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5C9776" w14:textId="55F4B68C" w:rsidR="008D47E0" w:rsidRDefault="00996000" w:rsidP="00EC271C">
      <w:pPr>
        <w:pStyle w:val="ouvs1"/>
        <w:ind w:left="0" w:firstLine="0"/>
        <w:jc w:val="center"/>
        <w:rPr>
          <w:rFonts w:ascii="Arial" w:hAnsi="Arial"/>
        </w:rPr>
      </w:pPr>
      <w:r>
        <w:rPr>
          <w:rFonts w:ascii="Arial" w:hAnsi="Arial"/>
        </w:rPr>
        <w:t>P</w:t>
      </w:r>
      <w:r w:rsidR="00C7261A" w:rsidRPr="000615FB">
        <w:rPr>
          <w:rFonts w:ascii="Arial" w:hAnsi="Arial"/>
        </w:rPr>
        <w:t>rogramme specification</w:t>
      </w:r>
    </w:p>
    <w:p w14:paraId="280BEA29" w14:textId="77777777" w:rsidR="00EC271C" w:rsidRPr="00EC271C" w:rsidRDefault="00EC271C" w:rsidP="00EC271C">
      <w:pPr>
        <w:pStyle w:val="ouvs1"/>
        <w:ind w:left="0" w:firstLine="0"/>
        <w:jc w:val="center"/>
        <w:rPr>
          <w:rFonts w:ascii="Arial" w:hAnsi="Arial"/>
        </w:rPr>
      </w:pPr>
    </w:p>
    <w:p w14:paraId="122B4729" w14:textId="77777777" w:rsidR="000615FB" w:rsidRPr="00480A08" w:rsidRDefault="001D3F8F" w:rsidP="008D47E0">
      <w:pPr>
        <w:pStyle w:val="DMSTitle"/>
        <w:spacing w:before="0" w:after="0"/>
        <w:ind w:hanging="960"/>
        <w:rPr>
          <w:rFonts w:ascii="Arial" w:hAnsi="Arial" w:cs="Arial"/>
          <w:sz w:val="24"/>
          <w:szCs w:val="24"/>
        </w:rPr>
      </w:pPr>
      <w:r w:rsidRPr="000615FB">
        <w:rPr>
          <w:rFonts w:ascii="Arial" w:hAnsi="Arial" w:cs="Arial"/>
          <w:b w:val="0"/>
          <w:i/>
          <w:iCs/>
          <w:sz w:val="22"/>
          <w:szCs w:val="22"/>
        </w:rPr>
        <w:tab/>
      </w:r>
      <w:r w:rsidR="00480A08" w:rsidRPr="00480A08">
        <w:rPr>
          <w:rFonts w:ascii="Arial" w:hAnsi="Arial" w:cs="Arial"/>
          <w:iCs/>
          <w:sz w:val="24"/>
          <w:szCs w:val="24"/>
        </w:rPr>
        <w:t xml:space="preserve">1. </w:t>
      </w:r>
      <w:r w:rsidR="00F03033" w:rsidRPr="00480A08">
        <w:rPr>
          <w:rFonts w:ascii="Arial" w:hAnsi="Arial" w:cs="Arial"/>
          <w:iCs/>
          <w:sz w:val="24"/>
          <w:szCs w:val="24"/>
        </w:rPr>
        <w:t>Overview</w:t>
      </w:r>
      <w:r w:rsidR="00FB4963">
        <w:rPr>
          <w:rFonts w:ascii="Arial" w:hAnsi="Arial" w:cs="Arial"/>
          <w:iCs/>
          <w:sz w:val="24"/>
          <w:szCs w:val="24"/>
        </w:rPr>
        <w:t>/ factual information</w:t>
      </w:r>
    </w:p>
    <w:tbl>
      <w:tblPr>
        <w:tblW w:w="1026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5940"/>
      </w:tblGrid>
      <w:tr w:rsidR="00C740CC" w14:paraId="3A3547E4" w14:textId="77777777" w:rsidTr="00EC271C">
        <w:trPr>
          <w:trHeight w:val="454"/>
        </w:trPr>
        <w:tc>
          <w:tcPr>
            <w:tcW w:w="4320" w:type="dxa"/>
            <w:shd w:val="clear" w:color="auto" w:fill="E0E0E0"/>
            <w:vAlign w:val="center"/>
          </w:tcPr>
          <w:p w14:paraId="2155B9B3" w14:textId="77777777" w:rsidR="00C740CC" w:rsidRPr="002750D8" w:rsidRDefault="00C740CC" w:rsidP="002750D8">
            <w:pPr>
              <w:jc w:val="center"/>
              <w:rPr>
                <w:rFonts w:ascii="Arial (W1)" w:hAnsi="Arial (W1)" w:cs="Arial"/>
                <w:b/>
                <w:sz w:val="21"/>
                <w:szCs w:val="20"/>
              </w:rPr>
            </w:pPr>
            <w:r w:rsidRPr="005077DD">
              <w:rPr>
                <w:rFonts w:ascii="Arial (W1)" w:hAnsi="Arial (W1)" w:cs="Arial"/>
                <w:b/>
                <w:sz w:val="21"/>
                <w:szCs w:val="20"/>
              </w:rPr>
              <w:t>Programme/award title(s)</w:t>
            </w:r>
          </w:p>
        </w:tc>
        <w:tc>
          <w:tcPr>
            <w:tcW w:w="5940" w:type="dxa"/>
            <w:shd w:val="clear" w:color="auto" w:fill="auto"/>
            <w:vAlign w:val="center"/>
          </w:tcPr>
          <w:p w14:paraId="70C1DEA4" w14:textId="77777777" w:rsidR="00204D72" w:rsidRPr="002E4466" w:rsidRDefault="00204D72" w:rsidP="00204D72">
            <w:pPr>
              <w:spacing w:line="276" w:lineRule="auto"/>
              <w:rPr>
                <w:rFonts w:asciiTheme="minorBidi" w:hAnsiTheme="minorBidi" w:cstheme="minorBidi"/>
                <w:sz w:val="20"/>
                <w:szCs w:val="20"/>
              </w:rPr>
            </w:pPr>
            <w:r w:rsidRPr="002E4466">
              <w:rPr>
                <w:rFonts w:asciiTheme="minorBidi" w:hAnsiTheme="minorBidi" w:cstheme="minorBidi"/>
                <w:sz w:val="20"/>
                <w:szCs w:val="20"/>
              </w:rPr>
              <w:t>BA(Hons) Business Studies with Management</w:t>
            </w:r>
          </w:p>
          <w:p w14:paraId="588738E1" w14:textId="77777777" w:rsidR="00204D72" w:rsidRPr="002E4466" w:rsidRDefault="00204D72" w:rsidP="00204D72">
            <w:pPr>
              <w:spacing w:line="276" w:lineRule="auto"/>
              <w:rPr>
                <w:rFonts w:asciiTheme="minorBidi" w:hAnsiTheme="minorBidi" w:cstheme="minorBidi"/>
                <w:sz w:val="20"/>
                <w:szCs w:val="20"/>
              </w:rPr>
            </w:pPr>
            <w:r w:rsidRPr="002E4466">
              <w:rPr>
                <w:rFonts w:asciiTheme="minorBidi" w:hAnsiTheme="minorBidi" w:cstheme="minorBidi"/>
                <w:sz w:val="20"/>
                <w:szCs w:val="20"/>
              </w:rPr>
              <w:t>BA(Hons) Business Studies with Marketing</w:t>
            </w:r>
          </w:p>
          <w:p w14:paraId="569E00F4" w14:textId="77777777" w:rsidR="00204D72" w:rsidRPr="002E4466" w:rsidRDefault="00204D72" w:rsidP="00204D72">
            <w:pPr>
              <w:spacing w:line="276" w:lineRule="auto"/>
              <w:rPr>
                <w:rFonts w:asciiTheme="minorBidi" w:hAnsiTheme="minorBidi" w:cstheme="minorBidi"/>
                <w:sz w:val="20"/>
                <w:szCs w:val="20"/>
              </w:rPr>
            </w:pPr>
            <w:r w:rsidRPr="002E4466">
              <w:rPr>
                <w:rFonts w:asciiTheme="minorBidi" w:hAnsiTheme="minorBidi" w:cstheme="minorBidi"/>
                <w:sz w:val="20"/>
                <w:szCs w:val="20"/>
              </w:rPr>
              <w:t>BA(Hons) B</w:t>
            </w:r>
            <w:r>
              <w:rPr>
                <w:rFonts w:asciiTheme="minorBidi" w:hAnsiTheme="minorBidi" w:cstheme="minorBidi"/>
                <w:sz w:val="20"/>
                <w:szCs w:val="20"/>
              </w:rPr>
              <w:t>usiness Studies with Accounting</w:t>
            </w:r>
          </w:p>
          <w:p w14:paraId="06977C17" w14:textId="77777777" w:rsidR="00204D72" w:rsidRPr="002E4466" w:rsidRDefault="00204D72" w:rsidP="00204D72">
            <w:pPr>
              <w:spacing w:line="276" w:lineRule="auto"/>
              <w:rPr>
                <w:rFonts w:asciiTheme="minorBidi" w:hAnsiTheme="minorBidi" w:cstheme="minorBidi"/>
                <w:sz w:val="20"/>
                <w:szCs w:val="20"/>
              </w:rPr>
            </w:pPr>
            <w:r w:rsidRPr="002E4466">
              <w:rPr>
                <w:rFonts w:asciiTheme="minorBidi" w:hAnsiTheme="minorBidi" w:cstheme="minorBidi"/>
                <w:sz w:val="20"/>
                <w:szCs w:val="20"/>
              </w:rPr>
              <w:t>BA(Hons) Business Studies with Economics</w:t>
            </w:r>
          </w:p>
          <w:p w14:paraId="7C8043F6" w14:textId="65CF2EE7" w:rsidR="00204D72" w:rsidRPr="002E4466" w:rsidRDefault="00204D72" w:rsidP="00204D72">
            <w:pPr>
              <w:spacing w:line="276" w:lineRule="auto"/>
              <w:rPr>
                <w:rFonts w:asciiTheme="minorBidi" w:hAnsiTheme="minorBidi" w:cstheme="minorBidi"/>
                <w:sz w:val="20"/>
                <w:szCs w:val="20"/>
              </w:rPr>
            </w:pPr>
            <w:r w:rsidRPr="002E4466">
              <w:rPr>
                <w:rFonts w:asciiTheme="minorBidi" w:hAnsiTheme="minorBidi" w:cstheme="minorBidi"/>
                <w:sz w:val="20"/>
                <w:szCs w:val="20"/>
              </w:rPr>
              <w:t>BA(Hons) Busine</w:t>
            </w:r>
            <w:r>
              <w:rPr>
                <w:rFonts w:asciiTheme="minorBidi" w:hAnsiTheme="minorBidi" w:cstheme="minorBidi"/>
                <w:sz w:val="20"/>
                <w:szCs w:val="20"/>
              </w:rPr>
              <w:t>ss Studies with Systems</w:t>
            </w:r>
            <w:r w:rsidR="0048745F">
              <w:rPr>
                <w:rFonts w:asciiTheme="minorBidi" w:hAnsiTheme="minorBidi" w:cstheme="minorBidi"/>
                <w:sz w:val="20"/>
                <w:szCs w:val="20"/>
              </w:rPr>
              <w:t xml:space="preserve"> Practice</w:t>
            </w:r>
          </w:p>
          <w:p w14:paraId="5FBC2AC1" w14:textId="77777777" w:rsidR="00204D72" w:rsidRPr="002E4466" w:rsidRDefault="00204D72" w:rsidP="00204D72">
            <w:pPr>
              <w:spacing w:line="276" w:lineRule="auto"/>
              <w:rPr>
                <w:rFonts w:asciiTheme="minorBidi" w:hAnsiTheme="minorBidi" w:cstheme="minorBidi"/>
                <w:sz w:val="20"/>
                <w:szCs w:val="20"/>
              </w:rPr>
            </w:pPr>
            <w:r w:rsidRPr="002E4466">
              <w:rPr>
                <w:rFonts w:asciiTheme="minorBidi" w:hAnsiTheme="minorBidi" w:cstheme="minorBidi"/>
                <w:sz w:val="20"/>
                <w:szCs w:val="20"/>
              </w:rPr>
              <w:t>BA(Hons) Business Studies with Finance/Micro-Finance</w:t>
            </w:r>
          </w:p>
          <w:p w14:paraId="50C107A7" w14:textId="77777777" w:rsidR="00C740CC" w:rsidRDefault="00204D72" w:rsidP="00204D72">
            <w:pPr>
              <w:rPr>
                <w:rFonts w:asciiTheme="minorBidi" w:hAnsiTheme="minorBidi" w:cstheme="minorBidi"/>
                <w:sz w:val="20"/>
                <w:szCs w:val="20"/>
              </w:rPr>
            </w:pPr>
            <w:r w:rsidRPr="002E4466">
              <w:rPr>
                <w:rFonts w:asciiTheme="minorBidi" w:hAnsiTheme="minorBidi" w:cstheme="minorBidi"/>
                <w:sz w:val="20"/>
                <w:szCs w:val="20"/>
              </w:rPr>
              <w:t>BA(Hons) Business Studies with Human Resource</w:t>
            </w:r>
          </w:p>
          <w:p w14:paraId="184F6DD5" w14:textId="77777777" w:rsidR="00204D72" w:rsidRPr="00833A6A" w:rsidRDefault="00204D72" w:rsidP="00833A6A">
            <w:pPr>
              <w:rPr>
                <w:rFonts w:asciiTheme="minorBidi" w:hAnsiTheme="minorBidi" w:cstheme="minorBidi"/>
                <w:sz w:val="20"/>
                <w:szCs w:val="20"/>
              </w:rPr>
            </w:pPr>
            <w:r w:rsidRPr="002E4466">
              <w:rPr>
                <w:rFonts w:asciiTheme="minorBidi" w:hAnsiTheme="minorBidi" w:cstheme="minorBidi"/>
                <w:sz w:val="20"/>
                <w:szCs w:val="20"/>
              </w:rPr>
              <w:t>BA(Hons) Business Studies with</w:t>
            </w:r>
            <w:r>
              <w:rPr>
                <w:rFonts w:asciiTheme="minorBidi" w:hAnsiTheme="minorBidi" w:cstheme="minorBidi"/>
                <w:sz w:val="20"/>
                <w:szCs w:val="20"/>
              </w:rPr>
              <w:t xml:space="preserve"> Management Information System</w:t>
            </w:r>
          </w:p>
        </w:tc>
      </w:tr>
      <w:tr w:rsidR="00C740CC" w14:paraId="1C267646" w14:textId="77777777" w:rsidTr="00EC271C">
        <w:trPr>
          <w:trHeight w:val="454"/>
        </w:trPr>
        <w:tc>
          <w:tcPr>
            <w:tcW w:w="4320" w:type="dxa"/>
            <w:shd w:val="clear" w:color="auto" w:fill="E0E0E0"/>
            <w:vAlign w:val="center"/>
          </w:tcPr>
          <w:p w14:paraId="2913C28E" w14:textId="77777777" w:rsidR="005134CE" w:rsidRPr="002750D8" w:rsidRDefault="00C740CC" w:rsidP="002750D8">
            <w:pPr>
              <w:jc w:val="center"/>
              <w:rPr>
                <w:rFonts w:ascii="Arial (W1)" w:hAnsi="Arial (W1)"/>
                <w:b/>
                <w:sz w:val="21"/>
              </w:rPr>
            </w:pPr>
            <w:r w:rsidRPr="005077DD">
              <w:rPr>
                <w:rFonts w:ascii="Arial (W1)" w:hAnsi="Arial (W1)"/>
                <w:b/>
                <w:sz w:val="21"/>
              </w:rPr>
              <w:t>Teaching Institution</w:t>
            </w:r>
          </w:p>
        </w:tc>
        <w:tc>
          <w:tcPr>
            <w:tcW w:w="5940" w:type="dxa"/>
            <w:shd w:val="clear" w:color="auto" w:fill="auto"/>
            <w:vAlign w:val="center"/>
          </w:tcPr>
          <w:p w14:paraId="761B9B6C" w14:textId="77777777" w:rsidR="00C740CC" w:rsidRPr="005077DD" w:rsidRDefault="00204D72" w:rsidP="002750D8">
            <w:pPr>
              <w:rPr>
                <w:rFonts w:ascii="Arial (W1)" w:hAnsi="Arial (W1)"/>
                <w:sz w:val="21"/>
              </w:rPr>
            </w:pPr>
            <w:r>
              <w:rPr>
                <w:rFonts w:ascii="Arial (W1)" w:hAnsi="Arial (W1)"/>
                <w:sz w:val="21"/>
              </w:rPr>
              <w:t>Arab Open University</w:t>
            </w:r>
          </w:p>
        </w:tc>
      </w:tr>
      <w:tr w:rsidR="00C740CC" w14:paraId="04870DB1" w14:textId="77777777" w:rsidTr="00EC271C">
        <w:trPr>
          <w:trHeight w:val="454"/>
        </w:trPr>
        <w:tc>
          <w:tcPr>
            <w:tcW w:w="4320" w:type="dxa"/>
            <w:shd w:val="clear" w:color="auto" w:fill="E0E0E0"/>
            <w:vAlign w:val="center"/>
          </w:tcPr>
          <w:p w14:paraId="0A940E76" w14:textId="77777777" w:rsidR="005134CE" w:rsidRPr="002750D8" w:rsidRDefault="00C740CC" w:rsidP="002750D8">
            <w:pPr>
              <w:jc w:val="center"/>
              <w:rPr>
                <w:rFonts w:ascii="Arial (W1)" w:hAnsi="Arial (W1)"/>
                <w:b/>
                <w:sz w:val="21"/>
              </w:rPr>
            </w:pPr>
            <w:r w:rsidRPr="005077DD">
              <w:rPr>
                <w:rFonts w:ascii="Arial (W1)" w:hAnsi="Arial (W1)"/>
                <w:b/>
                <w:sz w:val="21"/>
              </w:rPr>
              <w:t>Awarding Institution</w:t>
            </w:r>
          </w:p>
        </w:tc>
        <w:tc>
          <w:tcPr>
            <w:tcW w:w="5940" w:type="dxa"/>
            <w:shd w:val="clear" w:color="auto" w:fill="auto"/>
            <w:vAlign w:val="center"/>
          </w:tcPr>
          <w:p w14:paraId="6CFB6CBA" w14:textId="77777777" w:rsidR="00C740CC" w:rsidRPr="005077DD" w:rsidRDefault="00704DF0" w:rsidP="002750D8">
            <w:pPr>
              <w:rPr>
                <w:rFonts w:ascii="Arial (W1)" w:hAnsi="Arial (W1)"/>
                <w:sz w:val="21"/>
              </w:rPr>
            </w:pPr>
            <w:r w:rsidRPr="005077DD">
              <w:rPr>
                <w:rFonts w:ascii="Arial (W1)" w:hAnsi="Arial (W1)"/>
                <w:sz w:val="21"/>
              </w:rPr>
              <w:t>The Open University</w:t>
            </w:r>
            <w:r w:rsidR="001A4E1B" w:rsidRPr="005077DD">
              <w:rPr>
                <w:rFonts w:ascii="Arial (W1)" w:hAnsi="Arial (W1)"/>
                <w:sz w:val="21"/>
              </w:rPr>
              <w:t xml:space="preserve"> (OU)</w:t>
            </w:r>
          </w:p>
        </w:tc>
      </w:tr>
      <w:tr w:rsidR="00C740CC" w14:paraId="28F0FA3D" w14:textId="77777777" w:rsidTr="00EC271C">
        <w:trPr>
          <w:trHeight w:val="454"/>
        </w:trPr>
        <w:tc>
          <w:tcPr>
            <w:tcW w:w="4320" w:type="dxa"/>
            <w:shd w:val="clear" w:color="auto" w:fill="E0E0E0"/>
            <w:vAlign w:val="center"/>
          </w:tcPr>
          <w:p w14:paraId="4C24E4FD" w14:textId="77777777" w:rsidR="005134CE" w:rsidRPr="007F0A7A" w:rsidRDefault="00C740CC" w:rsidP="002750D8">
            <w:pPr>
              <w:jc w:val="center"/>
              <w:rPr>
                <w:rFonts w:ascii="Arial (W1)" w:hAnsi="Arial (W1)"/>
                <w:b/>
                <w:sz w:val="21"/>
              </w:rPr>
            </w:pPr>
            <w:r w:rsidRPr="007F0A7A">
              <w:rPr>
                <w:rFonts w:ascii="Arial (W1)" w:hAnsi="Arial (W1)"/>
                <w:b/>
                <w:sz w:val="21"/>
              </w:rPr>
              <w:t xml:space="preserve">Date of </w:t>
            </w:r>
            <w:r w:rsidR="002750D8" w:rsidRPr="007F0A7A">
              <w:rPr>
                <w:rFonts w:ascii="Arial (W1)" w:hAnsi="Arial (W1)"/>
                <w:b/>
                <w:sz w:val="21"/>
              </w:rPr>
              <w:t>first</w:t>
            </w:r>
            <w:r w:rsidRPr="007F0A7A">
              <w:rPr>
                <w:rFonts w:ascii="Arial (W1)" w:hAnsi="Arial (W1)"/>
                <w:b/>
                <w:sz w:val="21"/>
              </w:rPr>
              <w:t xml:space="preserve"> OU validation</w:t>
            </w:r>
          </w:p>
        </w:tc>
        <w:tc>
          <w:tcPr>
            <w:tcW w:w="5940" w:type="dxa"/>
            <w:shd w:val="clear" w:color="auto" w:fill="auto"/>
            <w:vAlign w:val="center"/>
          </w:tcPr>
          <w:p w14:paraId="3E71A5C3" w14:textId="77777777" w:rsidR="00C740CC" w:rsidRPr="005077DD" w:rsidRDefault="00C740CC" w:rsidP="002750D8">
            <w:pPr>
              <w:rPr>
                <w:rFonts w:ascii="Arial (W1)" w:hAnsi="Arial (W1)"/>
                <w:sz w:val="21"/>
              </w:rPr>
            </w:pPr>
          </w:p>
        </w:tc>
      </w:tr>
      <w:tr w:rsidR="005668E2" w14:paraId="7E9CC472" w14:textId="77777777" w:rsidTr="00EC271C">
        <w:trPr>
          <w:trHeight w:val="454"/>
        </w:trPr>
        <w:tc>
          <w:tcPr>
            <w:tcW w:w="4320" w:type="dxa"/>
            <w:shd w:val="clear" w:color="auto" w:fill="E0E0E0"/>
            <w:vAlign w:val="center"/>
          </w:tcPr>
          <w:p w14:paraId="3FBCCC2E" w14:textId="77777777" w:rsidR="005668E2" w:rsidRPr="007F0A7A" w:rsidRDefault="005668E2" w:rsidP="002750D8">
            <w:pPr>
              <w:jc w:val="center"/>
              <w:rPr>
                <w:rFonts w:ascii="Arial (W1)" w:hAnsi="Arial (W1)"/>
                <w:b/>
                <w:sz w:val="21"/>
              </w:rPr>
            </w:pPr>
            <w:r w:rsidRPr="007F0A7A">
              <w:rPr>
                <w:rFonts w:ascii="Arial (W1)" w:hAnsi="Arial (W1)"/>
                <w:b/>
                <w:sz w:val="21"/>
              </w:rPr>
              <w:t>Date of latest OU (re)validation</w:t>
            </w:r>
          </w:p>
        </w:tc>
        <w:tc>
          <w:tcPr>
            <w:tcW w:w="5940" w:type="dxa"/>
            <w:shd w:val="clear" w:color="auto" w:fill="auto"/>
            <w:vAlign w:val="center"/>
          </w:tcPr>
          <w:p w14:paraId="48F1C844" w14:textId="77777777" w:rsidR="005668E2" w:rsidRPr="005077DD" w:rsidRDefault="008B532B" w:rsidP="002750D8">
            <w:pPr>
              <w:rPr>
                <w:rFonts w:ascii="Arial (W1)" w:hAnsi="Arial (W1)"/>
                <w:sz w:val="21"/>
              </w:rPr>
            </w:pPr>
            <w:r>
              <w:rPr>
                <w:rFonts w:ascii="Arial (W1)" w:hAnsi="Arial (W1)"/>
                <w:sz w:val="21"/>
              </w:rPr>
              <w:t>2017</w:t>
            </w:r>
          </w:p>
        </w:tc>
      </w:tr>
      <w:tr w:rsidR="00C740CC" w14:paraId="7B8C10A5" w14:textId="77777777" w:rsidTr="00EC271C">
        <w:trPr>
          <w:trHeight w:val="454"/>
        </w:trPr>
        <w:tc>
          <w:tcPr>
            <w:tcW w:w="4320" w:type="dxa"/>
            <w:shd w:val="clear" w:color="auto" w:fill="E0E0E0"/>
            <w:vAlign w:val="center"/>
          </w:tcPr>
          <w:p w14:paraId="5F295142" w14:textId="77777777" w:rsidR="005134CE" w:rsidRPr="002750D8" w:rsidRDefault="00C740CC" w:rsidP="002750D8">
            <w:pPr>
              <w:jc w:val="center"/>
              <w:rPr>
                <w:rFonts w:ascii="Arial (W1)" w:hAnsi="Arial (W1)"/>
                <w:b/>
                <w:sz w:val="21"/>
              </w:rPr>
            </w:pPr>
            <w:r w:rsidRPr="005077DD">
              <w:rPr>
                <w:rFonts w:ascii="Arial (W1)" w:hAnsi="Arial (W1)"/>
                <w:b/>
                <w:sz w:val="21"/>
              </w:rPr>
              <w:t>Next revalidation</w:t>
            </w:r>
          </w:p>
        </w:tc>
        <w:tc>
          <w:tcPr>
            <w:tcW w:w="5940" w:type="dxa"/>
            <w:shd w:val="clear" w:color="auto" w:fill="auto"/>
            <w:vAlign w:val="center"/>
          </w:tcPr>
          <w:p w14:paraId="4F1F36F4" w14:textId="77777777" w:rsidR="00C740CC" w:rsidRPr="005077DD" w:rsidRDefault="008B532B" w:rsidP="002750D8">
            <w:pPr>
              <w:rPr>
                <w:rFonts w:ascii="Arial (W1)" w:hAnsi="Arial (W1)"/>
                <w:sz w:val="21"/>
              </w:rPr>
            </w:pPr>
            <w:r>
              <w:rPr>
                <w:rFonts w:ascii="Arial (W1)" w:hAnsi="Arial (W1)"/>
                <w:sz w:val="21"/>
              </w:rPr>
              <w:t>2027</w:t>
            </w:r>
          </w:p>
        </w:tc>
      </w:tr>
      <w:tr w:rsidR="00C740CC" w14:paraId="4F6B83F9" w14:textId="77777777" w:rsidTr="00EC271C">
        <w:trPr>
          <w:trHeight w:val="454"/>
        </w:trPr>
        <w:tc>
          <w:tcPr>
            <w:tcW w:w="4320" w:type="dxa"/>
            <w:shd w:val="clear" w:color="auto" w:fill="E0E0E0"/>
            <w:vAlign w:val="center"/>
          </w:tcPr>
          <w:p w14:paraId="47677A42" w14:textId="77777777" w:rsidR="005134CE" w:rsidRPr="002750D8" w:rsidRDefault="00C740CC" w:rsidP="002750D8">
            <w:pPr>
              <w:jc w:val="center"/>
              <w:rPr>
                <w:rFonts w:ascii="Arial (W1)" w:hAnsi="Arial (W1)"/>
                <w:b/>
                <w:sz w:val="21"/>
              </w:rPr>
            </w:pPr>
            <w:r w:rsidRPr="005077DD">
              <w:rPr>
                <w:rFonts w:ascii="Arial (W1)" w:hAnsi="Arial (W1)"/>
                <w:b/>
                <w:sz w:val="21"/>
              </w:rPr>
              <w:t>Credit points for the award</w:t>
            </w:r>
          </w:p>
        </w:tc>
        <w:tc>
          <w:tcPr>
            <w:tcW w:w="5940" w:type="dxa"/>
            <w:shd w:val="clear" w:color="auto" w:fill="auto"/>
            <w:vAlign w:val="center"/>
          </w:tcPr>
          <w:p w14:paraId="67CA1A9A" w14:textId="77777777" w:rsidR="00C740CC" w:rsidRPr="005077DD" w:rsidRDefault="008B532B" w:rsidP="008B532B">
            <w:pPr>
              <w:rPr>
                <w:rFonts w:ascii="Arial (W1)" w:hAnsi="Arial (W1)"/>
                <w:sz w:val="21"/>
              </w:rPr>
            </w:pPr>
            <w:r w:rsidRPr="00756140">
              <w:rPr>
                <w:rFonts w:asciiTheme="minorBidi" w:hAnsiTheme="minorBidi" w:cstheme="minorBidi"/>
                <w:sz w:val="20"/>
                <w:szCs w:val="20"/>
              </w:rPr>
              <w:t xml:space="preserve">360 validated UK OU credit points (96 AOU credit hours) and an additional </w:t>
            </w:r>
            <w:r w:rsidR="00CA4834">
              <w:rPr>
                <w:rFonts w:asciiTheme="minorBidi" w:hAnsiTheme="minorBidi" w:cstheme="minorBidi"/>
                <w:sz w:val="20"/>
                <w:szCs w:val="20"/>
              </w:rPr>
              <w:t xml:space="preserve">4 credit hours as Faculty requirement plus </w:t>
            </w:r>
            <w:r>
              <w:rPr>
                <w:rFonts w:asciiTheme="minorBidi" w:hAnsiTheme="minorBidi" w:cstheme="minorBidi"/>
                <w:sz w:val="20"/>
                <w:szCs w:val="20"/>
              </w:rPr>
              <w:t>8</w:t>
            </w:r>
            <w:r w:rsidRPr="00756140">
              <w:rPr>
                <w:rFonts w:asciiTheme="minorBidi" w:hAnsiTheme="minorBidi" w:cstheme="minorBidi"/>
                <w:sz w:val="20"/>
                <w:szCs w:val="20"/>
              </w:rPr>
              <w:t xml:space="preserve"> AOU credit hours of electives</w:t>
            </w:r>
          </w:p>
        </w:tc>
      </w:tr>
      <w:tr w:rsidR="00C740CC" w14:paraId="5DC17476" w14:textId="77777777" w:rsidTr="00EC271C">
        <w:trPr>
          <w:trHeight w:val="454"/>
        </w:trPr>
        <w:tc>
          <w:tcPr>
            <w:tcW w:w="4320" w:type="dxa"/>
            <w:shd w:val="clear" w:color="auto" w:fill="E0E0E0"/>
            <w:vAlign w:val="center"/>
          </w:tcPr>
          <w:p w14:paraId="6AB2D53A" w14:textId="77777777" w:rsidR="005134CE" w:rsidRPr="002750D8" w:rsidRDefault="00C740CC" w:rsidP="002750D8">
            <w:pPr>
              <w:jc w:val="center"/>
              <w:rPr>
                <w:rFonts w:ascii="Arial (W1)" w:hAnsi="Arial (W1)"/>
                <w:b/>
                <w:sz w:val="21"/>
              </w:rPr>
            </w:pPr>
            <w:r w:rsidRPr="005077DD">
              <w:rPr>
                <w:rFonts w:ascii="Arial (W1)" w:hAnsi="Arial (W1)"/>
                <w:b/>
                <w:sz w:val="21"/>
              </w:rPr>
              <w:t>UCAS Code</w:t>
            </w:r>
          </w:p>
        </w:tc>
        <w:tc>
          <w:tcPr>
            <w:tcW w:w="5940" w:type="dxa"/>
            <w:shd w:val="clear" w:color="auto" w:fill="auto"/>
            <w:vAlign w:val="center"/>
          </w:tcPr>
          <w:p w14:paraId="69AAEFE1" w14:textId="77777777" w:rsidR="00C740CC" w:rsidRPr="005077DD" w:rsidRDefault="00CA4834" w:rsidP="002750D8">
            <w:pPr>
              <w:rPr>
                <w:rFonts w:ascii="Arial (W1)" w:hAnsi="Arial (W1)"/>
                <w:sz w:val="21"/>
              </w:rPr>
            </w:pPr>
            <w:r>
              <w:rPr>
                <w:rFonts w:ascii="Arial (W1)" w:hAnsi="Arial (W1)"/>
                <w:sz w:val="21"/>
              </w:rPr>
              <w:t>NA</w:t>
            </w:r>
          </w:p>
        </w:tc>
      </w:tr>
      <w:tr w:rsidR="00B51D76" w14:paraId="52B63D7A" w14:textId="77777777" w:rsidTr="00EC271C">
        <w:trPr>
          <w:trHeight w:val="454"/>
        </w:trPr>
        <w:tc>
          <w:tcPr>
            <w:tcW w:w="4320" w:type="dxa"/>
            <w:shd w:val="clear" w:color="auto" w:fill="E0E0E0"/>
            <w:vAlign w:val="center"/>
          </w:tcPr>
          <w:p w14:paraId="619DB805" w14:textId="77777777" w:rsidR="00B51D76" w:rsidRPr="005077DD" w:rsidRDefault="00CE4742" w:rsidP="002750D8">
            <w:pPr>
              <w:jc w:val="center"/>
              <w:rPr>
                <w:rFonts w:ascii="Arial (W1)" w:hAnsi="Arial (W1)"/>
                <w:b/>
                <w:sz w:val="21"/>
              </w:rPr>
            </w:pPr>
            <w:proofErr w:type="spellStart"/>
            <w:r>
              <w:rPr>
                <w:rFonts w:ascii="Arial (W1)" w:hAnsi="Arial (W1)"/>
                <w:b/>
                <w:sz w:val="21"/>
              </w:rPr>
              <w:t>HECo</w:t>
            </w:r>
            <w:r w:rsidR="00B51D76">
              <w:rPr>
                <w:rFonts w:ascii="Arial (W1)" w:hAnsi="Arial (W1)"/>
                <w:b/>
                <w:sz w:val="21"/>
              </w:rPr>
              <w:t>S</w:t>
            </w:r>
            <w:proofErr w:type="spellEnd"/>
            <w:r w:rsidR="00B51D76">
              <w:rPr>
                <w:rFonts w:ascii="Arial (W1)" w:hAnsi="Arial (W1)"/>
                <w:b/>
                <w:sz w:val="21"/>
              </w:rPr>
              <w:t xml:space="preserve"> Code</w:t>
            </w:r>
          </w:p>
        </w:tc>
        <w:tc>
          <w:tcPr>
            <w:tcW w:w="5940" w:type="dxa"/>
            <w:shd w:val="clear" w:color="auto" w:fill="auto"/>
            <w:vAlign w:val="center"/>
          </w:tcPr>
          <w:p w14:paraId="7AA979E5" w14:textId="77777777" w:rsidR="00B51D76" w:rsidRPr="005077DD" w:rsidRDefault="00CA4834" w:rsidP="002750D8">
            <w:pPr>
              <w:rPr>
                <w:rFonts w:ascii="Arial (W1)" w:hAnsi="Arial (W1)"/>
                <w:sz w:val="21"/>
              </w:rPr>
            </w:pPr>
            <w:r>
              <w:rPr>
                <w:rFonts w:ascii="Arial (W1)" w:hAnsi="Arial (W1)"/>
                <w:sz w:val="21"/>
              </w:rPr>
              <w:t>NA</w:t>
            </w:r>
          </w:p>
        </w:tc>
      </w:tr>
      <w:tr w:rsidR="00CE4742" w14:paraId="13813B72" w14:textId="77777777" w:rsidTr="00EC271C">
        <w:trPr>
          <w:trHeight w:val="454"/>
        </w:trPr>
        <w:tc>
          <w:tcPr>
            <w:tcW w:w="4320" w:type="dxa"/>
            <w:shd w:val="clear" w:color="auto" w:fill="E0E0E0"/>
            <w:vAlign w:val="center"/>
          </w:tcPr>
          <w:p w14:paraId="346151C1" w14:textId="77777777" w:rsidR="00CE4742" w:rsidRDefault="00CE4742" w:rsidP="002750D8">
            <w:pPr>
              <w:jc w:val="center"/>
              <w:rPr>
                <w:rFonts w:ascii="Arial (W1)" w:hAnsi="Arial (W1)"/>
                <w:b/>
                <w:sz w:val="21"/>
              </w:rPr>
            </w:pPr>
            <w:r>
              <w:rPr>
                <w:rFonts w:ascii="Arial (W1)" w:hAnsi="Arial (W1)"/>
                <w:b/>
                <w:sz w:val="21"/>
              </w:rPr>
              <w:t>LDCS Code (FE Colleges)</w:t>
            </w:r>
          </w:p>
        </w:tc>
        <w:tc>
          <w:tcPr>
            <w:tcW w:w="5940" w:type="dxa"/>
            <w:shd w:val="clear" w:color="auto" w:fill="auto"/>
            <w:vAlign w:val="center"/>
          </w:tcPr>
          <w:p w14:paraId="148A2A30" w14:textId="77777777" w:rsidR="00CE4742" w:rsidRPr="005077DD" w:rsidRDefault="00CA4834" w:rsidP="002750D8">
            <w:pPr>
              <w:rPr>
                <w:rFonts w:ascii="Arial (W1)" w:hAnsi="Arial (W1)"/>
                <w:sz w:val="21"/>
              </w:rPr>
            </w:pPr>
            <w:r>
              <w:rPr>
                <w:rFonts w:ascii="Arial (W1)" w:hAnsi="Arial (W1)"/>
                <w:sz w:val="21"/>
              </w:rPr>
              <w:t>NA</w:t>
            </w:r>
          </w:p>
        </w:tc>
      </w:tr>
      <w:tr w:rsidR="00C740CC" w14:paraId="30A5A5BB" w14:textId="77777777" w:rsidTr="00EC271C">
        <w:trPr>
          <w:trHeight w:val="454"/>
        </w:trPr>
        <w:tc>
          <w:tcPr>
            <w:tcW w:w="4320" w:type="dxa"/>
            <w:shd w:val="clear" w:color="auto" w:fill="E0E0E0"/>
            <w:vAlign w:val="center"/>
          </w:tcPr>
          <w:p w14:paraId="5FD24D3E" w14:textId="77777777" w:rsidR="005134CE" w:rsidRPr="00AB4241" w:rsidRDefault="00C740CC" w:rsidP="002750D8">
            <w:pPr>
              <w:jc w:val="center"/>
              <w:rPr>
                <w:rFonts w:ascii="Arial (W1)" w:hAnsi="Arial (W1)"/>
                <w:b/>
                <w:sz w:val="21"/>
              </w:rPr>
            </w:pPr>
            <w:r w:rsidRPr="00AB4241">
              <w:rPr>
                <w:rFonts w:ascii="Arial (W1)" w:hAnsi="Arial (W1)"/>
                <w:b/>
                <w:sz w:val="21"/>
              </w:rPr>
              <w:t>Programme start date</w:t>
            </w:r>
            <w:r w:rsidR="005C4BBB" w:rsidRPr="00AB4241">
              <w:rPr>
                <w:rFonts w:ascii="Arial (W1)" w:hAnsi="Arial (W1)"/>
                <w:b/>
                <w:sz w:val="21"/>
              </w:rPr>
              <w:t xml:space="preserve"> and cycle of starts if appropriate.</w:t>
            </w:r>
          </w:p>
        </w:tc>
        <w:tc>
          <w:tcPr>
            <w:tcW w:w="5940" w:type="dxa"/>
            <w:shd w:val="clear" w:color="auto" w:fill="auto"/>
            <w:vAlign w:val="center"/>
          </w:tcPr>
          <w:p w14:paraId="21EA32A5" w14:textId="77777777" w:rsidR="00C740CC" w:rsidRPr="005077DD" w:rsidRDefault="00CA4834" w:rsidP="002750D8">
            <w:pPr>
              <w:rPr>
                <w:rFonts w:ascii="Arial (W1)" w:hAnsi="Arial (W1)"/>
                <w:sz w:val="21"/>
              </w:rPr>
            </w:pPr>
            <w:r>
              <w:rPr>
                <w:rFonts w:ascii="Arial (W1)" w:hAnsi="Arial (W1)"/>
                <w:sz w:val="21"/>
              </w:rPr>
              <w:t>September 2022</w:t>
            </w:r>
          </w:p>
        </w:tc>
      </w:tr>
      <w:tr w:rsidR="00C740CC" w14:paraId="6ED59F6A" w14:textId="77777777" w:rsidTr="00EC271C">
        <w:trPr>
          <w:trHeight w:val="624"/>
        </w:trPr>
        <w:tc>
          <w:tcPr>
            <w:tcW w:w="4320" w:type="dxa"/>
            <w:shd w:val="clear" w:color="auto" w:fill="E0E0E0"/>
            <w:vAlign w:val="center"/>
          </w:tcPr>
          <w:p w14:paraId="5DD3BCD7" w14:textId="77777777" w:rsidR="005134CE" w:rsidRPr="00AB4241" w:rsidRDefault="00C740CC" w:rsidP="002750D8">
            <w:pPr>
              <w:jc w:val="center"/>
              <w:rPr>
                <w:rFonts w:ascii="Arial (W1)" w:hAnsi="Arial (W1)"/>
                <w:b/>
                <w:sz w:val="21"/>
              </w:rPr>
            </w:pPr>
            <w:r w:rsidRPr="00AB4241">
              <w:rPr>
                <w:rFonts w:ascii="Arial (W1)" w:hAnsi="Arial (W1)"/>
                <w:b/>
                <w:sz w:val="21"/>
              </w:rPr>
              <w:t>Underpinning QAA subject benchmark(s)</w:t>
            </w:r>
          </w:p>
        </w:tc>
        <w:tc>
          <w:tcPr>
            <w:tcW w:w="5940" w:type="dxa"/>
            <w:shd w:val="clear" w:color="auto" w:fill="auto"/>
            <w:vAlign w:val="center"/>
          </w:tcPr>
          <w:p w14:paraId="1F007001" w14:textId="77777777" w:rsidR="00C740CC" w:rsidRPr="005077DD" w:rsidRDefault="00300FB1" w:rsidP="002750D8">
            <w:pPr>
              <w:rPr>
                <w:rFonts w:ascii="Arial (W1)" w:hAnsi="Arial (W1)"/>
                <w:sz w:val="21"/>
              </w:rPr>
            </w:pPr>
            <w:r w:rsidRPr="002E4466">
              <w:rPr>
                <w:rFonts w:asciiTheme="minorBidi" w:hAnsiTheme="minorBidi" w:cstheme="minorBidi"/>
                <w:sz w:val="20"/>
                <w:szCs w:val="20"/>
              </w:rPr>
              <w:t>Business and Management, Accounting</w:t>
            </w:r>
          </w:p>
        </w:tc>
      </w:tr>
      <w:tr w:rsidR="00563D81" w14:paraId="4A71A27F" w14:textId="77777777" w:rsidTr="00EC271C">
        <w:trPr>
          <w:trHeight w:val="624"/>
        </w:trPr>
        <w:tc>
          <w:tcPr>
            <w:tcW w:w="4320" w:type="dxa"/>
            <w:shd w:val="clear" w:color="auto" w:fill="E0E0E0"/>
            <w:vAlign w:val="center"/>
          </w:tcPr>
          <w:p w14:paraId="1451A989" w14:textId="77777777" w:rsidR="002750D8" w:rsidRPr="00AB4241" w:rsidRDefault="00563D81" w:rsidP="002750D8">
            <w:pPr>
              <w:jc w:val="center"/>
              <w:rPr>
                <w:rFonts w:ascii="Arial" w:hAnsi="Arial" w:cs="Arial"/>
                <w:b/>
                <w:sz w:val="21"/>
                <w:szCs w:val="21"/>
              </w:rPr>
            </w:pPr>
            <w:r w:rsidRPr="00AB4241">
              <w:rPr>
                <w:rFonts w:ascii="Arial" w:hAnsi="Arial" w:cs="Arial"/>
                <w:b/>
                <w:sz w:val="21"/>
                <w:szCs w:val="21"/>
              </w:rPr>
              <w:t>Other external and internal reference points used to inform programme outcomes</w:t>
            </w:r>
            <w:r w:rsidR="005C4BBB" w:rsidRPr="00AB4241">
              <w:rPr>
                <w:rFonts w:ascii="Arial" w:hAnsi="Arial" w:cs="Arial"/>
                <w:b/>
                <w:sz w:val="21"/>
                <w:szCs w:val="21"/>
              </w:rPr>
              <w:t>.</w:t>
            </w:r>
          </w:p>
          <w:p w14:paraId="1BE1A232" w14:textId="77777777" w:rsidR="005C4BBB" w:rsidRPr="00AB4241" w:rsidRDefault="005C4BBB" w:rsidP="002750D8">
            <w:pPr>
              <w:jc w:val="center"/>
              <w:rPr>
                <w:rFonts w:ascii="Arial" w:hAnsi="Arial" w:cs="Arial"/>
                <w:b/>
                <w:sz w:val="21"/>
                <w:szCs w:val="21"/>
              </w:rPr>
            </w:pPr>
            <w:r w:rsidRPr="00AB4241">
              <w:rPr>
                <w:rFonts w:ascii="Arial" w:hAnsi="Arial" w:cs="Arial"/>
                <w:b/>
                <w:sz w:val="21"/>
                <w:szCs w:val="21"/>
              </w:rPr>
              <w:t xml:space="preserve">For apprenticeships, the standard </w:t>
            </w:r>
            <w:r w:rsidR="00FA15C0" w:rsidRPr="00AB4241">
              <w:rPr>
                <w:rFonts w:ascii="Arial" w:hAnsi="Arial" w:cs="Arial"/>
                <w:b/>
                <w:sz w:val="21"/>
                <w:szCs w:val="21"/>
              </w:rPr>
              <w:t xml:space="preserve">or framework </w:t>
            </w:r>
            <w:r w:rsidRPr="00AB4241">
              <w:rPr>
                <w:rFonts w:ascii="Arial" w:hAnsi="Arial" w:cs="Arial"/>
                <w:b/>
                <w:sz w:val="21"/>
                <w:szCs w:val="21"/>
              </w:rPr>
              <w:t xml:space="preserve">against which it will be delivered. </w:t>
            </w:r>
          </w:p>
        </w:tc>
        <w:tc>
          <w:tcPr>
            <w:tcW w:w="5940" w:type="dxa"/>
            <w:shd w:val="clear" w:color="auto" w:fill="auto"/>
            <w:vAlign w:val="center"/>
          </w:tcPr>
          <w:p w14:paraId="3A181F32" w14:textId="77777777" w:rsidR="00563D81" w:rsidRPr="005077DD" w:rsidRDefault="00300FB1" w:rsidP="002750D8">
            <w:pPr>
              <w:rPr>
                <w:rFonts w:ascii="Arial (W1)" w:hAnsi="Arial (W1)"/>
                <w:sz w:val="21"/>
              </w:rPr>
            </w:pPr>
            <w:r>
              <w:rPr>
                <w:rFonts w:ascii="Arial (W1)" w:hAnsi="Arial (W1)"/>
                <w:sz w:val="21"/>
              </w:rPr>
              <w:t>NA</w:t>
            </w:r>
          </w:p>
        </w:tc>
      </w:tr>
      <w:tr w:rsidR="00C740CC" w14:paraId="23205EE6" w14:textId="77777777" w:rsidTr="00EC271C">
        <w:trPr>
          <w:trHeight w:val="476"/>
        </w:trPr>
        <w:tc>
          <w:tcPr>
            <w:tcW w:w="4320" w:type="dxa"/>
            <w:shd w:val="clear" w:color="auto" w:fill="E0E0E0"/>
            <w:vAlign w:val="center"/>
          </w:tcPr>
          <w:p w14:paraId="0473BA1B" w14:textId="77777777" w:rsidR="002750D8" w:rsidRPr="00AB4241" w:rsidRDefault="00C740CC" w:rsidP="002750D8">
            <w:pPr>
              <w:jc w:val="center"/>
              <w:rPr>
                <w:rFonts w:ascii="Arial (W1)" w:hAnsi="Arial (W1)"/>
                <w:b/>
                <w:sz w:val="21"/>
              </w:rPr>
            </w:pPr>
            <w:r w:rsidRPr="00AB4241">
              <w:rPr>
                <w:rFonts w:ascii="Arial (W1)" w:hAnsi="Arial (W1)"/>
                <w:b/>
                <w:sz w:val="21"/>
              </w:rPr>
              <w:t>Professional/statutory recognition</w:t>
            </w:r>
          </w:p>
        </w:tc>
        <w:tc>
          <w:tcPr>
            <w:tcW w:w="5940" w:type="dxa"/>
            <w:shd w:val="clear" w:color="auto" w:fill="auto"/>
            <w:vAlign w:val="center"/>
          </w:tcPr>
          <w:p w14:paraId="66B75AB9" w14:textId="77777777" w:rsidR="00C740CC" w:rsidRPr="005077DD" w:rsidRDefault="00300FB1" w:rsidP="002750D8">
            <w:pPr>
              <w:rPr>
                <w:rFonts w:ascii="Arial (W1)" w:hAnsi="Arial (W1)"/>
                <w:sz w:val="21"/>
              </w:rPr>
            </w:pPr>
            <w:r>
              <w:rPr>
                <w:rFonts w:ascii="Arial (W1)" w:hAnsi="Arial (W1)"/>
                <w:sz w:val="21"/>
              </w:rPr>
              <w:t>NA</w:t>
            </w:r>
          </w:p>
        </w:tc>
      </w:tr>
      <w:tr w:rsidR="005C4BBB" w14:paraId="267C0ACA" w14:textId="77777777" w:rsidTr="00EC271C">
        <w:trPr>
          <w:trHeight w:val="624"/>
        </w:trPr>
        <w:tc>
          <w:tcPr>
            <w:tcW w:w="4320" w:type="dxa"/>
            <w:shd w:val="clear" w:color="auto" w:fill="E0E0E0"/>
            <w:vAlign w:val="center"/>
          </w:tcPr>
          <w:p w14:paraId="2BE5626A" w14:textId="77777777" w:rsidR="005C4BBB" w:rsidRPr="00AB4241" w:rsidRDefault="005C4BBB" w:rsidP="002750D8">
            <w:pPr>
              <w:jc w:val="center"/>
              <w:rPr>
                <w:rFonts w:ascii="Arial (W1)" w:hAnsi="Arial (W1)"/>
                <w:b/>
                <w:sz w:val="21"/>
              </w:rPr>
            </w:pPr>
            <w:r w:rsidRPr="00AB4241">
              <w:rPr>
                <w:rFonts w:ascii="Arial (W1)" w:hAnsi="Arial (W1)"/>
                <w:b/>
                <w:sz w:val="21"/>
              </w:rPr>
              <w:t xml:space="preserve">For apprenticeships fully or partially integrated </w:t>
            </w:r>
            <w:r w:rsidR="00FA15C0" w:rsidRPr="00AB4241">
              <w:rPr>
                <w:rFonts w:ascii="Arial (W1)" w:hAnsi="Arial (W1)"/>
                <w:b/>
                <w:sz w:val="21"/>
              </w:rPr>
              <w:t>Assessment</w:t>
            </w:r>
            <w:r w:rsidRPr="00AB4241">
              <w:rPr>
                <w:rFonts w:ascii="Arial (W1)" w:hAnsi="Arial (W1)"/>
                <w:b/>
                <w:sz w:val="21"/>
              </w:rPr>
              <w:t xml:space="preserve">. </w:t>
            </w:r>
          </w:p>
        </w:tc>
        <w:tc>
          <w:tcPr>
            <w:tcW w:w="5940" w:type="dxa"/>
            <w:shd w:val="clear" w:color="auto" w:fill="auto"/>
            <w:vAlign w:val="center"/>
          </w:tcPr>
          <w:p w14:paraId="19FD5394" w14:textId="77777777" w:rsidR="005C4BBB" w:rsidRPr="005077DD" w:rsidRDefault="00300FB1" w:rsidP="002750D8">
            <w:pPr>
              <w:rPr>
                <w:rFonts w:ascii="Arial (W1)" w:hAnsi="Arial (W1)"/>
                <w:sz w:val="21"/>
              </w:rPr>
            </w:pPr>
            <w:r>
              <w:rPr>
                <w:rFonts w:ascii="Arial (W1)" w:hAnsi="Arial (W1)"/>
                <w:sz w:val="21"/>
              </w:rPr>
              <w:t>NA</w:t>
            </w:r>
          </w:p>
        </w:tc>
      </w:tr>
      <w:tr w:rsidR="002750D8" w14:paraId="783C6B1C" w14:textId="77777777" w:rsidTr="00EC271C">
        <w:trPr>
          <w:trHeight w:val="737"/>
        </w:trPr>
        <w:tc>
          <w:tcPr>
            <w:tcW w:w="4320" w:type="dxa"/>
            <w:shd w:val="clear" w:color="auto" w:fill="E0E0E0"/>
            <w:vAlign w:val="center"/>
          </w:tcPr>
          <w:p w14:paraId="7FB6BFCB" w14:textId="77777777" w:rsidR="002750D8" w:rsidRPr="00AB4241" w:rsidRDefault="002750D8" w:rsidP="002750D8">
            <w:pPr>
              <w:jc w:val="center"/>
              <w:rPr>
                <w:rFonts w:ascii="Arial (W1)" w:hAnsi="Arial (W1)"/>
                <w:b/>
                <w:sz w:val="21"/>
              </w:rPr>
            </w:pPr>
            <w:r w:rsidRPr="00AB4241">
              <w:rPr>
                <w:rFonts w:ascii="Arial (W1)" w:hAnsi="Arial (W1)"/>
                <w:b/>
                <w:sz w:val="21"/>
              </w:rPr>
              <w:t>Mode(s) of Study (PT, FT, DL,</w:t>
            </w:r>
          </w:p>
          <w:p w14:paraId="20E8DBD7" w14:textId="77777777" w:rsidR="002750D8" w:rsidRPr="00AB4241" w:rsidRDefault="002750D8" w:rsidP="002750D8">
            <w:pPr>
              <w:jc w:val="center"/>
              <w:rPr>
                <w:rFonts w:ascii="Arial (W1)" w:hAnsi="Arial (W1)"/>
                <w:b/>
                <w:sz w:val="21"/>
              </w:rPr>
            </w:pPr>
            <w:r w:rsidRPr="00AB4241">
              <w:rPr>
                <w:rFonts w:ascii="Arial (W1)" w:hAnsi="Arial (W1)"/>
                <w:b/>
                <w:sz w:val="21"/>
              </w:rPr>
              <w:t>Mix of DL &amp; Face-to-Face)</w:t>
            </w:r>
          </w:p>
          <w:p w14:paraId="20467BC8" w14:textId="77777777" w:rsidR="005C4BBB" w:rsidRPr="00AB4241" w:rsidRDefault="005C4BBB" w:rsidP="002750D8">
            <w:pPr>
              <w:jc w:val="center"/>
              <w:rPr>
                <w:rFonts w:ascii="Arial (W1)" w:hAnsi="Arial (W1)"/>
                <w:b/>
                <w:sz w:val="21"/>
              </w:rPr>
            </w:pPr>
            <w:r w:rsidRPr="00AB4241">
              <w:rPr>
                <w:rFonts w:ascii="Arial (W1)" w:hAnsi="Arial (W1)"/>
                <w:b/>
                <w:sz w:val="21"/>
              </w:rPr>
              <w:t>Apprenticeship</w:t>
            </w:r>
          </w:p>
        </w:tc>
        <w:tc>
          <w:tcPr>
            <w:tcW w:w="5940" w:type="dxa"/>
            <w:shd w:val="clear" w:color="auto" w:fill="auto"/>
            <w:vAlign w:val="center"/>
          </w:tcPr>
          <w:p w14:paraId="4B0775BB" w14:textId="77777777" w:rsidR="002750D8" w:rsidRPr="005077DD" w:rsidRDefault="00C7455D" w:rsidP="002750D8">
            <w:pPr>
              <w:rPr>
                <w:rFonts w:ascii="Arial (W1)" w:hAnsi="Arial (W1)"/>
                <w:sz w:val="21"/>
              </w:rPr>
            </w:pPr>
            <w:r>
              <w:rPr>
                <w:rFonts w:ascii="Arial (W1)" w:hAnsi="Arial (W1)"/>
                <w:sz w:val="21"/>
              </w:rPr>
              <w:t>Ble</w:t>
            </w:r>
            <w:r w:rsidR="00300FB1">
              <w:rPr>
                <w:rFonts w:ascii="Arial (W1)" w:hAnsi="Arial (W1)"/>
                <w:sz w:val="21"/>
              </w:rPr>
              <w:t>nded learning</w:t>
            </w:r>
          </w:p>
        </w:tc>
      </w:tr>
      <w:tr w:rsidR="00C740CC" w14:paraId="2D4B0B73" w14:textId="77777777" w:rsidTr="00EC271C">
        <w:trPr>
          <w:trHeight w:val="611"/>
        </w:trPr>
        <w:tc>
          <w:tcPr>
            <w:tcW w:w="4320" w:type="dxa"/>
            <w:shd w:val="clear" w:color="auto" w:fill="E0E0E0"/>
            <w:vAlign w:val="center"/>
          </w:tcPr>
          <w:p w14:paraId="40E60BC1" w14:textId="77777777" w:rsidR="005134CE" w:rsidRPr="00AB4241" w:rsidRDefault="002750D8" w:rsidP="002750D8">
            <w:pPr>
              <w:jc w:val="center"/>
              <w:rPr>
                <w:rFonts w:ascii="Arial (W1)" w:hAnsi="Arial (W1)"/>
                <w:b/>
                <w:sz w:val="16"/>
                <w:szCs w:val="16"/>
              </w:rPr>
            </w:pPr>
            <w:r w:rsidRPr="00AB4241">
              <w:rPr>
                <w:rFonts w:ascii="Arial (W1)" w:hAnsi="Arial (W1)"/>
                <w:b/>
                <w:sz w:val="21"/>
              </w:rPr>
              <w:t>D</w:t>
            </w:r>
            <w:r w:rsidR="00C740CC" w:rsidRPr="00AB4241">
              <w:rPr>
                <w:rFonts w:ascii="Arial (W1)" w:hAnsi="Arial (W1)"/>
                <w:b/>
                <w:sz w:val="21"/>
              </w:rPr>
              <w:t>uration of the prog</w:t>
            </w:r>
            <w:r w:rsidRPr="00AB4241">
              <w:rPr>
                <w:rFonts w:ascii="Arial (W1)" w:hAnsi="Arial (W1)"/>
                <w:b/>
                <w:sz w:val="21"/>
              </w:rPr>
              <w:t>ramme for each mode of study</w:t>
            </w:r>
          </w:p>
        </w:tc>
        <w:tc>
          <w:tcPr>
            <w:tcW w:w="5940" w:type="dxa"/>
            <w:shd w:val="clear" w:color="auto" w:fill="auto"/>
            <w:vAlign w:val="center"/>
          </w:tcPr>
          <w:p w14:paraId="545DCB3F" w14:textId="77777777" w:rsidR="00C740CC" w:rsidRPr="005077DD" w:rsidRDefault="00300FB1" w:rsidP="002750D8">
            <w:pPr>
              <w:rPr>
                <w:rFonts w:ascii="Arial (W1)" w:hAnsi="Arial (W1)"/>
                <w:sz w:val="21"/>
              </w:rPr>
            </w:pPr>
            <w:r>
              <w:rPr>
                <w:rFonts w:ascii="Arial (W1)" w:hAnsi="Arial (W1)"/>
                <w:sz w:val="21"/>
              </w:rPr>
              <w:t>4 years</w:t>
            </w:r>
          </w:p>
        </w:tc>
      </w:tr>
      <w:tr w:rsidR="00C740CC" w14:paraId="6066F0E5" w14:textId="77777777" w:rsidTr="00EC271C">
        <w:trPr>
          <w:trHeight w:val="624"/>
        </w:trPr>
        <w:tc>
          <w:tcPr>
            <w:tcW w:w="4320" w:type="dxa"/>
            <w:shd w:val="clear" w:color="auto" w:fill="E0E0E0"/>
            <w:vAlign w:val="center"/>
          </w:tcPr>
          <w:p w14:paraId="33031345" w14:textId="77777777" w:rsidR="005134CE" w:rsidRPr="005077DD" w:rsidRDefault="007F1D32" w:rsidP="002750D8">
            <w:pPr>
              <w:jc w:val="center"/>
              <w:rPr>
                <w:rFonts w:ascii="Arial (W1)" w:hAnsi="Arial (W1)"/>
                <w:b/>
                <w:sz w:val="16"/>
                <w:szCs w:val="16"/>
              </w:rPr>
            </w:pPr>
            <w:r w:rsidRPr="005077DD">
              <w:rPr>
                <w:rFonts w:ascii="Arial (W1)" w:hAnsi="Arial (W1)"/>
                <w:b/>
                <w:sz w:val="21"/>
              </w:rPr>
              <w:t>Dual a</w:t>
            </w:r>
            <w:r w:rsidR="00C740CC" w:rsidRPr="005077DD">
              <w:rPr>
                <w:rFonts w:ascii="Arial (W1)" w:hAnsi="Arial (W1)"/>
                <w:b/>
                <w:sz w:val="21"/>
              </w:rPr>
              <w:t>ccreditation (if applicable)</w:t>
            </w:r>
          </w:p>
        </w:tc>
        <w:tc>
          <w:tcPr>
            <w:tcW w:w="5940" w:type="dxa"/>
            <w:shd w:val="clear" w:color="auto" w:fill="auto"/>
            <w:vAlign w:val="center"/>
          </w:tcPr>
          <w:p w14:paraId="18070567" w14:textId="77777777" w:rsidR="00C740CC" w:rsidRPr="005077DD" w:rsidRDefault="00C740CC" w:rsidP="002750D8">
            <w:pPr>
              <w:rPr>
                <w:rFonts w:ascii="Arial (W1)" w:hAnsi="Arial (W1)"/>
                <w:sz w:val="21"/>
              </w:rPr>
            </w:pPr>
          </w:p>
        </w:tc>
      </w:tr>
      <w:tr w:rsidR="00C740CC" w14:paraId="648D5EF6" w14:textId="77777777" w:rsidTr="00EC271C">
        <w:trPr>
          <w:trHeight w:val="454"/>
        </w:trPr>
        <w:tc>
          <w:tcPr>
            <w:tcW w:w="4320" w:type="dxa"/>
            <w:shd w:val="clear" w:color="auto" w:fill="E0E0E0"/>
            <w:vAlign w:val="center"/>
          </w:tcPr>
          <w:p w14:paraId="68346F09" w14:textId="77777777" w:rsidR="00C740CC" w:rsidRPr="005077DD" w:rsidRDefault="00C740CC" w:rsidP="002750D8">
            <w:pPr>
              <w:jc w:val="center"/>
              <w:rPr>
                <w:rFonts w:ascii="Arial (W1)" w:hAnsi="Arial (W1)"/>
                <w:b/>
                <w:sz w:val="21"/>
              </w:rPr>
            </w:pPr>
            <w:r w:rsidRPr="005077DD">
              <w:rPr>
                <w:rFonts w:ascii="Arial (W1)" w:hAnsi="Arial (W1)"/>
                <w:b/>
                <w:sz w:val="21"/>
              </w:rPr>
              <w:t>Date of production/revision of this specification</w:t>
            </w:r>
          </w:p>
        </w:tc>
        <w:tc>
          <w:tcPr>
            <w:tcW w:w="5940" w:type="dxa"/>
            <w:shd w:val="clear" w:color="auto" w:fill="auto"/>
            <w:vAlign w:val="center"/>
          </w:tcPr>
          <w:p w14:paraId="3E94910C" w14:textId="77777777" w:rsidR="00C740CC" w:rsidRPr="005077DD" w:rsidRDefault="00300FB1" w:rsidP="002750D8">
            <w:pPr>
              <w:rPr>
                <w:rFonts w:ascii="Arial (W1)" w:hAnsi="Arial (W1)"/>
                <w:sz w:val="21"/>
              </w:rPr>
            </w:pPr>
            <w:r>
              <w:rPr>
                <w:rFonts w:ascii="Arial (W1)" w:hAnsi="Arial (W1)"/>
                <w:sz w:val="21"/>
              </w:rPr>
              <w:t>2022</w:t>
            </w:r>
          </w:p>
        </w:tc>
      </w:tr>
    </w:tbl>
    <w:tbl>
      <w:tblPr>
        <w:tblpPr w:leftFromText="180" w:rightFromText="180" w:vertAnchor="page" w:horzAnchor="margin" w:tblpY="2206"/>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48"/>
      </w:tblGrid>
      <w:tr w:rsidR="004B19E5" w14:paraId="23AC7788" w14:textId="77777777" w:rsidTr="004B19E5">
        <w:trPr>
          <w:trHeight w:val="1087"/>
        </w:trPr>
        <w:tc>
          <w:tcPr>
            <w:tcW w:w="8748" w:type="dxa"/>
            <w:shd w:val="clear" w:color="auto" w:fill="auto"/>
          </w:tcPr>
          <w:p w14:paraId="1E80E8E6" w14:textId="77777777" w:rsidR="004B19E5" w:rsidRPr="005077DD" w:rsidRDefault="004B19E5" w:rsidP="004B19E5">
            <w:pPr>
              <w:pStyle w:val="Default"/>
              <w:spacing w:before="120"/>
              <w:rPr>
                <w:rFonts w:ascii="Arial" w:hAnsi="Arial" w:cs="Arial"/>
                <w:sz w:val="22"/>
                <w:szCs w:val="22"/>
              </w:rPr>
            </w:pPr>
            <w:r w:rsidRPr="005077DD">
              <w:rPr>
                <w:rFonts w:ascii="Arial" w:hAnsi="Arial" w:cs="Arial"/>
                <w:b/>
                <w:bCs/>
                <w:sz w:val="22"/>
                <w:szCs w:val="22"/>
              </w:rPr>
              <w:lastRenderedPageBreak/>
              <w:t xml:space="preserve">Please note: This specification provides a concise summary of the main features of the </w:t>
            </w:r>
            <w:proofErr w:type="spellStart"/>
            <w:r w:rsidRPr="005077DD">
              <w:rPr>
                <w:rFonts w:ascii="Arial" w:hAnsi="Arial" w:cs="Arial"/>
                <w:b/>
                <w:bCs/>
                <w:sz w:val="22"/>
                <w:szCs w:val="22"/>
              </w:rPr>
              <w:t>programme</w:t>
            </w:r>
            <w:proofErr w:type="spellEnd"/>
            <w:r w:rsidRPr="005077DD">
              <w:rPr>
                <w:rFonts w:ascii="Arial" w:hAnsi="Arial" w:cs="Arial"/>
                <w:b/>
                <w:bCs/>
                <w:sz w:val="22"/>
                <w:szCs w:val="22"/>
              </w:rPr>
              <w:t xml:space="preserve"> and the learning outcomes that a typical student might reasonably be expected to achieve and demonstrate if s/he takes full advantage of the learning opportunities that are provided. </w:t>
            </w:r>
          </w:p>
          <w:p w14:paraId="527377C0" w14:textId="77777777" w:rsidR="004B19E5" w:rsidRPr="005077DD" w:rsidRDefault="004B19E5" w:rsidP="005C2947">
            <w:pPr>
              <w:pStyle w:val="Default"/>
              <w:spacing w:before="120"/>
              <w:rPr>
                <w:rFonts w:ascii="Arial" w:hAnsi="Arial" w:cs="Arial"/>
                <w:sz w:val="22"/>
                <w:szCs w:val="22"/>
              </w:rPr>
            </w:pPr>
            <w:r w:rsidRPr="005077DD">
              <w:rPr>
                <w:rFonts w:ascii="Arial" w:hAnsi="Arial" w:cs="Arial"/>
                <w:b/>
                <w:bCs/>
                <w:sz w:val="22"/>
                <w:szCs w:val="22"/>
              </w:rPr>
              <w:t xml:space="preserve">More detailed information on the learning outcomes, content, and teaching, learning and assessment methods of each module can be found in student module guide(s) and the student handbook. </w:t>
            </w:r>
          </w:p>
          <w:p w14:paraId="32C5E36F" w14:textId="77777777" w:rsidR="004B19E5" w:rsidRDefault="004B19E5" w:rsidP="004B19E5">
            <w:pPr>
              <w:pStyle w:val="Default"/>
              <w:spacing w:before="120"/>
              <w:rPr>
                <w:rFonts w:ascii="Arial" w:hAnsi="Arial" w:cs="Arial"/>
                <w:b/>
                <w:bCs/>
                <w:sz w:val="22"/>
                <w:szCs w:val="22"/>
              </w:rPr>
            </w:pPr>
            <w:r w:rsidRPr="005077DD">
              <w:rPr>
                <w:rFonts w:ascii="Arial" w:hAnsi="Arial" w:cs="Arial"/>
                <w:b/>
                <w:bCs/>
                <w:sz w:val="22"/>
                <w:szCs w:val="22"/>
              </w:rPr>
              <w:t>The accuracy of the information contained in this document is reviewed by the University and may be verified by the Quality Assurance Agency for Higher Education.</w:t>
            </w:r>
          </w:p>
          <w:p w14:paraId="6CB2D544" w14:textId="77777777" w:rsidR="004B19E5" w:rsidRPr="002750D8" w:rsidRDefault="004B19E5" w:rsidP="004B19E5">
            <w:pPr>
              <w:pStyle w:val="Default"/>
              <w:spacing w:before="120"/>
              <w:rPr>
                <w:rFonts w:ascii="Arial" w:hAnsi="Arial" w:cs="Arial"/>
                <w:b/>
                <w:bCs/>
                <w:sz w:val="22"/>
                <w:szCs w:val="22"/>
              </w:rPr>
            </w:pPr>
          </w:p>
        </w:tc>
      </w:tr>
      <w:tr w:rsidR="004B19E5" w14:paraId="0354AA64" w14:textId="77777777" w:rsidTr="004B19E5">
        <w:tc>
          <w:tcPr>
            <w:tcW w:w="8748" w:type="dxa"/>
            <w:shd w:val="clear" w:color="auto" w:fill="E6E6E6"/>
          </w:tcPr>
          <w:p w14:paraId="2A72708D" w14:textId="77777777" w:rsidR="004B19E5" w:rsidRPr="005077DD" w:rsidRDefault="004B19E5" w:rsidP="004B19E5">
            <w:pPr>
              <w:rPr>
                <w:rFonts w:ascii="Arial" w:hAnsi="Arial" w:cs="Arial"/>
                <w:sz w:val="22"/>
                <w:szCs w:val="22"/>
              </w:rPr>
            </w:pPr>
            <w:r w:rsidRPr="005077DD">
              <w:rPr>
                <w:rFonts w:ascii="Arial" w:hAnsi="Arial" w:cs="Arial"/>
                <w:sz w:val="22"/>
                <w:szCs w:val="22"/>
              </w:rPr>
              <w:t xml:space="preserve">2.1 </w:t>
            </w:r>
            <w:proofErr w:type="gramStart"/>
            <w:r w:rsidRPr="005077DD">
              <w:rPr>
                <w:rFonts w:ascii="Arial" w:hAnsi="Arial" w:cs="Arial"/>
                <w:sz w:val="22"/>
                <w:szCs w:val="22"/>
              </w:rPr>
              <w:t>Educational  aims</w:t>
            </w:r>
            <w:proofErr w:type="gramEnd"/>
            <w:r w:rsidRPr="005077DD">
              <w:rPr>
                <w:rFonts w:ascii="Arial" w:hAnsi="Arial" w:cs="Arial"/>
                <w:sz w:val="22"/>
                <w:szCs w:val="22"/>
              </w:rPr>
              <w:t xml:space="preserve"> and objectives</w:t>
            </w:r>
          </w:p>
        </w:tc>
      </w:tr>
      <w:tr w:rsidR="004B19E5" w:rsidRPr="008A419F" w14:paraId="2C0351F2" w14:textId="77777777" w:rsidTr="004B19E5">
        <w:trPr>
          <w:trHeight w:val="835"/>
        </w:trPr>
        <w:tc>
          <w:tcPr>
            <w:tcW w:w="8748" w:type="dxa"/>
            <w:shd w:val="clear" w:color="auto" w:fill="auto"/>
          </w:tcPr>
          <w:p w14:paraId="621977A6" w14:textId="77777777" w:rsidR="008A419F" w:rsidRPr="008A419F" w:rsidRDefault="008A419F" w:rsidP="008A419F">
            <w:pPr>
              <w:pStyle w:val="Heading4"/>
              <w:spacing w:line="276" w:lineRule="auto"/>
              <w:ind w:right="181"/>
              <w:rPr>
                <w:rFonts w:ascii="Arial" w:hAnsi="Arial" w:cs="Arial"/>
                <w:szCs w:val="24"/>
              </w:rPr>
            </w:pPr>
            <w:r w:rsidRPr="008A419F">
              <w:rPr>
                <w:rFonts w:ascii="Arial" w:hAnsi="Arial" w:cs="Arial"/>
                <w:szCs w:val="24"/>
              </w:rPr>
              <w:t>The Objectives of AOU’s Faculty of Business Studies are to:</w:t>
            </w:r>
          </w:p>
          <w:p w14:paraId="060FF36D" w14:textId="77777777" w:rsidR="008A419F" w:rsidRPr="008A419F" w:rsidRDefault="008A419F" w:rsidP="008A419F">
            <w:pPr>
              <w:pStyle w:val="ListParagraph"/>
              <w:numPr>
                <w:ilvl w:val="0"/>
                <w:numId w:val="28"/>
              </w:numPr>
              <w:spacing w:line="360" w:lineRule="auto"/>
              <w:rPr>
                <w:rFonts w:ascii="Arial" w:hAnsi="Arial" w:cs="Arial"/>
              </w:rPr>
            </w:pPr>
            <w:r w:rsidRPr="008A419F">
              <w:rPr>
                <w:rFonts w:ascii="Arial" w:hAnsi="Arial" w:cs="Arial"/>
              </w:rPr>
              <w:t>Offer an honours level 6 experience.</w:t>
            </w:r>
          </w:p>
          <w:p w14:paraId="2CFA5818" w14:textId="77777777" w:rsidR="008A419F" w:rsidRPr="008A419F" w:rsidRDefault="008A419F" w:rsidP="008A419F">
            <w:pPr>
              <w:pStyle w:val="ListParagraph"/>
              <w:numPr>
                <w:ilvl w:val="0"/>
                <w:numId w:val="28"/>
              </w:numPr>
              <w:spacing w:line="360" w:lineRule="auto"/>
              <w:rPr>
                <w:rFonts w:ascii="Arial" w:hAnsi="Arial" w:cs="Arial"/>
              </w:rPr>
            </w:pPr>
            <w:r w:rsidRPr="008A419F">
              <w:rPr>
                <w:rFonts w:ascii="Arial" w:hAnsi="Arial" w:cs="Arial"/>
              </w:rPr>
              <w:t xml:space="preserve">Provide knowledge, skills, business awareness, and confidence that will enable candidates to succeed in the wider business world. </w:t>
            </w:r>
          </w:p>
          <w:p w14:paraId="1B124CBD" w14:textId="77777777" w:rsidR="008A419F" w:rsidRPr="008A419F" w:rsidRDefault="008A419F" w:rsidP="008A419F">
            <w:pPr>
              <w:pStyle w:val="ListParagraph"/>
              <w:numPr>
                <w:ilvl w:val="0"/>
                <w:numId w:val="28"/>
              </w:numPr>
              <w:spacing w:line="360" w:lineRule="auto"/>
              <w:rPr>
                <w:rFonts w:ascii="Arial" w:hAnsi="Arial" w:cs="Arial"/>
              </w:rPr>
            </w:pPr>
            <w:r w:rsidRPr="008A419F">
              <w:rPr>
                <w:rFonts w:ascii="Arial" w:hAnsi="Arial" w:cs="Arial"/>
              </w:rPr>
              <w:t>Facilitate a study that specializes in one of the eight areas of business: management, marketing, accounting, economics, systems practice, finance/micro finance, human resource management, and management information systems.</w:t>
            </w:r>
          </w:p>
          <w:p w14:paraId="2816B518" w14:textId="77777777" w:rsidR="008A419F" w:rsidRPr="008A419F" w:rsidRDefault="008A419F" w:rsidP="008A419F">
            <w:pPr>
              <w:pStyle w:val="ListParagraph"/>
              <w:numPr>
                <w:ilvl w:val="0"/>
                <w:numId w:val="28"/>
              </w:numPr>
              <w:spacing w:line="360" w:lineRule="auto"/>
              <w:rPr>
                <w:rFonts w:ascii="Arial" w:hAnsi="Arial" w:cs="Arial"/>
              </w:rPr>
            </w:pPr>
            <w:r w:rsidRPr="008A419F">
              <w:rPr>
                <w:rFonts w:ascii="Arial" w:hAnsi="Arial" w:cs="Arial"/>
              </w:rPr>
              <w:t>Offer a well-resourced, high-quality education in a dynamic setting.</w:t>
            </w:r>
          </w:p>
          <w:p w14:paraId="0A2E29AC" w14:textId="77777777" w:rsidR="008A419F" w:rsidRPr="008A419F" w:rsidRDefault="008A419F" w:rsidP="008A419F">
            <w:pPr>
              <w:pStyle w:val="ListParagraph"/>
              <w:numPr>
                <w:ilvl w:val="0"/>
                <w:numId w:val="28"/>
              </w:numPr>
              <w:spacing w:line="360" w:lineRule="auto"/>
              <w:rPr>
                <w:rFonts w:ascii="Arial" w:hAnsi="Arial" w:cs="Arial"/>
              </w:rPr>
            </w:pPr>
            <w:r w:rsidRPr="008A419F">
              <w:rPr>
                <w:rFonts w:ascii="Arial" w:hAnsi="Arial" w:cs="Arial"/>
              </w:rPr>
              <w:t>Provide an overview of the business world, including a knowledge of markets and market economies.</w:t>
            </w:r>
          </w:p>
          <w:p w14:paraId="280157B2" w14:textId="77777777" w:rsidR="008A419F" w:rsidRPr="008A419F" w:rsidRDefault="008A419F" w:rsidP="008A419F">
            <w:pPr>
              <w:pStyle w:val="ListParagraph"/>
              <w:numPr>
                <w:ilvl w:val="0"/>
                <w:numId w:val="28"/>
              </w:numPr>
              <w:spacing w:line="360" w:lineRule="auto"/>
              <w:rPr>
                <w:rFonts w:ascii="Arial" w:hAnsi="Arial" w:cs="Arial"/>
              </w:rPr>
            </w:pPr>
            <w:r w:rsidRPr="008A419F">
              <w:rPr>
                <w:rFonts w:ascii="Arial" w:hAnsi="Arial" w:cs="Arial"/>
              </w:rPr>
              <w:t>Gain knowledge and understanding of corporate structures, cultures, and operations, as well as the complexity of major business tasks and procedures.</w:t>
            </w:r>
          </w:p>
          <w:p w14:paraId="568E0195" w14:textId="77777777" w:rsidR="008A419F" w:rsidRPr="008A419F" w:rsidRDefault="008A419F" w:rsidP="008A419F">
            <w:pPr>
              <w:pStyle w:val="ListParagraph"/>
              <w:numPr>
                <w:ilvl w:val="0"/>
                <w:numId w:val="28"/>
              </w:numPr>
              <w:spacing w:line="360" w:lineRule="auto"/>
              <w:rPr>
                <w:rFonts w:ascii="Arial" w:hAnsi="Arial" w:cs="Arial"/>
              </w:rPr>
            </w:pPr>
            <w:r w:rsidRPr="008A419F">
              <w:rPr>
                <w:rFonts w:ascii="Arial" w:hAnsi="Arial" w:cs="Arial"/>
              </w:rPr>
              <w:t>Acquire an understanding of the processes and effects of organizational decision-making, the evolution and diversification of organizational strategies, and the nature and role of policies that affect business</w:t>
            </w:r>
          </w:p>
          <w:p w14:paraId="20DF9AA1" w14:textId="77777777" w:rsidR="008A419F" w:rsidRPr="008A419F" w:rsidRDefault="008A419F" w:rsidP="005C2947">
            <w:pPr>
              <w:pStyle w:val="Heading4"/>
              <w:spacing w:line="276" w:lineRule="auto"/>
              <w:ind w:right="181"/>
              <w:rPr>
                <w:rFonts w:ascii="Arial" w:hAnsi="Arial" w:cs="Arial"/>
                <w:szCs w:val="24"/>
              </w:rPr>
            </w:pPr>
          </w:p>
          <w:p w14:paraId="3D3BE2BD" w14:textId="77777777" w:rsidR="004B19E5" w:rsidRPr="008A419F" w:rsidRDefault="004B19E5" w:rsidP="005C2947">
            <w:pPr>
              <w:pStyle w:val="Heading4"/>
              <w:spacing w:line="276" w:lineRule="auto"/>
              <w:ind w:right="181"/>
              <w:rPr>
                <w:rFonts w:ascii="Arial" w:hAnsi="Arial" w:cs="Arial"/>
                <w:szCs w:val="24"/>
              </w:rPr>
            </w:pPr>
            <w:r w:rsidRPr="008A419F">
              <w:rPr>
                <w:rFonts w:ascii="Arial" w:hAnsi="Arial" w:cs="Arial"/>
                <w:szCs w:val="24"/>
              </w:rPr>
              <w:t xml:space="preserve">Bachelor's degrees with honours are awarded to students who have demonstrated: </w:t>
            </w:r>
          </w:p>
          <w:p w14:paraId="3D7634BE" w14:textId="77777777" w:rsidR="004B19E5" w:rsidRPr="008A419F" w:rsidRDefault="004B19E5" w:rsidP="004B19E5">
            <w:pPr>
              <w:rPr>
                <w:rFonts w:ascii="Arial" w:hAnsi="Arial" w:cs="Arial"/>
              </w:rPr>
            </w:pPr>
          </w:p>
          <w:p w14:paraId="7AD22CD2" w14:textId="77777777" w:rsidR="004B19E5" w:rsidRPr="008A419F" w:rsidRDefault="004B19E5" w:rsidP="005C2947">
            <w:pPr>
              <w:pStyle w:val="ListParagraph"/>
              <w:numPr>
                <w:ilvl w:val="0"/>
                <w:numId w:val="28"/>
              </w:numPr>
              <w:spacing w:line="360" w:lineRule="auto"/>
              <w:rPr>
                <w:rFonts w:ascii="Arial" w:hAnsi="Arial" w:cs="Arial"/>
              </w:rPr>
            </w:pPr>
            <w:r w:rsidRPr="008A419F">
              <w:rPr>
                <w:rFonts w:ascii="Arial" w:hAnsi="Arial" w:cs="Arial"/>
              </w:rPr>
              <w:t xml:space="preserve">Ability to carry out professional activities, formulate and analyse information, issues, and identify answers using a scientific approach in one's </w:t>
            </w:r>
            <w:proofErr w:type="gramStart"/>
            <w:r w:rsidRPr="008A419F">
              <w:rPr>
                <w:rFonts w:ascii="Arial" w:hAnsi="Arial" w:cs="Arial"/>
              </w:rPr>
              <w:t>profession;</w:t>
            </w:r>
            <w:proofErr w:type="gramEnd"/>
          </w:p>
          <w:p w14:paraId="6C0E5F49" w14:textId="77777777" w:rsidR="004B19E5" w:rsidRPr="008A419F" w:rsidRDefault="001B28F7" w:rsidP="005C2947">
            <w:pPr>
              <w:pStyle w:val="ListParagraph"/>
              <w:numPr>
                <w:ilvl w:val="0"/>
                <w:numId w:val="28"/>
              </w:numPr>
              <w:spacing w:line="360" w:lineRule="auto"/>
              <w:rPr>
                <w:rFonts w:ascii="Arial" w:hAnsi="Arial" w:cs="Arial"/>
              </w:rPr>
            </w:pPr>
            <w:r w:rsidRPr="008A419F">
              <w:rPr>
                <w:rFonts w:ascii="Arial" w:hAnsi="Arial" w:cs="Arial"/>
              </w:rPr>
              <w:t>K</w:t>
            </w:r>
            <w:r w:rsidR="004B19E5" w:rsidRPr="008A419F">
              <w:rPr>
                <w:rFonts w:ascii="Arial" w:hAnsi="Arial" w:cs="Arial"/>
              </w:rPr>
              <w:t>nowledge and abilities required to work effectively in a group setting.</w:t>
            </w:r>
          </w:p>
          <w:p w14:paraId="7E6A5C0B" w14:textId="77777777" w:rsidR="004B19E5" w:rsidRPr="008A419F" w:rsidRDefault="001B28F7" w:rsidP="001B28F7">
            <w:pPr>
              <w:pStyle w:val="ListParagraph"/>
              <w:numPr>
                <w:ilvl w:val="0"/>
                <w:numId w:val="28"/>
              </w:numPr>
              <w:spacing w:line="360" w:lineRule="auto"/>
              <w:rPr>
                <w:rFonts w:ascii="Arial" w:hAnsi="Arial" w:cs="Arial"/>
              </w:rPr>
            </w:pPr>
            <w:r w:rsidRPr="008A419F">
              <w:rPr>
                <w:rFonts w:ascii="Arial" w:hAnsi="Arial" w:cs="Arial"/>
              </w:rPr>
              <w:lastRenderedPageBreak/>
              <w:t>Ability to p</w:t>
            </w:r>
            <w:r w:rsidR="004B19E5" w:rsidRPr="008A419F">
              <w:rPr>
                <w:rFonts w:ascii="Arial" w:hAnsi="Arial" w:cs="Arial"/>
              </w:rPr>
              <w:t>rovid</w:t>
            </w:r>
            <w:r w:rsidRPr="008A419F">
              <w:rPr>
                <w:rFonts w:ascii="Arial" w:hAnsi="Arial" w:cs="Arial"/>
              </w:rPr>
              <w:t>ing</w:t>
            </w:r>
            <w:r w:rsidR="004B19E5" w:rsidRPr="008A419F">
              <w:rPr>
                <w:rFonts w:ascii="Arial" w:hAnsi="Arial" w:cs="Arial"/>
              </w:rPr>
              <w:t xml:space="preserve"> a framework for using relevant business models in decision-making.</w:t>
            </w:r>
          </w:p>
          <w:p w14:paraId="5159FAD2" w14:textId="77777777" w:rsidR="004B19E5" w:rsidRPr="008A419F" w:rsidRDefault="001B28F7" w:rsidP="001B28F7">
            <w:pPr>
              <w:pStyle w:val="ListParagraph"/>
              <w:numPr>
                <w:ilvl w:val="0"/>
                <w:numId w:val="28"/>
              </w:numPr>
              <w:spacing w:line="360" w:lineRule="auto"/>
              <w:rPr>
                <w:rFonts w:ascii="Arial" w:hAnsi="Arial" w:cs="Arial"/>
              </w:rPr>
            </w:pPr>
            <w:r w:rsidRPr="008A419F">
              <w:rPr>
                <w:rFonts w:ascii="Arial" w:hAnsi="Arial" w:cs="Arial"/>
              </w:rPr>
              <w:t>Possession</w:t>
            </w:r>
            <w:r w:rsidR="004B19E5" w:rsidRPr="008A419F">
              <w:rPr>
                <w:rFonts w:ascii="Arial" w:hAnsi="Arial" w:cs="Arial"/>
              </w:rPr>
              <w:t>, recogni</w:t>
            </w:r>
            <w:r w:rsidRPr="008A419F">
              <w:rPr>
                <w:rFonts w:ascii="Arial" w:hAnsi="Arial" w:cs="Arial"/>
              </w:rPr>
              <w:t>tion</w:t>
            </w:r>
            <w:r w:rsidR="004B19E5" w:rsidRPr="008A419F">
              <w:rPr>
                <w:rFonts w:ascii="Arial" w:hAnsi="Arial" w:cs="Arial"/>
              </w:rPr>
              <w:t>, and strengthen</w:t>
            </w:r>
            <w:r w:rsidRPr="008A419F">
              <w:rPr>
                <w:rFonts w:ascii="Arial" w:hAnsi="Arial" w:cs="Arial"/>
              </w:rPr>
              <w:t>ing of</w:t>
            </w:r>
            <w:r w:rsidR="004B19E5" w:rsidRPr="008A419F">
              <w:rPr>
                <w:rFonts w:ascii="Arial" w:hAnsi="Arial" w:cs="Arial"/>
              </w:rPr>
              <w:t xml:space="preserve"> individual skills and capacities in both theoretical and practical aspects at the same time.</w:t>
            </w:r>
          </w:p>
          <w:p w14:paraId="03F828A1" w14:textId="77777777" w:rsidR="004B19E5" w:rsidRPr="008A419F" w:rsidRDefault="004B19E5" w:rsidP="005C2947">
            <w:pPr>
              <w:pStyle w:val="ListParagraph"/>
              <w:numPr>
                <w:ilvl w:val="0"/>
                <w:numId w:val="28"/>
              </w:numPr>
              <w:spacing w:line="360" w:lineRule="auto"/>
              <w:rPr>
                <w:rFonts w:ascii="Arial" w:hAnsi="Arial" w:cs="Arial"/>
              </w:rPr>
            </w:pPr>
            <w:r w:rsidRPr="008A419F">
              <w:rPr>
                <w:rFonts w:ascii="Arial" w:hAnsi="Arial" w:cs="Arial"/>
              </w:rPr>
              <w:t xml:space="preserve">Ability to conduct ethically and accept responsibility for one's professional impact on society and the </w:t>
            </w:r>
            <w:proofErr w:type="gramStart"/>
            <w:r w:rsidRPr="008A419F">
              <w:rPr>
                <w:rFonts w:ascii="Arial" w:hAnsi="Arial" w:cs="Arial"/>
              </w:rPr>
              <w:t>environment;</w:t>
            </w:r>
            <w:proofErr w:type="gramEnd"/>
          </w:p>
          <w:p w14:paraId="623B4FE6" w14:textId="77777777" w:rsidR="004B19E5" w:rsidRPr="008A419F" w:rsidRDefault="004B19E5" w:rsidP="00032E41">
            <w:pPr>
              <w:pStyle w:val="ListParagraph"/>
              <w:numPr>
                <w:ilvl w:val="0"/>
                <w:numId w:val="28"/>
              </w:numPr>
              <w:spacing w:line="360" w:lineRule="auto"/>
              <w:rPr>
                <w:rFonts w:ascii="Arial" w:hAnsi="Arial" w:cs="Arial"/>
              </w:rPr>
            </w:pPr>
            <w:r w:rsidRPr="008A419F">
              <w:rPr>
                <w:rFonts w:ascii="Arial" w:hAnsi="Arial" w:cs="Arial"/>
              </w:rPr>
              <w:t>Appl</w:t>
            </w:r>
            <w:r w:rsidR="00032E41" w:rsidRPr="008A419F">
              <w:rPr>
                <w:rFonts w:ascii="Arial" w:hAnsi="Arial" w:cs="Arial"/>
              </w:rPr>
              <w:t>ication of</w:t>
            </w:r>
            <w:r w:rsidRPr="008A419F">
              <w:rPr>
                <w:rFonts w:ascii="Arial" w:hAnsi="Arial" w:cs="Arial"/>
              </w:rPr>
              <w:t xml:space="preserve"> critical and integrative thinking </w:t>
            </w:r>
            <w:proofErr w:type="gramStart"/>
            <w:r w:rsidRPr="008A419F">
              <w:rPr>
                <w:rFonts w:ascii="Arial" w:hAnsi="Arial" w:cs="Arial"/>
              </w:rPr>
              <w:t>talents;</w:t>
            </w:r>
            <w:proofErr w:type="gramEnd"/>
          </w:p>
          <w:p w14:paraId="1875193A" w14:textId="77777777" w:rsidR="004B19E5" w:rsidRPr="008A419F" w:rsidRDefault="001B28F7" w:rsidP="005C2947">
            <w:pPr>
              <w:pStyle w:val="ListParagraph"/>
              <w:numPr>
                <w:ilvl w:val="0"/>
                <w:numId w:val="28"/>
              </w:numPr>
              <w:spacing w:line="360" w:lineRule="auto"/>
              <w:rPr>
                <w:rFonts w:ascii="Arial" w:hAnsi="Arial" w:cs="Arial"/>
              </w:rPr>
            </w:pPr>
            <w:r w:rsidRPr="008A419F">
              <w:rPr>
                <w:rFonts w:ascii="Arial" w:hAnsi="Arial" w:cs="Arial"/>
              </w:rPr>
              <w:t>Application</w:t>
            </w:r>
            <w:r w:rsidR="004B19E5" w:rsidRPr="008A419F">
              <w:rPr>
                <w:rFonts w:ascii="Arial" w:hAnsi="Arial" w:cs="Arial"/>
              </w:rPr>
              <w:t xml:space="preserve"> </w:t>
            </w:r>
            <w:r w:rsidRPr="008A419F">
              <w:rPr>
                <w:rFonts w:ascii="Arial" w:hAnsi="Arial" w:cs="Arial"/>
              </w:rPr>
              <w:t xml:space="preserve">of </w:t>
            </w:r>
            <w:r w:rsidR="004B19E5" w:rsidRPr="008A419F">
              <w:rPr>
                <w:rFonts w:ascii="Arial" w:hAnsi="Arial" w:cs="Arial"/>
              </w:rPr>
              <w:t>ethical thinking to commercial problems.</w:t>
            </w:r>
          </w:p>
          <w:p w14:paraId="5F558469" w14:textId="77777777" w:rsidR="004B19E5" w:rsidRPr="008A419F" w:rsidRDefault="004B19E5" w:rsidP="005C2947">
            <w:pPr>
              <w:pStyle w:val="ListParagraph"/>
              <w:numPr>
                <w:ilvl w:val="0"/>
                <w:numId w:val="28"/>
              </w:numPr>
              <w:spacing w:line="360" w:lineRule="auto"/>
              <w:rPr>
                <w:rFonts w:ascii="Arial" w:hAnsi="Arial" w:cs="Arial"/>
              </w:rPr>
            </w:pPr>
            <w:r w:rsidRPr="008A419F">
              <w:rPr>
                <w:rFonts w:ascii="Arial" w:hAnsi="Arial" w:cs="Arial"/>
              </w:rPr>
              <w:t>Capacity to take on responsibility, operate as part of a team, delegate and coordinate obligations, and plan and organize one's time.</w:t>
            </w:r>
          </w:p>
          <w:p w14:paraId="6EC58EC7" w14:textId="77777777" w:rsidR="004B19E5" w:rsidRPr="008A419F" w:rsidRDefault="00032E41" w:rsidP="00032E41">
            <w:pPr>
              <w:pStyle w:val="ListParagraph"/>
              <w:numPr>
                <w:ilvl w:val="0"/>
                <w:numId w:val="28"/>
              </w:numPr>
              <w:spacing w:line="360" w:lineRule="auto"/>
              <w:rPr>
                <w:rFonts w:ascii="Arial" w:hAnsi="Arial" w:cs="Arial"/>
              </w:rPr>
            </w:pPr>
            <w:r w:rsidRPr="008A419F">
              <w:rPr>
                <w:rFonts w:ascii="Arial" w:hAnsi="Arial" w:cs="Arial"/>
              </w:rPr>
              <w:t xml:space="preserve">Industrial and technical skills that contribute to the </w:t>
            </w:r>
            <w:proofErr w:type="gramStart"/>
            <w:r w:rsidRPr="008A419F">
              <w:rPr>
                <w:rFonts w:ascii="Arial" w:hAnsi="Arial" w:cs="Arial"/>
              </w:rPr>
              <w:t>country’s</w:t>
            </w:r>
            <w:proofErr w:type="gramEnd"/>
            <w:r w:rsidRPr="008A419F">
              <w:rPr>
                <w:rFonts w:ascii="Arial" w:hAnsi="Arial" w:cs="Arial"/>
              </w:rPr>
              <w:t xml:space="preserve"> and region’s economic development. </w:t>
            </w:r>
          </w:p>
        </w:tc>
      </w:tr>
    </w:tbl>
    <w:p w14:paraId="166B68BD" w14:textId="77777777" w:rsidR="00CE4742" w:rsidRDefault="00CE4742"/>
    <w:p w14:paraId="319DDA80" w14:textId="77777777" w:rsidR="00DF3A91" w:rsidRPr="00DF3A91" w:rsidRDefault="00DF3A91">
      <w:pPr>
        <w:rPr>
          <w:sz w:val="22"/>
          <w:szCs w:val="22"/>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2B2277" w14:paraId="58889EF8" w14:textId="77777777" w:rsidTr="005077DD">
        <w:tc>
          <w:tcPr>
            <w:tcW w:w="8748" w:type="dxa"/>
            <w:shd w:val="clear" w:color="auto" w:fill="E6E6E6"/>
          </w:tcPr>
          <w:p w14:paraId="0FD4310D" w14:textId="77777777" w:rsidR="002B2277" w:rsidRPr="005077DD" w:rsidRDefault="00480A08" w:rsidP="00F03033">
            <w:pPr>
              <w:rPr>
                <w:rFonts w:ascii="Arial" w:hAnsi="Arial" w:cs="Arial"/>
                <w:sz w:val="22"/>
                <w:szCs w:val="22"/>
              </w:rPr>
            </w:pPr>
            <w:r w:rsidRPr="005077DD">
              <w:rPr>
                <w:rFonts w:ascii="Arial" w:hAnsi="Arial" w:cs="Arial"/>
                <w:sz w:val="22"/>
                <w:szCs w:val="22"/>
              </w:rPr>
              <w:t>2</w:t>
            </w:r>
            <w:r w:rsidR="005134CE" w:rsidRPr="005077DD">
              <w:rPr>
                <w:rFonts w:ascii="Arial" w:hAnsi="Arial" w:cs="Arial"/>
                <w:sz w:val="22"/>
                <w:szCs w:val="22"/>
              </w:rPr>
              <w:t>.2</w:t>
            </w:r>
            <w:r w:rsidR="000321D4" w:rsidRPr="005077DD">
              <w:rPr>
                <w:rFonts w:ascii="Arial" w:hAnsi="Arial" w:cs="Arial"/>
                <w:sz w:val="22"/>
                <w:szCs w:val="22"/>
              </w:rPr>
              <w:t xml:space="preserve"> Relationship to other</w:t>
            </w:r>
            <w:r w:rsidR="002B2277" w:rsidRPr="005077DD">
              <w:rPr>
                <w:rFonts w:ascii="Arial" w:hAnsi="Arial" w:cs="Arial"/>
                <w:sz w:val="22"/>
                <w:szCs w:val="22"/>
              </w:rPr>
              <w:t xml:space="preserve"> programmes and awards</w:t>
            </w:r>
          </w:p>
          <w:p w14:paraId="5A6A7D50" w14:textId="77777777" w:rsidR="008D2D3B" w:rsidRPr="005077DD" w:rsidRDefault="008D2D3B" w:rsidP="00F03033">
            <w:pPr>
              <w:rPr>
                <w:rFonts w:ascii="Arial" w:hAnsi="Arial" w:cs="Arial"/>
                <w:sz w:val="22"/>
                <w:szCs w:val="22"/>
              </w:rPr>
            </w:pPr>
          </w:p>
          <w:p w14:paraId="42564BBE" w14:textId="77777777" w:rsidR="008D2D3B" w:rsidRPr="005077DD" w:rsidRDefault="008D2D3B" w:rsidP="00F03033">
            <w:pPr>
              <w:rPr>
                <w:rFonts w:ascii="Arial" w:hAnsi="Arial" w:cs="Arial"/>
                <w:sz w:val="22"/>
                <w:szCs w:val="22"/>
              </w:rPr>
            </w:pPr>
            <w:r w:rsidRPr="005077DD">
              <w:rPr>
                <w:rFonts w:ascii="Arial" w:hAnsi="Arial" w:cs="Arial"/>
                <w:sz w:val="22"/>
                <w:szCs w:val="22"/>
              </w:rPr>
              <w:t>(Where the award is part of a hierarchy of awards/programmes, this section describes the articulation between them, opportunities for progression upon completion of the programme, and arrangements for bridging modules or induction)</w:t>
            </w:r>
          </w:p>
          <w:p w14:paraId="03A47E29" w14:textId="77777777" w:rsidR="008D2D3B" w:rsidRPr="005077DD" w:rsidRDefault="008D2D3B" w:rsidP="00F03033">
            <w:pPr>
              <w:rPr>
                <w:rFonts w:ascii="Arial" w:hAnsi="Arial" w:cs="Arial"/>
                <w:sz w:val="22"/>
                <w:szCs w:val="22"/>
              </w:rPr>
            </w:pPr>
          </w:p>
        </w:tc>
      </w:tr>
      <w:tr w:rsidR="002B2277" w:rsidRPr="0021707C" w14:paraId="620F74DD" w14:textId="77777777" w:rsidTr="005077DD">
        <w:trPr>
          <w:trHeight w:val="974"/>
        </w:trPr>
        <w:tc>
          <w:tcPr>
            <w:tcW w:w="8748" w:type="dxa"/>
            <w:shd w:val="clear" w:color="auto" w:fill="auto"/>
          </w:tcPr>
          <w:p w14:paraId="0C477327" w14:textId="77777777" w:rsidR="0021707C" w:rsidRPr="0021707C" w:rsidRDefault="0021707C" w:rsidP="00612CCE">
            <w:pPr>
              <w:spacing w:line="276" w:lineRule="auto"/>
              <w:jc w:val="both"/>
              <w:rPr>
                <w:rFonts w:asciiTheme="minorBidi" w:hAnsiTheme="minorBidi" w:cstheme="minorBidi"/>
              </w:rPr>
            </w:pPr>
          </w:p>
          <w:p w14:paraId="2C195797" w14:textId="0BF013AF" w:rsidR="004B19E5" w:rsidRPr="0021707C" w:rsidRDefault="004B19E5" w:rsidP="00612CCE">
            <w:pPr>
              <w:jc w:val="both"/>
              <w:rPr>
                <w:rFonts w:asciiTheme="minorBidi" w:hAnsiTheme="minorBidi" w:cstheme="minorBidi"/>
              </w:rPr>
            </w:pPr>
            <w:r w:rsidRPr="0021707C">
              <w:rPr>
                <w:rFonts w:asciiTheme="minorBidi" w:hAnsiTheme="minorBidi" w:cstheme="minorBidi"/>
              </w:rPr>
              <w:t>Candidates can study for the first three semesters of the programme without any specialisation. In general, students will undertake BUS101</w:t>
            </w:r>
            <w:r w:rsidR="00F45669" w:rsidRPr="0021707C">
              <w:rPr>
                <w:rFonts w:asciiTheme="minorBidi" w:hAnsiTheme="minorBidi" w:cstheme="minorBidi"/>
              </w:rPr>
              <w:t>- Introduction to Math for Business</w:t>
            </w:r>
            <w:r w:rsidRPr="0021707C">
              <w:rPr>
                <w:rFonts w:asciiTheme="minorBidi" w:hAnsiTheme="minorBidi" w:cstheme="minorBidi"/>
              </w:rPr>
              <w:t>, BUS102</w:t>
            </w:r>
            <w:r w:rsidR="00F45669" w:rsidRPr="0021707C">
              <w:rPr>
                <w:rFonts w:asciiTheme="minorBidi" w:hAnsiTheme="minorBidi" w:cstheme="minorBidi"/>
              </w:rPr>
              <w:t>- Introduction to Statistics</w:t>
            </w:r>
            <w:r w:rsidRPr="0021707C">
              <w:rPr>
                <w:rFonts w:asciiTheme="minorBidi" w:hAnsiTheme="minorBidi" w:cstheme="minorBidi"/>
              </w:rPr>
              <w:t xml:space="preserve">, </w:t>
            </w:r>
            <w:r w:rsidR="00953C11" w:rsidRPr="0021707C">
              <w:rPr>
                <w:rFonts w:asciiTheme="minorBidi" w:hAnsiTheme="minorBidi" w:cstheme="minorBidi"/>
              </w:rPr>
              <w:t>BUC111</w:t>
            </w:r>
            <w:r w:rsidR="00E06DD6" w:rsidRPr="0021707C">
              <w:rPr>
                <w:rFonts w:asciiTheme="minorBidi" w:hAnsiTheme="minorBidi" w:cstheme="minorBidi"/>
              </w:rPr>
              <w:t>- Business communication 1</w:t>
            </w:r>
            <w:r w:rsidR="00FA78EC" w:rsidRPr="0021707C">
              <w:rPr>
                <w:rFonts w:asciiTheme="minorBidi" w:hAnsiTheme="minorBidi" w:cstheme="minorBidi"/>
              </w:rPr>
              <w:t>,</w:t>
            </w:r>
            <w:r w:rsidRPr="0021707C">
              <w:rPr>
                <w:rFonts w:asciiTheme="minorBidi" w:hAnsiTheme="minorBidi" w:cstheme="minorBidi"/>
              </w:rPr>
              <w:t xml:space="preserve"> </w:t>
            </w:r>
            <w:r w:rsidR="00953C11" w:rsidRPr="0021707C">
              <w:rPr>
                <w:rFonts w:asciiTheme="minorBidi" w:hAnsiTheme="minorBidi" w:cstheme="minorBidi"/>
              </w:rPr>
              <w:t>ACT111</w:t>
            </w:r>
            <w:r w:rsidR="00E06DD6" w:rsidRPr="0021707C">
              <w:rPr>
                <w:rFonts w:asciiTheme="minorBidi" w:hAnsiTheme="minorBidi" w:cstheme="minorBidi"/>
              </w:rPr>
              <w:t>- Financial Accounting</w:t>
            </w:r>
            <w:r w:rsidR="00FA78EC" w:rsidRPr="0021707C">
              <w:rPr>
                <w:rFonts w:asciiTheme="minorBidi" w:hAnsiTheme="minorBidi" w:cstheme="minorBidi"/>
              </w:rPr>
              <w:t xml:space="preserve">, </w:t>
            </w:r>
            <w:r w:rsidR="00953C11" w:rsidRPr="0021707C">
              <w:rPr>
                <w:rFonts w:asciiTheme="minorBidi" w:hAnsiTheme="minorBidi" w:cstheme="minorBidi"/>
              </w:rPr>
              <w:t>ACT112</w:t>
            </w:r>
            <w:r w:rsidR="00E06DD6" w:rsidRPr="0021707C">
              <w:rPr>
                <w:rFonts w:asciiTheme="minorBidi" w:hAnsiTheme="minorBidi" w:cstheme="minorBidi"/>
              </w:rPr>
              <w:t>- Managerial Accounting</w:t>
            </w:r>
            <w:r w:rsidR="00FA78EC" w:rsidRPr="0021707C">
              <w:rPr>
                <w:rFonts w:asciiTheme="minorBidi" w:hAnsiTheme="minorBidi" w:cstheme="minorBidi"/>
              </w:rPr>
              <w:t>,</w:t>
            </w:r>
            <w:r w:rsidRPr="0021707C">
              <w:rPr>
                <w:rFonts w:asciiTheme="minorBidi" w:hAnsiTheme="minorBidi" w:cstheme="minorBidi"/>
              </w:rPr>
              <w:t xml:space="preserve"> ECO101</w:t>
            </w:r>
            <w:r w:rsidR="00E06DD6" w:rsidRPr="0021707C">
              <w:rPr>
                <w:rFonts w:asciiTheme="minorBidi" w:hAnsiTheme="minorBidi" w:cstheme="minorBidi"/>
              </w:rPr>
              <w:t>- Principles of Microeconomics</w:t>
            </w:r>
            <w:r w:rsidRPr="0021707C">
              <w:rPr>
                <w:rFonts w:asciiTheme="minorBidi" w:hAnsiTheme="minorBidi" w:cstheme="minorBidi"/>
              </w:rPr>
              <w:t xml:space="preserve">, </w:t>
            </w:r>
            <w:r w:rsidR="00953C11" w:rsidRPr="0021707C">
              <w:rPr>
                <w:rFonts w:asciiTheme="minorBidi" w:hAnsiTheme="minorBidi" w:cstheme="minorBidi"/>
              </w:rPr>
              <w:t>MGT111</w:t>
            </w:r>
            <w:r w:rsidR="00E06DD6" w:rsidRPr="0021707C">
              <w:rPr>
                <w:rFonts w:asciiTheme="minorBidi" w:hAnsiTheme="minorBidi" w:cstheme="minorBidi"/>
              </w:rPr>
              <w:t>- Principles of Management I</w:t>
            </w:r>
            <w:r w:rsidRPr="0021707C">
              <w:rPr>
                <w:rFonts w:asciiTheme="minorBidi" w:hAnsiTheme="minorBidi" w:cstheme="minorBidi"/>
              </w:rPr>
              <w:t>,</w:t>
            </w:r>
            <w:r w:rsidR="00FA78EC" w:rsidRPr="0021707C">
              <w:rPr>
                <w:rFonts w:asciiTheme="minorBidi" w:hAnsiTheme="minorBidi" w:cstheme="minorBidi"/>
              </w:rPr>
              <w:t xml:space="preserve"> </w:t>
            </w:r>
            <w:r w:rsidR="00953C11" w:rsidRPr="0021707C">
              <w:rPr>
                <w:rFonts w:asciiTheme="minorBidi" w:hAnsiTheme="minorBidi" w:cstheme="minorBidi"/>
              </w:rPr>
              <w:t>MGT112</w:t>
            </w:r>
            <w:r w:rsidR="00E06DD6" w:rsidRPr="0021707C">
              <w:rPr>
                <w:rFonts w:asciiTheme="minorBidi" w:hAnsiTheme="minorBidi" w:cstheme="minorBidi"/>
              </w:rPr>
              <w:t>- Principles of Management II,</w:t>
            </w:r>
            <w:r w:rsidRPr="0021707C">
              <w:rPr>
                <w:rFonts w:asciiTheme="minorBidi" w:hAnsiTheme="minorBidi" w:cstheme="minorBidi"/>
              </w:rPr>
              <w:t xml:space="preserve"> </w:t>
            </w:r>
            <w:r w:rsidR="00953C11" w:rsidRPr="0021707C">
              <w:rPr>
                <w:rFonts w:asciiTheme="minorBidi" w:hAnsiTheme="minorBidi" w:cstheme="minorBidi"/>
              </w:rPr>
              <w:t>MKT111</w:t>
            </w:r>
            <w:r w:rsidR="00E06DD6" w:rsidRPr="0021707C">
              <w:rPr>
                <w:rFonts w:asciiTheme="minorBidi" w:hAnsiTheme="minorBidi" w:cstheme="minorBidi"/>
              </w:rPr>
              <w:t>- Principles of Marketing I</w:t>
            </w:r>
            <w:r w:rsidRPr="0021707C">
              <w:rPr>
                <w:rFonts w:asciiTheme="minorBidi" w:hAnsiTheme="minorBidi" w:cstheme="minorBidi"/>
              </w:rPr>
              <w:t>,</w:t>
            </w:r>
            <w:r w:rsidR="00FA78EC" w:rsidRPr="0021707C">
              <w:rPr>
                <w:rFonts w:asciiTheme="minorBidi" w:hAnsiTheme="minorBidi" w:cstheme="minorBidi"/>
              </w:rPr>
              <w:t xml:space="preserve"> </w:t>
            </w:r>
            <w:r w:rsidR="00953C11" w:rsidRPr="0021707C">
              <w:rPr>
                <w:rFonts w:asciiTheme="minorBidi" w:hAnsiTheme="minorBidi" w:cstheme="minorBidi"/>
              </w:rPr>
              <w:t>MKT112</w:t>
            </w:r>
            <w:r w:rsidR="00E06DD6" w:rsidRPr="0021707C">
              <w:rPr>
                <w:rFonts w:asciiTheme="minorBidi" w:hAnsiTheme="minorBidi" w:cstheme="minorBidi"/>
              </w:rPr>
              <w:t>- Principles of Marketing II</w:t>
            </w:r>
            <w:r w:rsidR="00FA78EC" w:rsidRPr="0021707C">
              <w:rPr>
                <w:rFonts w:asciiTheme="minorBidi" w:hAnsiTheme="minorBidi" w:cstheme="minorBidi"/>
              </w:rPr>
              <w:t xml:space="preserve"> or ECO102</w:t>
            </w:r>
            <w:r w:rsidR="00E06DD6" w:rsidRPr="0021707C">
              <w:rPr>
                <w:rFonts w:asciiTheme="minorBidi" w:hAnsiTheme="minorBidi" w:cstheme="minorBidi"/>
              </w:rPr>
              <w:t>- Principle of Macroeconomics</w:t>
            </w:r>
            <w:r w:rsidR="00FA78EC" w:rsidRPr="0021707C">
              <w:rPr>
                <w:rFonts w:asciiTheme="minorBidi" w:hAnsiTheme="minorBidi" w:cstheme="minorBidi"/>
              </w:rPr>
              <w:t>,</w:t>
            </w:r>
            <w:r w:rsidRPr="0021707C">
              <w:rPr>
                <w:rFonts w:asciiTheme="minorBidi" w:hAnsiTheme="minorBidi" w:cstheme="minorBidi"/>
              </w:rPr>
              <w:t xml:space="preserve"> </w:t>
            </w:r>
            <w:r w:rsidR="00953C11" w:rsidRPr="0021707C">
              <w:rPr>
                <w:rFonts w:asciiTheme="minorBidi" w:hAnsiTheme="minorBidi" w:cstheme="minorBidi"/>
              </w:rPr>
              <w:t>BUC112</w:t>
            </w:r>
            <w:r w:rsidR="00E06DD6" w:rsidRPr="0021707C">
              <w:rPr>
                <w:rFonts w:asciiTheme="minorBidi" w:hAnsiTheme="minorBidi" w:cstheme="minorBidi"/>
              </w:rPr>
              <w:t>- Business communication 2</w:t>
            </w:r>
            <w:r w:rsidR="00FA78EC" w:rsidRPr="0021707C">
              <w:rPr>
                <w:rFonts w:asciiTheme="minorBidi" w:hAnsiTheme="minorBidi" w:cstheme="minorBidi"/>
              </w:rPr>
              <w:t xml:space="preserve">, and </w:t>
            </w:r>
            <w:r w:rsidR="00904A40" w:rsidRPr="00904A40">
              <w:rPr>
                <w:rFonts w:asciiTheme="minorBidi" w:hAnsiTheme="minorBidi" w:cstheme="minorBidi"/>
              </w:rPr>
              <w:t>MIS111Introduction to Management Information System I</w:t>
            </w:r>
            <w:r w:rsidR="00904A40">
              <w:rPr>
                <w:rFonts w:asciiTheme="minorBidi" w:hAnsiTheme="minorBidi" w:cstheme="minorBidi"/>
              </w:rPr>
              <w:t xml:space="preserve">, </w:t>
            </w:r>
            <w:r w:rsidR="00904A40" w:rsidRPr="00904A40">
              <w:rPr>
                <w:rFonts w:asciiTheme="minorBidi" w:hAnsiTheme="minorBidi" w:cstheme="minorBidi"/>
              </w:rPr>
              <w:t>MIS112</w:t>
            </w:r>
            <w:r w:rsidR="00904A40">
              <w:rPr>
                <w:rFonts w:asciiTheme="minorBidi" w:hAnsiTheme="minorBidi" w:cstheme="minorBidi"/>
              </w:rPr>
              <w:t xml:space="preserve"> </w:t>
            </w:r>
            <w:r w:rsidR="00904A40" w:rsidRPr="00904A40">
              <w:rPr>
                <w:rFonts w:asciiTheme="minorBidi" w:hAnsiTheme="minorBidi" w:cstheme="minorBidi"/>
              </w:rPr>
              <w:t>Introduction to Management Information System II</w:t>
            </w:r>
            <w:r w:rsidR="00904A40">
              <w:rPr>
                <w:rFonts w:asciiTheme="minorBidi" w:hAnsiTheme="minorBidi" w:cstheme="minorBidi"/>
              </w:rPr>
              <w:t>, SY</w:t>
            </w:r>
            <w:r w:rsidR="00904A40" w:rsidRPr="00904A40">
              <w:rPr>
                <w:rFonts w:asciiTheme="minorBidi" w:hAnsiTheme="minorBidi" w:cstheme="minorBidi"/>
              </w:rPr>
              <w:t>S111</w:t>
            </w:r>
            <w:r w:rsidR="00904A40">
              <w:rPr>
                <w:rFonts w:asciiTheme="minorBidi" w:hAnsiTheme="minorBidi" w:cstheme="minorBidi"/>
              </w:rPr>
              <w:t xml:space="preserve"> </w:t>
            </w:r>
            <w:r w:rsidR="00904A40" w:rsidRPr="00904A40">
              <w:rPr>
                <w:rFonts w:asciiTheme="minorBidi" w:hAnsiTheme="minorBidi" w:cstheme="minorBidi"/>
              </w:rPr>
              <w:t>Principles of Technology Ventures</w:t>
            </w:r>
            <w:r w:rsidR="001F51CE" w:rsidRPr="0021707C">
              <w:rPr>
                <w:rFonts w:asciiTheme="minorBidi" w:hAnsiTheme="minorBidi" w:cstheme="minorBidi"/>
              </w:rPr>
              <w:t xml:space="preserve"> (</w:t>
            </w:r>
            <w:r w:rsidR="00FA78EC" w:rsidRPr="0021707C">
              <w:rPr>
                <w:rFonts w:asciiTheme="minorBidi" w:hAnsiTheme="minorBidi" w:cstheme="minorBidi"/>
              </w:rPr>
              <w:t>for MIS track</w:t>
            </w:r>
            <w:r w:rsidR="001F51CE" w:rsidRPr="0021707C">
              <w:rPr>
                <w:rFonts w:asciiTheme="minorBidi" w:hAnsiTheme="minorBidi" w:cstheme="minorBidi"/>
              </w:rPr>
              <w:t>)</w:t>
            </w:r>
            <w:r w:rsidRPr="0021707C">
              <w:rPr>
                <w:rFonts w:asciiTheme="minorBidi" w:hAnsiTheme="minorBidi" w:cstheme="minorBidi"/>
              </w:rPr>
              <w:t xml:space="preserve"> before making their specialisation selection. This is a clear benefit as there are opportunities for students to learn more about the options and their strengths and weaknesses before embarking on specialised modules.</w:t>
            </w:r>
          </w:p>
          <w:p w14:paraId="63420D13" w14:textId="77777777" w:rsidR="000F145B" w:rsidRPr="0021707C" w:rsidRDefault="000F145B" w:rsidP="00612CCE">
            <w:pPr>
              <w:spacing w:line="276" w:lineRule="auto"/>
              <w:jc w:val="both"/>
              <w:rPr>
                <w:rFonts w:asciiTheme="minorBidi" w:hAnsiTheme="minorBidi" w:cstheme="minorBidi"/>
              </w:rPr>
            </w:pPr>
          </w:p>
          <w:p w14:paraId="77FC8E35" w14:textId="77777777" w:rsidR="004B19E5" w:rsidRPr="0021707C" w:rsidRDefault="004B19E5" w:rsidP="00612CCE">
            <w:pPr>
              <w:spacing w:line="276" w:lineRule="auto"/>
              <w:jc w:val="both"/>
              <w:rPr>
                <w:rFonts w:asciiTheme="minorBidi" w:hAnsiTheme="minorBidi" w:cstheme="minorBidi"/>
              </w:rPr>
            </w:pPr>
            <w:r w:rsidRPr="0021707C">
              <w:rPr>
                <w:rFonts w:asciiTheme="minorBidi" w:hAnsiTheme="minorBidi" w:cstheme="minorBidi"/>
              </w:rPr>
              <w:t>With its eight tracks, FBS believes that this program would be especially accessible to candidates in their starting point in business carriers, junior and middle management positions or who intend to pursue such career paths.</w:t>
            </w:r>
          </w:p>
          <w:p w14:paraId="2EE86E35" w14:textId="77777777" w:rsidR="004B19E5" w:rsidRPr="0021707C" w:rsidRDefault="004B19E5" w:rsidP="00612CCE">
            <w:pPr>
              <w:spacing w:line="276" w:lineRule="auto"/>
              <w:jc w:val="both"/>
              <w:rPr>
                <w:rFonts w:asciiTheme="minorBidi" w:hAnsiTheme="minorBidi" w:cstheme="minorBidi"/>
              </w:rPr>
            </w:pPr>
          </w:p>
          <w:p w14:paraId="25D8B0C3" w14:textId="77777777" w:rsidR="004B19E5" w:rsidRPr="0021707C" w:rsidRDefault="004B19E5" w:rsidP="00612CCE">
            <w:pPr>
              <w:spacing w:line="276" w:lineRule="auto"/>
              <w:jc w:val="both"/>
              <w:rPr>
                <w:rFonts w:asciiTheme="minorBidi" w:hAnsiTheme="minorBidi" w:cstheme="minorBidi"/>
              </w:rPr>
            </w:pPr>
            <w:r w:rsidRPr="0021707C">
              <w:rPr>
                <w:rFonts w:asciiTheme="minorBidi" w:hAnsiTheme="minorBidi" w:cstheme="minorBidi"/>
              </w:rPr>
              <w:t xml:space="preserve">AOU-FBS also provides exit awards for candidates who are unable to continue through the full programme of study required for the BA (Hons) degree.  Students may exit with either a Certificate of Higher Education (HE) in Business Studies or a Diploma of Higher Education in Business Studies. </w:t>
            </w:r>
          </w:p>
          <w:p w14:paraId="0501E396" w14:textId="77777777" w:rsidR="004B19E5" w:rsidRPr="0021707C" w:rsidRDefault="004B19E5" w:rsidP="00612CCE">
            <w:pPr>
              <w:spacing w:line="276" w:lineRule="auto"/>
              <w:jc w:val="both"/>
              <w:rPr>
                <w:rFonts w:asciiTheme="minorBidi" w:hAnsiTheme="minorBidi" w:cstheme="minorBidi"/>
              </w:rPr>
            </w:pPr>
          </w:p>
          <w:p w14:paraId="3484B48E" w14:textId="77777777" w:rsidR="00480A08" w:rsidRPr="0021707C" w:rsidRDefault="004B19E5" w:rsidP="00612CCE">
            <w:pPr>
              <w:spacing w:line="276" w:lineRule="auto"/>
              <w:jc w:val="both"/>
              <w:rPr>
                <w:rFonts w:asciiTheme="minorBidi" w:hAnsiTheme="minorBidi" w:cstheme="minorBidi"/>
              </w:rPr>
            </w:pPr>
            <w:r w:rsidRPr="0021707C">
              <w:rPr>
                <w:rFonts w:asciiTheme="minorBidi" w:eastAsia="Times New Roman" w:hAnsiTheme="minorBidi" w:cstheme="minorBidi"/>
              </w:rPr>
              <w:t>For a Certificate of Higher Education in Business Studies a student will be required to have successfully obtained 1</w:t>
            </w:r>
            <w:r w:rsidR="00C95F24" w:rsidRPr="0021707C">
              <w:rPr>
                <w:rFonts w:asciiTheme="minorBidi" w:eastAsia="Times New Roman" w:hAnsiTheme="minorBidi" w:cstheme="minorBidi"/>
              </w:rPr>
              <w:t>20</w:t>
            </w:r>
            <w:r w:rsidRPr="0021707C">
              <w:rPr>
                <w:rFonts w:asciiTheme="minorBidi" w:eastAsia="Times New Roman" w:hAnsiTheme="minorBidi" w:cstheme="minorBidi"/>
              </w:rPr>
              <w:t xml:space="preserve"> points/ 3</w:t>
            </w:r>
            <w:r w:rsidR="00C95F24" w:rsidRPr="0021707C">
              <w:rPr>
                <w:rFonts w:asciiTheme="minorBidi" w:eastAsia="Times New Roman" w:hAnsiTheme="minorBidi" w:cstheme="minorBidi"/>
              </w:rPr>
              <w:t>2</w:t>
            </w:r>
            <w:r w:rsidRPr="0021707C">
              <w:rPr>
                <w:rFonts w:asciiTheme="minorBidi" w:eastAsia="Times New Roman" w:hAnsiTheme="minorBidi" w:cstheme="minorBidi"/>
              </w:rPr>
              <w:t xml:space="preserve"> credits at Level 4. </w:t>
            </w:r>
            <w:r w:rsidRPr="0021707C">
              <w:rPr>
                <w:rFonts w:asciiTheme="minorBidi" w:hAnsiTheme="minorBidi" w:cstheme="minorBidi"/>
              </w:rPr>
              <w:t xml:space="preserve"> </w:t>
            </w:r>
            <w:r w:rsidRPr="0021707C">
              <w:rPr>
                <w:rFonts w:asciiTheme="minorBidi" w:eastAsia="Times New Roman" w:hAnsiTheme="minorBidi" w:cstheme="minorBidi"/>
              </w:rPr>
              <w:t>For a Diploma of Higher Education in Business Studies a student will be required to have successfully obtained 1</w:t>
            </w:r>
            <w:r w:rsidR="00C95F24" w:rsidRPr="0021707C">
              <w:rPr>
                <w:rFonts w:asciiTheme="minorBidi" w:eastAsia="Times New Roman" w:hAnsiTheme="minorBidi" w:cstheme="minorBidi"/>
              </w:rPr>
              <w:t>20</w:t>
            </w:r>
            <w:r w:rsidRPr="0021707C">
              <w:rPr>
                <w:rFonts w:asciiTheme="minorBidi" w:eastAsia="Times New Roman" w:hAnsiTheme="minorBidi" w:cstheme="minorBidi"/>
              </w:rPr>
              <w:t xml:space="preserve"> points/ 3</w:t>
            </w:r>
            <w:r w:rsidR="00C95F24" w:rsidRPr="0021707C">
              <w:rPr>
                <w:rFonts w:asciiTheme="minorBidi" w:eastAsia="Times New Roman" w:hAnsiTheme="minorBidi" w:cstheme="minorBidi"/>
              </w:rPr>
              <w:t>2</w:t>
            </w:r>
            <w:r w:rsidRPr="0021707C">
              <w:rPr>
                <w:rFonts w:asciiTheme="minorBidi" w:eastAsia="Times New Roman" w:hAnsiTheme="minorBidi" w:cstheme="minorBidi"/>
              </w:rPr>
              <w:t xml:space="preserve"> credits at Level 4 and 120 points/ 32 credits at Level 5.</w:t>
            </w:r>
          </w:p>
        </w:tc>
      </w:tr>
    </w:tbl>
    <w:p w14:paraId="060334DB" w14:textId="77777777" w:rsidR="00404CC2" w:rsidRDefault="00404CC2" w:rsidP="00C7261A">
      <w:pPr>
        <w:pStyle w:val="DMSNormal"/>
        <w:rPr>
          <w:rFonts w:ascii="Arial" w:hAnsi="Arial" w:cs="Arial"/>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2750D8" w:rsidRPr="007F0A7A" w14:paraId="1CADC1EC" w14:textId="77777777" w:rsidTr="002750D8">
        <w:tc>
          <w:tcPr>
            <w:tcW w:w="8748" w:type="dxa"/>
            <w:shd w:val="clear" w:color="auto" w:fill="E6E6E6"/>
          </w:tcPr>
          <w:p w14:paraId="440F5E9F" w14:textId="77777777" w:rsidR="002750D8" w:rsidRPr="007F0A7A" w:rsidRDefault="002750D8" w:rsidP="002750D8">
            <w:pPr>
              <w:rPr>
                <w:rFonts w:ascii="Arial" w:hAnsi="Arial" w:cs="Arial"/>
                <w:sz w:val="22"/>
                <w:szCs w:val="22"/>
              </w:rPr>
            </w:pPr>
            <w:r w:rsidRPr="007F0A7A">
              <w:rPr>
                <w:rFonts w:ascii="Arial" w:hAnsi="Arial" w:cs="Arial"/>
                <w:sz w:val="22"/>
                <w:szCs w:val="22"/>
              </w:rPr>
              <w:t>2.3 For Foundation Degrees</w:t>
            </w:r>
            <w:r w:rsidR="005668E2" w:rsidRPr="007F0A7A">
              <w:rPr>
                <w:rFonts w:ascii="Arial" w:hAnsi="Arial" w:cs="Arial"/>
                <w:sz w:val="22"/>
                <w:szCs w:val="22"/>
              </w:rPr>
              <w:t xml:space="preserve">, please list where the </w:t>
            </w:r>
            <w:proofErr w:type="gramStart"/>
            <w:r w:rsidR="005668E2" w:rsidRPr="007F0A7A">
              <w:rPr>
                <w:rFonts w:ascii="Arial" w:hAnsi="Arial" w:cs="Arial"/>
                <w:sz w:val="22"/>
                <w:szCs w:val="22"/>
              </w:rPr>
              <w:t>60 credit</w:t>
            </w:r>
            <w:proofErr w:type="gramEnd"/>
            <w:r w:rsidR="005668E2" w:rsidRPr="007F0A7A">
              <w:rPr>
                <w:rFonts w:ascii="Arial" w:hAnsi="Arial" w:cs="Arial"/>
                <w:sz w:val="22"/>
                <w:szCs w:val="22"/>
              </w:rPr>
              <w:t xml:space="preserve"> work-related learning takes place</w:t>
            </w:r>
            <w:r w:rsidR="005C4BBB">
              <w:rPr>
                <w:rFonts w:ascii="Arial" w:hAnsi="Arial" w:cs="Arial"/>
                <w:sz w:val="22"/>
                <w:szCs w:val="22"/>
              </w:rPr>
              <w:t xml:space="preserve">. </w:t>
            </w:r>
            <w:r w:rsidR="005C4BBB" w:rsidRPr="00AB4241">
              <w:rPr>
                <w:rFonts w:ascii="Arial" w:hAnsi="Arial" w:cs="Arial"/>
                <w:sz w:val="22"/>
                <w:szCs w:val="22"/>
              </w:rPr>
              <w:t xml:space="preserve">For apprenticeships </w:t>
            </w:r>
            <w:r w:rsidR="00384BCF" w:rsidRPr="00AB4241">
              <w:rPr>
                <w:rFonts w:ascii="Arial" w:hAnsi="Arial" w:cs="Arial"/>
                <w:sz w:val="22"/>
                <w:szCs w:val="22"/>
              </w:rPr>
              <w:t>an articulation of how the work based learning and academic content are organised with the award.</w:t>
            </w:r>
            <w:r w:rsidR="00384BCF">
              <w:rPr>
                <w:rFonts w:ascii="Arial" w:hAnsi="Arial" w:cs="Arial"/>
                <w:sz w:val="22"/>
                <w:szCs w:val="22"/>
              </w:rPr>
              <w:t xml:space="preserve"> </w:t>
            </w:r>
          </w:p>
        </w:tc>
      </w:tr>
      <w:tr w:rsidR="002750D8" w:rsidRPr="0021707C" w14:paraId="6884C497" w14:textId="77777777" w:rsidTr="0021707C">
        <w:trPr>
          <w:trHeight w:val="332"/>
        </w:trPr>
        <w:tc>
          <w:tcPr>
            <w:tcW w:w="8748" w:type="dxa"/>
            <w:shd w:val="clear" w:color="auto" w:fill="auto"/>
          </w:tcPr>
          <w:p w14:paraId="50F52B23" w14:textId="77777777" w:rsidR="002750D8" w:rsidRPr="0021707C" w:rsidRDefault="00673A30" w:rsidP="0021707C">
            <w:pPr>
              <w:rPr>
                <w:rFonts w:ascii="Arial" w:hAnsi="Arial" w:cs="Arial"/>
                <w:i/>
              </w:rPr>
            </w:pPr>
            <w:r w:rsidRPr="0021707C">
              <w:rPr>
                <w:rFonts w:ascii="Arial" w:hAnsi="Arial" w:cs="Arial"/>
                <w:i/>
              </w:rPr>
              <w:t>N</w:t>
            </w:r>
            <w:r w:rsidR="0021707C" w:rsidRPr="0021707C">
              <w:rPr>
                <w:rFonts w:ascii="Arial" w:hAnsi="Arial" w:cs="Arial"/>
                <w:i/>
              </w:rPr>
              <w:t>A</w:t>
            </w:r>
          </w:p>
        </w:tc>
      </w:tr>
    </w:tbl>
    <w:p w14:paraId="4876BDC1" w14:textId="77777777" w:rsidR="00563D81" w:rsidRPr="007F0A7A" w:rsidRDefault="00563D81" w:rsidP="00C7261A">
      <w:pPr>
        <w:pStyle w:val="DMSNormal"/>
        <w:rPr>
          <w:rFonts w:ascii="Arial" w:hAnsi="Arial" w:cs="Arial"/>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2750D8" w:rsidRPr="005077DD" w14:paraId="649AADD5" w14:textId="77777777" w:rsidTr="002750D8">
        <w:tc>
          <w:tcPr>
            <w:tcW w:w="8748" w:type="dxa"/>
            <w:shd w:val="clear" w:color="auto" w:fill="E6E6E6"/>
          </w:tcPr>
          <w:p w14:paraId="0E5A7A58" w14:textId="77777777" w:rsidR="002750D8" w:rsidRPr="005077DD" w:rsidRDefault="002750D8" w:rsidP="002750D8">
            <w:pPr>
              <w:rPr>
                <w:rFonts w:ascii="Arial" w:hAnsi="Arial" w:cs="Arial"/>
                <w:sz w:val="22"/>
                <w:szCs w:val="22"/>
              </w:rPr>
            </w:pPr>
            <w:r w:rsidRPr="007F0A7A">
              <w:rPr>
                <w:rFonts w:ascii="Arial" w:hAnsi="Arial" w:cs="Arial"/>
                <w:sz w:val="22"/>
                <w:szCs w:val="22"/>
              </w:rPr>
              <w:t>2.4 List of all exit awards</w:t>
            </w:r>
          </w:p>
          <w:p w14:paraId="401444A8" w14:textId="77777777" w:rsidR="002750D8" w:rsidRPr="005077DD" w:rsidRDefault="002750D8" w:rsidP="002750D8">
            <w:pPr>
              <w:rPr>
                <w:rFonts w:ascii="Arial" w:hAnsi="Arial" w:cs="Arial"/>
                <w:sz w:val="22"/>
                <w:szCs w:val="22"/>
              </w:rPr>
            </w:pPr>
          </w:p>
        </w:tc>
      </w:tr>
      <w:tr w:rsidR="002750D8" w:rsidRPr="0021707C" w14:paraId="7F926D87" w14:textId="77777777" w:rsidTr="002750D8">
        <w:trPr>
          <w:trHeight w:val="974"/>
        </w:trPr>
        <w:tc>
          <w:tcPr>
            <w:tcW w:w="8748" w:type="dxa"/>
            <w:shd w:val="clear" w:color="auto" w:fill="auto"/>
          </w:tcPr>
          <w:p w14:paraId="1D0BA530" w14:textId="77777777" w:rsidR="002750D8" w:rsidRPr="0021707C" w:rsidRDefault="002750D8" w:rsidP="002750D8">
            <w:pPr>
              <w:rPr>
                <w:rFonts w:ascii="Arial" w:hAnsi="Arial" w:cs="Arial"/>
                <w:iCs/>
              </w:rPr>
            </w:pPr>
          </w:p>
          <w:p w14:paraId="62CCEFFD" w14:textId="77777777" w:rsidR="00673A30" w:rsidRPr="0021707C" w:rsidRDefault="00673A30" w:rsidP="002750D8">
            <w:pPr>
              <w:rPr>
                <w:rFonts w:ascii="Arial" w:hAnsi="Arial" w:cs="Arial"/>
                <w:iCs/>
              </w:rPr>
            </w:pPr>
            <w:r w:rsidRPr="0021707C">
              <w:rPr>
                <w:rFonts w:ascii="Arial" w:hAnsi="Arial" w:cs="Arial"/>
                <w:iCs/>
              </w:rPr>
              <w:t>AOU students can obtain:</w:t>
            </w:r>
          </w:p>
          <w:p w14:paraId="6B1F96AC" w14:textId="77777777" w:rsidR="00673A30" w:rsidRPr="0021707C" w:rsidRDefault="00673A30" w:rsidP="002750D8">
            <w:pPr>
              <w:rPr>
                <w:rFonts w:ascii="Arial" w:hAnsi="Arial" w:cs="Arial"/>
                <w:iCs/>
              </w:rPr>
            </w:pPr>
          </w:p>
          <w:p w14:paraId="35E4358D" w14:textId="77777777" w:rsidR="00673A30" w:rsidRPr="0021707C" w:rsidRDefault="00673A30" w:rsidP="00C95F24">
            <w:pPr>
              <w:rPr>
                <w:rFonts w:asciiTheme="minorBidi" w:eastAsia="Times New Roman" w:hAnsiTheme="minorBidi" w:cstheme="minorBidi"/>
              </w:rPr>
            </w:pPr>
            <w:r w:rsidRPr="0021707C">
              <w:rPr>
                <w:rFonts w:ascii="Arial" w:hAnsi="Arial" w:cs="Arial"/>
                <w:iCs/>
              </w:rPr>
              <w:t xml:space="preserve">A </w:t>
            </w:r>
            <w:r w:rsidRPr="0021707C">
              <w:rPr>
                <w:rFonts w:asciiTheme="minorBidi" w:eastAsia="Times New Roman" w:hAnsiTheme="minorBidi" w:cstheme="minorBidi"/>
                <w:b/>
                <w:bCs/>
                <w:u w:val="single"/>
              </w:rPr>
              <w:t>Certificate</w:t>
            </w:r>
            <w:r w:rsidRPr="0021707C">
              <w:rPr>
                <w:rFonts w:asciiTheme="minorBidi" w:eastAsia="Times New Roman" w:hAnsiTheme="minorBidi" w:cstheme="minorBidi"/>
              </w:rPr>
              <w:t xml:space="preserve"> of Higher Education in Business Studies = 1</w:t>
            </w:r>
            <w:r w:rsidR="00C95F24" w:rsidRPr="0021707C">
              <w:rPr>
                <w:rFonts w:asciiTheme="minorBidi" w:eastAsia="Times New Roman" w:hAnsiTheme="minorBidi"/>
              </w:rPr>
              <w:t>20</w:t>
            </w:r>
            <w:r w:rsidRPr="0021707C">
              <w:rPr>
                <w:rFonts w:asciiTheme="minorBidi" w:eastAsia="Times New Roman" w:hAnsiTheme="minorBidi"/>
              </w:rPr>
              <w:t xml:space="preserve"> points/ </w:t>
            </w:r>
            <w:r w:rsidR="00C95F24" w:rsidRPr="0021707C">
              <w:rPr>
                <w:rFonts w:asciiTheme="minorBidi" w:eastAsia="Times New Roman" w:hAnsiTheme="minorBidi"/>
              </w:rPr>
              <w:t>32</w:t>
            </w:r>
            <w:r w:rsidRPr="0021707C">
              <w:rPr>
                <w:rFonts w:asciiTheme="minorBidi" w:eastAsia="Times New Roman" w:hAnsiTheme="minorBidi"/>
              </w:rPr>
              <w:t xml:space="preserve"> </w:t>
            </w:r>
            <w:r w:rsidRPr="0021707C">
              <w:rPr>
                <w:rFonts w:asciiTheme="minorBidi" w:eastAsia="Times New Roman" w:hAnsiTheme="minorBidi" w:cstheme="minorBidi"/>
              </w:rPr>
              <w:t>credits at Level 4.</w:t>
            </w:r>
          </w:p>
          <w:p w14:paraId="0EE73FD0" w14:textId="77777777" w:rsidR="00673A30" w:rsidRPr="0021707C" w:rsidRDefault="00673A30" w:rsidP="002750D8">
            <w:pPr>
              <w:rPr>
                <w:rFonts w:ascii="Arial" w:hAnsi="Arial" w:cs="Arial"/>
                <w:iCs/>
              </w:rPr>
            </w:pPr>
          </w:p>
          <w:p w14:paraId="5887BD04" w14:textId="77777777" w:rsidR="00673A30" w:rsidRPr="0021707C" w:rsidRDefault="00673A30" w:rsidP="00C95F24">
            <w:pPr>
              <w:spacing w:line="276" w:lineRule="auto"/>
              <w:jc w:val="both"/>
              <w:rPr>
                <w:rFonts w:asciiTheme="minorBidi" w:hAnsiTheme="minorBidi" w:cstheme="minorBidi"/>
              </w:rPr>
            </w:pPr>
            <w:r w:rsidRPr="0021707C">
              <w:rPr>
                <w:rFonts w:ascii="Arial" w:hAnsi="Arial" w:cs="Arial"/>
                <w:iCs/>
              </w:rPr>
              <w:t xml:space="preserve">A </w:t>
            </w:r>
            <w:r w:rsidRPr="0021707C">
              <w:rPr>
                <w:rFonts w:asciiTheme="minorBidi" w:eastAsia="Times New Roman" w:hAnsiTheme="minorBidi" w:cstheme="minorBidi"/>
                <w:b/>
                <w:bCs/>
                <w:u w:val="single"/>
              </w:rPr>
              <w:t>Diploma</w:t>
            </w:r>
            <w:r w:rsidRPr="0021707C">
              <w:rPr>
                <w:rFonts w:asciiTheme="minorBidi" w:eastAsia="Times New Roman" w:hAnsiTheme="minorBidi" w:cstheme="minorBidi"/>
              </w:rPr>
              <w:t xml:space="preserve"> of Higher Education in Business Studies/ (Specialization) = 1</w:t>
            </w:r>
            <w:r w:rsidR="00C95F24" w:rsidRPr="0021707C">
              <w:rPr>
                <w:rFonts w:asciiTheme="minorBidi" w:eastAsia="Times New Roman" w:hAnsiTheme="minorBidi" w:cstheme="minorBidi"/>
              </w:rPr>
              <w:t>20</w:t>
            </w:r>
            <w:r w:rsidRPr="0021707C">
              <w:rPr>
                <w:rFonts w:asciiTheme="minorBidi" w:eastAsia="Times New Roman" w:hAnsiTheme="minorBidi"/>
              </w:rPr>
              <w:t xml:space="preserve"> points/ 3</w:t>
            </w:r>
            <w:r w:rsidR="00C95F24" w:rsidRPr="0021707C">
              <w:rPr>
                <w:rFonts w:asciiTheme="minorBidi" w:eastAsia="Times New Roman" w:hAnsiTheme="minorBidi"/>
              </w:rPr>
              <w:t>2</w:t>
            </w:r>
            <w:r w:rsidRPr="0021707C">
              <w:rPr>
                <w:rFonts w:asciiTheme="minorBidi" w:eastAsia="Times New Roman" w:hAnsiTheme="minorBidi" w:cstheme="minorBidi"/>
              </w:rPr>
              <w:t xml:space="preserve"> credits at Level </w:t>
            </w:r>
            <w:r w:rsidRPr="0021707C">
              <w:rPr>
                <w:rFonts w:asciiTheme="minorBidi" w:eastAsia="Times New Roman" w:hAnsiTheme="minorBidi"/>
              </w:rPr>
              <w:t>4</w:t>
            </w:r>
            <w:r w:rsidRPr="0021707C">
              <w:rPr>
                <w:rFonts w:asciiTheme="minorBidi" w:eastAsia="Times New Roman" w:hAnsiTheme="minorBidi" w:cstheme="minorBidi"/>
              </w:rPr>
              <w:t xml:space="preserve"> </w:t>
            </w:r>
            <w:r w:rsidRPr="0021707C">
              <w:rPr>
                <w:rFonts w:asciiTheme="minorBidi" w:eastAsia="Times New Roman" w:hAnsiTheme="minorBidi" w:cstheme="minorBidi"/>
                <w:b/>
                <w:bCs/>
              </w:rPr>
              <w:t>and</w:t>
            </w:r>
            <w:r w:rsidRPr="0021707C">
              <w:rPr>
                <w:rFonts w:asciiTheme="minorBidi" w:eastAsia="Times New Roman" w:hAnsiTheme="minorBidi" w:cstheme="minorBidi"/>
              </w:rPr>
              <w:t xml:space="preserve"> 120</w:t>
            </w:r>
            <w:r w:rsidRPr="0021707C">
              <w:rPr>
                <w:rFonts w:asciiTheme="minorBidi" w:eastAsia="Times New Roman" w:hAnsiTheme="minorBidi"/>
              </w:rPr>
              <w:t xml:space="preserve"> points/ 32</w:t>
            </w:r>
            <w:r w:rsidRPr="0021707C">
              <w:rPr>
                <w:rFonts w:asciiTheme="minorBidi" w:eastAsia="Times New Roman" w:hAnsiTheme="minorBidi" w:cstheme="minorBidi"/>
              </w:rPr>
              <w:t xml:space="preserve"> credits at Level 5.</w:t>
            </w:r>
          </w:p>
          <w:p w14:paraId="6A6B33F8" w14:textId="77777777" w:rsidR="002750D8" w:rsidRPr="0021707C" w:rsidRDefault="002750D8" w:rsidP="002750D8">
            <w:pPr>
              <w:rPr>
                <w:rFonts w:ascii="Arial" w:hAnsi="Arial" w:cs="Arial"/>
                <w:iCs/>
              </w:rPr>
            </w:pPr>
          </w:p>
          <w:p w14:paraId="2DB5920D" w14:textId="77777777" w:rsidR="00673A30" w:rsidRPr="0021707C" w:rsidRDefault="00673A30" w:rsidP="00C95F24">
            <w:pPr>
              <w:rPr>
                <w:rFonts w:ascii="Arial" w:hAnsi="Arial" w:cs="Arial"/>
                <w:iCs/>
              </w:rPr>
            </w:pPr>
            <w:r w:rsidRPr="0021707C">
              <w:rPr>
                <w:rFonts w:ascii="Arial" w:hAnsi="Arial" w:cs="Arial"/>
                <w:iCs/>
              </w:rPr>
              <w:t xml:space="preserve">A </w:t>
            </w:r>
            <w:proofErr w:type="gramStart"/>
            <w:r w:rsidRPr="0021707C">
              <w:rPr>
                <w:rFonts w:asciiTheme="minorBidi" w:eastAsia="Times New Roman" w:hAnsiTheme="minorBidi" w:cstheme="minorBidi"/>
                <w:b/>
                <w:bCs/>
                <w:u w:val="single"/>
              </w:rPr>
              <w:t>Bachelor</w:t>
            </w:r>
            <w:r w:rsidRPr="0021707C">
              <w:rPr>
                <w:rFonts w:ascii="Arial" w:hAnsi="Arial" w:cs="Arial"/>
                <w:iCs/>
              </w:rPr>
              <w:t xml:space="preserve"> Degree</w:t>
            </w:r>
            <w:proofErr w:type="gramEnd"/>
            <w:r w:rsidRPr="0021707C">
              <w:rPr>
                <w:rFonts w:ascii="Arial" w:hAnsi="Arial" w:cs="Arial"/>
                <w:iCs/>
              </w:rPr>
              <w:t xml:space="preserve"> of Higher Education in Business Studies/ (Specialization) = </w:t>
            </w:r>
            <w:r w:rsidR="00C95F24" w:rsidRPr="0021707C">
              <w:rPr>
                <w:rFonts w:asciiTheme="minorBidi" w:eastAsia="Times New Roman" w:hAnsiTheme="minorBidi" w:cstheme="minorBidi"/>
              </w:rPr>
              <w:t>120</w:t>
            </w:r>
            <w:r w:rsidRPr="0021707C">
              <w:rPr>
                <w:rFonts w:asciiTheme="minorBidi" w:eastAsia="Times New Roman" w:hAnsiTheme="minorBidi"/>
              </w:rPr>
              <w:t xml:space="preserve"> points/ 3</w:t>
            </w:r>
            <w:r w:rsidR="00C95F24" w:rsidRPr="0021707C">
              <w:rPr>
                <w:rFonts w:asciiTheme="minorBidi" w:eastAsia="Times New Roman" w:hAnsiTheme="minorBidi"/>
              </w:rPr>
              <w:t>2</w:t>
            </w:r>
            <w:r w:rsidRPr="0021707C">
              <w:rPr>
                <w:rFonts w:asciiTheme="minorBidi" w:eastAsia="Times New Roman" w:hAnsiTheme="minorBidi" w:cstheme="minorBidi"/>
              </w:rPr>
              <w:t xml:space="preserve"> credits at Level </w:t>
            </w:r>
            <w:r w:rsidRPr="0021707C">
              <w:rPr>
                <w:rFonts w:asciiTheme="minorBidi" w:eastAsia="Times New Roman" w:hAnsiTheme="minorBidi"/>
              </w:rPr>
              <w:t>4</w:t>
            </w:r>
            <w:r w:rsidRPr="0021707C">
              <w:rPr>
                <w:rFonts w:asciiTheme="minorBidi" w:eastAsia="Times New Roman" w:hAnsiTheme="minorBidi" w:cstheme="minorBidi"/>
              </w:rPr>
              <w:t xml:space="preserve"> </w:t>
            </w:r>
            <w:r w:rsidRPr="0021707C">
              <w:rPr>
                <w:rFonts w:asciiTheme="minorBidi" w:eastAsia="Times New Roman" w:hAnsiTheme="minorBidi" w:cstheme="minorBidi"/>
                <w:b/>
                <w:bCs/>
              </w:rPr>
              <w:t>and</w:t>
            </w:r>
            <w:r w:rsidRPr="0021707C">
              <w:rPr>
                <w:rFonts w:asciiTheme="minorBidi" w:eastAsia="Times New Roman" w:hAnsiTheme="minorBidi" w:cstheme="minorBidi"/>
              </w:rPr>
              <w:t xml:space="preserve"> 120</w:t>
            </w:r>
            <w:r w:rsidRPr="0021707C">
              <w:rPr>
                <w:rFonts w:asciiTheme="minorBidi" w:eastAsia="Times New Roman" w:hAnsiTheme="minorBidi"/>
              </w:rPr>
              <w:t xml:space="preserve"> points/ 32</w:t>
            </w:r>
            <w:r w:rsidRPr="0021707C">
              <w:rPr>
                <w:rFonts w:asciiTheme="minorBidi" w:eastAsia="Times New Roman" w:hAnsiTheme="minorBidi" w:cstheme="minorBidi"/>
              </w:rPr>
              <w:t xml:space="preserve"> credits at Level 5 </w:t>
            </w:r>
            <w:r w:rsidRPr="0021707C">
              <w:rPr>
                <w:rFonts w:asciiTheme="minorBidi" w:eastAsia="Times New Roman" w:hAnsiTheme="minorBidi" w:cstheme="minorBidi"/>
                <w:b/>
                <w:bCs/>
              </w:rPr>
              <w:t>and</w:t>
            </w:r>
            <w:r w:rsidRPr="0021707C">
              <w:rPr>
                <w:rFonts w:asciiTheme="minorBidi" w:eastAsia="Times New Roman" w:hAnsiTheme="minorBidi" w:cstheme="minorBidi"/>
              </w:rPr>
              <w:t xml:space="preserve"> 120 points/ 32 credits at Level 6.</w:t>
            </w:r>
          </w:p>
          <w:p w14:paraId="29B0D836" w14:textId="77777777" w:rsidR="002750D8" w:rsidRPr="0021707C" w:rsidRDefault="002750D8" w:rsidP="002750D8">
            <w:pPr>
              <w:rPr>
                <w:rFonts w:ascii="Arial" w:hAnsi="Arial" w:cs="Arial"/>
                <w:i/>
              </w:rPr>
            </w:pPr>
          </w:p>
          <w:p w14:paraId="00636125" w14:textId="77777777" w:rsidR="002750D8" w:rsidRPr="0021707C" w:rsidRDefault="002750D8" w:rsidP="002750D8">
            <w:pPr>
              <w:rPr>
                <w:rFonts w:ascii="Arial" w:hAnsi="Arial" w:cs="Arial"/>
                <w:i/>
              </w:rPr>
            </w:pPr>
          </w:p>
        </w:tc>
      </w:tr>
    </w:tbl>
    <w:p w14:paraId="2F80D0E0" w14:textId="77777777" w:rsidR="002750D8" w:rsidRDefault="002750D8" w:rsidP="00C7261A">
      <w:pPr>
        <w:pStyle w:val="DMSNormal"/>
        <w:rPr>
          <w:rFonts w:ascii="Arial" w:hAnsi="Arial" w:cs="Arial"/>
        </w:rPr>
      </w:pPr>
    </w:p>
    <w:p w14:paraId="7BD9FAC3" w14:textId="77777777" w:rsidR="00651210" w:rsidRDefault="00651210">
      <w:pPr>
        <w:rPr>
          <w:rFonts w:ascii="Arial" w:hAnsi="Arial" w:cs="Arial"/>
        </w:rPr>
      </w:pPr>
      <w:r>
        <w:rPr>
          <w:rFonts w:ascii="Arial" w:hAnsi="Arial" w:cs="Arial"/>
        </w:rPr>
        <w:br w:type="page"/>
      </w:r>
    </w:p>
    <w:p w14:paraId="7475FF6D" w14:textId="77777777" w:rsidR="00CE7A18" w:rsidRDefault="00CE7A18" w:rsidP="00CE7A18">
      <w:pPr>
        <w:pStyle w:val="Level1"/>
        <w:numPr>
          <w:ilvl w:val="0"/>
          <w:numId w:val="0"/>
        </w:numPr>
        <w:spacing w:after="0" w:line="240" w:lineRule="auto"/>
        <w:ind w:firstLine="120"/>
        <w:jc w:val="left"/>
        <w:rPr>
          <w:rFonts w:ascii="Arial" w:hAnsi="Arial" w:cs="Arial"/>
          <w:b/>
        </w:rPr>
      </w:pPr>
      <w:r w:rsidRPr="007F0A7A">
        <w:rPr>
          <w:rFonts w:ascii="Arial" w:hAnsi="Arial" w:cs="Arial"/>
          <w:b/>
        </w:rPr>
        <w:lastRenderedPageBreak/>
        <w:t>3.  Programme structure and learning outcomes</w:t>
      </w:r>
    </w:p>
    <w:p w14:paraId="1C3D3A89" w14:textId="77777777" w:rsidR="00E126E3" w:rsidRDefault="00E126E3" w:rsidP="00E126E3">
      <w:pPr>
        <w:autoSpaceDE w:val="0"/>
        <w:autoSpaceDN w:val="0"/>
        <w:adjustRightInd w:val="0"/>
        <w:spacing w:line="276" w:lineRule="auto"/>
        <w:jc w:val="both"/>
        <w:rPr>
          <w:rFonts w:asciiTheme="minorBidi" w:hAnsiTheme="minorBidi" w:cstheme="minorBidi"/>
          <w:color w:val="000000"/>
        </w:rPr>
      </w:pPr>
    </w:p>
    <w:p w14:paraId="73FB5B54" w14:textId="77777777" w:rsidR="00E126E3" w:rsidRPr="0021707C" w:rsidRDefault="00E126E3" w:rsidP="00E126E3">
      <w:pPr>
        <w:spacing w:line="276" w:lineRule="auto"/>
        <w:jc w:val="both"/>
        <w:rPr>
          <w:rFonts w:asciiTheme="minorBidi" w:hAnsiTheme="minorBidi" w:cstheme="minorBidi"/>
          <w:b/>
          <w:bCs/>
        </w:rPr>
      </w:pPr>
      <w:r w:rsidRPr="0021707C">
        <w:rPr>
          <w:rFonts w:asciiTheme="minorBidi" w:hAnsiTheme="minorBidi" w:cstheme="minorBidi"/>
          <w:b/>
          <w:bCs/>
        </w:rPr>
        <w:t>The New BA Business Studies Program Structure</w:t>
      </w:r>
    </w:p>
    <w:p w14:paraId="0CEBA340" w14:textId="77777777" w:rsidR="00E126E3" w:rsidRDefault="00E126E3" w:rsidP="00E126E3">
      <w:pPr>
        <w:spacing w:line="276" w:lineRule="auto"/>
        <w:jc w:val="both"/>
        <w:rPr>
          <w:rFonts w:cs="Arial"/>
          <w:b/>
          <w:bCs/>
        </w:rPr>
      </w:pPr>
    </w:p>
    <w:tbl>
      <w:tblPr>
        <w:tblW w:w="1167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8" w:type="dxa"/>
          <w:right w:w="58" w:type="dxa"/>
        </w:tblCellMar>
        <w:tblLook w:val="04A0" w:firstRow="1" w:lastRow="0" w:firstColumn="1" w:lastColumn="0" w:noHBand="0" w:noVBand="1"/>
      </w:tblPr>
      <w:tblGrid>
        <w:gridCol w:w="435"/>
        <w:gridCol w:w="68"/>
        <w:gridCol w:w="852"/>
        <w:gridCol w:w="1174"/>
        <w:gridCol w:w="14"/>
        <w:gridCol w:w="12"/>
        <w:gridCol w:w="1239"/>
        <w:gridCol w:w="1183"/>
        <w:gridCol w:w="14"/>
        <w:gridCol w:w="44"/>
        <w:gridCol w:w="1200"/>
        <w:gridCol w:w="14"/>
        <w:gridCol w:w="28"/>
        <w:gridCol w:w="1179"/>
        <w:gridCol w:w="40"/>
        <w:gridCol w:w="23"/>
        <w:gridCol w:w="1237"/>
        <w:gridCol w:w="9"/>
        <w:gridCol w:w="1200"/>
        <w:gridCol w:w="42"/>
        <w:gridCol w:w="16"/>
        <w:gridCol w:w="1242"/>
        <w:gridCol w:w="16"/>
        <w:gridCol w:w="390"/>
      </w:tblGrid>
      <w:tr w:rsidR="00FA78EC" w:rsidRPr="0021707C" w14:paraId="74A7DED0" w14:textId="77777777" w:rsidTr="0021707C">
        <w:trPr>
          <w:trHeight w:val="514"/>
          <w:jc w:val="center"/>
        </w:trPr>
        <w:tc>
          <w:tcPr>
            <w:tcW w:w="580" w:type="pct"/>
            <w:gridSpan w:val="3"/>
            <w:vMerge w:val="restart"/>
            <w:shd w:val="clear" w:color="auto" w:fill="FF9966"/>
            <w:vAlign w:val="center"/>
          </w:tcPr>
          <w:p w14:paraId="46E279C9" w14:textId="77777777" w:rsidR="00FA78EC" w:rsidRPr="0021707C" w:rsidRDefault="00FA78EC" w:rsidP="00FA78EC">
            <w:pPr>
              <w:tabs>
                <w:tab w:val="center" w:pos="4153"/>
                <w:tab w:val="right" w:pos="8306"/>
              </w:tabs>
              <w:spacing w:line="276" w:lineRule="auto"/>
              <w:jc w:val="center"/>
              <w:rPr>
                <w:rFonts w:asciiTheme="minorBidi" w:hAnsiTheme="minorBidi" w:cstheme="minorBidi"/>
                <w:b/>
                <w:bCs/>
                <w:i/>
                <w:iCs/>
                <w:sz w:val="16"/>
                <w:szCs w:val="16"/>
              </w:rPr>
            </w:pPr>
            <w:r w:rsidRPr="0021707C">
              <w:rPr>
                <w:rFonts w:asciiTheme="minorBidi" w:hAnsiTheme="minorBidi" w:cstheme="minorBidi"/>
                <w:b/>
                <w:bCs/>
                <w:i/>
                <w:iCs/>
                <w:sz w:val="16"/>
                <w:szCs w:val="16"/>
              </w:rPr>
              <w:t>Modules</w:t>
            </w:r>
          </w:p>
        </w:tc>
        <w:tc>
          <w:tcPr>
            <w:tcW w:w="4252" w:type="pct"/>
            <w:gridSpan w:val="20"/>
            <w:shd w:val="clear" w:color="auto" w:fill="FF9966"/>
            <w:vAlign w:val="center"/>
          </w:tcPr>
          <w:p w14:paraId="7966DBF3" w14:textId="77777777" w:rsidR="00FA78EC" w:rsidRPr="0021707C" w:rsidRDefault="00FA78EC" w:rsidP="00FA78EC">
            <w:pPr>
              <w:tabs>
                <w:tab w:val="center" w:pos="4153"/>
                <w:tab w:val="right" w:pos="8306"/>
              </w:tabs>
              <w:spacing w:line="276" w:lineRule="auto"/>
              <w:jc w:val="center"/>
              <w:rPr>
                <w:rFonts w:asciiTheme="minorBidi" w:hAnsiTheme="minorBidi" w:cstheme="minorBidi"/>
                <w:sz w:val="16"/>
                <w:szCs w:val="16"/>
              </w:rPr>
            </w:pPr>
            <w:r w:rsidRPr="0021707C">
              <w:rPr>
                <w:rFonts w:asciiTheme="minorBidi" w:hAnsiTheme="minorBidi" w:cstheme="minorBidi"/>
                <w:sz w:val="16"/>
                <w:szCs w:val="16"/>
              </w:rPr>
              <w:t xml:space="preserve">Summary of any proposed modifications- </w:t>
            </w:r>
            <w:r w:rsidRPr="0021707C">
              <w:rPr>
                <w:rFonts w:asciiTheme="minorBidi" w:hAnsiTheme="minorBidi" w:cstheme="minorBidi"/>
                <w:b/>
                <w:bCs/>
                <w:sz w:val="16"/>
                <w:szCs w:val="16"/>
                <w:u w:val="single"/>
              </w:rPr>
              <w:t>Faculty requirements</w:t>
            </w:r>
          </w:p>
        </w:tc>
        <w:tc>
          <w:tcPr>
            <w:tcW w:w="167" w:type="pct"/>
            <w:vMerge w:val="restart"/>
            <w:shd w:val="clear" w:color="auto" w:fill="FF9966"/>
            <w:vAlign w:val="center"/>
          </w:tcPr>
          <w:p w14:paraId="7A10E180" w14:textId="77777777" w:rsidR="00FA78EC" w:rsidRPr="0021707C" w:rsidRDefault="00FA78EC" w:rsidP="00FA78EC">
            <w:pPr>
              <w:tabs>
                <w:tab w:val="center" w:pos="4153"/>
                <w:tab w:val="right" w:pos="8306"/>
              </w:tabs>
              <w:spacing w:line="276" w:lineRule="auto"/>
              <w:jc w:val="center"/>
              <w:rPr>
                <w:rFonts w:asciiTheme="minorBidi" w:hAnsiTheme="minorBidi" w:cstheme="minorBidi"/>
                <w:b/>
                <w:bCs/>
                <w:sz w:val="16"/>
                <w:szCs w:val="16"/>
              </w:rPr>
            </w:pPr>
            <w:r w:rsidRPr="0021707C">
              <w:rPr>
                <w:rFonts w:asciiTheme="minorBidi" w:hAnsiTheme="minorBidi" w:cstheme="minorBidi"/>
                <w:b/>
                <w:bCs/>
                <w:sz w:val="16"/>
                <w:szCs w:val="16"/>
              </w:rPr>
              <w:t xml:space="preserve"> Pts</w:t>
            </w:r>
          </w:p>
        </w:tc>
      </w:tr>
      <w:tr w:rsidR="00FA78EC" w:rsidRPr="0021707C" w14:paraId="4392A3EB" w14:textId="77777777" w:rsidTr="00FA78EC">
        <w:trPr>
          <w:trHeight w:val="702"/>
          <w:jc w:val="center"/>
        </w:trPr>
        <w:tc>
          <w:tcPr>
            <w:tcW w:w="579" w:type="pct"/>
            <w:gridSpan w:val="3"/>
            <w:vMerge/>
          </w:tcPr>
          <w:p w14:paraId="671BC061" w14:textId="77777777" w:rsidR="00FA78EC" w:rsidRPr="0021707C" w:rsidRDefault="00FA78EC" w:rsidP="00FA78EC">
            <w:pPr>
              <w:tabs>
                <w:tab w:val="center" w:pos="4153"/>
                <w:tab w:val="right" w:pos="8306"/>
              </w:tabs>
              <w:spacing w:line="276" w:lineRule="auto"/>
              <w:jc w:val="center"/>
              <w:rPr>
                <w:rFonts w:asciiTheme="minorBidi" w:hAnsiTheme="minorBidi" w:cstheme="minorBidi"/>
                <w:b/>
                <w:bCs/>
                <w:sz w:val="16"/>
                <w:szCs w:val="16"/>
              </w:rPr>
            </w:pPr>
          </w:p>
        </w:tc>
        <w:tc>
          <w:tcPr>
            <w:tcW w:w="509" w:type="pct"/>
            <w:gridSpan w:val="2"/>
            <w:shd w:val="clear" w:color="auto" w:fill="FCE4D6"/>
            <w:vAlign w:val="center"/>
          </w:tcPr>
          <w:p w14:paraId="2EB03BF4" w14:textId="77777777" w:rsidR="00FA78EC" w:rsidRPr="0021707C" w:rsidRDefault="00FA78EC" w:rsidP="00FA78EC">
            <w:pPr>
              <w:tabs>
                <w:tab w:val="center" w:pos="4153"/>
                <w:tab w:val="right" w:pos="8306"/>
              </w:tabs>
              <w:spacing w:line="276" w:lineRule="auto"/>
              <w:jc w:val="center"/>
              <w:rPr>
                <w:rFonts w:asciiTheme="minorBidi" w:hAnsiTheme="minorBidi" w:cstheme="minorBidi"/>
                <w:b/>
                <w:bCs/>
                <w:i/>
                <w:iCs/>
                <w:sz w:val="16"/>
                <w:szCs w:val="16"/>
              </w:rPr>
            </w:pPr>
            <w:r w:rsidRPr="0021707C">
              <w:rPr>
                <w:rFonts w:asciiTheme="minorBidi" w:hAnsiTheme="minorBidi" w:cstheme="minorBidi"/>
                <w:b/>
                <w:bCs/>
                <w:i/>
                <w:iCs/>
                <w:sz w:val="16"/>
                <w:szCs w:val="16"/>
              </w:rPr>
              <w:t>Accounting</w:t>
            </w:r>
          </w:p>
        </w:tc>
        <w:tc>
          <w:tcPr>
            <w:tcW w:w="536" w:type="pct"/>
            <w:gridSpan w:val="2"/>
            <w:shd w:val="clear" w:color="auto" w:fill="E5DFEC"/>
            <w:vAlign w:val="center"/>
          </w:tcPr>
          <w:p w14:paraId="39F8DD01" w14:textId="77777777" w:rsidR="00FA78EC" w:rsidRPr="0021707C" w:rsidRDefault="00FA78EC" w:rsidP="00FA78EC">
            <w:pPr>
              <w:tabs>
                <w:tab w:val="center" w:pos="4153"/>
                <w:tab w:val="right" w:pos="8306"/>
              </w:tabs>
              <w:spacing w:line="276" w:lineRule="auto"/>
              <w:jc w:val="center"/>
              <w:rPr>
                <w:rFonts w:asciiTheme="minorBidi" w:hAnsiTheme="minorBidi" w:cstheme="minorBidi"/>
                <w:b/>
                <w:bCs/>
                <w:i/>
                <w:iCs/>
                <w:sz w:val="16"/>
                <w:szCs w:val="16"/>
              </w:rPr>
            </w:pPr>
            <w:r w:rsidRPr="0021707C">
              <w:rPr>
                <w:rFonts w:asciiTheme="minorBidi" w:hAnsiTheme="minorBidi" w:cstheme="minorBidi"/>
                <w:b/>
                <w:bCs/>
                <w:i/>
                <w:iCs/>
                <w:sz w:val="16"/>
                <w:szCs w:val="16"/>
              </w:rPr>
              <w:t>Management</w:t>
            </w:r>
          </w:p>
        </w:tc>
        <w:tc>
          <w:tcPr>
            <w:tcW w:w="507" w:type="pct"/>
            <w:shd w:val="clear" w:color="auto" w:fill="BDD7EE"/>
            <w:vAlign w:val="center"/>
          </w:tcPr>
          <w:p w14:paraId="1B432F48" w14:textId="77777777" w:rsidR="00FA78EC" w:rsidRPr="0021707C" w:rsidRDefault="00FA78EC" w:rsidP="00FA78EC">
            <w:pPr>
              <w:tabs>
                <w:tab w:val="center" w:pos="4153"/>
                <w:tab w:val="right" w:pos="8306"/>
              </w:tabs>
              <w:spacing w:line="276" w:lineRule="auto"/>
              <w:jc w:val="center"/>
              <w:rPr>
                <w:rFonts w:asciiTheme="minorBidi" w:hAnsiTheme="minorBidi" w:cstheme="minorBidi"/>
                <w:b/>
                <w:bCs/>
                <w:i/>
                <w:iCs/>
                <w:sz w:val="16"/>
                <w:szCs w:val="16"/>
              </w:rPr>
            </w:pPr>
            <w:r w:rsidRPr="0021707C">
              <w:rPr>
                <w:rFonts w:asciiTheme="minorBidi" w:hAnsiTheme="minorBidi" w:cstheme="minorBidi"/>
                <w:b/>
                <w:bCs/>
                <w:i/>
                <w:iCs/>
                <w:sz w:val="16"/>
                <w:szCs w:val="16"/>
              </w:rPr>
              <w:t>Economics</w:t>
            </w:r>
          </w:p>
        </w:tc>
        <w:tc>
          <w:tcPr>
            <w:tcW w:w="539" w:type="pct"/>
            <w:gridSpan w:val="3"/>
            <w:shd w:val="clear" w:color="auto" w:fill="E2EFDA"/>
            <w:vAlign w:val="center"/>
          </w:tcPr>
          <w:p w14:paraId="7B798E4E" w14:textId="77777777" w:rsidR="00FA78EC" w:rsidRPr="0021707C" w:rsidRDefault="00FA78EC" w:rsidP="00FA78EC">
            <w:pPr>
              <w:tabs>
                <w:tab w:val="left" w:pos="1430"/>
                <w:tab w:val="center" w:pos="4153"/>
                <w:tab w:val="right" w:pos="8306"/>
              </w:tabs>
              <w:spacing w:line="276" w:lineRule="auto"/>
              <w:jc w:val="center"/>
              <w:rPr>
                <w:rFonts w:asciiTheme="minorBidi" w:hAnsiTheme="minorBidi" w:cstheme="minorBidi"/>
                <w:b/>
                <w:bCs/>
                <w:i/>
                <w:iCs/>
                <w:sz w:val="16"/>
                <w:szCs w:val="16"/>
              </w:rPr>
            </w:pPr>
            <w:r w:rsidRPr="0021707C">
              <w:rPr>
                <w:rFonts w:asciiTheme="minorBidi" w:hAnsiTheme="minorBidi" w:cstheme="minorBidi"/>
                <w:b/>
                <w:bCs/>
                <w:i/>
                <w:iCs/>
                <w:sz w:val="16"/>
                <w:szCs w:val="16"/>
              </w:rPr>
              <w:t>Marketing</w:t>
            </w:r>
          </w:p>
        </w:tc>
        <w:tc>
          <w:tcPr>
            <w:tcW w:w="540" w:type="pct"/>
            <w:gridSpan w:val="4"/>
            <w:shd w:val="clear" w:color="auto" w:fill="FFE699"/>
            <w:vAlign w:val="center"/>
          </w:tcPr>
          <w:p w14:paraId="01554C89" w14:textId="77777777" w:rsidR="00FA78EC" w:rsidRPr="0021707C" w:rsidRDefault="00FA78EC" w:rsidP="00FA78EC">
            <w:pPr>
              <w:tabs>
                <w:tab w:val="center" w:pos="4153"/>
                <w:tab w:val="right" w:pos="8306"/>
              </w:tabs>
              <w:spacing w:line="276" w:lineRule="auto"/>
              <w:jc w:val="center"/>
              <w:rPr>
                <w:rFonts w:asciiTheme="minorBidi" w:hAnsiTheme="minorBidi" w:cstheme="minorBidi"/>
                <w:b/>
                <w:bCs/>
                <w:i/>
                <w:iCs/>
                <w:sz w:val="16"/>
                <w:szCs w:val="16"/>
              </w:rPr>
            </w:pPr>
            <w:r w:rsidRPr="0021707C">
              <w:rPr>
                <w:rFonts w:asciiTheme="minorBidi" w:hAnsiTheme="minorBidi" w:cstheme="minorBidi"/>
                <w:b/>
                <w:bCs/>
                <w:i/>
                <w:iCs/>
                <w:sz w:val="16"/>
                <w:szCs w:val="16"/>
              </w:rPr>
              <w:t>Systems</w:t>
            </w:r>
          </w:p>
        </w:tc>
        <w:tc>
          <w:tcPr>
            <w:tcW w:w="540" w:type="pct"/>
            <w:gridSpan w:val="2"/>
            <w:shd w:val="clear" w:color="auto" w:fill="D6DCE4"/>
            <w:vAlign w:val="center"/>
          </w:tcPr>
          <w:p w14:paraId="4065E389" w14:textId="77777777" w:rsidR="00FA78EC" w:rsidRPr="0021707C" w:rsidRDefault="00FA78EC" w:rsidP="00FA78EC">
            <w:pPr>
              <w:tabs>
                <w:tab w:val="center" w:pos="4153"/>
                <w:tab w:val="right" w:pos="8306"/>
              </w:tabs>
              <w:spacing w:line="276" w:lineRule="auto"/>
              <w:jc w:val="center"/>
              <w:rPr>
                <w:rFonts w:asciiTheme="minorBidi" w:hAnsiTheme="minorBidi" w:cstheme="minorBidi"/>
                <w:b/>
                <w:bCs/>
                <w:i/>
                <w:iCs/>
                <w:sz w:val="16"/>
                <w:szCs w:val="16"/>
              </w:rPr>
            </w:pPr>
            <w:r w:rsidRPr="0021707C">
              <w:rPr>
                <w:rFonts w:asciiTheme="minorBidi" w:hAnsiTheme="minorBidi" w:cstheme="minorBidi"/>
                <w:b/>
                <w:bCs/>
                <w:i/>
                <w:iCs/>
                <w:sz w:val="16"/>
                <w:szCs w:val="16"/>
              </w:rPr>
              <w:t>Finance</w:t>
            </w:r>
          </w:p>
        </w:tc>
        <w:tc>
          <w:tcPr>
            <w:tcW w:w="518" w:type="pct"/>
            <w:gridSpan w:val="2"/>
            <w:shd w:val="clear" w:color="auto" w:fill="ACB9CA"/>
            <w:vAlign w:val="center"/>
          </w:tcPr>
          <w:p w14:paraId="1FD6C85A" w14:textId="77777777" w:rsidR="00FA78EC" w:rsidRPr="0021707C" w:rsidRDefault="00FA78EC" w:rsidP="00FA78EC">
            <w:pPr>
              <w:tabs>
                <w:tab w:val="center" w:pos="4153"/>
                <w:tab w:val="right" w:pos="8306"/>
              </w:tabs>
              <w:spacing w:line="276" w:lineRule="auto"/>
              <w:jc w:val="center"/>
              <w:rPr>
                <w:rFonts w:asciiTheme="minorBidi" w:hAnsiTheme="minorBidi" w:cstheme="minorBidi"/>
                <w:b/>
                <w:bCs/>
                <w:i/>
                <w:iCs/>
                <w:sz w:val="16"/>
                <w:szCs w:val="16"/>
              </w:rPr>
            </w:pPr>
            <w:r w:rsidRPr="0021707C">
              <w:rPr>
                <w:rFonts w:asciiTheme="minorBidi" w:hAnsiTheme="minorBidi" w:cstheme="minorBidi"/>
                <w:b/>
                <w:bCs/>
                <w:i/>
                <w:iCs/>
                <w:sz w:val="16"/>
                <w:szCs w:val="16"/>
              </w:rPr>
              <w:t>HRM</w:t>
            </w:r>
          </w:p>
        </w:tc>
        <w:tc>
          <w:tcPr>
            <w:tcW w:w="564" w:type="pct"/>
            <w:gridSpan w:val="4"/>
            <w:shd w:val="clear" w:color="auto" w:fill="70AD47"/>
            <w:vAlign w:val="center"/>
          </w:tcPr>
          <w:p w14:paraId="0DD0F1E0" w14:textId="77777777" w:rsidR="00FA78EC" w:rsidRPr="0021707C" w:rsidRDefault="00FA78EC" w:rsidP="00FA78EC">
            <w:pPr>
              <w:tabs>
                <w:tab w:val="center" w:pos="4153"/>
                <w:tab w:val="right" w:pos="8306"/>
              </w:tabs>
              <w:spacing w:line="276" w:lineRule="auto"/>
              <w:jc w:val="center"/>
              <w:rPr>
                <w:rFonts w:asciiTheme="minorBidi" w:hAnsiTheme="minorBidi" w:cstheme="minorBidi"/>
                <w:b/>
                <w:bCs/>
                <w:i/>
                <w:iCs/>
                <w:sz w:val="16"/>
                <w:szCs w:val="16"/>
              </w:rPr>
            </w:pPr>
            <w:r w:rsidRPr="0021707C">
              <w:rPr>
                <w:rFonts w:asciiTheme="minorBidi" w:hAnsiTheme="minorBidi" w:cstheme="minorBidi"/>
                <w:b/>
                <w:bCs/>
                <w:i/>
                <w:iCs/>
                <w:sz w:val="16"/>
                <w:szCs w:val="16"/>
              </w:rPr>
              <w:t>MIS</w:t>
            </w:r>
          </w:p>
        </w:tc>
        <w:tc>
          <w:tcPr>
            <w:tcW w:w="168" w:type="pct"/>
            <w:vMerge/>
            <w:shd w:val="clear" w:color="auto" w:fill="FFFFFF"/>
          </w:tcPr>
          <w:p w14:paraId="23DBD54D" w14:textId="77777777" w:rsidR="00FA78EC" w:rsidRPr="0021707C" w:rsidRDefault="00FA78EC" w:rsidP="00FA78EC">
            <w:pPr>
              <w:tabs>
                <w:tab w:val="center" w:pos="4153"/>
                <w:tab w:val="right" w:pos="8306"/>
              </w:tabs>
              <w:spacing w:line="276" w:lineRule="auto"/>
              <w:jc w:val="center"/>
              <w:rPr>
                <w:rFonts w:asciiTheme="minorBidi" w:hAnsiTheme="minorBidi" w:cstheme="minorBidi"/>
                <w:b/>
                <w:bCs/>
                <w:i/>
                <w:iCs/>
                <w:sz w:val="16"/>
                <w:szCs w:val="16"/>
              </w:rPr>
            </w:pPr>
          </w:p>
        </w:tc>
      </w:tr>
      <w:tr w:rsidR="00FA78EC" w:rsidRPr="0021707C" w14:paraId="748BBCD3" w14:textId="77777777" w:rsidTr="00FA78EC">
        <w:trPr>
          <w:trHeight w:val="725"/>
          <w:jc w:val="center"/>
        </w:trPr>
        <w:tc>
          <w:tcPr>
            <w:tcW w:w="579" w:type="pct"/>
            <w:gridSpan w:val="3"/>
            <w:vAlign w:val="center"/>
          </w:tcPr>
          <w:p w14:paraId="6BA74A02" w14:textId="77777777" w:rsidR="00FA78EC" w:rsidRPr="0021707C" w:rsidRDefault="00FA78EC" w:rsidP="00FA78EC">
            <w:pPr>
              <w:tabs>
                <w:tab w:val="center" w:pos="4153"/>
                <w:tab w:val="right" w:pos="8306"/>
              </w:tabs>
              <w:spacing w:line="276" w:lineRule="auto"/>
              <w:jc w:val="both"/>
              <w:rPr>
                <w:rFonts w:asciiTheme="minorBidi" w:hAnsiTheme="minorBidi" w:cstheme="minorBidi"/>
                <w:b/>
                <w:bCs/>
                <w:sz w:val="16"/>
                <w:szCs w:val="16"/>
              </w:rPr>
            </w:pPr>
            <w:r w:rsidRPr="0021707C">
              <w:rPr>
                <w:rFonts w:asciiTheme="minorBidi" w:hAnsiTheme="minorBidi" w:cstheme="minorBidi"/>
                <w:b/>
                <w:bCs/>
                <w:sz w:val="16"/>
                <w:szCs w:val="16"/>
              </w:rPr>
              <w:t>Common Module</w:t>
            </w:r>
          </w:p>
        </w:tc>
        <w:tc>
          <w:tcPr>
            <w:tcW w:w="4253" w:type="pct"/>
            <w:gridSpan w:val="20"/>
            <w:vAlign w:val="center"/>
          </w:tcPr>
          <w:p w14:paraId="0BCF0E30" w14:textId="77777777" w:rsidR="00FA78EC" w:rsidRPr="0021707C" w:rsidRDefault="00FA78EC" w:rsidP="00FA78EC">
            <w:pPr>
              <w:tabs>
                <w:tab w:val="center" w:pos="4153"/>
                <w:tab w:val="right" w:pos="8306"/>
              </w:tabs>
              <w:spacing w:line="276" w:lineRule="auto"/>
              <w:rPr>
                <w:rFonts w:asciiTheme="minorBidi" w:hAnsiTheme="minorBidi" w:cstheme="minorBidi"/>
                <w:sz w:val="16"/>
                <w:szCs w:val="16"/>
              </w:rPr>
            </w:pPr>
            <w:r w:rsidRPr="0021707C">
              <w:rPr>
                <w:rFonts w:asciiTheme="minorBidi" w:hAnsiTheme="minorBidi" w:cstheme="minorBidi"/>
                <w:b/>
                <w:bCs/>
                <w:sz w:val="16"/>
                <w:szCs w:val="16"/>
              </w:rPr>
              <w:t>BUC111 (15 pts):</w:t>
            </w:r>
            <w:r w:rsidRPr="0021707C">
              <w:rPr>
                <w:rFonts w:asciiTheme="minorBidi" w:hAnsiTheme="minorBidi" w:cstheme="minorBidi"/>
                <w:sz w:val="16"/>
                <w:szCs w:val="16"/>
              </w:rPr>
              <w:t xml:space="preserve"> Business communication 1</w:t>
            </w:r>
          </w:p>
          <w:p w14:paraId="21600AA6" w14:textId="77777777" w:rsidR="00FA78EC" w:rsidRPr="0021707C" w:rsidRDefault="00FA78EC" w:rsidP="00FA78EC">
            <w:pPr>
              <w:tabs>
                <w:tab w:val="center" w:pos="4153"/>
                <w:tab w:val="right" w:pos="8306"/>
              </w:tabs>
              <w:spacing w:line="276" w:lineRule="auto"/>
              <w:rPr>
                <w:rFonts w:asciiTheme="minorBidi" w:hAnsiTheme="minorBidi" w:cstheme="minorBidi"/>
                <w:sz w:val="16"/>
                <w:szCs w:val="16"/>
              </w:rPr>
            </w:pPr>
            <w:r w:rsidRPr="0021707C">
              <w:rPr>
                <w:rFonts w:asciiTheme="minorBidi" w:hAnsiTheme="minorBidi" w:cstheme="minorBidi"/>
                <w:b/>
                <w:bCs/>
                <w:sz w:val="16"/>
                <w:szCs w:val="16"/>
              </w:rPr>
              <w:t>BUC112 (15 pts):</w:t>
            </w:r>
            <w:r w:rsidRPr="0021707C">
              <w:rPr>
                <w:rFonts w:asciiTheme="minorBidi" w:hAnsiTheme="minorBidi" w:cstheme="minorBidi"/>
                <w:sz w:val="16"/>
                <w:szCs w:val="16"/>
              </w:rPr>
              <w:t xml:space="preserve"> Business communication 2</w:t>
            </w:r>
          </w:p>
          <w:p w14:paraId="7C855985" w14:textId="77777777" w:rsidR="00FA78EC" w:rsidRPr="0021707C" w:rsidRDefault="00FA78EC" w:rsidP="00FA78EC">
            <w:pPr>
              <w:spacing w:line="276" w:lineRule="auto"/>
              <w:jc w:val="both"/>
              <w:rPr>
                <w:rFonts w:asciiTheme="minorBidi" w:hAnsiTheme="minorBidi" w:cstheme="minorBidi"/>
                <w:sz w:val="16"/>
                <w:szCs w:val="16"/>
              </w:rPr>
            </w:pPr>
            <w:r w:rsidRPr="0021707C">
              <w:rPr>
                <w:rFonts w:asciiTheme="minorBidi" w:hAnsiTheme="minorBidi" w:cstheme="minorBidi"/>
                <w:b/>
                <w:bCs/>
                <w:sz w:val="16"/>
                <w:szCs w:val="16"/>
              </w:rPr>
              <w:t>ECO101 (15 pts)</w:t>
            </w:r>
            <w:r w:rsidRPr="0021707C">
              <w:rPr>
                <w:rFonts w:asciiTheme="minorBidi" w:hAnsiTheme="minorBidi" w:cstheme="minorBidi"/>
                <w:sz w:val="16"/>
                <w:szCs w:val="16"/>
              </w:rPr>
              <w:t>: Principles of Microeconomics</w:t>
            </w:r>
          </w:p>
        </w:tc>
        <w:tc>
          <w:tcPr>
            <w:tcW w:w="168" w:type="pct"/>
            <w:vAlign w:val="center"/>
          </w:tcPr>
          <w:p w14:paraId="22C82DA4" w14:textId="77777777" w:rsidR="00FA78EC" w:rsidRPr="0021707C" w:rsidRDefault="00FA78EC" w:rsidP="00FA78EC">
            <w:pPr>
              <w:tabs>
                <w:tab w:val="center" w:pos="4153"/>
                <w:tab w:val="right" w:pos="8306"/>
              </w:tabs>
              <w:spacing w:line="276" w:lineRule="auto"/>
              <w:jc w:val="center"/>
              <w:rPr>
                <w:rFonts w:asciiTheme="minorBidi" w:hAnsiTheme="minorBidi" w:cstheme="minorBidi"/>
                <w:b/>
                <w:bCs/>
                <w:sz w:val="16"/>
                <w:szCs w:val="16"/>
              </w:rPr>
            </w:pPr>
            <w:r w:rsidRPr="0021707C">
              <w:rPr>
                <w:rFonts w:asciiTheme="minorBidi" w:hAnsiTheme="minorBidi" w:cstheme="minorBidi"/>
                <w:b/>
                <w:bCs/>
                <w:sz w:val="16"/>
                <w:szCs w:val="16"/>
              </w:rPr>
              <w:t>45</w:t>
            </w:r>
          </w:p>
        </w:tc>
      </w:tr>
      <w:tr w:rsidR="0021707C" w:rsidRPr="0021707C" w14:paraId="3D11C60A" w14:textId="77777777" w:rsidTr="00FA78EC">
        <w:trPr>
          <w:trHeight w:val="658"/>
          <w:jc w:val="center"/>
        </w:trPr>
        <w:tc>
          <w:tcPr>
            <w:tcW w:w="185" w:type="pct"/>
            <w:vMerge w:val="restart"/>
            <w:shd w:val="clear" w:color="auto" w:fill="FF9966"/>
            <w:textDirection w:val="btLr"/>
            <w:vAlign w:val="center"/>
          </w:tcPr>
          <w:p w14:paraId="2FD7D919" w14:textId="77777777" w:rsidR="0021707C" w:rsidRPr="0021707C" w:rsidRDefault="0021707C" w:rsidP="00FA78EC">
            <w:pPr>
              <w:tabs>
                <w:tab w:val="center" w:pos="4153"/>
                <w:tab w:val="right" w:pos="8306"/>
              </w:tabs>
              <w:spacing w:line="276" w:lineRule="auto"/>
              <w:ind w:left="113" w:right="113"/>
              <w:jc w:val="center"/>
              <w:rPr>
                <w:rFonts w:asciiTheme="minorBidi" w:hAnsiTheme="minorBidi" w:cstheme="minorBidi"/>
                <w:b/>
                <w:bCs/>
                <w:i/>
                <w:iCs/>
                <w:sz w:val="16"/>
                <w:szCs w:val="16"/>
              </w:rPr>
            </w:pPr>
            <w:r w:rsidRPr="0021707C">
              <w:rPr>
                <w:rFonts w:asciiTheme="minorBidi" w:hAnsiTheme="minorBidi" w:cstheme="minorBidi"/>
                <w:b/>
                <w:bCs/>
                <w:i/>
                <w:iCs/>
                <w:sz w:val="16"/>
                <w:szCs w:val="16"/>
              </w:rPr>
              <w:t>Level</w:t>
            </w:r>
          </w:p>
        </w:tc>
        <w:tc>
          <w:tcPr>
            <w:tcW w:w="394" w:type="pct"/>
            <w:gridSpan w:val="2"/>
            <w:vMerge w:val="restart"/>
            <w:shd w:val="clear" w:color="auto" w:fill="FF9966"/>
            <w:vAlign w:val="center"/>
          </w:tcPr>
          <w:p w14:paraId="06B063E2" w14:textId="77777777" w:rsidR="0021707C" w:rsidRPr="0021707C" w:rsidRDefault="0021707C" w:rsidP="00FA78EC">
            <w:pPr>
              <w:tabs>
                <w:tab w:val="center" w:pos="4153"/>
                <w:tab w:val="right" w:pos="8306"/>
              </w:tabs>
              <w:spacing w:line="276" w:lineRule="auto"/>
              <w:jc w:val="center"/>
              <w:rPr>
                <w:rFonts w:asciiTheme="minorBidi" w:hAnsiTheme="minorBidi" w:cstheme="minorBidi"/>
                <w:b/>
                <w:bCs/>
                <w:i/>
                <w:iCs/>
                <w:sz w:val="16"/>
                <w:szCs w:val="16"/>
              </w:rPr>
            </w:pPr>
            <w:r w:rsidRPr="0021707C">
              <w:rPr>
                <w:rFonts w:asciiTheme="minorBidi" w:hAnsiTheme="minorBidi" w:cstheme="minorBidi"/>
                <w:b/>
                <w:bCs/>
                <w:i/>
                <w:iCs/>
                <w:sz w:val="16"/>
                <w:szCs w:val="16"/>
              </w:rPr>
              <w:t>Modules</w:t>
            </w:r>
          </w:p>
        </w:tc>
        <w:tc>
          <w:tcPr>
            <w:tcW w:w="4246" w:type="pct"/>
            <w:gridSpan w:val="19"/>
            <w:shd w:val="clear" w:color="auto" w:fill="FF9966"/>
            <w:vAlign w:val="center"/>
          </w:tcPr>
          <w:p w14:paraId="37F499BD" w14:textId="77777777" w:rsidR="0021707C" w:rsidRPr="0021707C" w:rsidRDefault="0021707C" w:rsidP="00FA78EC">
            <w:pPr>
              <w:tabs>
                <w:tab w:val="center" w:pos="4153"/>
                <w:tab w:val="right" w:pos="8306"/>
              </w:tabs>
              <w:spacing w:line="276" w:lineRule="auto"/>
              <w:jc w:val="center"/>
              <w:rPr>
                <w:rFonts w:asciiTheme="minorBidi" w:hAnsiTheme="minorBidi" w:cstheme="minorBidi"/>
                <w:sz w:val="16"/>
                <w:szCs w:val="16"/>
              </w:rPr>
            </w:pPr>
            <w:r w:rsidRPr="0021707C">
              <w:rPr>
                <w:rFonts w:asciiTheme="minorBidi" w:hAnsiTheme="minorBidi" w:cstheme="minorBidi"/>
                <w:b/>
                <w:bCs/>
                <w:sz w:val="16"/>
                <w:szCs w:val="16"/>
              </w:rPr>
              <w:t>Track</w:t>
            </w:r>
          </w:p>
        </w:tc>
        <w:tc>
          <w:tcPr>
            <w:tcW w:w="175" w:type="pct"/>
            <w:gridSpan w:val="2"/>
            <w:vMerge w:val="restart"/>
            <w:shd w:val="clear" w:color="auto" w:fill="FF9966"/>
            <w:vAlign w:val="center"/>
          </w:tcPr>
          <w:p w14:paraId="3DBAA9D3" w14:textId="77777777" w:rsidR="0021707C" w:rsidRPr="0021707C" w:rsidRDefault="0021707C" w:rsidP="00FA78EC">
            <w:pPr>
              <w:tabs>
                <w:tab w:val="center" w:pos="4153"/>
                <w:tab w:val="right" w:pos="8306"/>
              </w:tabs>
              <w:spacing w:line="276" w:lineRule="auto"/>
              <w:jc w:val="center"/>
              <w:rPr>
                <w:rFonts w:asciiTheme="minorBidi" w:hAnsiTheme="minorBidi" w:cstheme="minorBidi"/>
                <w:b/>
                <w:bCs/>
                <w:sz w:val="16"/>
                <w:szCs w:val="16"/>
              </w:rPr>
            </w:pPr>
            <w:r w:rsidRPr="0021707C">
              <w:rPr>
                <w:rFonts w:asciiTheme="minorBidi" w:hAnsiTheme="minorBidi" w:cstheme="minorBidi"/>
                <w:b/>
                <w:bCs/>
                <w:sz w:val="16"/>
                <w:szCs w:val="16"/>
              </w:rPr>
              <w:t xml:space="preserve"> Pts</w:t>
            </w:r>
          </w:p>
        </w:tc>
      </w:tr>
      <w:tr w:rsidR="0021707C" w:rsidRPr="0021707C" w14:paraId="2A73460E" w14:textId="77777777" w:rsidTr="0021707C">
        <w:trPr>
          <w:trHeight w:val="712"/>
          <w:jc w:val="center"/>
        </w:trPr>
        <w:tc>
          <w:tcPr>
            <w:tcW w:w="186" w:type="pct"/>
            <w:vMerge/>
          </w:tcPr>
          <w:p w14:paraId="6DE744EC" w14:textId="77777777" w:rsidR="0021707C" w:rsidRPr="0021707C" w:rsidRDefault="0021707C" w:rsidP="00FA78EC">
            <w:pPr>
              <w:tabs>
                <w:tab w:val="center" w:pos="4153"/>
                <w:tab w:val="right" w:pos="8306"/>
              </w:tabs>
              <w:spacing w:line="276" w:lineRule="auto"/>
              <w:jc w:val="center"/>
              <w:rPr>
                <w:rFonts w:asciiTheme="minorBidi" w:hAnsiTheme="minorBidi" w:cstheme="minorBidi"/>
                <w:b/>
                <w:bCs/>
                <w:sz w:val="16"/>
                <w:szCs w:val="16"/>
              </w:rPr>
            </w:pPr>
          </w:p>
        </w:tc>
        <w:tc>
          <w:tcPr>
            <w:tcW w:w="394" w:type="pct"/>
            <w:gridSpan w:val="2"/>
            <w:vMerge/>
          </w:tcPr>
          <w:p w14:paraId="5C4C0306" w14:textId="77777777" w:rsidR="0021707C" w:rsidRPr="0021707C" w:rsidRDefault="0021707C" w:rsidP="00FA78EC">
            <w:pPr>
              <w:tabs>
                <w:tab w:val="center" w:pos="4153"/>
                <w:tab w:val="right" w:pos="8306"/>
              </w:tabs>
              <w:spacing w:line="276" w:lineRule="auto"/>
              <w:jc w:val="center"/>
              <w:rPr>
                <w:rFonts w:asciiTheme="minorBidi" w:hAnsiTheme="minorBidi" w:cstheme="minorBidi"/>
                <w:b/>
                <w:bCs/>
                <w:sz w:val="16"/>
                <w:szCs w:val="16"/>
              </w:rPr>
            </w:pPr>
          </w:p>
        </w:tc>
        <w:tc>
          <w:tcPr>
            <w:tcW w:w="514" w:type="pct"/>
            <w:gridSpan w:val="3"/>
            <w:shd w:val="clear" w:color="auto" w:fill="FCE4D6"/>
            <w:vAlign w:val="center"/>
          </w:tcPr>
          <w:p w14:paraId="6B1CEF98" w14:textId="77777777" w:rsidR="0021707C" w:rsidRPr="0021707C" w:rsidRDefault="0021707C" w:rsidP="00FA78EC">
            <w:pPr>
              <w:tabs>
                <w:tab w:val="center" w:pos="4153"/>
                <w:tab w:val="right" w:pos="8306"/>
              </w:tabs>
              <w:spacing w:line="276" w:lineRule="auto"/>
              <w:jc w:val="center"/>
              <w:rPr>
                <w:rFonts w:asciiTheme="minorBidi" w:hAnsiTheme="minorBidi" w:cstheme="minorBidi"/>
                <w:b/>
                <w:bCs/>
                <w:i/>
                <w:iCs/>
                <w:sz w:val="16"/>
                <w:szCs w:val="16"/>
              </w:rPr>
            </w:pPr>
            <w:r w:rsidRPr="0021707C">
              <w:rPr>
                <w:rFonts w:asciiTheme="minorBidi" w:hAnsiTheme="minorBidi" w:cstheme="minorBidi"/>
                <w:b/>
                <w:bCs/>
                <w:i/>
                <w:iCs/>
                <w:sz w:val="16"/>
                <w:szCs w:val="16"/>
              </w:rPr>
              <w:t>Accounting</w:t>
            </w:r>
          </w:p>
        </w:tc>
        <w:tc>
          <w:tcPr>
            <w:tcW w:w="531" w:type="pct"/>
            <w:shd w:val="clear" w:color="auto" w:fill="E5DFEC"/>
            <w:vAlign w:val="center"/>
          </w:tcPr>
          <w:p w14:paraId="50208212" w14:textId="77777777" w:rsidR="0021707C" w:rsidRPr="0021707C" w:rsidRDefault="0021707C" w:rsidP="00FA78EC">
            <w:pPr>
              <w:tabs>
                <w:tab w:val="center" w:pos="4153"/>
                <w:tab w:val="right" w:pos="8306"/>
              </w:tabs>
              <w:spacing w:line="276" w:lineRule="auto"/>
              <w:jc w:val="center"/>
              <w:rPr>
                <w:rFonts w:asciiTheme="minorBidi" w:hAnsiTheme="minorBidi" w:cstheme="minorBidi"/>
                <w:b/>
                <w:bCs/>
                <w:i/>
                <w:iCs/>
                <w:sz w:val="16"/>
                <w:szCs w:val="16"/>
              </w:rPr>
            </w:pPr>
            <w:r w:rsidRPr="0021707C">
              <w:rPr>
                <w:rFonts w:asciiTheme="minorBidi" w:hAnsiTheme="minorBidi" w:cstheme="minorBidi"/>
                <w:b/>
                <w:bCs/>
                <w:i/>
                <w:iCs/>
                <w:sz w:val="16"/>
                <w:szCs w:val="16"/>
              </w:rPr>
              <w:t>Management</w:t>
            </w:r>
          </w:p>
        </w:tc>
        <w:tc>
          <w:tcPr>
            <w:tcW w:w="532" w:type="pct"/>
            <w:gridSpan w:val="3"/>
            <w:shd w:val="clear" w:color="auto" w:fill="BDD7EE"/>
            <w:vAlign w:val="center"/>
          </w:tcPr>
          <w:p w14:paraId="0A2ABCF1" w14:textId="77777777" w:rsidR="0021707C" w:rsidRPr="0021707C" w:rsidRDefault="0021707C" w:rsidP="00FA78EC">
            <w:pPr>
              <w:tabs>
                <w:tab w:val="center" w:pos="4153"/>
                <w:tab w:val="right" w:pos="8306"/>
              </w:tabs>
              <w:spacing w:line="276" w:lineRule="auto"/>
              <w:jc w:val="center"/>
              <w:rPr>
                <w:rFonts w:asciiTheme="minorBidi" w:hAnsiTheme="minorBidi" w:cstheme="minorBidi"/>
                <w:b/>
                <w:bCs/>
                <w:i/>
                <w:iCs/>
                <w:sz w:val="16"/>
                <w:szCs w:val="16"/>
              </w:rPr>
            </w:pPr>
            <w:r w:rsidRPr="0021707C">
              <w:rPr>
                <w:rFonts w:asciiTheme="minorBidi" w:hAnsiTheme="minorBidi" w:cstheme="minorBidi"/>
                <w:b/>
                <w:bCs/>
                <w:i/>
                <w:iCs/>
                <w:sz w:val="16"/>
                <w:szCs w:val="16"/>
              </w:rPr>
              <w:t>Economics</w:t>
            </w:r>
          </w:p>
        </w:tc>
        <w:tc>
          <w:tcPr>
            <w:tcW w:w="532" w:type="pct"/>
            <w:gridSpan w:val="3"/>
            <w:shd w:val="clear" w:color="auto" w:fill="E2EFDA"/>
            <w:vAlign w:val="center"/>
          </w:tcPr>
          <w:p w14:paraId="249F1935" w14:textId="77777777" w:rsidR="0021707C" w:rsidRPr="0021707C" w:rsidRDefault="0021707C" w:rsidP="00FA78EC">
            <w:pPr>
              <w:tabs>
                <w:tab w:val="left" w:pos="1430"/>
                <w:tab w:val="center" w:pos="4153"/>
                <w:tab w:val="right" w:pos="8306"/>
              </w:tabs>
              <w:spacing w:line="276" w:lineRule="auto"/>
              <w:jc w:val="center"/>
              <w:rPr>
                <w:rFonts w:asciiTheme="minorBidi" w:hAnsiTheme="minorBidi" w:cstheme="minorBidi"/>
                <w:b/>
                <w:bCs/>
                <w:i/>
                <w:iCs/>
                <w:sz w:val="16"/>
                <w:szCs w:val="16"/>
              </w:rPr>
            </w:pPr>
            <w:r w:rsidRPr="0021707C">
              <w:rPr>
                <w:rFonts w:asciiTheme="minorBidi" w:hAnsiTheme="minorBidi" w:cstheme="minorBidi"/>
                <w:b/>
                <w:bCs/>
                <w:i/>
                <w:iCs/>
                <w:sz w:val="16"/>
                <w:szCs w:val="16"/>
              </w:rPr>
              <w:t>Marketing</w:t>
            </w:r>
          </w:p>
        </w:tc>
        <w:tc>
          <w:tcPr>
            <w:tcW w:w="532" w:type="pct"/>
            <w:gridSpan w:val="3"/>
            <w:shd w:val="clear" w:color="auto" w:fill="FFE699"/>
            <w:vAlign w:val="center"/>
          </w:tcPr>
          <w:p w14:paraId="0696CDD0" w14:textId="77777777" w:rsidR="0021707C" w:rsidRPr="0021707C" w:rsidRDefault="0021707C" w:rsidP="00FA78EC">
            <w:pPr>
              <w:tabs>
                <w:tab w:val="center" w:pos="4153"/>
                <w:tab w:val="right" w:pos="8306"/>
              </w:tabs>
              <w:spacing w:line="276" w:lineRule="auto"/>
              <w:jc w:val="center"/>
              <w:rPr>
                <w:rFonts w:asciiTheme="minorBidi" w:hAnsiTheme="minorBidi" w:cstheme="minorBidi"/>
                <w:b/>
                <w:bCs/>
                <w:i/>
                <w:iCs/>
                <w:sz w:val="16"/>
                <w:szCs w:val="16"/>
              </w:rPr>
            </w:pPr>
            <w:r w:rsidRPr="0021707C">
              <w:rPr>
                <w:rFonts w:asciiTheme="minorBidi" w:hAnsiTheme="minorBidi" w:cstheme="minorBidi"/>
                <w:b/>
                <w:bCs/>
                <w:i/>
                <w:iCs/>
                <w:sz w:val="16"/>
                <w:szCs w:val="16"/>
              </w:rPr>
              <w:t>Systems</w:t>
            </w:r>
          </w:p>
        </w:tc>
        <w:tc>
          <w:tcPr>
            <w:tcW w:w="534" w:type="pct"/>
            <w:gridSpan w:val="2"/>
            <w:shd w:val="clear" w:color="auto" w:fill="D6DCE4"/>
            <w:vAlign w:val="center"/>
          </w:tcPr>
          <w:p w14:paraId="626269F2" w14:textId="77777777" w:rsidR="0021707C" w:rsidRPr="0021707C" w:rsidRDefault="0021707C" w:rsidP="00FA78EC">
            <w:pPr>
              <w:tabs>
                <w:tab w:val="center" w:pos="4153"/>
                <w:tab w:val="right" w:pos="8306"/>
              </w:tabs>
              <w:spacing w:line="276" w:lineRule="auto"/>
              <w:jc w:val="center"/>
              <w:rPr>
                <w:rFonts w:asciiTheme="minorBidi" w:hAnsiTheme="minorBidi" w:cstheme="minorBidi"/>
                <w:b/>
                <w:bCs/>
                <w:i/>
                <w:iCs/>
                <w:sz w:val="16"/>
                <w:szCs w:val="16"/>
              </w:rPr>
            </w:pPr>
            <w:r w:rsidRPr="0021707C">
              <w:rPr>
                <w:rFonts w:asciiTheme="minorBidi" w:hAnsiTheme="minorBidi" w:cstheme="minorBidi"/>
                <w:b/>
                <w:bCs/>
                <w:i/>
                <w:iCs/>
                <w:sz w:val="16"/>
                <w:szCs w:val="16"/>
              </w:rPr>
              <w:t>Finance</w:t>
            </w:r>
          </w:p>
        </w:tc>
        <w:tc>
          <w:tcPr>
            <w:tcW w:w="532" w:type="pct"/>
            <w:gridSpan w:val="2"/>
            <w:shd w:val="clear" w:color="auto" w:fill="ACB9CA"/>
            <w:vAlign w:val="center"/>
          </w:tcPr>
          <w:p w14:paraId="74874A65" w14:textId="77777777" w:rsidR="0021707C" w:rsidRPr="0021707C" w:rsidRDefault="0021707C" w:rsidP="00FA78EC">
            <w:pPr>
              <w:tabs>
                <w:tab w:val="center" w:pos="4153"/>
                <w:tab w:val="right" w:pos="8306"/>
              </w:tabs>
              <w:spacing w:line="276" w:lineRule="auto"/>
              <w:jc w:val="center"/>
              <w:rPr>
                <w:rFonts w:asciiTheme="minorBidi" w:hAnsiTheme="minorBidi" w:cstheme="minorBidi"/>
                <w:b/>
                <w:bCs/>
                <w:i/>
                <w:iCs/>
                <w:sz w:val="16"/>
                <w:szCs w:val="16"/>
              </w:rPr>
            </w:pPr>
            <w:r w:rsidRPr="0021707C">
              <w:rPr>
                <w:rFonts w:asciiTheme="minorBidi" w:hAnsiTheme="minorBidi" w:cstheme="minorBidi"/>
                <w:b/>
                <w:bCs/>
                <w:i/>
                <w:iCs/>
                <w:sz w:val="16"/>
                <w:szCs w:val="16"/>
              </w:rPr>
              <w:t>HRM</w:t>
            </w:r>
          </w:p>
        </w:tc>
        <w:tc>
          <w:tcPr>
            <w:tcW w:w="539" w:type="pct"/>
            <w:gridSpan w:val="2"/>
            <w:shd w:val="clear" w:color="auto" w:fill="70AD47"/>
            <w:vAlign w:val="center"/>
          </w:tcPr>
          <w:p w14:paraId="053DEA99" w14:textId="77777777" w:rsidR="0021707C" w:rsidRPr="0021707C" w:rsidRDefault="0021707C" w:rsidP="00FA78EC">
            <w:pPr>
              <w:tabs>
                <w:tab w:val="center" w:pos="4153"/>
                <w:tab w:val="right" w:pos="8306"/>
              </w:tabs>
              <w:spacing w:line="276" w:lineRule="auto"/>
              <w:jc w:val="center"/>
              <w:rPr>
                <w:rFonts w:asciiTheme="minorBidi" w:hAnsiTheme="minorBidi" w:cstheme="minorBidi"/>
                <w:b/>
                <w:bCs/>
                <w:i/>
                <w:iCs/>
                <w:sz w:val="16"/>
                <w:szCs w:val="16"/>
              </w:rPr>
            </w:pPr>
            <w:r w:rsidRPr="0021707C">
              <w:rPr>
                <w:rFonts w:asciiTheme="minorBidi" w:hAnsiTheme="minorBidi" w:cstheme="minorBidi"/>
                <w:b/>
                <w:bCs/>
                <w:i/>
                <w:iCs/>
                <w:sz w:val="16"/>
                <w:szCs w:val="16"/>
              </w:rPr>
              <w:t>MIS</w:t>
            </w:r>
          </w:p>
        </w:tc>
        <w:tc>
          <w:tcPr>
            <w:tcW w:w="175" w:type="pct"/>
            <w:gridSpan w:val="2"/>
            <w:vMerge/>
            <w:shd w:val="clear" w:color="auto" w:fill="FFFFFF"/>
          </w:tcPr>
          <w:p w14:paraId="335DA442" w14:textId="77777777" w:rsidR="0021707C" w:rsidRPr="0021707C" w:rsidRDefault="0021707C" w:rsidP="00FA78EC">
            <w:pPr>
              <w:tabs>
                <w:tab w:val="center" w:pos="4153"/>
                <w:tab w:val="right" w:pos="8306"/>
              </w:tabs>
              <w:spacing w:line="276" w:lineRule="auto"/>
              <w:jc w:val="center"/>
              <w:rPr>
                <w:rFonts w:asciiTheme="minorBidi" w:hAnsiTheme="minorBidi" w:cstheme="minorBidi"/>
                <w:b/>
                <w:bCs/>
                <w:i/>
                <w:iCs/>
                <w:sz w:val="16"/>
                <w:szCs w:val="16"/>
              </w:rPr>
            </w:pPr>
          </w:p>
        </w:tc>
      </w:tr>
      <w:tr w:rsidR="00FA78EC" w:rsidRPr="0021707C" w14:paraId="21F77F1D" w14:textId="77777777" w:rsidTr="00455EA8">
        <w:trPr>
          <w:trHeight w:val="5618"/>
          <w:jc w:val="center"/>
        </w:trPr>
        <w:tc>
          <w:tcPr>
            <w:tcW w:w="186" w:type="pct"/>
            <w:vAlign w:val="center"/>
          </w:tcPr>
          <w:p w14:paraId="235344E7" w14:textId="77777777" w:rsidR="00FA78EC" w:rsidRPr="0021707C" w:rsidRDefault="00FA78EC" w:rsidP="00FA78EC">
            <w:pPr>
              <w:tabs>
                <w:tab w:val="center" w:pos="4153"/>
                <w:tab w:val="right" w:pos="8306"/>
              </w:tabs>
              <w:spacing w:line="276" w:lineRule="auto"/>
              <w:jc w:val="center"/>
              <w:rPr>
                <w:rFonts w:asciiTheme="minorBidi" w:hAnsiTheme="minorBidi" w:cstheme="minorBidi"/>
                <w:b/>
                <w:bCs/>
                <w:sz w:val="16"/>
                <w:szCs w:val="16"/>
              </w:rPr>
            </w:pPr>
            <w:r w:rsidRPr="0021707C">
              <w:rPr>
                <w:rFonts w:asciiTheme="minorBidi" w:hAnsiTheme="minorBidi" w:cstheme="minorBidi"/>
                <w:b/>
                <w:bCs/>
                <w:sz w:val="16"/>
                <w:szCs w:val="16"/>
              </w:rPr>
              <w:t>4</w:t>
            </w:r>
          </w:p>
        </w:tc>
        <w:tc>
          <w:tcPr>
            <w:tcW w:w="394" w:type="pct"/>
            <w:gridSpan w:val="2"/>
            <w:vAlign w:val="center"/>
          </w:tcPr>
          <w:p w14:paraId="4C872623" w14:textId="77777777" w:rsidR="00FA78EC" w:rsidRPr="0021707C" w:rsidRDefault="00FA78EC" w:rsidP="00FA78EC">
            <w:pPr>
              <w:tabs>
                <w:tab w:val="center" w:pos="4153"/>
                <w:tab w:val="right" w:pos="8306"/>
              </w:tabs>
              <w:spacing w:line="276" w:lineRule="auto"/>
              <w:jc w:val="both"/>
              <w:rPr>
                <w:rFonts w:asciiTheme="minorBidi" w:hAnsiTheme="minorBidi" w:cstheme="minorBidi"/>
                <w:b/>
                <w:bCs/>
                <w:sz w:val="16"/>
                <w:szCs w:val="16"/>
              </w:rPr>
            </w:pPr>
            <w:r w:rsidRPr="0021707C">
              <w:rPr>
                <w:rFonts w:asciiTheme="minorBidi" w:hAnsiTheme="minorBidi" w:cstheme="minorBidi"/>
                <w:b/>
                <w:bCs/>
                <w:sz w:val="16"/>
                <w:szCs w:val="16"/>
              </w:rPr>
              <w:t>Track Modules</w:t>
            </w:r>
          </w:p>
        </w:tc>
        <w:tc>
          <w:tcPr>
            <w:tcW w:w="514" w:type="pct"/>
            <w:gridSpan w:val="3"/>
            <w:shd w:val="clear" w:color="auto" w:fill="FCE4D6"/>
          </w:tcPr>
          <w:p w14:paraId="77CEECD8" w14:textId="77777777" w:rsidR="00FA78EC" w:rsidRPr="0021707C" w:rsidRDefault="00FA78EC" w:rsidP="00FA78EC">
            <w:pPr>
              <w:tabs>
                <w:tab w:val="center" w:pos="4153"/>
                <w:tab w:val="right" w:pos="8306"/>
              </w:tabs>
              <w:spacing w:line="276" w:lineRule="auto"/>
              <w:rPr>
                <w:rFonts w:asciiTheme="minorBidi" w:hAnsiTheme="minorBidi" w:cstheme="minorBidi"/>
                <w:sz w:val="16"/>
                <w:szCs w:val="16"/>
              </w:rPr>
            </w:pPr>
            <w:r w:rsidRPr="0021707C">
              <w:rPr>
                <w:rFonts w:asciiTheme="minorBidi" w:hAnsiTheme="minorBidi" w:cstheme="minorBidi"/>
                <w:b/>
                <w:bCs/>
                <w:sz w:val="16"/>
                <w:szCs w:val="16"/>
                <w:u w:val="single"/>
              </w:rPr>
              <w:t>BUS101</w:t>
            </w:r>
            <w:r w:rsidRPr="0021707C">
              <w:rPr>
                <w:rFonts w:asciiTheme="minorBidi" w:hAnsiTheme="minorBidi" w:cstheme="minorBidi"/>
                <w:b/>
                <w:bCs/>
                <w:sz w:val="16"/>
                <w:szCs w:val="16"/>
              </w:rPr>
              <w:t xml:space="preserve"> </w:t>
            </w:r>
            <w:r w:rsidRPr="0021707C">
              <w:rPr>
                <w:rFonts w:asciiTheme="minorBidi" w:hAnsiTheme="minorBidi" w:cstheme="minorBidi"/>
                <w:sz w:val="16"/>
                <w:szCs w:val="16"/>
              </w:rPr>
              <w:t>(15 pts): Introduction to Math for Business</w:t>
            </w:r>
          </w:p>
          <w:p w14:paraId="58611C65" w14:textId="77777777" w:rsidR="00FA78EC" w:rsidRPr="0021707C" w:rsidRDefault="00FA78EC" w:rsidP="00FA78EC">
            <w:pPr>
              <w:tabs>
                <w:tab w:val="center" w:pos="4153"/>
                <w:tab w:val="right" w:pos="8306"/>
              </w:tabs>
              <w:spacing w:line="276" w:lineRule="auto"/>
              <w:rPr>
                <w:rFonts w:asciiTheme="minorBidi" w:hAnsiTheme="minorBidi" w:cstheme="minorBidi"/>
                <w:sz w:val="16"/>
                <w:szCs w:val="16"/>
              </w:rPr>
            </w:pPr>
            <w:r w:rsidRPr="0021707C">
              <w:rPr>
                <w:rFonts w:asciiTheme="minorBidi" w:hAnsiTheme="minorBidi" w:cstheme="minorBidi"/>
                <w:b/>
                <w:bCs/>
                <w:sz w:val="16"/>
                <w:szCs w:val="16"/>
                <w:u w:val="single"/>
              </w:rPr>
              <w:t>BUS102</w:t>
            </w:r>
            <w:r w:rsidRPr="0021707C">
              <w:rPr>
                <w:rFonts w:asciiTheme="minorBidi" w:hAnsiTheme="minorBidi" w:cstheme="minorBidi"/>
                <w:b/>
                <w:bCs/>
                <w:sz w:val="16"/>
                <w:szCs w:val="16"/>
              </w:rPr>
              <w:t xml:space="preserve"> </w:t>
            </w:r>
            <w:r w:rsidRPr="0021707C">
              <w:rPr>
                <w:rFonts w:asciiTheme="minorBidi" w:hAnsiTheme="minorBidi" w:cstheme="minorBidi"/>
                <w:sz w:val="16"/>
                <w:szCs w:val="16"/>
              </w:rPr>
              <w:t>(15 pts):</w:t>
            </w:r>
            <w:r w:rsidRPr="0021707C">
              <w:rPr>
                <w:rFonts w:asciiTheme="minorBidi" w:hAnsiTheme="minorBidi" w:cstheme="minorBidi"/>
                <w:b/>
                <w:bCs/>
                <w:sz w:val="16"/>
                <w:szCs w:val="16"/>
              </w:rPr>
              <w:t xml:space="preserve"> </w:t>
            </w:r>
            <w:r w:rsidRPr="0021707C">
              <w:rPr>
                <w:rFonts w:asciiTheme="minorBidi" w:hAnsiTheme="minorBidi" w:cstheme="minorBidi"/>
                <w:sz w:val="16"/>
                <w:szCs w:val="16"/>
              </w:rPr>
              <w:t>Introduction to Statistics</w:t>
            </w:r>
          </w:p>
          <w:p w14:paraId="208B272F" w14:textId="77777777" w:rsidR="00FA78EC" w:rsidRPr="0021707C" w:rsidRDefault="00FA78EC" w:rsidP="00FA78EC">
            <w:pPr>
              <w:tabs>
                <w:tab w:val="center" w:pos="4153"/>
                <w:tab w:val="right" w:pos="8306"/>
              </w:tabs>
              <w:spacing w:line="276" w:lineRule="auto"/>
              <w:rPr>
                <w:rFonts w:asciiTheme="minorBidi" w:hAnsiTheme="minorBidi" w:cstheme="minorBidi"/>
                <w:sz w:val="16"/>
                <w:szCs w:val="16"/>
              </w:rPr>
            </w:pPr>
            <w:r w:rsidRPr="0021707C">
              <w:rPr>
                <w:rFonts w:asciiTheme="minorBidi" w:hAnsiTheme="minorBidi" w:cstheme="minorBidi"/>
                <w:b/>
                <w:bCs/>
                <w:sz w:val="16"/>
                <w:szCs w:val="16"/>
                <w:u w:val="single"/>
              </w:rPr>
              <w:t>MGT111</w:t>
            </w:r>
            <w:r w:rsidRPr="0021707C">
              <w:rPr>
                <w:rFonts w:asciiTheme="minorBidi" w:hAnsiTheme="minorBidi" w:cstheme="minorBidi"/>
                <w:sz w:val="16"/>
                <w:szCs w:val="16"/>
              </w:rPr>
              <w:t xml:space="preserve"> (15 pts): Principles </w:t>
            </w:r>
            <w:proofErr w:type="gramStart"/>
            <w:r w:rsidRPr="0021707C">
              <w:rPr>
                <w:rFonts w:asciiTheme="minorBidi" w:hAnsiTheme="minorBidi" w:cstheme="minorBidi"/>
                <w:sz w:val="16"/>
                <w:szCs w:val="16"/>
              </w:rPr>
              <w:t>of  Management</w:t>
            </w:r>
            <w:proofErr w:type="gramEnd"/>
            <w:r w:rsidRPr="0021707C">
              <w:rPr>
                <w:rFonts w:asciiTheme="minorBidi" w:hAnsiTheme="minorBidi" w:cstheme="minorBidi"/>
                <w:sz w:val="16"/>
                <w:szCs w:val="16"/>
              </w:rPr>
              <w:t xml:space="preserve"> I</w:t>
            </w:r>
          </w:p>
          <w:p w14:paraId="156AFD69" w14:textId="77777777" w:rsidR="00FA78EC" w:rsidRPr="0021707C" w:rsidRDefault="00FA78EC" w:rsidP="00FA78EC">
            <w:pPr>
              <w:tabs>
                <w:tab w:val="center" w:pos="4153"/>
                <w:tab w:val="right" w:pos="8306"/>
              </w:tabs>
              <w:spacing w:line="276" w:lineRule="auto"/>
              <w:rPr>
                <w:rFonts w:asciiTheme="minorBidi" w:hAnsiTheme="minorBidi" w:cstheme="minorBidi"/>
                <w:sz w:val="16"/>
                <w:szCs w:val="16"/>
              </w:rPr>
            </w:pPr>
            <w:r w:rsidRPr="0021707C">
              <w:rPr>
                <w:rFonts w:asciiTheme="minorBidi" w:hAnsiTheme="minorBidi" w:cstheme="minorBidi"/>
                <w:b/>
                <w:bCs/>
                <w:sz w:val="16"/>
                <w:szCs w:val="16"/>
                <w:u w:val="single"/>
              </w:rPr>
              <w:t>MGT112</w:t>
            </w:r>
            <w:r w:rsidRPr="0021707C">
              <w:rPr>
                <w:rFonts w:asciiTheme="minorBidi" w:hAnsiTheme="minorBidi" w:cstheme="minorBidi"/>
                <w:b/>
                <w:bCs/>
                <w:sz w:val="16"/>
                <w:szCs w:val="16"/>
              </w:rPr>
              <w:t xml:space="preserve"> </w:t>
            </w:r>
            <w:r w:rsidRPr="0021707C">
              <w:rPr>
                <w:rFonts w:asciiTheme="minorBidi" w:hAnsiTheme="minorBidi" w:cstheme="minorBidi"/>
                <w:sz w:val="16"/>
                <w:szCs w:val="16"/>
              </w:rPr>
              <w:t>(15 pts):</w:t>
            </w:r>
            <w:r w:rsidRPr="0021707C">
              <w:rPr>
                <w:rFonts w:asciiTheme="minorBidi" w:hAnsiTheme="minorBidi" w:cstheme="minorBidi"/>
                <w:b/>
                <w:bCs/>
                <w:sz w:val="16"/>
                <w:szCs w:val="16"/>
              </w:rPr>
              <w:t xml:space="preserve"> </w:t>
            </w:r>
            <w:r w:rsidRPr="0021707C">
              <w:rPr>
                <w:rFonts w:asciiTheme="minorBidi" w:hAnsiTheme="minorBidi" w:cstheme="minorBidi"/>
                <w:sz w:val="16"/>
                <w:szCs w:val="16"/>
              </w:rPr>
              <w:t xml:space="preserve">Principles </w:t>
            </w:r>
            <w:proofErr w:type="gramStart"/>
            <w:r w:rsidRPr="0021707C">
              <w:rPr>
                <w:rFonts w:asciiTheme="minorBidi" w:hAnsiTheme="minorBidi" w:cstheme="minorBidi"/>
                <w:sz w:val="16"/>
                <w:szCs w:val="16"/>
              </w:rPr>
              <w:t>of  Management</w:t>
            </w:r>
            <w:proofErr w:type="gramEnd"/>
            <w:r w:rsidRPr="0021707C">
              <w:rPr>
                <w:rFonts w:asciiTheme="minorBidi" w:hAnsiTheme="minorBidi" w:cstheme="minorBidi"/>
                <w:sz w:val="16"/>
                <w:szCs w:val="16"/>
              </w:rPr>
              <w:t xml:space="preserve"> II</w:t>
            </w:r>
          </w:p>
          <w:p w14:paraId="448855A0" w14:textId="77777777" w:rsidR="00FA78EC" w:rsidRPr="0021707C" w:rsidRDefault="00FA78EC" w:rsidP="00FA78EC">
            <w:pPr>
              <w:tabs>
                <w:tab w:val="center" w:pos="4153"/>
                <w:tab w:val="right" w:pos="8306"/>
              </w:tabs>
              <w:spacing w:line="276" w:lineRule="auto"/>
              <w:rPr>
                <w:rFonts w:asciiTheme="minorBidi" w:hAnsiTheme="minorBidi" w:cstheme="minorBidi"/>
                <w:sz w:val="16"/>
                <w:szCs w:val="16"/>
              </w:rPr>
            </w:pPr>
            <w:r w:rsidRPr="0021707C">
              <w:rPr>
                <w:rFonts w:asciiTheme="minorBidi" w:hAnsiTheme="minorBidi" w:cstheme="minorBidi"/>
                <w:b/>
                <w:bCs/>
                <w:sz w:val="16"/>
                <w:szCs w:val="16"/>
                <w:u w:val="single"/>
              </w:rPr>
              <w:t>ACT111</w:t>
            </w:r>
            <w:r w:rsidRPr="0021707C">
              <w:rPr>
                <w:rFonts w:asciiTheme="minorBidi" w:hAnsiTheme="minorBidi" w:cstheme="minorBidi"/>
                <w:sz w:val="16"/>
                <w:szCs w:val="16"/>
              </w:rPr>
              <w:t xml:space="preserve"> (15 pts): Financial Accounting</w:t>
            </w:r>
          </w:p>
          <w:p w14:paraId="3D49A29B" w14:textId="77777777" w:rsidR="00FA78EC" w:rsidRPr="0021707C" w:rsidRDefault="00FA78EC" w:rsidP="00FA78EC">
            <w:pPr>
              <w:tabs>
                <w:tab w:val="center" w:pos="4153"/>
                <w:tab w:val="right" w:pos="8306"/>
              </w:tabs>
              <w:spacing w:line="276" w:lineRule="auto"/>
              <w:rPr>
                <w:rFonts w:asciiTheme="minorBidi" w:hAnsiTheme="minorBidi" w:cstheme="minorBidi"/>
                <w:sz w:val="16"/>
                <w:szCs w:val="16"/>
              </w:rPr>
            </w:pPr>
            <w:r w:rsidRPr="0021707C">
              <w:rPr>
                <w:rFonts w:asciiTheme="minorBidi" w:hAnsiTheme="minorBidi" w:cstheme="minorBidi"/>
                <w:b/>
                <w:bCs/>
                <w:sz w:val="16"/>
                <w:szCs w:val="16"/>
                <w:u w:val="single"/>
              </w:rPr>
              <w:t>ACT112</w:t>
            </w:r>
            <w:r w:rsidRPr="0021707C">
              <w:rPr>
                <w:rFonts w:asciiTheme="minorBidi" w:hAnsiTheme="minorBidi" w:cstheme="minorBidi"/>
                <w:b/>
                <w:bCs/>
                <w:sz w:val="16"/>
                <w:szCs w:val="16"/>
              </w:rPr>
              <w:t xml:space="preserve"> </w:t>
            </w:r>
            <w:r w:rsidRPr="0021707C">
              <w:rPr>
                <w:rFonts w:asciiTheme="minorBidi" w:hAnsiTheme="minorBidi" w:cstheme="minorBidi"/>
                <w:sz w:val="16"/>
                <w:szCs w:val="16"/>
              </w:rPr>
              <w:t>(15 pts): Managerial Accounting</w:t>
            </w:r>
            <w:r w:rsidRPr="0021707C">
              <w:rPr>
                <w:rFonts w:asciiTheme="minorBidi" w:hAnsiTheme="minorBidi" w:cstheme="minorBidi"/>
                <w:b/>
                <w:bCs/>
                <w:sz w:val="16"/>
                <w:szCs w:val="16"/>
                <w:u w:val="single"/>
              </w:rPr>
              <w:t xml:space="preserve"> MKT111</w:t>
            </w:r>
            <w:r w:rsidRPr="0021707C">
              <w:rPr>
                <w:rFonts w:asciiTheme="minorBidi" w:hAnsiTheme="minorBidi" w:cstheme="minorBidi"/>
                <w:sz w:val="16"/>
                <w:szCs w:val="16"/>
              </w:rPr>
              <w:t xml:space="preserve"> (15 pts): Principles of Marketing I</w:t>
            </w:r>
          </w:p>
          <w:p w14:paraId="4CEFF916" w14:textId="77777777" w:rsidR="00FA78EC" w:rsidRPr="0021707C" w:rsidRDefault="00FA78EC" w:rsidP="00FA78EC">
            <w:pPr>
              <w:tabs>
                <w:tab w:val="center" w:pos="4153"/>
                <w:tab w:val="right" w:pos="8306"/>
              </w:tabs>
              <w:spacing w:line="276" w:lineRule="auto"/>
              <w:rPr>
                <w:rFonts w:asciiTheme="minorBidi" w:hAnsiTheme="minorBidi" w:cstheme="minorBidi"/>
                <w:b/>
                <w:bCs/>
                <w:sz w:val="16"/>
                <w:szCs w:val="16"/>
              </w:rPr>
            </w:pPr>
            <w:r w:rsidRPr="0021707C">
              <w:rPr>
                <w:rFonts w:asciiTheme="minorBidi" w:hAnsiTheme="minorBidi" w:cstheme="minorBidi"/>
                <w:b/>
                <w:bCs/>
                <w:sz w:val="16"/>
                <w:szCs w:val="16"/>
                <w:u w:val="single"/>
              </w:rPr>
              <w:t>MKT112</w:t>
            </w:r>
            <w:r w:rsidRPr="0021707C">
              <w:rPr>
                <w:rFonts w:asciiTheme="minorBidi" w:hAnsiTheme="minorBidi" w:cstheme="minorBidi"/>
                <w:b/>
                <w:bCs/>
                <w:sz w:val="16"/>
                <w:szCs w:val="16"/>
              </w:rPr>
              <w:t xml:space="preserve"> (15 pts): </w:t>
            </w:r>
            <w:r w:rsidRPr="0021707C">
              <w:rPr>
                <w:rFonts w:asciiTheme="minorBidi" w:hAnsiTheme="minorBidi" w:cstheme="minorBidi"/>
                <w:sz w:val="16"/>
                <w:szCs w:val="16"/>
              </w:rPr>
              <w:t>Principles of Marketing II</w:t>
            </w:r>
          </w:p>
        </w:tc>
        <w:tc>
          <w:tcPr>
            <w:tcW w:w="531" w:type="pct"/>
            <w:shd w:val="clear" w:color="auto" w:fill="E5DFEC"/>
          </w:tcPr>
          <w:p w14:paraId="2D33A699" w14:textId="77777777" w:rsidR="00FA78EC" w:rsidRPr="0021707C" w:rsidRDefault="00FA78EC" w:rsidP="00FA78EC">
            <w:pPr>
              <w:tabs>
                <w:tab w:val="center" w:pos="4153"/>
                <w:tab w:val="right" w:pos="8306"/>
              </w:tabs>
              <w:spacing w:line="276" w:lineRule="auto"/>
              <w:rPr>
                <w:rFonts w:asciiTheme="minorBidi" w:hAnsiTheme="minorBidi" w:cstheme="minorBidi"/>
                <w:sz w:val="16"/>
                <w:szCs w:val="16"/>
              </w:rPr>
            </w:pPr>
            <w:r w:rsidRPr="0021707C">
              <w:rPr>
                <w:rFonts w:asciiTheme="minorBidi" w:hAnsiTheme="minorBidi" w:cstheme="minorBidi"/>
                <w:b/>
                <w:bCs/>
                <w:sz w:val="16"/>
                <w:szCs w:val="16"/>
                <w:u w:val="single"/>
              </w:rPr>
              <w:t>BUS101</w:t>
            </w:r>
            <w:r w:rsidRPr="0021707C">
              <w:rPr>
                <w:rFonts w:asciiTheme="minorBidi" w:hAnsiTheme="minorBidi" w:cstheme="minorBidi"/>
                <w:b/>
                <w:bCs/>
                <w:sz w:val="16"/>
                <w:szCs w:val="16"/>
              </w:rPr>
              <w:t xml:space="preserve"> </w:t>
            </w:r>
            <w:r w:rsidRPr="0021707C">
              <w:rPr>
                <w:rFonts w:asciiTheme="minorBidi" w:hAnsiTheme="minorBidi" w:cstheme="minorBidi"/>
                <w:sz w:val="16"/>
                <w:szCs w:val="16"/>
              </w:rPr>
              <w:t>(15 pts): Introduction to Math for Business</w:t>
            </w:r>
          </w:p>
          <w:p w14:paraId="318AFABF" w14:textId="77777777" w:rsidR="00FA78EC" w:rsidRPr="0021707C" w:rsidRDefault="00FA78EC" w:rsidP="00FA78EC">
            <w:pPr>
              <w:tabs>
                <w:tab w:val="center" w:pos="4153"/>
                <w:tab w:val="right" w:pos="8306"/>
              </w:tabs>
              <w:spacing w:line="276" w:lineRule="auto"/>
              <w:rPr>
                <w:rFonts w:asciiTheme="minorBidi" w:hAnsiTheme="minorBidi" w:cstheme="minorBidi"/>
                <w:sz w:val="16"/>
                <w:szCs w:val="16"/>
              </w:rPr>
            </w:pPr>
            <w:r w:rsidRPr="0021707C">
              <w:rPr>
                <w:rFonts w:asciiTheme="minorBidi" w:hAnsiTheme="minorBidi" w:cstheme="minorBidi"/>
                <w:b/>
                <w:bCs/>
                <w:sz w:val="16"/>
                <w:szCs w:val="16"/>
                <w:u w:val="single"/>
              </w:rPr>
              <w:t>BUS102</w:t>
            </w:r>
            <w:r w:rsidRPr="0021707C">
              <w:rPr>
                <w:rFonts w:asciiTheme="minorBidi" w:hAnsiTheme="minorBidi" w:cstheme="minorBidi"/>
                <w:b/>
                <w:bCs/>
                <w:sz w:val="16"/>
                <w:szCs w:val="16"/>
              </w:rPr>
              <w:t xml:space="preserve"> </w:t>
            </w:r>
            <w:r w:rsidRPr="0021707C">
              <w:rPr>
                <w:rFonts w:asciiTheme="minorBidi" w:hAnsiTheme="minorBidi" w:cstheme="minorBidi"/>
                <w:sz w:val="16"/>
                <w:szCs w:val="16"/>
              </w:rPr>
              <w:t>(15 pts):</w:t>
            </w:r>
            <w:r w:rsidRPr="0021707C">
              <w:rPr>
                <w:rFonts w:asciiTheme="minorBidi" w:hAnsiTheme="minorBidi" w:cstheme="minorBidi"/>
                <w:b/>
                <w:bCs/>
                <w:sz w:val="16"/>
                <w:szCs w:val="16"/>
              </w:rPr>
              <w:t xml:space="preserve"> </w:t>
            </w:r>
            <w:r w:rsidRPr="0021707C">
              <w:rPr>
                <w:rFonts w:asciiTheme="minorBidi" w:hAnsiTheme="minorBidi" w:cstheme="minorBidi"/>
                <w:sz w:val="16"/>
                <w:szCs w:val="16"/>
              </w:rPr>
              <w:t>Introduction to Statistics</w:t>
            </w:r>
          </w:p>
          <w:p w14:paraId="3BC24FF2" w14:textId="77777777" w:rsidR="00FA78EC" w:rsidRPr="0021707C" w:rsidRDefault="00FA78EC" w:rsidP="00FA78EC">
            <w:pPr>
              <w:tabs>
                <w:tab w:val="center" w:pos="4153"/>
                <w:tab w:val="right" w:pos="8306"/>
              </w:tabs>
              <w:spacing w:line="276" w:lineRule="auto"/>
              <w:rPr>
                <w:rFonts w:asciiTheme="minorBidi" w:hAnsiTheme="minorBidi" w:cstheme="minorBidi"/>
                <w:sz w:val="16"/>
                <w:szCs w:val="16"/>
              </w:rPr>
            </w:pPr>
            <w:r w:rsidRPr="0021707C">
              <w:rPr>
                <w:rFonts w:asciiTheme="minorBidi" w:hAnsiTheme="minorBidi" w:cstheme="minorBidi"/>
                <w:b/>
                <w:bCs/>
                <w:sz w:val="16"/>
                <w:szCs w:val="16"/>
                <w:u w:val="single"/>
              </w:rPr>
              <w:t>MGT111</w:t>
            </w:r>
            <w:r w:rsidRPr="0021707C">
              <w:rPr>
                <w:rFonts w:asciiTheme="minorBidi" w:hAnsiTheme="minorBidi" w:cstheme="minorBidi"/>
                <w:sz w:val="16"/>
                <w:szCs w:val="16"/>
              </w:rPr>
              <w:t xml:space="preserve"> (15 pts): Principles </w:t>
            </w:r>
            <w:proofErr w:type="gramStart"/>
            <w:r w:rsidRPr="0021707C">
              <w:rPr>
                <w:rFonts w:asciiTheme="minorBidi" w:hAnsiTheme="minorBidi" w:cstheme="minorBidi"/>
                <w:sz w:val="16"/>
                <w:szCs w:val="16"/>
              </w:rPr>
              <w:t>of  Management</w:t>
            </w:r>
            <w:proofErr w:type="gramEnd"/>
            <w:r w:rsidRPr="0021707C">
              <w:rPr>
                <w:rFonts w:asciiTheme="minorBidi" w:hAnsiTheme="minorBidi" w:cstheme="minorBidi"/>
                <w:sz w:val="16"/>
                <w:szCs w:val="16"/>
              </w:rPr>
              <w:t xml:space="preserve"> I</w:t>
            </w:r>
          </w:p>
          <w:p w14:paraId="2881D999" w14:textId="77777777" w:rsidR="00FA78EC" w:rsidRPr="0021707C" w:rsidRDefault="00FA78EC" w:rsidP="00FA78EC">
            <w:pPr>
              <w:tabs>
                <w:tab w:val="center" w:pos="4153"/>
                <w:tab w:val="right" w:pos="8306"/>
              </w:tabs>
              <w:spacing w:line="276" w:lineRule="auto"/>
              <w:rPr>
                <w:rFonts w:asciiTheme="minorBidi" w:hAnsiTheme="minorBidi" w:cstheme="minorBidi"/>
                <w:sz w:val="16"/>
                <w:szCs w:val="16"/>
              </w:rPr>
            </w:pPr>
            <w:r w:rsidRPr="0021707C">
              <w:rPr>
                <w:rFonts w:asciiTheme="minorBidi" w:hAnsiTheme="minorBidi" w:cstheme="minorBidi"/>
                <w:b/>
                <w:bCs/>
                <w:sz w:val="16"/>
                <w:szCs w:val="16"/>
                <w:u w:val="single"/>
              </w:rPr>
              <w:t>MGT112</w:t>
            </w:r>
            <w:r w:rsidRPr="0021707C">
              <w:rPr>
                <w:rFonts w:asciiTheme="minorBidi" w:hAnsiTheme="minorBidi" w:cstheme="minorBidi"/>
                <w:b/>
                <w:bCs/>
                <w:sz w:val="16"/>
                <w:szCs w:val="16"/>
              </w:rPr>
              <w:t xml:space="preserve"> </w:t>
            </w:r>
            <w:r w:rsidRPr="0021707C">
              <w:rPr>
                <w:rFonts w:asciiTheme="minorBidi" w:hAnsiTheme="minorBidi" w:cstheme="minorBidi"/>
                <w:sz w:val="16"/>
                <w:szCs w:val="16"/>
              </w:rPr>
              <w:t>(15 pts):</w:t>
            </w:r>
            <w:r w:rsidRPr="0021707C">
              <w:rPr>
                <w:rFonts w:asciiTheme="minorBidi" w:hAnsiTheme="minorBidi" w:cstheme="minorBidi"/>
                <w:b/>
                <w:bCs/>
                <w:sz w:val="16"/>
                <w:szCs w:val="16"/>
              </w:rPr>
              <w:t xml:space="preserve"> </w:t>
            </w:r>
            <w:r w:rsidRPr="0021707C">
              <w:rPr>
                <w:rFonts w:asciiTheme="minorBidi" w:hAnsiTheme="minorBidi" w:cstheme="minorBidi"/>
                <w:sz w:val="16"/>
                <w:szCs w:val="16"/>
              </w:rPr>
              <w:t xml:space="preserve">Principles </w:t>
            </w:r>
            <w:proofErr w:type="gramStart"/>
            <w:r w:rsidRPr="0021707C">
              <w:rPr>
                <w:rFonts w:asciiTheme="minorBidi" w:hAnsiTheme="minorBidi" w:cstheme="minorBidi"/>
                <w:sz w:val="16"/>
                <w:szCs w:val="16"/>
              </w:rPr>
              <w:t>of  Management</w:t>
            </w:r>
            <w:proofErr w:type="gramEnd"/>
            <w:r w:rsidRPr="0021707C">
              <w:rPr>
                <w:rFonts w:asciiTheme="minorBidi" w:hAnsiTheme="minorBidi" w:cstheme="minorBidi"/>
                <w:sz w:val="16"/>
                <w:szCs w:val="16"/>
              </w:rPr>
              <w:t xml:space="preserve"> II</w:t>
            </w:r>
          </w:p>
          <w:p w14:paraId="18857E87" w14:textId="77777777" w:rsidR="00FA78EC" w:rsidRPr="0021707C" w:rsidRDefault="00FA78EC" w:rsidP="00FA78EC">
            <w:pPr>
              <w:tabs>
                <w:tab w:val="center" w:pos="4153"/>
                <w:tab w:val="right" w:pos="8306"/>
              </w:tabs>
              <w:spacing w:line="276" w:lineRule="auto"/>
              <w:rPr>
                <w:rFonts w:asciiTheme="minorBidi" w:hAnsiTheme="minorBidi" w:cstheme="minorBidi"/>
                <w:sz w:val="16"/>
                <w:szCs w:val="16"/>
              </w:rPr>
            </w:pPr>
            <w:r w:rsidRPr="0021707C">
              <w:rPr>
                <w:rFonts w:asciiTheme="minorBidi" w:hAnsiTheme="minorBidi" w:cstheme="minorBidi"/>
                <w:b/>
                <w:bCs/>
                <w:sz w:val="16"/>
                <w:szCs w:val="16"/>
                <w:u w:val="single"/>
              </w:rPr>
              <w:t>ACT111</w:t>
            </w:r>
            <w:r w:rsidRPr="0021707C">
              <w:rPr>
                <w:rFonts w:asciiTheme="minorBidi" w:hAnsiTheme="minorBidi" w:cstheme="minorBidi"/>
                <w:sz w:val="16"/>
                <w:szCs w:val="16"/>
              </w:rPr>
              <w:t xml:space="preserve"> (15 pts): Financial Accounting</w:t>
            </w:r>
          </w:p>
          <w:p w14:paraId="5453C082" w14:textId="77777777" w:rsidR="00FA78EC" w:rsidRPr="0021707C" w:rsidRDefault="00FA78EC" w:rsidP="00FA78EC">
            <w:pPr>
              <w:tabs>
                <w:tab w:val="center" w:pos="4153"/>
                <w:tab w:val="right" w:pos="8306"/>
              </w:tabs>
              <w:spacing w:line="276" w:lineRule="auto"/>
              <w:rPr>
                <w:rFonts w:asciiTheme="minorBidi" w:hAnsiTheme="minorBidi" w:cstheme="minorBidi"/>
                <w:sz w:val="16"/>
                <w:szCs w:val="16"/>
              </w:rPr>
            </w:pPr>
            <w:r w:rsidRPr="0021707C">
              <w:rPr>
                <w:rFonts w:asciiTheme="minorBidi" w:hAnsiTheme="minorBidi" w:cstheme="minorBidi"/>
                <w:b/>
                <w:bCs/>
                <w:sz w:val="16"/>
                <w:szCs w:val="16"/>
                <w:u w:val="single"/>
              </w:rPr>
              <w:t>ACT112</w:t>
            </w:r>
            <w:r w:rsidRPr="0021707C">
              <w:rPr>
                <w:rFonts w:asciiTheme="minorBidi" w:hAnsiTheme="minorBidi" w:cstheme="minorBidi"/>
                <w:b/>
                <w:bCs/>
                <w:sz w:val="16"/>
                <w:szCs w:val="16"/>
              </w:rPr>
              <w:t xml:space="preserve"> </w:t>
            </w:r>
            <w:r w:rsidRPr="0021707C">
              <w:rPr>
                <w:rFonts w:asciiTheme="minorBidi" w:hAnsiTheme="minorBidi" w:cstheme="minorBidi"/>
                <w:sz w:val="16"/>
                <w:szCs w:val="16"/>
              </w:rPr>
              <w:t>(15 pts): Managerial Accounting</w:t>
            </w:r>
            <w:r w:rsidRPr="0021707C">
              <w:rPr>
                <w:rFonts w:asciiTheme="minorBidi" w:hAnsiTheme="minorBidi" w:cstheme="minorBidi"/>
                <w:b/>
                <w:bCs/>
                <w:sz w:val="16"/>
                <w:szCs w:val="16"/>
                <w:u w:val="single"/>
              </w:rPr>
              <w:t xml:space="preserve"> MKT111</w:t>
            </w:r>
            <w:r w:rsidRPr="0021707C">
              <w:rPr>
                <w:rFonts w:asciiTheme="minorBidi" w:hAnsiTheme="minorBidi" w:cstheme="minorBidi"/>
                <w:sz w:val="16"/>
                <w:szCs w:val="16"/>
              </w:rPr>
              <w:t xml:space="preserve"> (15 pts): Principles of Marketing I</w:t>
            </w:r>
          </w:p>
          <w:p w14:paraId="2C0D0F4C" w14:textId="77777777" w:rsidR="00FA78EC" w:rsidRPr="0021707C" w:rsidRDefault="00FA78EC" w:rsidP="00FA78EC">
            <w:pPr>
              <w:tabs>
                <w:tab w:val="center" w:pos="4153"/>
                <w:tab w:val="right" w:pos="8306"/>
              </w:tabs>
              <w:spacing w:line="276" w:lineRule="auto"/>
              <w:rPr>
                <w:rFonts w:asciiTheme="minorBidi" w:hAnsiTheme="minorBidi" w:cstheme="minorBidi"/>
                <w:sz w:val="16"/>
                <w:szCs w:val="16"/>
              </w:rPr>
            </w:pPr>
            <w:r w:rsidRPr="0021707C">
              <w:rPr>
                <w:rFonts w:asciiTheme="minorBidi" w:hAnsiTheme="minorBidi" w:cstheme="minorBidi"/>
                <w:b/>
                <w:bCs/>
                <w:sz w:val="16"/>
                <w:szCs w:val="16"/>
                <w:u w:val="single"/>
              </w:rPr>
              <w:t>MKT112</w:t>
            </w:r>
            <w:r w:rsidRPr="0021707C">
              <w:rPr>
                <w:rFonts w:asciiTheme="minorBidi" w:hAnsiTheme="minorBidi" w:cstheme="minorBidi"/>
                <w:b/>
                <w:bCs/>
                <w:sz w:val="16"/>
                <w:szCs w:val="16"/>
              </w:rPr>
              <w:t xml:space="preserve"> (15 pts): </w:t>
            </w:r>
            <w:r w:rsidRPr="0021707C">
              <w:rPr>
                <w:rFonts w:asciiTheme="minorBidi" w:hAnsiTheme="minorBidi" w:cstheme="minorBidi"/>
                <w:sz w:val="16"/>
                <w:szCs w:val="16"/>
              </w:rPr>
              <w:t>Principles of Marketing II</w:t>
            </w:r>
          </w:p>
        </w:tc>
        <w:tc>
          <w:tcPr>
            <w:tcW w:w="532" w:type="pct"/>
            <w:gridSpan w:val="3"/>
            <w:shd w:val="clear" w:color="auto" w:fill="BDD7EE"/>
          </w:tcPr>
          <w:p w14:paraId="0C10A8CF" w14:textId="77777777" w:rsidR="00FA78EC" w:rsidRPr="0021707C" w:rsidRDefault="00FA78EC" w:rsidP="00FA78EC">
            <w:pPr>
              <w:tabs>
                <w:tab w:val="center" w:pos="4153"/>
                <w:tab w:val="right" w:pos="8306"/>
              </w:tabs>
              <w:spacing w:line="276" w:lineRule="auto"/>
              <w:rPr>
                <w:rFonts w:asciiTheme="minorBidi" w:hAnsiTheme="minorBidi" w:cstheme="minorBidi"/>
                <w:sz w:val="16"/>
                <w:szCs w:val="16"/>
              </w:rPr>
            </w:pPr>
            <w:r w:rsidRPr="0021707C">
              <w:rPr>
                <w:rFonts w:asciiTheme="minorBidi" w:hAnsiTheme="minorBidi" w:cstheme="minorBidi"/>
                <w:b/>
                <w:bCs/>
                <w:sz w:val="16"/>
                <w:szCs w:val="16"/>
                <w:u w:val="single"/>
              </w:rPr>
              <w:t>BUS101</w:t>
            </w:r>
            <w:r w:rsidRPr="0021707C">
              <w:rPr>
                <w:rFonts w:asciiTheme="minorBidi" w:hAnsiTheme="minorBidi" w:cstheme="minorBidi"/>
                <w:b/>
                <w:bCs/>
                <w:sz w:val="16"/>
                <w:szCs w:val="16"/>
              </w:rPr>
              <w:t xml:space="preserve"> </w:t>
            </w:r>
            <w:r w:rsidRPr="0021707C">
              <w:rPr>
                <w:rFonts w:asciiTheme="minorBidi" w:hAnsiTheme="minorBidi" w:cstheme="minorBidi"/>
                <w:sz w:val="16"/>
                <w:szCs w:val="16"/>
              </w:rPr>
              <w:t>(15 pts): Introduction to Math for Business</w:t>
            </w:r>
          </w:p>
          <w:p w14:paraId="7628CAA3" w14:textId="77777777" w:rsidR="00FA78EC" w:rsidRPr="0021707C" w:rsidRDefault="00FA78EC" w:rsidP="00FA78EC">
            <w:pPr>
              <w:tabs>
                <w:tab w:val="center" w:pos="4153"/>
                <w:tab w:val="right" w:pos="8306"/>
              </w:tabs>
              <w:spacing w:line="276" w:lineRule="auto"/>
              <w:rPr>
                <w:rFonts w:asciiTheme="minorBidi" w:hAnsiTheme="minorBidi" w:cstheme="minorBidi"/>
                <w:sz w:val="16"/>
                <w:szCs w:val="16"/>
              </w:rPr>
            </w:pPr>
            <w:r w:rsidRPr="0021707C">
              <w:rPr>
                <w:rFonts w:asciiTheme="minorBidi" w:hAnsiTheme="minorBidi" w:cstheme="minorBidi"/>
                <w:b/>
                <w:bCs/>
                <w:sz w:val="16"/>
                <w:szCs w:val="16"/>
                <w:u w:val="single"/>
              </w:rPr>
              <w:t>BUS102</w:t>
            </w:r>
            <w:r w:rsidRPr="0021707C">
              <w:rPr>
                <w:rFonts w:asciiTheme="minorBidi" w:hAnsiTheme="minorBidi" w:cstheme="minorBidi"/>
                <w:b/>
                <w:bCs/>
                <w:sz w:val="16"/>
                <w:szCs w:val="16"/>
              </w:rPr>
              <w:t xml:space="preserve"> </w:t>
            </w:r>
            <w:r w:rsidRPr="0021707C">
              <w:rPr>
                <w:rFonts w:asciiTheme="minorBidi" w:hAnsiTheme="minorBidi" w:cstheme="minorBidi"/>
                <w:sz w:val="16"/>
                <w:szCs w:val="16"/>
              </w:rPr>
              <w:t>(15 pts):</w:t>
            </w:r>
            <w:r w:rsidRPr="0021707C">
              <w:rPr>
                <w:rFonts w:asciiTheme="minorBidi" w:hAnsiTheme="minorBidi" w:cstheme="minorBidi"/>
                <w:b/>
                <w:bCs/>
                <w:sz w:val="16"/>
                <w:szCs w:val="16"/>
              </w:rPr>
              <w:t xml:space="preserve"> </w:t>
            </w:r>
            <w:r w:rsidRPr="0021707C">
              <w:rPr>
                <w:rFonts w:asciiTheme="minorBidi" w:hAnsiTheme="minorBidi" w:cstheme="minorBidi"/>
                <w:sz w:val="16"/>
                <w:szCs w:val="16"/>
              </w:rPr>
              <w:t>Introduction to Statistics</w:t>
            </w:r>
          </w:p>
          <w:p w14:paraId="15F2CD52" w14:textId="77777777" w:rsidR="00FA78EC" w:rsidRPr="0021707C" w:rsidRDefault="00FA78EC" w:rsidP="00FA78EC">
            <w:pPr>
              <w:tabs>
                <w:tab w:val="center" w:pos="4153"/>
                <w:tab w:val="right" w:pos="8306"/>
              </w:tabs>
              <w:spacing w:line="276" w:lineRule="auto"/>
              <w:rPr>
                <w:rFonts w:asciiTheme="minorBidi" w:hAnsiTheme="minorBidi" w:cstheme="minorBidi"/>
                <w:sz w:val="16"/>
                <w:szCs w:val="16"/>
              </w:rPr>
            </w:pPr>
            <w:r w:rsidRPr="0021707C">
              <w:rPr>
                <w:rFonts w:asciiTheme="minorBidi" w:hAnsiTheme="minorBidi" w:cstheme="minorBidi"/>
                <w:b/>
                <w:bCs/>
                <w:sz w:val="16"/>
                <w:szCs w:val="16"/>
                <w:u w:val="single"/>
              </w:rPr>
              <w:t>MGT111</w:t>
            </w:r>
            <w:r w:rsidRPr="0021707C">
              <w:rPr>
                <w:rFonts w:asciiTheme="minorBidi" w:hAnsiTheme="minorBidi" w:cstheme="minorBidi"/>
                <w:sz w:val="16"/>
                <w:szCs w:val="16"/>
              </w:rPr>
              <w:t xml:space="preserve"> (15 pts): Principles </w:t>
            </w:r>
            <w:proofErr w:type="gramStart"/>
            <w:r w:rsidRPr="0021707C">
              <w:rPr>
                <w:rFonts w:asciiTheme="minorBidi" w:hAnsiTheme="minorBidi" w:cstheme="minorBidi"/>
                <w:sz w:val="16"/>
                <w:szCs w:val="16"/>
              </w:rPr>
              <w:t>of  Management</w:t>
            </w:r>
            <w:proofErr w:type="gramEnd"/>
            <w:r w:rsidRPr="0021707C">
              <w:rPr>
                <w:rFonts w:asciiTheme="minorBidi" w:hAnsiTheme="minorBidi" w:cstheme="minorBidi"/>
                <w:sz w:val="16"/>
                <w:szCs w:val="16"/>
              </w:rPr>
              <w:t xml:space="preserve"> I</w:t>
            </w:r>
          </w:p>
          <w:p w14:paraId="1EBB913E" w14:textId="77777777" w:rsidR="00FA78EC" w:rsidRPr="0021707C" w:rsidRDefault="00FA78EC" w:rsidP="00FA78EC">
            <w:pPr>
              <w:tabs>
                <w:tab w:val="center" w:pos="4153"/>
                <w:tab w:val="right" w:pos="8306"/>
              </w:tabs>
              <w:spacing w:line="276" w:lineRule="auto"/>
              <w:rPr>
                <w:rFonts w:asciiTheme="minorBidi" w:hAnsiTheme="minorBidi" w:cstheme="minorBidi"/>
                <w:sz w:val="16"/>
                <w:szCs w:val="16"/>
              </w:rPr>
            </w:pPr>
            <w:r w:rsidRPr="0021707C">
              <w:rPr>
                <w:rFonts w:asciiTheme="minorBidi" w:hAnsiTheme="minorBidi" w:cstheme="minorBidi"/>
                <w:b/>
                <w:bCs/>
                <w:sz w:val="16"/>
                <w:szCs w:val="16"/>
                <w:u w:val="single"/>
              </w:rPr>
              <w:t>MGT112</w:t>
            </w:r>
            <w:r w:rsidRPr="0021707C">
              <w:rPr>
                <w:rFonts w:asciiTheme="minorBidi" w:hAnsiTheme="minorBidi" w:cstheme="minorBidi"/>
                <w:b/>
                <w:bCs/>
                <w:sz w:val="16"/>
                <w:szCs w:val="16"/>
              </w:rPr>
              <w:t xml:space="preserve"> </w:t>
            </w:r>
            <w:r w:rsidRPr="0021707C">
              <w:rPr>
                <w:rFonts w:asciiTheme="minorBidi" w:hAnsiTheme="minorBidi" w:cstheme="minorBidi"/>
                <w:sz w:val="16"/>
                <w:szCs w:val="16"/>
              </w:rPr>
              <w:t>(15 pts):</w:t>
            </w:r>
            <w:r w:rsidRPr="0021707C">
              <w:rPr>
                <w:rFonts w:asciiTheme="minorBidi" w:hAnsiTheme="minorBidi" w:cstheme="minorBidi"/>
                <w:b/>
                <w:bCs/>
                <w:sz w:val="16"/>
                <w:szCs w:val="16"/>
              </w:rPr>
              <w:t xml:space="preserve"> </w:t>
            </w:r>
            <w:r w:rsidRPr="0021707C">
              <w:rPr>
                <w:rFonts w:asciiTheme="minorBidi" w:hAnsiTheme="minorBidi" w:cstheme="minorBidi"/>
                <w:sz w:val="16"/>
                <w:szCs w:val="16"/>
              </w:rPr>
              <w:t xml:space="preserve">Principles </w:t>
            </w:r>
            <w:proofErr w:type="gramStart"/>
            <w:r w:rsidRPr="0021707C">
              <w:rPr>
                <w:rFonts w:asciiTheme="minorBidi" w:hAnsiTheme="minorBidi" w:cstheme="minorBidi"/>
                <w:sz w:val="16"/>
                <w:szCs w:val="16"/>
              </w:rPr>
              <w:t>of  Management</w:t>
            </w:r>
            <w:proofErr w:type="gramEnd"/>
            <w:r w:rsidRPr="0021707C">
              <w:rPr>
                <w:rFonts w:asciiTheme="minorBidi" w:hAnsiTheme="minorBidi" w:cstheme="minorBidi"/>
                <w:sz w:val="16"/>
                <w:szCs w:val="16"/>
              </w:rPr>
              <w:t xml:space="preserve"> II</w:t>
            </w:r>
          </w:p>
          <w:p w14:paraId="1CBFB1D2" w14:textId="77777777" w:rsidR="00FA78EC" w:rsidRPr="0021707C" w:rsidRDefault="00FA78EC" w:rsidP="00FA78EC">
            <w:pPr>
              <w:tabs>
                <w:tab w:val="center" w:pos="4153"/>
                <w:tab w:val="right" w:pos="8306"/>
              </w:tabs>
              <w:spacing w:line="276" w:lineRule="auto"/>
              <w:rPr>
                <w:rFonts w:asciiTheme="minorBidi" w:hAnsiTheme="minorBidi" w:cstheme="minorBidi"/>
                <w:sz w:val="16"/>
                <w:szCs w:val="16"/>
              </w:rPr>
            </w:pPr>
            <w:r w:rsidRPr="0021707C">
              <w:rPr>
                <w:rFonts w:asciiTheme="minorBidi" w:hAnsiTheme="minorBidi" w:cstheme="minorBidi"/>
                <w:b/>
                <w:bCs/>
                <w:sz w:val="16"/>
                <w:szCs w:val="16"/>
                <w:u w:val="single"/>
              </w:rPr>
              <w:t>ACT111</w:t>
            </w:r>
            <w:r w:rsidRPr="0021707C">
              <w:rPr>
                <w:rFonts w:asciiTheme="minorBidi" w:hAnsiTheme="minorBidi" w:cstheme="minorBidi"/>
                <w:sz w:val="16"/>
                <w:szCs w:val="16"/>
              </w:rPr>
              <w:t xml:space="preserve"> (15 pts): Financial Accounting</w:t>
            </w:r>
          </w:p>
          <w:p w14:paraId="011584E8" w14:textId="77777777" w:rsidR="00FA78EC" w:rsidRPr="0021707C" w:rsidRDefault="00FA78EC" w:rsidP="00FA78EC">
            <w:pPr>
              <w:tabs>
                <w:tab w:val="center" w:pos="4153"/>
                <w:tab w:val="right" w:pos="8306"/>
              </w:tabs>
              <w:spacing w:line="276" w:lineRule="auto"/>
              <w:rPr>
                <w:rFonts w:asciiTheme="minorBidi" w:hAnsiTheme="minorBidi" w:cstheme="minorBidi"/>
                <w:sz w:val="16"/>
                <w:szCs w:val="16"/>
              </w:rPr>
            </w:pPr>
            <w:r w:rsidRPr="0021707C">
              <w:rPr>
                <w:rFonts w:asciiTheme="minorBidi" w:hAnsiTheme="minorBidi" w:cstheme="minorBidi"/>
                <w:b/>
                <w:bCs/>
                <w:sz w:val="16"/>
                <w:szCs w:val="16"/>
                <w:u w:val="single"/>
              </w:rPr>
              <w:t>ACT112</w:t>
            </w:r>
            <w:r w:rsidRPr="0021707C">
              <w:rPr>
                <w:rFonts w:asciiTheme="minorBidi" w:hAnsiTheme="minorBidi" w:cstheme="minorBidi"/>
                <w:b/>
                <w:bCs/>
                <w:sz w:val="16"/>
                <w:szCs w:val="16"/>
              </w:rPr>
              <w:t xml:space="preserve"> </w:t>
            </w:r>
            <w:r w:rsidRPr="0021707C">
              <w:rPr>
                <w:rFonts w:asciiTheme="minorBidi" w:hAnsiTheme="minorBidi" w:cstheme="minorBidi"/>
                <w:sz w:val="16"/>
                <w:szCs w:val="16"/>
              </w:rPr>
              <w:t>(15 pts): Managerial Accounting</w:t>
            </w:r>
            <w:r w:rsidRPr="0021707C">
              <w:rPr>
                <w:rFonts w:asciiTheme="minorBidi" w:hAnsiTheme="minorBidi" w:cstheme="minorBidi"/>
                <w:b/>
                <w:bCs/>
                <w:sz w:val="16"/>
                <w:szCs w:val="16"/>
                <w:u w:val="single"/>
              </w:rPr>
              <w:t xml:space="preserve"> MKT111</w:t>
            </w:r>
            <w:r w:rsidRPr="0021707C">
              <w:rPr>
                <w:rFonts w:asciiTheme="minorBidi" w:hAnsiTheme="minorBidi" w:cstheme="minorBidi"/>
                <w:sz w:val="16"/>
                <w:szCs w:val="16"/>
              </w:rPr>
              <w:t xml:space="preserve"> (15 pts): Principles of Marketing I</w:t>
            </w:r>
          </w:p>
          <w:p w14:paraId="319873ED" w14:textId="77777777" w:rsidR="00FA78EC" w:rsidRPr="0021707C" w:rsidRDefault="00FA78EC" w:rsidP="00FA78EC">
            <w:pPr>
              <w:spacing w:line="276" w:lineRule="auto"/>
              <w:rPr>
                <w:rFonts w:asciiTheme="minorBidi" w:hAnsiTheme="minorBidi" w:cstheme="minorBidi"/>
                <w:sz w:val="16"/>
                <w:szCs w:val="16"/>
              </w:rPr>
            </w:pPr>
            <w:r w:rsidRPr="0021707C">
              <w:rPr>
                <w:rFonts w:asciiTheme="minorBidi" w:hAnsiTheme="minorBidi" w:cstheme="minorBidi"/>
                <w:b/>
                <w:bCs/>
                <w:sz w:val="16"/>
                <w:szCs w:val="16"/>
                <w:u w:val="single"/>
              </w:rPr>
              <w:t>ECO102</w:t>
            </w:r>
            <w:r w:rsidRPr="0021707C">
              <w:rPr>
                <w:rFonts w:asciiTheme="minorBidi" w:hAnsiTheme="minorBidi" w:cstheme="minorBidi"/>
                <w:sz w:val="16"/>
                <w:szCs w:val="16"/>
              </w:rPr>
              <w:t>(15 pts</w:t>
            </w:r>
            <w:proofErr w:type="gramStart"/>
            <w:r w:rsidRPr="0021707C">
              <w:rPr>
                <w:rFonts w:asciiTheme="minorBidi" w:hAnsiTheme="minorBidi" w:cstheme="minorBidi"/>
                <w:sz w:val="16"/>
                <w:szCs w:val="16"/>
              </w:rPr>
              <w:t>):Principle</w:t>
            </w:r>
            <w:proofErr w:type="gramEnd"/>
            <w:r w:rsidRPr="0021707C">
              <w:rPr>
                <w:rFonts w:asciiTheme="minorBidi" w:hAnsiTheme="minorBidi" w:cstheme="minorBidi"/>
                <w:sz w:val="16"/>
                <w:szCs w:val="16"/>
              </w:rPr>
              <w:t xml:space="preserve"> of Macroeconomics</w:t>
            </w:r>
          </w:p>
          <w:p w14:paraId="40A4150E" w14:textId="77777777" w:rsidR="00FA78EC" w:rsidRPr="0021707C" w:rsidRDefault="00FA78EC" w:rsidP="00FA78EC">
            <w:pPr>
              <w:tabs>
                <w:tab w:val="center" w:pos="4153"/>
                <w:tab w:val="right" w:pos="8306"/>
              </w:tabs>
              <w:spacing w:line="276" w:lineRule="auto"/>
              <w:rPr>
                <w:rFonts w:asciiTheme="minorBidi" w:hAnsiTheme="minorBidi" w:cstheme="minorBidi"/>
                <w:sz w:val="16"/>
                <w:szCs w:val="16"/>
              </w:rPr>
            </w:pPr>
          </w:p>
        </w:tc>
        <w:tc>
          <w:tcPr>
            <w:tcW w:w="532" w:type="pct"/>
            <w:gridSpan w:val="3"/>
            <w:shd w:val="clear" w:color="auto" w:fill="E2EFDA"/>
          </w:tcPr>
          <w:p w14:paraId="71C883C6" w14:textId="77777777" w:rsidR="00FA78EC" w:rsidRPr="0021707C" w:rsidRDefault="00FA78EC" w:rsidP="00FA78EC">
            <w:pPr>
              <w:tabs>
                <w:tab w:val="center" w:pos="4153"/>
                <w:tab w:val="right" w:pos="8306"/>
              </w:tabs>
              <w:spacing w:line="276" w:lineRule="auto"/>
              <w:rPr>
                <w:rFonts w:asciiTheme="minorBidi" w:hAnsiTheme="minorBidi" w:cstheme="minorBidi"/>
                <w:sz w:val="16"/>
                <w:szCs w:val="16"/>
              </w:rPr>
            </w:pPr>
            <w:r w:rsidRPr="0021707C">
              <w:rPr>
                <w:rFonts w:asciiTheme="minorBidi" w:hAnsiTheme="minorBidi" w:cstheme="minorBidi"/>
                <w:b/>
                <w:bCs/>
                <w:sz w:val="16"/>
                <w:szCs w:val="16"/>
                <w:u w:val="single"/>
              </w:rPr>
              <w:t>BUS101</w:t>
            </w:r>
            <w:r w:rsidRPr="0021707C">
              <w:rPr>
                <w:rFonts w:asciiTheme="minorBidi" w:hAnsiTheme="minorBidi" w:cstheme="minorBidi"/>
                <w:b/>
                <w:bCs/>
                <w:sz w:val="16"/>
                <w:szCs w:val="16"/>
              </w:rPr>
              <w:t xml:space="preserve"> </w:t>
            </w:r>
            <w:r w:rsidRPr="0021707C">
              <w:rPr>
                <w:rFonts w:asciiTheme="minorBidi" w:hAnsiTheme="minorBidi" w:cstheme="minorBidi"/>
                <w:sz w:val="16"/>
                <w:szCs w:val="16"/>
              </w:rPr>
              <w:t>(15 pts): Introduction to Math for Business</w:t>
            </w:r>
          </w:p>
          <w:p w14:paraId="347448AD" w14:textId="77777777" w:rsidR="00FA78EC" w:rsidRPr="0021707C" w:rsidRDefault="00FA78EC" w:rsidP="00FA78EC">
            <w:pPr>
              <w:tabs>
                <w:tab w:val="center" w:pos="4153"/>
                <w:tab w:val="right" w:pos="8306"/>
              </w:tabs>
              <w:spacing w:line="276" w:lineRule="auto"/>
              <w:rPr>
                <w:rFonts w:asciiTheme="minorBidi" w:hAnsiTheme="minorBidi" w:cstheme="minorBidi"/>
                <w:sz w:val="16"/>
                <w:szCs w:val="16"/>
              </w:rPr>
            </w:pPr>
            <w:r w:rsidRPr="0021707C">
              <w:rPr>
                <w:rFonts w:asciiTheme="minorBidi" w:hAnsiTheme="minorBidi" w:cstheme="minorBidi"/>
                <w:b/>
                <w:bCs/>
                <w:sz w:val="16"/>
                <w:szCs w:val="16"/>
                <w:u w:val="single"/>
              </w:rPr>
              <w:t>BUS102</w:t>
            </w:r>
            <w:r w:rsidRPr="0021707C">
              <w:rPr>
                <w:rFonts w:asciiTheme="minorBidi" w:hAnsiTheme="minorBidi" w:cstheme="minorBidi"/>
                <w:b/>
                <w:bCs/>
                <w:sz w:val="16"/>
                <w:szCs w:val="16"/>
              </w:rPr>
              <w:t xml:space="preserve"> </w:t>
            </w:r>
            <w:r w:rsidRPr="0021707C">
              <w:rPr>
                <w:rFonts w:asciiTheme="minorBidi" w:hAnsiTheme="minorBidi" w:cstheme="minorBidi"/>
                <w:sz w:val="16"/>
                <w:szCs w:val="16"/>
              </w:rPr>
              <w:t>(15 pts):</w:t>
            </w:r>
            <w:r w:rsidRPr="0021707C">
              <w:rPr>
                <w:rFonts w:asciiTheme="minorBidi" w:hAnsiTheme="minorBidi" w:cstheme="minorBidi"/>
                <w:b/>
                <w:bCs/>
                <w:sz w:val="16"/>
                <w:szCs w:val="16"/>
              </w:rPr>
              <w:t xml:space="preserve"> </w:t>
            </w:r>
            <w:r w:rsidRPr="0021707C">
              <w:rPr>
                <w:rFonts w:asciiTheme="minorBidi" w:hAnsiTheme="minorBidi" w:cstheme="minorBidi"/>
                <w:sz w:val="16"/>
                <w:szCs w:val="16"/>
              </w:rPr>
              <w:t>Introduction to Statistics</w:t>
            </w:r>
          </w:p>
          <w:p w14:paraId="6C14F787" w14:textId="77777777" w:rsidR="00FA78EC" w:rsidRPr="0021707C" w:rsidRDefault="00FA78EC" w:rsidP="00FA78EC">
            <w:pPr>
              <w:tabs>
                <w:tab w:val="center" w:pos="4153"/>
                <w:tab w:val="right" w:pos="8306"/>
              </w:tabs>
              <w:spacing w:line="276" w:lineRule="auto"/>
              <w:rPr>
                <w:rFonts w:asciiTheme="minorBidi" w:hAnsiTheme="minorBidi" w:cstheme="minorBidi"/>
                <w:sz w:val="16"/>
                <w:szCs w:val="16"/>
              </w:rPr>
            </w:pPr>
            <w:r w:rsidRPr="0021707C">
              <w:rPr>
                <w:rFonts w:asciiTheme="minorBidi" w:hAnsiTheme="minorBidi" w:cstheme="minorBidi"/>
                <w:b/>
                <w:bCs/>
                <w:sz w:val="16"/>
                <w:szCs w:val="16"/>
                <w:u w:val="single"/>
              </w:rPr>
              <w:t>MGT111</w:t>
            </w:r>
            <w:r w:rsidRPr="0021707C">
              <w:rPr>
                <w:rFonts w:asciiTheme="minorBidi" w:hAnsiTheme="minorBidi" w:cstheme="minorBidi"/>
                <w:sz w:val="16"/>
                <w:szCs w:val="16"/>
              </w:rPr>
              <w:t xml:space="preserve"> (15 pts): Principles </w:t>
            </w:r>
            <w:proofErr w:type="gramStart"/>
            <w:r w:rsidRPr="0021707C">
              <w:rPr>
                <w:rFonts w:asciiTheme="minorBidi" w:hAnsiTheme="minorBidi" w:cstheme="minorBidi"/>
                <w:sz w:val="16"/>
                <w:szCs w:val="16"/>
              </w:rPr>
              <w:t>of  Management</w:t>
            </w:r>
            <w:proofErr w:type="gramEnd"/>
            <w:r w:rsidRPr="0021707C">
              <w:rPr>
                <w:rFonts w:asciiTheme="minorBidi" w:hAnsiTheme="minorBidi" w:cstheme="minorBidi"/>
                <w:sz w:val="16"/>
                <w:szCs w:val="16"/>
              </w:rPr>
              <w:t xml:space="preserve"> I</w:t>
            </w:r>
          </w:p>
          <w:p w14:paraId="7B68D858" w14:textId="77777777" w:rsidR="00FA78EC" w:rsidRPr="0021707C" w:rsidRDefault="00FA78EC" w:rsidP="00FA78EC">
            <w:pPr>
              <w:tabs>
                <w:tab w:val="center" w:pos="4153"/>
                <w:tab w:val="right" w:pos="8306"/>
              </w:tabs>
              <w:spacing w:line="276" w:lineRule="auto"/>
              <w:rPr>
                <w:rFonts w:asciiTheme="minorBidi" w:hAnsiTheme="minorBidi" w:cstheme="minorBidi"/>
                <w:sz w:val="16"/>
                <w:szCs w:val="16"/>
              </w:rPr>
            </w:pPr>
            <w:r w:rsidRPr="0021707C">
              <w:rPr>
                <w:rFonts w:asciiTheme="minorBidi" w:hAnsiTheme="minorBidi" w:cstheme="minorBidi"/>
                <w:b/>
                <w:bCs/>
                <w:sz w:val="16"/>
                <w:szCs w:val="16"/>
                <w:u w:val="single"/>
              </w:rPr>
              <w:t>MGT112</w:t>
            </w:r>
            <w:r w:rsidRPr="0021707C">
              <w:rPr>
                <w:rFonts w:asciiTheme="minorBidi" w:hAnsiTheme="minorBidi" w:cstheme="minorBidi"/>
                <w:b/>
                <w:bCs/>
                <w:sz w:val="16"/>
                <w:szCs w:val="16"/>
              </w:rPr>
              <w:t xml:space="preserve"> </w:t>
            </w:r>
            <w:r w:rsidRPr="0021707C">
              <w:rPr>
                <w:rFonts w:asciiTheme="minorBidi" w:hAnsiTheme="minorBidi" w:cstheme="minorBidi"/>
                <w:sz w:val="16"/>
                <w:szCs w:val="16"/>
              </w:rPr>
              <w:t>(15 pts</w:t>
            </w:r>
            <w:proofErr w:type="gramStart"/>
            <w:r w:rsidRPr="0021707C">
              <w:rPr>
                <w:rFonts w:asciiTheme="minorBidi" w:hAnsiTheme="minorBidi" w:cstheme="minorBidi"/>
                <w:sz w:val="16"/>
                <w:szCs w:val="16"/>
              </w:rPr>
              <w:t>):Principles</w:t>
            </w:r>
            <w:proofErr w:type="gramEnd"/>
            <w:r w:rsidRPr="0021707C">
              <w:rPr>
                <w:rFonts w:asciiTheme="minorBidi" w:hAnsiTheme="minorBidi" w:cstheme="minorBidi"/>
                <w:sz w:val="16"/>
                <w:szCs w:val="16"/>
              </w:rPr>
              <w:t xml:space="preserve">  of  Management II</w:t>
            </w:r>
          </w:p>
          <w:p w14:paraId="0040B42A" w14:textId="77777777" w:rsidR="00FA78EC" w:rsidRPr="0021707C" w:rsidRDefault="00FA78EC" w:rsidP="00FA78EC">
            <w:pPr>
              <w:tabs>
                <w:tab w:val="center" w:pos="4153"/>
                <w:tab w:val="right" w:pos="8306"/>
              </w:tabs>
              <w:spacing w:line="276" w:lineRule="auto"/>
              <w:rPr>
                <w:rFonts w:asciiTheme="minorBidi" w:hAnsiTheme="minorBidi" w:cstheme="minorBidi"/>
                <w:sz w:val="16"/>
                <w:szCs w:val="16"/>
              </w:rPr>
            </w:pPr>
            <w:r w:rsidRPr="0021707C">
              <w:rPr>
                <w:rFonts w:asciiTheme="minorBidi" w:hAnsiTheme="minorBidi" w:cstheme="minorBidi"/>
                <w:b/>
                <w:bCs/>
                <w:sz w:val="16"/>
                <w:szCs w:val="16"/>
                <w:u w:val="single"/>
              </w:rPr>
              <w:t>ACT111</w:t>
            </w:r>
            <w:r w:rsidRPr="0021707C">
              <w:rPr>
                <w:rFonts w:asciiTheme="minorBidi" w:hAnsiTheme="minorBidi" w:cstheme="minorBidi"/>
                <w:sz w:val="16"/>
                <w:szCs w:val="16"/>
              </w:rPr>
              <w:t xml:space="preserve"> (15 pts): Financial Accounting</w:t>
            </w:r>
          </w:p>
          <w:p w14:paraId="4D4C5D0A" w14:textId="77777777" w:rsidR="00FA78EC" w:rsidRPr="0021707C" w:rsidRDefault="00FA78EC" w:rsidP="00FA78EC">
            <w:pPr>
              <w:tabs>
                <w:tab w:val="center" w:pos="4153"/>
                <w:tab w:val="right" w:pos="8306"/>
              </w:tabs>
              <w:spacing w:line="276" w:lineRule="auto"/>
              <w:rPr>
                <w:rFonts w:asciiTheme="minorBidi" w:hAnsiTheme="minorBidi" w:cstheme="minorBidi"/>
                <w:sz w:val="16"/>
                <w:szCs w:val="16"/>
              </w:rPr>
            </w:pPr>
            <w:r w:rsidRPr="0021707C">
              <w:rPr>
                <w:rFonts w:asciiTheme="minorBidi" w:hAnsiTheme="minorBidi" w:cstheme="minorBidi"/>
                <w:b/>
                <w:bCs/>
                <w:sz w:val="16"/>
                <w:szCs w:val="16"/>
                <w:u w:val="single"/>
              </w:rPr>
              <w:t>ACT112</w:t>
            </w:r>
            <w:r w:rsidRPr="0021707C">
              <w:rPr>
                <w:rFonts w:asciiTheme="minorBidi" w:hAnsiTheme="minorBidi" w:cstheme="minorBidi"/>
                <w:b/>
                <w:bCs/>
                <w:sz w:val="16"/>
                <w:szCs w:val="16"/>
              </w:rPr>
              <w:t xml:space="preserve"> </w:t>
            </w:r>
            <w:r w:rsidRPr="0021707C">
              <w:rPr>
                <w:rFonts w:asciiTheme="minorBidi" w:hAnsiTheme="minorBidi" w:cstheme="minorBidi"/>
                <w:sz w:val="16"/>
                <w:szCs w:val="16"/>
              </w:rPr>
              <w:t>(15 pts): Managerial Accounting</w:t>
            </w:r>
            <w:r w:rsidRPr="0021707C">
              <w:rPr>
                <w:rFonts w:asciiTheme="minorBidi" w:hAnsiTheme="minorBidi" w:cstheme="minorBidi"/>
                <w:b/>
                <w:bCs/>
                <w:sz w:val="16"/>
                <w:szCs w:val="16"/>
                <w:u w:val="single"/>
              </w:rPr>
              <w:t xml:space="preserve"> MKT111</w:t>
            </w:r>
            <w:r w:rsidRPr="0021707C">
              <w:rPr>
                <w:rFonts w:asciiTheme="minorBidi" w:hAnsiTheme="minorBidi" w:cstheme="minorBidi"/>
                <w:sz w:val="16"/>
                <w:szCs w:val="16"/>
              </w:rPr>
              <w:t xml:space="preserve"> (15 pts) Principles of Marketing I  </w:t>
            </w:r>
          </w:p>
          <w:p w14:paraId="059A21CE" w14:textId="77777777" w:rsidR="00FA78EC" w:rsidRPr="0021707C" w:rsidRDefault="00FA78EC" w:rsidP="00FA78EC">
            <w:pPr>
              <w:tabs>
                <w:tab w:val="center" w:pos="4153"/>
                <w:tab w:val="right" w:pos="8306"/>
              </w:tabs>
              <w:spacing w:line="276" w:lineRule="auto"/>
              <w:rPr>
                <w:rFonts w:asciiTheme="minorBidi" w:hAnsiTheme="minorBidi" w:cstheme="minorBidi"/>
                <w:sz w:val="16"/>
                <w:szCs w:val="16"/>
              </w:rPr>
            </w:pPr>
            <w:r w:rsidRPr="0021707C">
              <w:rPr>
                <w:rFonts w:asciiTheme="minorBidi" w:hAnsiTheme="minorBidi" w:cstheme="minorBidi"/>
                <w:b/>
                <w:bCs/>
                <w:sz w:val="16"/>
                <w:szCs w:val="16"/>
                <w:u w:val="single"/>
              </w:rPr>
              <w:t>MKT112</w:t>
            </w:r>
            <w:r w:rsidRPr="0021707C">
              <w:rPr>
                <w:rFonts w:asciiTheme="minorBidi" w:hAnsiTheme="minorBidi" w:cstheme="minorBidi"/>
                <w:b/>
                <w:bCs/>
                <w:sz w:val="16"/>
                <w:szCs w:val="16"/>
              </w:rPr>
              <w:t xml:space="preserve"> (15 pts): </w:t>
            </w:r>
            <w:r w:rsidRPr="0021707C">
              <w:rPr>
                <w:rFonts w:asciiTheme="minorBidi" w:hAnsiTheme="minorBidi" w:cstheme="minorBidi"/>
                <w:sz w:val="16"/>
                <w:szCs w:val="16"/>
              </w:rPr>
              <w:t>Principles of Marketing II</w:t>
            </w:r>
          </w:p>
        </w:tc>
        <w:tc>
          <w:tcPr>
            <w:tcW w:w="532" w:type="pct"/>
            <w:gridSpan w:val="3"/>
            <w:shd w:val="clear" w:color="auto" w:fill="FFE699"/>
          </w:tcPr>
          <w:p w14:paraId="050F7D2F" w14:textId="77777777" w:rsidR="00FA78EC" w:rsidRPr="0021707C" w:rsidRDefault="00FA78EC" w:rsidP="00FA78EC">
            <w:pPr>
              <w:tabs>
                <w:tab w:val="center" w:pos="4153"/>
                <w:tab w:val="right" w:pos="8306"/>
              </w:tabs>
              <w:spacing w:line="276" w:lineRule="auto"/>
              <w:rPr>
                <w:rFonts w:asciiTheme="minorBidi" w:hAnsiTheme="minorBidi" w:cstheme="minorBidi"/>
                <w:sz w:val="16"/>
                <w:szCs w:val="16"/>
              </w:rPr>
            </w:pPr>
            <w:r w:rsidRPr="0021707C">
              <w:rPr>
                <w:rFonts w:asciiTheme="minorBidi" w:hAnsiTheme="minorBidi" w:cstheme="minorBidi"/>
                <w:b/>
                <w:bCs/>
                <w:sz w:val="16"/>
                <w:szCs w:val="16"/>
                <w:u w:val="single"/>
              </w:rPr>
              <w:t>BUS101</w:t>
            </w:r>
            <w:r w:rsidRPr="0021707C">
              <w:rPr>
                <w:rFonts w:asciiTheme="minorBidi" w:hAnsiTheme="minorBidi" w:cstheme="minorBidi"/>
                <w:b/>
                <w:bCs/>
                <w:sz w:val="16"/>
                <w:szCs w:val="16"/>
              </w:rPr>
              <w:t xml:space="preserve"> </w:t>
            </w:r>
            <w:r w:rsidRPr="0021707C">
              <w:rPr>
                <w:rFonts w:asciiTheme="minorBidi" w:hAnsiTheme="minorBidi" w:cstheme="minorBidi"/>
                <w:sz w:val="16"/>
                <w:szCs w:val="16"/>
              </w:rPr>
              <w:t>(15 pts): Introduction to Math for Business</w:t>
            </w:r>
          </w:p>
          <w:p w14:paraId="3E422108" w14:textId="77777777" w:rsidR="00FA78EC" w:rsidRPr="0021707C" w:rsidRDefault="00FA78EC" w:rsidP="00FA78EC">
            <w:pPr>
              <w:tabs>
                <w:tab w:val="center" w:pos="4153"/>
                <w:tab w:val="right" w:pos="8306"/>
              </w:tabs>
              <w:spacing w:line="276" w:lineRule="auto"/>
              <w:rPr>
                <w:rFonts w:asciiTheme="minorBidi" w:hAnsiTheme="minorBidi" w:cstheme="minorBidi"/>
                <w:sz w:val="16"/>
                <w:szCs w:val="16"/>
              </w:rPr>
            </w:pPr>
            <w:r w:rsidRPr="0021707C">
              <w:rPr>
                <w:rFonts w:asciiTheme="minorBidi" w:hAnsiTheme="minorBidi" w:cstheme="minorBidi"/>
                <w:b/>
                <w:bCs/>
                <w:sz w:val="16"/>
                <w:szCs w:val="16"/>
                <w:u w:val="single"/>
              </w:rPr>
              <w:t>BUS102</w:t>
            </w:r>
            <w:r w:rsidRPr="0021707C">
              <w:rPr>
                <w:rFonts w:asciiTheme="minorBidi" w:hAnsiTheme="minorBidi" w:cstheme="minorBidi"/>
                <w:b/>
                <w:bCs/>
                <w:sz w:val="16"/>
                <w:szCs w:val="16"/>
              </w:rPr>
              <w:t xml:space="preserve"> </w:t>
            </w:r>
            <w:r w:rsidRPr="0021707C">
              <w:rPr>
                <w:rFonts w:asciiTheme="minorBidi" w:hAnsiTheme="minorBidi" w:cstheme="minorBidi"/>
                <w:sz w:val="16"/>
                <w:szCs w:val="16"/>
              </w:rPr>
              <w:t>(15 pts):</w:t>
            </w:r>
            <w:r w:rsidRPr="0021707C">
              <w:rPr>
                <w:rFonts w:asciiTheme="minorBidi" w:hAnsiTheme="minorBidi" w:cstheme="minorBidi"/>
                <w:b/>
                <w:bCs/>
                <w:sz w:val="16"/>
                <w:szCs w:val="16"/>
              </w:rPr>
              <w:t xml:space="preserve"> </w:t>
            </w:r>
            <w:r w:rsidRPr="0021707C">
              <w:rPr>
                <w:rFonts w:asciiTheme="minorBidi" w:hAnsiTheme="minorBidi" w:cstheme="minorBidi"/>
                <w:sz w:val="16"/>
                <w:szCs w:val="16"/>
              </w:rPr>
              <w:t>Introduction to Statistics</w:t>
            </w:r>
          </w:p>
          <w:p w14:paraId="09FA0926" w14:textId="77777777" w:rsidR="00FA78EC" w:rsidRPr="0021707C" w:rsidRDefault="00FA78EC" w:rsidP="00FA78EC">
            <w:pPr>
              <w:tabs>
                <w:tab w:val="center" w:pos="4153"/>
                <w:tab w:val="right" w:pos="8306"/>
              </w:tabs>
              <w:spacing w:line="276" w:lineRule="auto"/>
              <w:rPr>
                <w:rFonts w:asciiTheme="minorBidi" w:hAnsiTheme="minorBidi" w:cstheme="minorBidi"/>
                <w:sz w:val="16"/>
                <w:szCs w:val="16"/>
              </w:rPr>
            </w:pPr>
            <w:r w:rsidRPr="0021707C">
              <w:rPr>
                <w:rFonts w:asciiTheme="minorBidi" w:hAnsiTheme="minorBidi" w:cstheme="minorBidi"/>
                <w:b/>
                <w:bCs/>
                <w:sz w:val="16"/>
                <w:szCs w:val="16"/>
                <w:u w:val="single"/>
              </w:rPr>
              <w:t>MGT111</w:t>
            </w:r>
            <w:r w:rsidRPr="0021707C">
              <w:rPr>
                <w:rFonts w:asciiTheme="minorBidi" w:hAnsiTheme="minorBidi" w:cstheme="minorBidi"/>
                <w:sz w:val="16"/>
                <w:szCs w:val="16"/>
              </w:rPr>
              <w:t xml:space="preserve"> (15 pts</w:t>
            </w:r>
            <w:proofErr w:type="gramStart"/>
            <w:r w:rsidRPr="0021707C">
              <w:rPr>
                <w:rFonts w:asciiTheme="minorBidi" w:hAnsiTheme="minorBidi" w:cstheme="minorBidi"/>
                <w:sz w:val="16"/>
                <w:szCs w:val="16"/>
              </w:rPr>
              <w:t>):Principles</w:t>
            </w:r>
            <w:proofErr w:type="gramEnd"/>
            <w:r w:rsidRPr="0021707C">
              <w:rPr>
                <w:rFonts w:asciiTheme="minorBidi" w:hAnsiTheme="minorBidi" w:cstheme="minorBidi"/>
                <w:sz w:val="16"/>
                <w:szCs w:val="16"/>
              </w:rPr>
              <w:t xml:space="preserve">  of  Management I</w:t>
            </w:r>
          </w:p>
          <w:p w14:paraId="583DB718" w14:textId="77777777" w:rsidR="00FA78EC" w:rsidRPr="0021707C" w:rsidRDefault="00FA78EC" w:rsidP="00FA78EC">
            <w:pPr>
              <w:tabs>
                <w:tab w:val="center" w:pos="4153"/>
                <w:tab w:val="right" w:pos="8306"/>
              </w:tabs>
              <w:spacing w:line="276" w:lineRule="auto"/>
              <w:rPr>
                <w:rFonts w:asciiTheme="minorBidi" w:hAnsiTheme="minorBidi" w:cstheme="minorBidi"/>
                <w:sz w:val="16"/>
                <w:szCs w:val="16"/>
              </w:rPr>
            </w:pPr>
            <w:r w:rsidRPr="0021707C">
              <w:rPr>
                <w:rFonts w:asciiTheme="minorBidi" w:hAnsiTheme="minorBidi" w:cstheme="minorBidi"/>
                <w:b/>
                <w:bCs/>
                <w:sz w:val="16"/>
                <w:szCs w:val="16"/>
                <w:u w:val="single"/>
              </w:rPr>
              <w:t>MGT112</w:t>
            </w:r>
            <w:r w:rsidRPr="0021707C">
              <w:rPr>
                <w:rFonts w:asciiTheme="minorBidi" w:hAnsiTheme="minorBidi" w:cstheme="minorBidi"/>
                <w:b/>
                <w:bCs/>
                <w:sz w:val="16"/>
                <w:szCs w:val="16"/>
              </w:rPr>
              <w:t xml:space="preserve"> </w:t>
            </w:r>
            <w:r w:rsidRPr="0021707C">
              <w:rPr>
                <w:rFonts w:asciiTheme="minorBidi" w:hAnsiTheme="minorBidi" w:cstheme="minorBidi"/>
                <w:sz w:val="16"/>
                <w:szCs w:val="16"/>
              </w:rPr>
              <w:t>(15 pts):</w:t>
            </w:r>
            <w:r w:rsidRPr="0021707C">
              <w:rPr>
                <w:rFonts w:asciiTheme="minorBidi" w:hAnsiTheme="minorBidi" w:cstheme="minorBidi"/>
                <w:b/>
                <w:bCs/>
                <w:sz w:val="16"/>
                <w:szCs w:val="16"/>
              </w:rPr>
              <w:t xml:space="preserve"> </w:t>
            </w:r>
            <w:r w:rsidRPr="0021707C">
              <w:rPr>
                <w:rFonts w:asciiTheme="minorBidi" w:hAnsiTheme="minorBidi" w:cstheme="minorBidi"/>
                <w:sz w:val="16"/>
                <w:szCs w:val="16"/>
              </w:rPr>
              <w:t xml:space="preserve">Principles </w:t>
            </w:r>
            <w:proofErr w:type="gramStart"/>
            <w:r w:rsidRPr="0021707C">
              <w:rPr>
                <w:rFonts w:asciiTheme="minorBidi" w:hAnsiTheme="minorBidi" w:cstheme="minorBidi"/>
                <w:sz w:val="16"/>
                <w:szCs w:val="16"/>
              </w:rPr>
              <w:t>of  Management</w:t>
            </w:r>
            <w:proofErr w:type="gramEnd"/>
            <w:r w:rsidRPr="0021707C">
              <w:rPr>
                <w:rFonts w:asciiTheme="minorBidi" w:hAnsiTheme="minorBidi" w:cstheme="minorBidi"/>
                <w:sz w:val="16"/>
                <w:szCs w:val="16"/>
              </w:rPr>
              <w:t xml:space="preserve"> II</w:t>
            </w:r>
          </w:p>
          <w:p w14:paraId="52A5E7B6" w14:textId="77777777" w:rsidR="00FA78EC" w:rsidRPr="0021707C" w:rsidRDefault="00FA78EC" w:rsidP="00FA78EC">
            <w:pPr>
              <w:tabs>
                <w:tab w:val="center" w:pos="4153"/>
                <w:tab w:val="right" w:pos="8306"/>
              </w:tabs>
              <w:spacing w:line="276" w:lineRule="auto"/>
              <w:rPr>
                <w:rFonts w:asciiTheme="minorBidi" w:hAnsiTheme="minorBidi" w:cstheme="minorBidi"/>
                <w:sz w:val="16"/>
                <w:szCs w:val="16"/>
              </w:rPr>
            </w:pPr>
            <w:r w:rsidRPr="0021707C">
              <w:rPr>
                <w:rFonts w:asciiTheme="minorBidi" w:hAnsiTheme="minorBidi" w:cstheme="minorBidi"/>
                <w:b/>
                <w:bCs/>
                <w:sz w:val="16"/>
                <w:szCs w:val="16"/>
                <w:u w:val="single"/>
              </w:rPr>
              <w:t>ACT111</w:t>
            </w:r>
            <w:r w:rsidRPr="0021707C">
              <w:rPr>
                <w:rFonts w:asciiTheme="minorBidi" w:hAnsiTheme="minorBidi" w:cstheme="minorBidi"/>
                <w:sz w:val="16"/>
                <w:szCs w:val="16"/>
              </w:rPr>
              <w:t xml:space="preserve"> (15 pts): Financial Accounting</w:t>
            </w:r>
          </w:p>
          <w:p w14:paraId="41B722B5" w14:textId="77777777" w:rsidR="00FA78EC" w:rsidRPr="0021707C" w:rsidRDefault="00FA78EC" w:rsidP="00FA78EC">
            <w:pPr>
              <w:tabs>
                <w:tab w:val="center" w:pos="4153"/>
                <w:tab w:val="right" w:pos="8306"/>
              </w:tabs>
              <w:spacing w:line="276" w:lineRule="auto"/>
              <w:rPr>
                <w:rFonts w:asciiTheme="minorBidi" w:hAnsiTheme="minorBidi" w:cstheme="minorBidi"/>
                <w:sz w:val="16"/>
                <w:szCs w:val="16"/>
              </w:rPr>
            </w:pPr>
            <w:r w:rsidRPr="0021707C">
              <w:rPr>
                <w:rFonts w:asciiTheme="minorBidi" w:hAnsiTheme="minorBidi" w:cstheme="minorBidi"/>
                <w:b/>
                <w:bCs/>
                <w:sz w:val="16"/>
                <w:szCs w:val="16"/>
                <w:u w:val="single"/>
              </w:rPr>
              <w:t>ACT112</w:t>
            </w:r>
            <w:r w:rsidRPr="0021707C">
              <w:rPr>
                <w:rFonts w:asciiTheme="minorBidi" w:hAnsiTheme="minorBidi" w:cstheme="minorBidi"/>
                <w:b/>
                <w:bCs/>
                <w:sz w:val="16"/>
                <w:szCs w:val="16"/>
              </w:rPr>
              <w:t xml:space="preserve"> </w:t>
            </w:r>
            <w:r w:rsidRPr="0021707C">
              <w:rPr>
                <w:rFonts w:asciiTheme="minorBidi" w:hAnsiTheme="minorBidi" w:cstheme="minorBidi"/>
                <w:sz w:val="16"/>
                <w:szCs w:val="16"/>
              </w:rPr>
              <w:t>(15 pts): Managerial Accounting</w:t>
            </w:r>
            <w:r w:rsidRPr="0021707C">
              <w:rPr>
                <w:rFonts w:asciiTheme="minorBidi" w:hAnsiTheme="minorBidi" w:cstheme="minorBidi"/>
                <w:b/>
                <w:bCs/>
                <w:sz w:val="16"/>
                <w:szCs w:val="16"/>
                <w:u w:val="single"/>
              </w:rPr>
              <w:t xml:space="preserve"> MKT111</w:t>
            </w:r>
            <w:r w:rsidRPr="0021707C">
              <w:rPr>
                <w:rFonts w:asciiTheme="minorBidi" w:hAnsiTheme="minorBidi" w:cstheme="minorBidi"/>
                <w:sz w:val="16"/>
                <w:szCs w:val="16"/>
              </w:rPr>
              <w:t xml:space="preserve"> (15 pts): Principles of Marketing I</w:t>
            </w:r>
          </w:p>
          <w:p w14:paraId="29BB61AE" w14:textId="77777777" w:rsidR="00FA78EC" w:rsidRPr="0021707C" w:rsidRDefault="00FA78EC" w:rsidP="00FA78EC">
            <w:pPr>
              <w:tabs>
                <w:tab w:val="center" w:pos="4153"/>
                <w:tab w:val="right" w:pos="8306"/>
              </w:tabs>
              <w:spacing w:line="276" w:lineRule="auto"/>
              <w:rPr>
                <w:rFonts w:asciiTheme="minorBidi" w:hAnsiTheme="minorBidi" w:cstheme="minorBidi"/>
                <w:sz w:val="16"/>
                <w:szCs w:val="16"/>
              </w:rPr>
            </w:pPr>
            <w:r w:rsidRPr="0021707C">
              <w:rPr>
                <w:rFonts w:asciiTheme="minorBidi" w:hAnsiTheme="minorBidi" w:cstheme="minorBidi"/>
                <w:b/>
                <w:bCs/>
                <w:sz w:val="16"/>
                <w:szCs w:val="16"/>
                <w:u w:val="single"/>
              </w:rPr>
              <w:t>MKT112</w:t>
            </w:r>
            <w:r w:rsidRPr="0021707C">
              <w:rPr>
                <w:rFonts w:asciiTheme="minorBidi" w:hAnsiTheme="minorBidi" w:cstheme="minorBidi"/>
                <w:b/>
                <w:bCs/>
                <w:sz w:val="16"/>
                <w:szCs w:val="16"/>
              </w:rPr>
              <w:t xml:space="preserve"> (15 pts): </w:t>
            </w:r>
            <w:r w:rsidRPr="0021707C">
              <w:rPr>
                <w:rFonts w:asciiTheme="minorBidi" w:hAnsiTheme="minorBidi" w:cstheme="minorBidi"/>
                <w:sz w:val="16"/>
                <w:szCs w:val="16"/>
              </w:rPr>
              <w:t>Principles of Marketing II</w:t>
            </w:r>
          </w:p>
        </w:tc>
        <w:tc>
          <w:tcPr>
            <w:tcW w:w="534" w:type="pct"/>
            <w:gridSpan w:val="2"/>
            <w:shd w:val="clear" w:color="auto" w:fill="D6DCE4"/>
          </w:tcPr>
          <w:p w14:paraId="149F2795" w14:textId="77777777" w:rsidR="00FA78EC" w:rsidRPr="0021707C" w:rsidRDefault="00FA78EC" w:rsidP="00FA78EC">
            <w:pPr>
              <w:tabs>
                <w:tab w:val="center" w:pos="4153"/>
                <w:tab w:val="right" w:pos="8306"/>
              </w:tabs>
              <w:spacing w:line="276" w:lineRule="auto"/>
              <w:rPr>
                <w:rFonts w:asciiTheme="minorBidi" w:hAnsiTheme="minorBidi" w:cstheme="minorBidi"/>
                <w:sz w:val="16"/>
                <w:szCs w:val="16"/>
              </w:rPr>
            </w:pPr>
            <w:r w:rsidRPr="0021707C">
              <w:rPr>
                <w:rFonts w:asciiTheme="minorBidi" w:hAnsiTheme="minorBidi" w:cstheme="minorBidi"/>
                <w:b/>
                <w:bCs/>
                <w:sz w:val="16"/>
                <w:szCs w:val="16"/>
                <w:u w:val="single"/>
              </w:rPr>
              <w:t>BUS101</w:t>
            </w:r>
            <w:r w:rsidRPr="0021707C">
              <w:rPr>
                <w:rFonts w:asciiTheme="minorBidi" w:hAnsiTheme="minorBidi" w:cstheme="minorBidi"/>
                <w:b/>
                <w:bCs/>
                <w:sz w:val="16"/>
                <w:szCs w:val="16"/>
              </w:rPr>
              <w:t xml:space="preserve"> </w:t>
            </w:r>
            <w:r w:rsidRPr="0021707C">
              <w:rPr>
                <w:rFonts w:asciiTheme="minorBidi" w:hAnsiTheme="minorBidi" w:cstheme="minorBidi"/>
                <w:sz w:val="16"/>
                <w:szCs w:val="16"/>
              </w:rPr>
              <w:t>(15 pts): Introduction to Math for Business</w:t>
            </w:r>
          </w:p>
          <w:p w14:paraId="38BE2AAA" w14:textId="77777777" w:rsidR="00FA78EC" w:rsidRPr="0021707C" w:rsidRDefault="00FA78EC" w:rsidP="00FA78EC">
            <w:pPr>
              <w:tabs>
                <w:tab w:val="center" w:pos="4153"/>
                <w:tab w:val="right" w:pos="8306"/>
              </w:tabs>
              <w:spacing w:line="276" w:lineRule="auto"/>
              <w:rPr>
                <w:rFonts w:asciiTheme="minorBidi" w:hAnsiTheme="minorBidi" w:cstheme="minorBidi"/>
                <w:sz w:val="16"/>
                <w:szCs w:val="16"/>
              </w:rPr>
            </w:pPr>
            <w:r w:rsidRPr="0021707C">
              <w:rPr>
                <w:rFonts w:asciiTheme="minorBidi" w:hAnsiTheme="minorBidi" w:cstheme="minorBidi"/>
                <w:b/>
                <w:bCs/>
                <w:sz w:val="16"/>
                <w:szCs w:val="16"/>
                <w:u w:val="single"/>
              </w:rPr>
              <w:t>BUS102</w:t>
            </w:r>
            <w:r w:rsidRPr="0021707C">
              <w:rPr>
                <w:rFonts w:asciiTheme="minorBidi" w:hAnsiTheme="minorBidi" w:cstheme="minorBidi"/>
                <w:b/>
                <w:bCs/>
                <w:sz w:val="16"/>
                <w:szCs w:val="16"/>
              </w:rPr>
              <w:t xml:space="preserve"> </w:t>
            </w:r>
            <w:r w:rsidRPr="0021707C">
              <w:rPr>
                <w:rFonts w:asciiTheme="minorBidi" w:hAnsiTheme="minorBidi" w:cstheme="minorBidi"/>
                <w:sz w:val="16"/>
                <w:szCs w:val="16"/>
              </w:rPr>
              <w:t>(15 pts):</w:t>
            </w:r>
            <w:r w:rsidRPr="0021707C">
              <w:rPr>
                <w:rFonts w:asciiTheme="minorBidi" w:hAnsiTheme="minorBidi" w:cstheme="minorBidi"/>
                <w:b/>
                <w:bCs/>
                <w:sz w:val="16"/>
                <w:szCs w:val="16"/>
              </w:rPr>
              <w:t xml:space="preserve"> </w:t>
            </w:r>
            <w:r w:rsidRPr="0021707C">
              <w:rPr>
                <w:rFonts w:asciiTheme="minorBidi" w:hAnsiTheme="minorBidi" w:cstheme="minorBidi"/>
                <w:sz w:val="16"/>
                <w:szCs w:val="16"/>
              </w:rPr>
              <w:t>Introduction to Statistics</w:t>
            </w:r>
          </w:p>
          <w:p w14:paraId="727783B0" w14:textId="77777777" w:rsidR="00FA78EC" w:rsidRPr="0021707C" w:rsidRDefault="00FA78EC" w:rsidP="00FA78EC">
            <w:pPr>
              <w:tabs>
                <w:tab w:val="center" w:pos="4153"/>
                <w:tab w:val="right" w:pos="8306"/>
              </w:tabs>
              <w:spacing w:line="276" w:lineRule="auto"/>
              <w:rPr>
                <w:rFonts w:asciiTheme="minorBidi" w:hAnsiTheme="minorBidi" w:cstheme="minorBidi"/>
                <w:sz w:val="16"/>
                <w:szCs w:val="16"/>
              </w:rPr>
            </w:pPr>
            <w:r w:rsidRPr="0021707C">
              <w:rPr>
                <w:rFonts w:asciiTheme="minorBidi" w:hAnsiTheme="minorBidi" w:cstheme="minorBidi"/>
                <w:b/>
                <w:bCs/>
                <w:sz w:val="16"/>
                <w:szCs w:val="16"/>
                <w:u w:val="single"/>
              </w:rPr>
              <w:t>MGT111</w:t>
            </w:r>
            <w:r w:rsidRPr="0021707C">
              <w:rPr>
                <w:rFonts w:asciiTheme="minorBidi" w:hAnsiTheme="minorBidi" w:cstheme="minorBidi"/>
                <w:sz w:val="16"/>
                <w:szCs w:val="16"/>
              </w:rPr>
              <w:t xml:space="preserve"> (15 pts): Principles </w:t>
            </w:r>
            <w:proofErr w:type="gramStart"/>
            <w:r w:rsidRPr="0021707C">
              <w:rPr>
                <w:rFonts w:asciiTheme="minorBidi" w:hAnsiTheme="minorBidi" w:cstheme="minorBidi"/>
                <w:sz w:val="16"/>
                <w:szCs w:val="16"/>
              </w:rPr>
              <w:t>of  Management</w:t>
            </w:r>
            <w:proofErr w:type="gramEnd"/>
            <w:r w:rsidRPr="0021707C">
              <w:rPr>
                <w:rFonts w:asciiTheme="minorBidi" w:hAnsiTheme="minorBidi" w:cstheme="minorBidi"/>
                <w:sz w:val="16"/>
                <w:szCs w:val="16"/>
              </w:rPr>
              <w:t xml:space="preserve"> I</w:t>
            </w:r>
          </w:p>
          <w:p w14:paraId="6E03DF29" w14:textId="77777777" w:rsidR="00FA78EC" w:rsidRPr="0021707C" w:rsidRDefault="00FA78EC" w:rsidP="00FA78EC">
            <w:pPr>
              <w:tabs>
                <w:tab w:val="center" w:pos="4153"/>
                <w:tab w:val="right" w:pos="8306"/>
              </w:tabs>
              <w:spacing w:line="276" w:lineRule="auto"/>
              <w:rPr>
                <w:rFonts w:asciiTheme="minorBidi" w:hAnsiTheme="minorBidi" w:cstheme="minorBidi"/>
                <w:sz w:val="16"/>
                <w:szCs w:val="16"/>
              </w:rPr>
            </w:pPr>
            <w:r w:rsidRPr="0021707C">
              <w:rPr>
                <w:rFonts w:asciiTheme="minorBidi" w:hAnsiTheme="minorBidi" w:cstheme="minorBidi"/>
                <w:b/>
                <w:bCs/>
                <w:sz w:val="16"/>
                <w:szCs w:val="16"/>
                <w:u w:val="single"/>
              </w:rPr>
              <w:t>MGT112</w:t>
            </w:r>
            <w:r w:rsidRPr="0021707C">
              <w:rPr>
                <w:rFonts w:asciiTheme="minorBidi" w:hAnsiTheme="minorBidi" w:cstheme="minorBidi"/>
                <w:b/>
                <w:bCs/>
                <w:sz w:val="16"/>
                <w:szCs w:val="16"/>
              </w:rPr>
              <w:t xml:space="preserve"> </w:t>
            </w:r>
            <w:r w:rsidRPr="0021707C">
              <w:rPr>
                <w:rFonts w:asciiTheme="minorBidi" w:hAnsiTheme="minorBidi" w:cstheme="minorBidi"/>
                <w:sz w:val="16"/>
                <w:szCs w:val="16"/>
              </w:rPr>
              <w:t>(15 pts):</w:t>
            </w:r>
            <w:r w:rsidRPr="0021707C">
              <w:rPr>
                <w:rFonts w:asciiTheme="minorBidi" w:hAnsiTheme="minorBidi" w:cstheme="minorBidi"/>
                <w:b/>
                <w:bCs/>
                <w:sz w:val="16"/>
                <w:szCs w:val="16"/>
              </w:rPr>
              <w:t xml:space="preserve"> </w:t>
            </w:r>
            <w:r w:rsidRPr="0021707C">
              <w:rPr>
                <w:rFonts w:asciiTheme="minorBidi" w:hAnsiTheme="minorBidi" w:cstheme="minorBidi"/>
                <w:sz w:val="16"/>
                <w:szCs w:val="16"/>
              </w:rPr>
              <w:t xml:space="preserve">Principles </w:t>
            </w:r>
            <w:proofErr w:type="gramStart"/>
            <w:r w:rsidRPr="0021707C">
              <w:rPr>
                <w:rFonts w:asciiTheme="minorBidi" w:hAnsiTheme="minorBidi" w:cstheme="minorBidi"/>
                <w:sz w:val="16"/>
                <w:szCs w:val="16"/>
              </w:rPr>
              <w:t>of  Management</w:t>
            </w:r>
            <w:proofErr w:type="gramEnd"/>
            <w:r w:rsidRPr="0021707C">
              <w:rPr>
                <w:rFonts w:asciiTheme="minorBidi" w:hAnsiTheme="minorBidi" w:cstheme="minorBidi"/>
                <w:sz w:val="16"/>
                <w:szCs w:val="16"/>
              </w:rPr>
              <w:t xml:space="preserve"> II</w:t>
            </w:r>
          </w:p>
          <w:p w14:paraId="25951B36" w14:textId="77777777" w:rsidR="00FA78EC" w:rsidRPr="0021707C" w:rsidRDefault="00FA78EC" w:rsidP="00FA78EC">
            <w:pPr>
              <w:tabs>
                <w:tab w:val="center" w:pos="4153"/>
                <w:tab w:val="right" w:pos="8306"/>
              </w:tabs>
              <w:spacing w:line="276" w:lineRule="auto"/>
              <w:rPr>
                <w:rFonts w:asciiTheme="minorBidi" w:hAnsiTheme="minorBidi" w:cstheme="minorBidi"/>
                <w:sz w:val="16"/>
                <w:szCs w:val="16"/>
              </w:rPr>
            </w:pPr>
            <w:r w:rsidRPr="0021707C">
              <w:rPr>
                <w:rFonts w:asciiTheme="minorBidi" w:hAnsiTheme="minorBidi" w:cstheme="minorBidi"/>
                <w:b/>
                <w:bCs/>
                <w:sz w:val="16"/>
                <w:szCs w:val="16"/>
                <w:u w:val="single"/>
              </w:rPr>
              <w:t>ACT111</w:t>
            </w:r>
            <w:r w:rsidRPr="0021707C">
              <w:rPr>
                <w:rFonts w:asciiTheme="minorBidi" w:hAnsiTheme="minorBidi" w:cstheme="minorBidi"/>
                <w:sz w:val="16"/>
                <w:szCs w:val="16"/>
              </w:rPr>
              <w:t xml:space="preserve"> (15 pts): Financial Accounting</w:t>
            </w:r>
          </w:p>
          <w:p w14:paraId="6441AF12" w14:textId="77777777" w:rsidR="00FA78EC" w:rsidRPr="0021707C" w:rsidRDefault="00FA78EC" w:rsidP="00FA78EC">
            <w:pPr>
              <w:tabs>
                <w:tab w:val="center" w:pos="4153"/>
                <w:tab w:val="right" w:pos="8306"/>
              </w:tabs>
              <w:spacing w:line="276" w:lineRule="auto"/>
              <w:rPr>
                <w:rFonts w:asciiTheme="minorBidi" w:hAnsiTheme="minorBidi" w:cstheme="minorBidi"/>
                <w:sz w:val="16"/>
                <w:szCs w:val="16"/>
              </w:rPr>
            </w:pPr>
            <w:r w:rsidRPr="0021707C">
              <w:rPr>
                <w:rFonts w:asciiTheme="minorBidi" w:hAnsiTheme="minorBidi" w:cstheme="minorBidi"/>
                <w:b/>
                <w:bCs/>
                <w:sz w:val="16"/>
                <w:szCs w:val="16"/>
                <w:u w:val="single"/>
              </w:rPr>
              <w:t>ACT112</w:t>
            </w:r>
            <w:r w:rsidRPr="0021707C">
              <w:rPr>
                <w:rFonts w:asciiTheme="minorBidi" w:hAnsiTheme="minorBidi" w:cstheme="minorBidi"/>
                <w:b/>
                <w:bCs/>
                <w:sz w:val="16"/>
                <w:szCs w:val="16"/>
              </w:rPr>
              <w:t xml:space="preserve"> </w:t>
            </w:r>
            <w:r w:rsidRPr="0021707C">
              <w:rPr>
                <w:rFonts w:asciiTheme="minorBidi" w:hAnsiTheme="minorBidi" w:cstheme="minorBidi"/>
                <w:sz w:val="16"/>
                <w:szCs w:val="16"/>
              </w:rPr>
              <w:t>(15 pts): Managerial Accounting</w:t>
            </w:r>
            <w:r w:rsidRPr="0021707C">
              <w:rPr>
                <w:rFonts w:asciiTheme="minorBidi" w:hAnsiTheme="minorBidi" w:cstheme="minorBidi"/>
                <w:b/>
                <w:bCs/>
                <w:sz w:val="16"/>
                <w:szCs w:val="16"/>
                <w:u w:val="single"/>
              </w:rPr>
              <w:t xml:space="preserve"> MKT111</w:t>
            </w:r>
            <w:r w:rsidRPr="0021707C">
              <w:rPr>
                <w:rFonts w:asciiTheme="minorBidi" w:hAnsiTheme="minorBidi" w:cstheme="minorBidi"/>
                <w:sz w:val="16"/>
                <w:szCs w:val="16"/>
              </w:rPr>
              <w:t xml:space="preserve"> (15 pts): Principles of Marketing I</w:t>
            </w:r>
          </w:p>
          <w:p w14:paraId="46E6382E" w14:textId="77777777" w:rsidR="00FA78EC" w:rsidRPr="0021707C" w:rsidRDefault="00FA78EC" w:rsidP="00FA78EC">
            <w:pPr>
              <w:tabs>
                <w:tab w:val="center" w:pos="4153"/>
                <w:tab w:val="right" w:pos="8306"/>
              </w:tabs>
              <w:spacing w:line="276" w:lineRule="auto"/>
              <w:rPr>
                <w:rFonts w:asciiTheme="minorBidi" w:hAnsiTheme="minorBidi" w:cstheme="minorBidi"/>
                <w:sz w:val="16"/>
                <w:szCs w:val="16"/>
              </w:rPr>
            </w:pPr>
            <w:r w:rsidRPr="0021707C">
              <w:rPr>
                <w:rFonts w:asciiTheme="minorBidi" w:hAnsiTheme="minorBidi" w:cstheme="minorBidi"/>
                <w:b/>
                <w:bCs/>
                <w:sz w:val="16"/>
                <w:szCs w:val="16"/>
                <w:u w:val="single"/>
              </w:rPr>
              <w:t>MKT112</w:t>
            </w:r>
            <w:r w:rsidRPr="0021707C">
              <w:rPr>
                <w:rFonts w:asciiTheme="minorBidi" w:hAnsiTheme="minorBidi" w:cstheme="minorBidi"/>
                <w:b/>
                <w:bCs/>
                <w:sz w:val="16"/>
                <w:szCs w:val="16"/>
              </w:rPr>
              <w:t xml:space="preserve"> (15 pts): </w:t>
            </w:r>
            <w:r w:rsidRPr="0021707C">
              <w:rPr>
                <w:rFonts w:asciiTheme="minorBidi" w:hAnsiTheme="minorBidi" w:cstheme="minorBidi"/>
                <w:sz w:val="16"/>
                <w:szCs w:val="16"/>
              </w:rPr>
              <w:t>Principles of Marketing II</w:t>
            </w:r>
          </w:p>
        </w:tc>
        <w:tc>
          <w:tcPr>
            <w:tcW w:w="532" w:type="pct"/>
            <w:gridSpan w:val="2"/>
            <w:shd w:val="clear" w:color="auto" w:fill="ACB9CA"/>
          </w:tcPr>
          <w:p w14:paraId="0906131B" w14:textId="77777777" w:rsidR="00FA78EC" w:rsidRPr="0021707C" w:rsidRDefault="00FA78EC" w:rsidP="00FA78EC">
            <w:pPr>
              <w:tabs>
                <w:tab w:val="center" w:pos="4153"/>
                <w:tab w:val="right" w:pos="8306"/>
              </w:tabs>
              <w:spacing w:line="276" w:lineRule="auto"/>
              <w:rPr>
                <w:rFonts w:asciiTheme="minorBidi" w:hAnsiTheme="minorBidi" w:cstheme="minorBidi"/>
                <w:sz w:val="16"/>
                <w:szCs w:val="16"/>
              </w:rPr>
            </w:pPr>
            <w:r w:rsidRPr="0021707C">
              <w:rPr>
                <w:rFonts w:asciiTheme="minorBidi" w:hAnsiTheme="minorBidi" w:cstheme="minorBidi"/>
                <w:b/>
                <w:bCs/>
                <w:sz w:val="16"/>
                <w:szCs w:val="16"/>
                <w:u w:val="single"/>
              </w:rPr>
              <w:t>BUS101</w:t>
            </w:r>
            <w:r w:rsidRPr="0021707C">
              <w:rPr>
                <w:rFonts w:asciiTheme="minorBidi" w:hAnsiTheme="minorBidi" w:cstheme="minorBidi"/>
                <w:b/>
                <w:bCs/>
                <w:sz w:val="16"/>
                <w:szCs w:val="16"/>
              </w:rPr>
              <w:t xml:space="preserve"> </w:t>
            </w:r>
            <w:r w:rsidRPr="0021707C">
              <w:rPr>
                <w:rFonts w:asciiTheme="minorBidi" w:hAnsiTheme="minorBidi" w:cstheme="minorBidi"/>
                <w:sz w:val="16"/>
                <w:szCs w:val="16"/>
              </w:rPr>
              <w:t>(15 pts): Introduction to Math for Business</w:t>
            </w:r>
          </w:p>
          <w:p w14:paraId="4917B6D8" w14:textId="77777777" w:rsidR="00FA78EC" w:rsidRPr="0021707C" w:rsidRDefault="00FA78EC" w:rsidP="00FA78EC">
            <w:pPr>
              <w:tabs>
                <w:tab w:val="center" w:pos="4153"/>
                <w:tab w:val="right" w:pos="8306"/>
              </w:tabs>
              <w:spacing w:line="276" w:lineRule="auto"/>
              <w:rPr>
                <w:rFonts w:asciiTheme="minorBidi" w:hAnsiTheme="minorBidi" w:cstheme="minorBidi"/>
                <w:sz w:val="16"/>
                <w:szCs w:val="16"/>
              </w:rPr>
            </w:pPr>
            <w:r w:rsidRPr="0021707C">
              <w:rPr>
                <w:rFonts w:asciiTheme="minorBidi" w:hAnsiTheme="minorBidi" w:cstheme="minorBidi"/>
                <w:b/>
                <w:bCs/>
                <w:sz w:val="16"/>
                <w:szCs w:val="16"/>
                <w:u w:val="single"/>
              </w:rPr>
              <w:t>BUS102</w:t>
            </w:r>
            <w:r w:rsidRPr="0021707C">
              <w:rPr>
                <w:rFonts w:asciiTheme="minorBidi" w:hAnsiTheme="minorBidi" w:cstheme="minorBidi"/>
                <w:b/>
                <w:bCs/>
                <w:sz w:val="16"/>
                <w:szCs w:val="16"/>
              </w:rPr>
              <w:t xml:space="preserve"> </w:t>
            </w:r>
            <w:r w:rsidRPr="0021707C">
              <w:rPr>
                <w:rFonts w:asciiTheme="minorBidi" w:hAnsiTheme="minorBidi" w:cstheme="minorBidi"/>
                <w:sz w:val="16"/>
                <w:szCs w:val="16"/>
              </w:rPr>
              <w:t>(15 pts):</w:t>
            </w:r>
            <w:r w:rsidRPr="0021707C">
              <w:rPr>
                <w:rFonts w:asciiTheme="minorBidi" w:hAnsiTheme="minorBidi" w:cstheme="minorBidi"/>
                <w:b/>
                <w:bCs/>
                <w:sz w:val="16"/>
                <w:szCs w:val="16"/>
              </w:rPr>
              <w:t xml:space="preserve"> </w:t>
            </w:r>
            <w:r w:rsidRPr="0021707C">
              <w:rPr>
                <w:rFonts w:asciiTheme="minorBidi" w:hAnsiTheme="minorBidi" w:cstheme="minorBidi"/>
                <w:sz w:val="16"/>
                <w:szCs w:val="16"/>
              </w:rPr>
              <w:t>Introduction to Statistics</w:t>
            </w:r>
          </w:p>
          <w:p w14:paraId="2DCE539D" w14:textId="77777777" w:rsidR="00FA78EC" w:rsidRPr="0021707C" w:rsidRDefault="00FA78EC" w:rsidP="00FA78EC">
            <w:pPr>
              <w:tabs>
                <w:tab w:val="center" w:pos="4153"/>
                <w:tab w:val="right" w:pos="8306"/>
              </w:tabs>
              <w:spacing w:line="276" w:lineRule="auto"/>
              <w:rPr>
                <w:rFonts w:asciiTheme="minorBidi" w:hAnsiTheme="minorBidi" w:cstheme="minorBidi"/>
                <w:sz w:val="16"/>
                <w:szCs w:val="16"/>
              </w:rPr>
            </w:pPr>
            <w:r w:rsidRPr="0021707C">
              <w:rPr>
                <w:rFonts w:asciiTheme="minorBidi" w:hAnsiTheme="minorBidi" w:cstheme="minorBidi"/>
                <w:b/>
                <w:bCs/>
                <w:sz w:val="16"/>
                <w:szCs w:val="16"/>
                <w:u w:val="single"/>
              </w:rPr>
              <w:t>MGT111</w:t>
            </w:r>
            <w:r w:rsidRPr="0021707C">
              <w:rPr>
                <w:rFonts w:asciiTheme="minorBidi" w:hAnsiTheme="minorBidi" w:cstheme="minorBidi"/>
                <w:sz w:val="16"/>
                <w:szCs w:val="16"/>
              </w:rPr>
              <w:t xml:space="preserve"> (15 pts): </w:t>
            </w:r>
            <w:proofErr w:type="gramStart"/>
            <w:r w:rsidRPr="0021707C">
              <w:rPr>
                <w:rFonts w:asciiTheme="minorBidi" w:hAnsiTheme="minorBidi" w:cstheme="minorBidi"/>
                <w:sz w:val="16"/>
                <w:szCs w:val="16"/>
              </w:rPr>
              <w:t>Principles  of</w:t>
            </w:r>
            <w:proofErr w:type="gramEnd"/>
            <w:r w:rsidRPr="0021707C">
              <w:rPr>
                <w:rFonts w:asciiTheme="minorBidi" w:hAnsiTheme="minorBidi" w:cstheme="minorBidi"/>
                <w:sz w:val="16"/>
                <w:szCs w:val="16"/>
              </w:rPr>
              <w:t xml:space="preserve">  Management I</w:t>
            </w:r>
          </w:p>
          <w:p w14:paraId="5F6A6B06" w14:textId="77777777" w:rsidR="00FA78EC" w:rsidRPr="0021707C" w:rsidRDefault="00FA78EC" w:rsidP="00FA78EC">
            <w:pPr>
              <w:tabs>
                <w:tab w:val="center" w:pos="4153"/>
                <w:tab w:val="right" w:pos="8306"/>
              </w:tabs>
              <w:spacing w:line="276" w:lineRule="auto"/>
              <w:rPr>
                <w:rFonts w:asciiTheme="minorBidi" w:hAnsiTheme="minorBidi" w:cstheme="minorBidi"/>
                <w:sz w:val="16"/>
                <w:szCs w:val="16"/>
              </w:rPr>
            </w:pPr>
            <w:r w:rsidRPr="0021707C">
              <w:rPr>
                <w:rFonts w:asciiTheme="minorBidi" w:hAnsiTheme="minorBidi" w:cstheme="minorBidi"/>
                <w:b/>
                <w:bCs/>
                <w:sz w:val="16"/>
                <w:szCs w:val="16"/>
                <w:u w:val="single"/>
              </w:rPr>
              <w:t>MGT112</w:t>
            </w:r>
            <w:r w:rsidRPr="0021707C">
              <w:rPr>
                <w:rFonts w:asciiTheme="minorBidi" w:hAnsiTheme="minorBidi" w:cstheme="minorBidi"/>
                <w:b/>
                <w:bCs/>
                <w:sz w:val="16"/>
                <w:szCs w:val="16"/>
              </w:rPr>
              <w:t xml:space="preserve"> </w:t>
            </w:r>
            <w:r w:rsidRPr="0021707C">
              <w:rPr>
                <w:rFonts w:asciiTheme="minorBidi" w:hAnsiTheme="minorBidi" w:cstheme="minorBidi"/>
                <w:sz w:val="16"/>
                <w:szCs w:val="16"/>
              </w:rPr>
              <w:t>(15 pts):</w:t>
            </w:r>
            <w:r w:rsidRPr="0021707C">
              <w:rPr>
                <w:rFonts w:asciiTheme="minorBidi" w:hAnsiTheme="minorBidi" w:cstheme="minorBidi"/>
                <w:b/>
                <w:bCs/>
                <w:sz w:val="16"/>
                <w:szCs w:val="16"/>
              </w:rPr>
              <w:t xml:space="preserve">  </w:t>
            </w:r>
            <w:r w:rsidRPr="0021707C">
              <w:rPr>
                <w:rFonts w:asciiTheme="minorBidi" w:hAnsiTheme="minorBidi" w:cstheme="minorBidi"/>
                <w:sz w:val="16"/>
                <w:szCs w:val="16"/>
              </w:rPr>
              <w:t xml:space="preserve">Principles </w:t>
            </w:r>
            <w:proofErr w:type="gramStart"/>
            <w:r w:rsidRPr="0021707C">
              <w:rPr>
                <w:rFonts w:asciiTheme="minorBidi" w:hAnsiTheme="minorBidi" w:cstheme="minorBidi"/>
                <w:sz w:val="16"/>
                <w:szCs w:val="16"/>
              </w:rPr>
              <w:t>of  Management</w:t>
            </w:r>
            <w:proofErr w:type="gramEnd"/>
            <w:r w:rsidRPr="0021707C">
              <w:rPr>
                <w:rFonts w:asciiTheme="minorBidi" w:hAnsiTheme="minorBidi" w:cstheme="minorBidi"/>
                <w:sz w:val="16"/>
                <w:szCs w:val="16"/>
              </w:rPr>
              <w:t xml:space="preserve"> II</w:t>
            </w:r>
          </w:p>
          <w:p w14:paraId="1098BFD7" w14:textId="77777777" w:rsidR="00FA78EC" w:rsidRPr="0021707C" w:rsidRDefault="00FA78EC" w:rsidP="00FA78EC">
            <w:pPr>
              <w:tabs>
                <w:tab w:val="center" w:pos="4153"/>
                <w:tab w:val="right" w:pos="8306"/>
              </w:tabs>
              <w:spacing w:line="276" w:lineRule="auto"/>
              <w:rPr>
                <w:rFonts w:asciiTheme="minorBidi" w:hAnsiTheme="minorBidi" w:cstheme="minorBidi"/>
                <w:sz w:val="16"/>
                <w:szCs w:val="16"/>
              </w:rPr>
            </w:pPr>
            <w:r w:rsidRPr="0021707C">
              <w:rPr>
                <w:rFonts w:asciiTheme="minorBidi" w:hAnsiTheme="minorBidi" w:cstheme="minorBidi"/>
                <w:b/>
                <w:bCs/>
                <w:sz w:val="16"/>
                <w:szCs w:val="16"/>
                <w:u w:val="single"/>
              </w:rPr>
              <w:t>ACT111</w:t>
            </w:r>
            <w:r w:rsidRPr="0021707C">
              <w:rPr>
                <w:rFonts w:asciiTheme="minorBidi" w:hAnsiTheme="minorBidi" w:cstheme="minorBidi"/>
                <w:sz w:val="16"/>
                <w:szCs w:val="16"/>
              </w:rPr>
              <w:t xml:space="preserve"> (15 pts): Financial Accounting</w:t>
            </w:r>
          </w:p>
          <w:p w14:paraId="4F045BD8" w14:textId="77777777" w:rsidR="00FA78EC" w:rsidRPr="0021707C" w:rsidRDefault="00FA78EC" w:rsidP="00FA78EC">
            <w:pPr>
              <w:tabs>
                <w:tab w:val="center" w:pos="4153"/>
                <w:tab w:val="right" w:pos="8306"/>
              </w:tabs>
              <w:spacing w:line="276" w:lineRule="auto"/>
              <w:rPr>
                <w:rFonts w:asciiTheme="minorBidi" w:hAnsiTheme="minorBidi" w:cstheme="minorBidi"/>
                <w:sz w:val="16"/>
                <w:szCs w:val="16"/>
              </w:rPr>
            </w:pPr>
            <w:r w:rsidRPr="0021707C">
              <w:rPr>
                <w:rFonts w:asciiTheme="minorBidi" w:hAnsiTheme="minorBidi" w:cstheme="minorBidi"/>
                <w:b/>
                <w:bCs/>
                <w:sz w:val="16"/>
                <w:szCs w:val="16"/>
                <w:u w:val="single"/>
              </w:rPr>
              <w:t>ACT112</w:t>
            </w:r>
            <w:r w:rsidRPr="0021707C">
              <w:rPr>
                <w:rFonts w:asciiTheme="minorBidi" w:hAnsiTheme="minorBidi" w:cstheme="minorBidi"/>
                <w:b/>
                <w:bCs/>
                <w:sz w:val="16"/>
                <w:szCs w:val="16"/>
              </w:rPr>
              <w:t xml:space="preserve"> </w:t>
            </w:r>
            <w:r w:rsidRPr="0021707C">
              <w:rPr>
                <w:rFonts w:asciiTheme="minorBidi" w:hAnsiTheme="minorBidi" w:cstheme="minorBidi"/>
                <w:sz w:val="16"/>
                <w:szCs w:val="16"/>
              </w:rPr>
              <w:t>(15 pts): Managerial Accounting</w:t>
            </w:r>
            <w:r w:rsidRPr="0021707C">
              <w:rPr>
                <w:rFonts w:asciiTheme="minorBidi" w:hAnsiTheme="minorBidi" w:cstheme="minorBidi"/>
                <w:b/>
                <w:bCs/>
                <w:sz w:val="16"/>
                <w:szCs w:val="16"/>
                <w:u w:val="single"/>
              </w:rPr>
              <w:t xml:space="preserve"> MKT111</w:t>
            </w:r>
            <w:r w:rsidRPr="0021707C">
              <w:rPr>
                <w:rFonts w:asciiTheme="minorBidi" w:hAnsiTheme="minorBidi" w:cstheme="minorBidi"/>
                <w:sz w:val="16"/>
                <w:szCs w:val="16"/>
              </w:rPr>
              <w:t xml:space="preserve"> (15 pts): Principles of Marketing I</w:t>
            </w:r>
          </w:p>
          <w:p w14:paraId="754444E8" w14:textId="77777777" w:rsidR="00FA78EC" w:rsidRPr="0021707C" w:rsidRDefault="00FA78EC" w:rsidP="00FA78EC">
            <w:pPr>
              <w:tabs>
                <w:tab w:val="center" w:pos="4153"/>
                <w:tab w:val="right" w:pos="8306"/>
              </w:tabs>
              <w:spacing w:line="276" w:lineRule="auto"/>
              <w:rPr>
                <w:rFonts w:asciiTheme="minorBidi" w:hAnsiTheme="minorBidi" w:cstheme="minorBidi"/>
                <w:sz w:val="16"/>
                <w:szCs w:val="16"/>
              </w:rPr>
            </w:pPr>
            <w:r w:rsidRPr="0021707C">
              <w:rPr>
                <w:rFonts w:asciiTheme="minorBidi" w:hAnsiTheme="minorBidi" w:cstheme="minorBidi"/>
                <w:b/>
                <w:bCs/>
                <w:sz w:val="16"/>
                <w:szCs w:val="16"/>
                <w:u w:val="single"/>
              </w:rPr>
              <w:t>MKT112</w:t>
            </w:r>
            <w:r w:rsidRPr="0021707C">
              <w:rPr>
                <w:rFonts w:asciiTheme="minorBidi" w:hAnsiTheme="minorBidi" w:cstheme="minorBidi"/>
                <w:b/>
                <w:bCs/>
                <w:sz w:val="16"/>
                <w:szCs w:val="16"/>
              </w:rPr>
              <w:t xml:space="preserve"> (15 pts): </w:t>
            </w:r>
            <w:r w:rsidRPr="0021707C">
              <w:rPr>
                <w:rFonts w:asciiTheme="minorBidi" w:hAnsiTheme="minorBidi" w:cstheme="minorBidi"/>
                <w:sz w:val="16"/>
                <w:szCs w:val="16"/>
              </w:rPr>
              <w:t>Principles of Marketing II</w:t>
            </w:r>
          </w:p>
        </w:tc>
        <w:tc>
          <w:tcPr>
            <w:tcW w:w="539" w:type="pct"/>
            <w:gridSpan w:val="2"/>
            <w:shd w:val="clear" w:color="auto" w:fill="538135" w:themeFill="accent6" w:themeFillShade="BF"/>
          </w:tcPr>
          <w:p w14:paraId="60F0C910" w14:textId="77777777" w:rsidR="00455EA8" w:rsidRPr="00B540D6" w:rsidRDefault="00455EA8" w:rsidP="00455EA8">
            <w:pPr>
              <w:tabs>
                <w:tab w:val="center" w:pos="4153"/>
                <w:tab w:val="right" w:pos="8306"/>
              </w:tabs>
              <w:spacing w:line="276" w:lineRule="auto"/>
              <w:rPr>
                <w:rFonts w:ascii="Arial" w:hAnsi="Arial" w:cs="Arial"/>
                <w:sz w:val="18"/>
                <w:szCs w:val="18"/>
              </w:rPr>
            </w:pPr>
            <w:r w:rsidRPr="00B540D6">
              <w:rPr>
                <w:rFonts w:ascii="Arial" w:hAnsi="Arial" w:cs="Arial"/>
                <w:b/>
                <w:bCs/>
                <w:sz w:val="18"/>
                <w:szCs w:val="18"/>
                <w:u w:val="single"/>
              </w:rPr>
              <w:t>BUS101</w:t>
            </w:r>
            <w:r w:rsidRPr="00B540D6">
              <w:rPr>
                <w:rFonts w:ascii="Arial" w:hAnsi="Arial" w:cs="Arial"/>
                <w:b/>
                <w:bCs/>
                <w:sz w:val="18"/>
                <w:szCs w:val="18"/>
              </w:rPr>
              <w:t xml:space="preserve"> </w:t>
            </w:r>
            <w:r w:rsidRPr="00B540D6">
              <w:rPr>
                <w:rFonts w:ascii="Arial" w:hAnsi="Arial" w:cs="Arial"/>
                <w:sz w:val="18"/>
                <w:szCs w:val="18"/>
              </w:rPr>
              <w:t>(15 pts): Introduction to Math for Business</w:t>
            </w:r>
          </w:p>
          <w:p w14:paraId="105E6074" w14:textId="77777777" w:rsidR="00455EA8" w:rsidRDefault="00455EA8" w:rsidP="00455EA8">
            <w:pPr>
              <w:tabs>
                <w:tab w:val="center" w:pos="4153"/>
                <w:tab w:val="right" w:pos="8306"/>
              </w:tabs>
              <w:spacing w:line="276" w:lineRule="auto"/>
              <w:rPr>
                <w:rFonts w:ascii="Arial" w:hAnsi="Arial" w:cs="Arial"/>
                <w:b/>
                <w:bCs/>
                <w:sz w:val="18"/>
                <w:szCs w:val="18"/>
                <w:u w:val="single"/>
              </w:rPr>
            </w:pPr>
            <w:r w:rsidRPr="0047244E">
              <w:rPr>
                <w:rFonts w:ascii="Arial" w:hAnsi="Arial" w:cs="Arial"/>
                <w:b/>
                <w:bCs/>
                <w:sz w:val="18"/>
                <w:szCs w:val="18"/>
                <w:u w:val="single"/>
              </w:rPr>
              <w:t>BUS102</w:t>
            </w:r>
          </w:p>
          <w:p w14:paraId="0FA6FC5D" w14:textId="77777777" w:rsidR="00455EA8" w:rsidRPr="00B540D6" w:rsidRDefault="00455EA8" w:rsidP="00455EA8">
            <w:pPr>
              <w:tabs>
                <w:tab w:val="center" w:pos="4153"/>
                <w:tab w:val="right" w:pos="8306"/>
              </w:tabs>
              <w:spacing w:line="276" w:lineRule="auto"/>
              <w:rPr>
                <w:rFonts w:ascii="Arial" w:hAnsi="Arial" w:cs="Arial"/>
                <w:sz w:val="18"/>
                <w:szCs w:val="18"/>
              </w:rPr>
            </w:pPr>
            <w:r w:rsidRPr="00B540D6">
              <w:rPr>
                <w:rFonts w:ascii="Arial" w:hAnsi="Arial" w:cs="Arial"/>
                <w:sz w:val="18"/>
                <w:szCs w:val="18"/>
              </w:rPr>
              <w:t xml:space="preserve">(15 pts): </w:t>
            </w:r>
            <w:r w:rsidRPr="0047244E">
              <w:rPr>
                <w:rFonts w:ascii="Arial" w:hAnsi="Arial" w:cs="Arial"/>
                <w:sz w:val="18"/>
                <w:szCs w:val="18"/>
              </w:rPr>
              <w:t>Introduction to Statistics</w:t>
            </w:r>
            <w:r w:rsidRPr="00B540D6">
              <w:rPr>
                <w:rFonts w:ascii="Arial" w:hAnsi="Arial" w:cs="Arial"/>
                <w:sz w:val="18"/>
                <w:szCs w:val="18"/>
              </w:rPr>
              <w:t xml:space="preserve"> for Business</w:t>
            </w:r>
            <w:r>
              <w:rPr>
                <w:rFonts w:ascii="Arial" w:hAnsi="Arial" w:cs="Arial"/>
                <w:sz w:val="18"/>
                <w:szCs w:val="18"/>
              </w:rPr>
              <w:t xml:space="preserve"> </w:t>
            </w:r>
            <w:r w:rsidRPr="0047244E">
              <w:rPr>
                <w:rFonts w:ascii="Arial" w:hAnsi="Arial" w:cs="Arial"/>
                <w:b/>
                <w:bCs/>
                <w:sz w:val="18"/>
                <w:szCs w:val="18"/>
                <w:u w:val="single"/>
              </w:rPr>
              <w:t>MGT111</w:t>
            </w:r>
            <w:r w:rsidRPr="00B540D6">
              <w:rPr>
                <w:rFonts w:ascii="Arial" w:hAnsi="Arial" w:cs="Arial"/>
                <w:sz w:val="18"/>
                <w:szCs w:val="18"/>
              </w:rPr>
              <w:t xml:space="preserve"> (15 pts): Principles of Management      I</w:t>
            </w:r>
          </w:p>
          <w:p w14:paraId="142C346F" w14:textId="77777777" w:rsidR="00455EA8" w:rsidRPr="00B540D6" w:rsidRDefault="00455EA8" w:rsidP="00455EA8">
            <w:pPr>
              <w:tabs>
                <w:tab w:val="center" w:pos="4153"/>
                <w:tab w:val="right" w:pos="8306"/>
              </w:tabs>
              <w:spacing w:line="276" w:lineRule="auto"/>
              <w:rPr>
                <w:rFonts w:ascii="Arial" w:hAnsi="Arial" w:cs="Arial"/>
                <w:sz w:val="18"/>
                <w:szCs w:val="18"/>
              </w:rPr>
            </w:pPr>
            <w:r w:rsidRPr="00B540D6">
              <w:rPr>
                <w:rFonts w:ascii="Arial" w:hAnsi="Arial" w:cs="Arial"/>
                <w:b/>
                <w:bCs/>
                <w:sz w:val="18"/>
                <w:szCs w:val="18"/>
                <w:u w:val="single"/>
              </w:rPr>
              <w:t>ACT111</w:t>
            </w:r>
            <w:r w:rsidRPr="00B540D6">
              <w:rPr>
                <w:rFonts w:ascii="Arial" w:hAnsi="Arial" w:cs="Arial"/>
                <w:sz w:val="18"/>
                <w:szCs w:val="18"/>
              </w:rPr>
              <w:t xml:space="preserve"> (15 pts): Financial Accounting</w:t>
            </w:r>
          </w:p>
          <w:p w14:paraId="7EE44616" w14:textId="77777777" w:rsidR="00455EA8" w:rsidRPr="00B540D6" w:rsidRDefault="00455EA8" w:rsidP="00455EA8">
            <w:pPr>
              <w:tabs>
                <w:tab w:val="center" w:pos="4153"/>
                <w:tab w:val="right" w:pos="8306"/>
              </w:tabs>
              <w:spacing w:line="276" w:lineRule="auto"/>
              <w:rPr>
                <w:rFonts w:ascii="Arial" w:hAnsi="Arial" w:cs="Arial"/>
                <w:sz w:val="18"/>
                <w:szCs w:val="18"/>
              </w:rPr>
            </w:pPr>
            <w:r w:rsidRPr="00B540D6">
              <w:rPr>
                <w:rFonts w:ascii="Arial" w:hAnsi="Arial" w:cs="Arial"/>
                <w:b/>
                <w:bCs/>
                <w:sz w:val="18"/>
                <w:szCs w:val="18"/>
                <w:u w:val="single"/>
              </w:rPr>
              <w:t>MKT111</w:t>
            </w:r>
            <w:r w:rsidRPr="00B540D6">
              <w:rPr>
                <w:rFonts w:ascii="Arial" w:hAnsi="Arial" w:cs="Arial"/>
                <w:sz w:val="18"/>
                <w:szCs w:val="18"/>
              </w:rPr>
              <w:t xml:space="preserve"> (15 pts): Principles of Marketing I</w:t>
            </w:r>
          </w:p>
          <w:p w14:paraId="1661A9F0" w14:textId="77777777" w:rsidR="00455EA8" w:rsidRPr="0047244E" w:rsidRDefault="00455EA8" w:rsidP="00455EA8">
            <w:pPr>
              <w:rPr>
                <w:rFonts w:ascii="Arial" w:hAnsi="Arial" w:cs="Arial"/>
                <w:b/>
                <w:bCs/>
                <w:sz w:val="18"/>
                <w:szCs w:val="18"/>
                <w:u w:val="single"/>
              </w:rPr>
            </w:pPr>
            <w:r w:rsidRPr="0047244E">
              <w:rPr>
                <w:rFonts w:ascii="Arial" w:hAnsi="Arial" w:cs="Arial"/>
                <w:b/>
                <w:bCs/>
                <w:sz w:val="18"/>
                <w:szCs w:val="18"/>
                <w:u w:val="single"/>
              </w:rPr>
              <w:t>MIS111</w:t>
            </w:r>
          </w:p>
          <w:p w14:paraId="3BC11E0D" w14:textId="77777777" w:rsidR="00455EA8" w:rsidRPr="00836026" w:rsidRDefault="00455EA8" w:rsidP="00455EA8">
            <w:pPr>
              <w:rPr>
                <w:b/>
                <w:bCs/>
                <w:u w:val="single"/>
              </w:rPr>
            </w:pPr>
            <w:r w:rsidRPr="00B540D6">
              <w:rPr>
                <w:rFonts w:ascii="Arial" w:hAnsi="Arial" w:cs="Arial"/>
                <w:sz w:val="18"/>
                <w:szCs w:val="18"/>
              </w:rPr>
              <w:t>(15 pts):</w:t>
            </w:r>
          </w:p>
          <w:p w14:paraId="7AAAA599" w14:textId="77777777" w:rsidR="00455EA8" w:rsidRPr="0047244E" w:rsidRDefault="00455EA8" w:rsidP="00455EA8">
            <w:pPr>
              <w:rPr>
                <w:rFonts w:ascii="Arial" w:hAnsi="Arial" w:cs="Arial"/>
                <w:sz w:val="18"/>
                <w:szCs w:val="18"/>
              </w:rPr>
            </w:pPr>
            <w:r w:rsidRPr="0047244E">
              <w:rPr>
                <w:rFonts w:ascii="Arial" w:hAnsi="Arial" w:cs="Arial"/>
                <w:sz w:val="18"/>
                <w:szCs w:val="18"/>
              </w:rPr>
              <w:t>Introduction to Management Information System I</w:t>
            </w:r>
          </w:p>
          <w:p w14:paraId="7F9FC65B" w14:textId="77777777" w:rsidR="00455EA8" w:rsidRPr="0047244E" w:rsidRDefault="00455EA8" w:rsidP="00455EA8">
            <w:pPr>
              <w:rPr>
                <w:rFonts w:ascii="Arial" w:hAnsi="Arial" w:cs="Arial"/>
                <w:b/>
                <w:bCs/>
                <w:sz w:val="18"/>
                <w:szCs w:val="18"/>
                <w:u w:val="single"/>
              </w:rPr>
            </w:pPr>
            <w:r w:rsidRPr="0047244E">
              <w:rPr>
                <w:rFonts w:ascii="Arial" w:hAnsi="Arial" w:cs="Arial"/>
                <w:b/>
                <w:bCs/>
                <w:sz w:val="18"/>
                <w:szCs w:val="18"/>
                <w:u w:val="single"/>
              </w:rPr>
              <w:t>MIS112</w:t>
            </w:r>
          </w:p>
          <w:p w14:paraId="2F8980EE" w14:textId="77777777" w:rsidR="00455EA8" w:rsidRPr="0047244E" w:rsidRDefault="00455EA8" w:rsidP="00455EA8">
            <w:pPr>
              <w:rPr>
                <w:rFonts w:ascii="Arial" w:hAnsi="Arial" w:cs="Arial"/>
                <w:sz w:val="18"/>
                <w:szCs w:val="18"/>
              </w:rPr>
            </w:pPr>
            <w:r w:rsidRPr="00B540D6">
              <w:rPr>
                <w:rFonts w:ascii="Arial" w:hAnsi="Arial" w:cs="Arial"/>
                <w:sz w:val="18"/>
                <w:szCs w:val="18"/>
              </w:rPr>
              <w:t>(15 pts):</w:t>
            </w:r>
          </w:p>
          <w:p w14:paraId="4923E548" w14:textId="77777777" w:rsidR="00455EA8" w:rsidRPr="0047244E" w:rsidRDefault="00455EA8" w:rsidP="00455EA8">
            <w:pPr>
              <w:rPr>
                <w:rFonts w:ascii="Arial" w:hAnsi="Arial" w:cs="Arial"/>
                <w:sz w:val="18"/>
                <w:szCs w:val="18"/>
              </w:rPr>
            </w:pPr>
            <w:r w:rsidRPr="0047244E">
              <w:rPr>
                <w:rFonts w:ascii="Arial" w:hAnsi="Arial" w:cs="Arial"/>
                <w:sz w:val="18"/>
                <w:szCs w:val="18"/>
              </w:rPr>
              <w:t>Introduction to Management Information System II</w:t>
            </w:r>
          </w:p>
          <w:p w14:paraId="011FC531" w14:textId="77777777" w:rsidR="00455EA8" w:rsidRPr="0047244E" w:rsidRDefault="00455EA8" w:rsidP="00455EA8">
            <w:pPr>
              <w:rPr>
                <w:rFonts w:ascii="Arial" w:hAnsi="Arial" w:cs="Arial"/>
                <w:b/>
                <w:bCs/>
                <w:sz w:val="18"/>
                <w:szCs w:val="18"/>
                <w:u w:val="single"/>
              </w:rPr>
            </w:pPr>
            <w:r w:rsidRPr="0047244E">
              <w:rPr>
                <w:rFonts w:ascii="Arial" w:hAnsi="Arial" w:cs="Arial"/>
                <w:b/>
                <w:bCs/>
                <w:sz w:val="18"/>
                <w:szCs w:val="18"/>
                <w:u w:val="single"/>
              </w:rPr>
              <w:t>SYS111</w:t>
            </w:r>
          </w:p>
          <w:p w14:paraId="3ADC8799" w14:textId="77777777" w:rsidR="00455EA8" w:rsidRPr="0047244E" w:rsidRDefault="00455EA8" w:rsidP="00455EA8">
            <w:pPr>
              <w:rPr>
                <w:rFonts w:ascii="Arial" w:hAnsi="Arial" w:cs="Arial"/>
                <w:sz w:val="18"/>
                <w:szCs w:val="18"/>
              </w:rPr>
            </w:pPr>
            <w:r w:rsidRPr="00B540D6">
              <w:rPr>
                <w:rFonts w:ascii="Arial" w:hAnsi="Arial" w:cs="Arial"/>
                <w:sz w:val="18"/>
                <w:szCs w:val="18"/>
              </w:rPr>
              <w:t>(15 pts):</w:t>
            </w:r>
          </w:p>
          <w:p w14:paraId="7715CA58" w14:textId="59378BF9" w:rsidR="00FA78EC" w:rsidRPr="0021707C" w:rsidRDefault="00455EA8" w:rsidP="00EC271C">
            <w:pPr>
              <w:rPr>
                <w:rFonts w:asciiTheme="minorBidi" w:hAnsiTheme="minorBidi" w:cstheme="minorBidi"/>
                <w:sz w:val="16"/>
                <w:szCs w:val="16"/>
              </w:rPr>
            </w:pPr>
            <w:r w:rsidRPr="0047244E">
              <w:rPr>
                <w:rFonts w:ascii="Arial" w:hAnsi="Arial" w:cs="Arial"/>
                <w:sz w:val="18"/>
                <w:szCs w:val="18"/>
              </w:rPr>
              <w:t>Principles of Technology Ventures</w:t>
            </w:r>
          </w:p>
        </w:tc>
        <w:tc>
          <w:tcPr>
            <w:tcW w:w="175" w:type="pct"/>
            <w:gridSpan w:val="2"/>
            <w:vAlign w:val="center"/>
          </w:tcPr>
          <w:p w14:paraId="1A008B94" w14:textId="77777777" w:rsidR="00FA78EC" w:rsidRPr="0021707C" w:rsidRDefault="00FA78EC" w:rsidP="00FA78EC">
            <w:pPr>
              <w:tabs>
                <w:tab w:val="center" w:pos="4153"/>
                <w:tab w:val="right" w:pos="8306"/>
              </w:tabs>
              <w:spacing w:line="276" w:lineRule="auto"/>
              <w:jc w:val="center"/>
              <w:rPr>
                <w:rFonts w:asciiTheme="minorBidi" w:hAnsiTheme="minorBidi" w:cstheme="minorBidi"/>
                <w:b/>
                <w:bCs/>
                <w:sz w:val="16"/>
                <w:szCs w:val="16"/>
              </w:rPr>
            </w:pPr>
            <w:r w:rsidRPr="0021707C">
              <w:rPr>
                <w:rFonts w:asciiTheme="minorBidi" w:hAnsiTheme="minorBidi" w:cstheme="minorBidi"/>
                <w:b/>
                <w:bCs/>
                <w:sz w:val="16"/>
                <w:szCs w:val="16"/>
              </w:rPr>
              <w:t>120</w:t>
            </w:r>
          </w:p>
        </w:tc>
      </w:tr>
      <w:tr w:rsidR="00FA78EC" w:rsidRPr="0021707C" w14:paraId="26C543DC" w14:textId="77777777" w:rsidTr="00EC271C">
        <w:trPr>
          <w:trHeight w:val="141"/>
          <w:jc w:val="center"/>
        </w:trPr>
        <w:tc>
          <w:tcPr>
            <w:tcW w:w="4825" w:type="pct"/>
            <w:gridSpan w:val="22"/>
            <w:shd w:val="clear" w:color="auto" w:fill="D6E3BC"/>
          </w:tcPr>
          <w:p w14:paraId="2ED446EA" w14:textId="77777777" w:rsidR="00FA78EC" w:rsidRPr="0021707C" w:rsidRDefault="00FA78EC" w:rsidP="0021707C">
            <w:pPr>
              <w:spacing w:line="276" w:lineRule="auto"/>
              <w:jc w:val="center"/>
              <w:rPr>
                <w:rFonts w:asciiTheme="minorBidi" w:hAnsiTheme="minorBidi" w:cstheme="minorBidi"/>
                <w:sz w:val="16"/>
                <w:szCs w:val="16"/>
              </w:rPr>
            </w:pPr>
            <w:r w:rsidRPr="0021707C">
              <w:rPr>
                <w:rFonts w:asciiTheme="minorBidi" w:hAnsiTheme="minorBidi" w:cstheme="minorBidi"/>
                <w:sz w:val="16"/>
                <w:szCs w:val="16"/>
              </w:rPr>
              <w:t>Students may exit with a Certificate of Higher Education (HE) in Business Studies at the end of this stage. Thus, for a Certificate of Higher Education in Business Studies, student will be required to have successfully obtained 120 credits at Level 4.</w:t>
            </w:r>
          </w:p>
          <w:p w14:paraId="20B14E82" w14:textId="77777777" w:rsidR="00FA78EC" w:rsidRPr="0021707C" w:rsidRDefault="00FA78EC" w:rsidP="00FA78EC">
            <w:pPr>
              <w:spacing w:line="276" w:lineRule="auto"/>
              <w:jc w:val="both"/>
              <w:rPr>
                <w:rFonts w:asciiTheme="minorBidi" w:hAnsiTheme="minorBidi" w:cstheme="minorBidi"/>
                <w:sz w:val="16"/>
                <w:szCs w:val="16"/>
              </w:rPr>
            </w:pPr>
          </w:p>
          <w:p w14:paraId="4D1DA05A" w14:textId="77777777" w:rsidR="00FA78EC" w:rsidRPr="0021707C" w:rsidRDefault="00FA78EC" w:rsidP="00FA78EC">
            <w:pPr>
              <w:spacing w:line="276" w:lineRule="auto"/>
              <w:jc w:val="both"/>
              <w:rPr>
                <w:rFonts w:asciiTheme="minorBidi" w:hAnsiTheme="minorBidi" w:cstheme="minorBidi"/>
                <w:b/>
                <w:bCs/>
                <w:sz w:val="16"/>
                <w:szCs w:val="16"/>
              </w:rPr>
            </w:pPr>
          </w:p>
        </w:tc>
        <w:tc>
          <w:tcPr>
            <w:tcW w:w="175" w:type="pct"/>
            <w:gridSpan w:val="2"/>
            <w:vAlign w:val="center"/>
          </w:tcPr>
          <w:p w14:paraId="049D6F58" w14:textId="77777777" w:rsidR="00FA78EC" w:rsidRPr="0021707C" w:rsidRDefault="00FA78EC" w:rsidP="00FA78EC">
            <w:pPr>
              <w:tabs>
                <w:tab w:val="center" w:pos="4153"/>
                <w:tab w:val="right" w:pos="8306"/>
              </w:tabs>
              <w:spacing w:line="276" w:lineRule="auto"/>
              <w:jc w:val="center"/>
              <w:rPr>
                <w:rFonts w:asciiTheme="minorBidi" w:hAnsiTheme="minorBidi" w:cstheme="minorBidi"/>
                <w:b/>
                <w:bCs/>
                <w:sz w:val="16"/>
                <w:szCs w:val="16"/>
              </w:rPr>
            </w:pPr>
            <w:r w:rsidRPr="0021707C">
              <w:rPr>
                <w:rFonts w:asciiTheme="minorBidi" w:hAnsiTheme="minorBidi" w:cstheme="minorBidi"/>
                <w:b/>
                <w:bCs/>
                <w:sz w:val="16"/>
                <w:szCs w:val="16"/>
              </w:rPr>
              <w:lastRenderedPageBreak/>
              <w:t>120</w:t>
            </w:r>
          </w:p>
        </w:tc>
      </w:tr>
      <w:tr w:rsidR="0021707C" w:rsidRPr="0021707C" w14:paraId="28E7DCCC" w14:textId="77777777" w:rsidTr="0021707C">
        <w:trPr>
          <w:trHeight w:val="193"/>
          <w:jc w:val="center"/>
        </w:trPr>
        <w:tc>
          <w:tcPr>
            <w:tcW w:w="186" w:type="pct"/>
            <w:vMerge w:val="restart"/>
            <w:shd w:val="clear" w:color="auto" w:fill="FF9966"/>
            <w:textDirection w:val="btLr"/>
            <w:vAlign w:val="center"/>
          </w:tcPr>
          <w:p w14:paraId="78C90DEF" w14:textId="77777777" w:rsidR="0021707C" w:rsidRPr="0021707C" w:rsidRDefault="0021707C" w:rsidP="00FA78EC">
            <w:pPr>
              <w:tabs>
                <w:tab w:val="center" w:pos="4153"/>
                <w:tab w:val="right" w:pos="8306"/>
              </w:tabs>
              <w:spacing w:line="276" w:lineRule="auto"/>
              <w:ind w:left="113" w:right="113"/>
              <w:jc w:val="center"/>
              <w:rPr>
                <w:rFonts w:asciiTheme="minorBidi" w:hAnsiTheme="minorBidi" w:cstheme="minorBidi"/>
                <w:b/>
                <w:bCs/>
                <w:i/>
                <w:iCs/>
                <w:sz w:val="16"/>
                <w:szCs w:val="16"/>
              </w:rPr>
            </w:pPr>
            <w:r w:rsidRPr="0021707C">
              <w:rPr>
                <w:rFonts w:asciiTheme="minorBidi" w:hAnsiTheme="minorBidi" w:cstheme="minorBidi"/>
                <w:b/>
                <w:bCs/>
                <w:i/>
                <w:iCs/>
                <w:sz w:val="16"/>
                <w:szCs w:val="16"/>
              </w:rPr>
              <w:t>Level</w:t>
            </w:r>
          </w:p>
        </w:tc>
        <w:tc>
          <w:tcPr>
            <w:tcW w:w="394" w:type="pct"/>
            <w:gridSpan w:val="2"/>
            <w:vMerge w:val="restart"/>
            <w:shd w:val="clear" w:color="auto" w:fill="FF9966"/>
            <w:vAlign w:val="center"/>
          </w:tcPr>
          <w:p w14:paraId="542880CF" w14:textId="77777777" w:rsidR="0021707C" w:rsidRPr="0021707C" w:rsidRDefault="0021707C" w:rsidP="00FA78EC">
            <w:pPr>
              <w:tabs>
                <w:tab w:val="center" w:pos="4153"/>
                <w:tab w:val="right" w:pos="8306"/>
              </w:tabs>
              <w:spacing w:line="276" w:lineRule="auto"/>
              <w:jc w:val="center"/>
              <w:rPr>
                <w:rFonts w:asciiTheme="minorBidi" w:hAnsiTheme="minorBidi" w:cstheme="minorBidi"/>
                <w:b/>
                <w:bCs/>
                <w:i/>
                <w:iCs/>
                <w:sz w:val="16"/>
                <w:szCs w:val="16"/>
              </w:rPr>
            </w:pPr>
            <w:r w:rsidRPr="0021707C">
              <w:rPr>
                <w:rFonts w:asciiTheme="minorBidi" w:hAnsiTheme="minorBidi" w:cstheme="minorBidi"/>
                <w:b/>
                <w:bCs/>
                <w:i/>
                <w:iCs/>
                <w:sz w:val="16"/>
                <w:szCs w:val="16"/>
              </w:rPr>
              <w:t>Modules</w:t>
            </w:r>
          </w:p>
        </w:tc>
        <w:tc>
          <w:tcPr>
            <w:tcW w:w="4246" w:type="pct"/>
            <w:gridSpan w:val="19"/>
            <w:shd w:val="clear" w:color="auto" w:fill="FF9966"/>
          </w:tcPr>
          <w:p w14:paraId="30E27020" w14:textId="77777777" w:rsidR="0021707C" w:rsidRPr="0021707C" w:rsidRDefault="0021707C" w:rsidP="00FA78EC">
            <w:pPr>
              <w:tabs>
                <w:tab w:val="center" w:pos="4153"/>
                <w:tab w:val="right" w:pos="8306"/>
              </w:tabs>
              <w:spacing w:line="276" w:lineRule="auto"/>
              <w:jc w:val="center"/>
              <w:rPr>
                <w:rFonts w:asciiTheme="minorBidi" w:hAnsiTheme="minorBidi" w:cstheme="minorBidi"/>
                <w:sz w:val="16"/>
                <w:szCs w:val="16"/>
              </w:rPr>
            </w:pPr>
            <w:r w:rsidRPr="0021707C">
              <w:rPr>
                <w:rFonts w:asciiTheme="minorBidi" w:hAnsiTheme="minorBidi" w:cstheme="minorBidi"/>
                <w:b/>
                <w:bCs/>
                <w:sz w:val="16"/>
                <w:szCs w:val="16"/>
              </w:rPr>
              <w:t>Track</w:t>
            </w:r>
          </w:p>
        </w:tc>
        <w:tc>
          <w:tcPr>
            <w:tcW w:w="175" w:type="pct"/>
            <w:gridSpan w:val="2"/>
            <w:vMerge w:val="restart"/>
            <w:shd w:val="clear" w:color="auto" w:fill="FF9966"/>
            <w:vAlign w:val="center"/>
          </w:tcPr>
          <w:p w14:paraId="79F436D1" w14:textId="77777777" w:rsidR="0021707C" w:rsidRPr="0021707C" w:rsidRDefault="0021707C" w:rsidP="00FA78EC">
            <w:pPr>
              <w:tabs>
                <w:tab w:val="center" w:pos="4153"/>
                <w:tab w:val="right" w:pos="8306"/>
              </w:tabs>
              <w:spacing w:line="276" w:lineRule="auto"/>
              <w:jc w:val="center"/>
              <w:rPr>
                <w:rFonts w:asciiTheme="minorBidi" w:hAnsiTheme="minorBidi" w:cstheme="minorBidi"/>
                <w:b/>
                <w:bCs/>
                <w:sz w:val="16"/>
                <w:szCs w:val="16"/>
              </w:rPr>
            </w:pPr>
            <w:r w:rsidRPr="0021707C">
              <w:rPr>
                <w:rFonts w:asciiTheme="minorBidi" w:hAnsiTheme="minorBidi" w:cstheme="minorBidi"/>
                <w:b/>
                <w:bCs/>
                <w:sz w:val="16"/>
                <w:szCs w:val="16"/>
              </w:rPr>
              <w:t xml:space="preserve"> Pts</w:t>
            </w:r>
          </w:p>
        </w:tc>
      </w:tr>
      <w:tr w:rsidR="0021707C" w:rsidRPr="0021707C" w14:paraId="06A7D06B" w14:textId="77777777" w:rsidTr="0021707C">
        <w:trPr>
          <w:trHeight w:val="427"/>
          <w:jc w:val="center"/>
        </w:trPr>
        <w:tc>
          <w:tcPr>
            <w:tcW w:w="186" w:type="pct"/>
            <w:vMerge/>
          </w:tcPr>
          <w:p w14:paraId="620E5519" w14:textId="77777777" w:rsidR="0021707C" w:rsidRPr="0021707C" w:rsidRDefault="0021707C" w:rsidP="00FA78EC">
            <w:pPr>
              <w:tabs>
                <w:tab w:val="center" w:pos="4153"/>
                <w:tab w:val="right" w:pos="8306"/>
              </w:tabs>
              <w:spacing w:line="276" w:lineRule="auto"/>
              <w:jc w:val="center"/>
              <w:rPr>
                <w:rFonts w:asciiTheme="minorBidi" w:hAnsiTheme="minorBidi" w:cstheme="minorBidi"/>
                <w:b/>
                <w:bCs/>
                <w:sz w:val="16"/>
                <w:szCs w:val="16"/>
              </w:rPr>
            </w:pPr>
          </w:p>
        </w:tc>
        <w:tc>
          <w:tcPr>
            <w:tcW w:w="394" w:type="pct"/>
            <w:gridSpan w:val="2"/>
            <w:vMerge/>
          </w:tcPr>
          <w:p w14:paraId="5AE39BDD" w14:textId="77777777" w:rsidR="0021707C" w:rsidRPr="0021707C" w:rsidRDefault="0021707C" w:rsidP="00FA78EC">
            <w:pPr>
              <w:tabs>
                <w:tab w:val="center" w:pos="4153"/>
                <w:tab w:val="right" w:pos="8306"/>
              </w:tabs>
              <w:spacing w:line="276" w:lineRule="auto"/>
              <w:jc w:val="center"/>
              <w:rPr>
                <w:rFonts w:asciiTheme="minorBidi" w:hAnsiTheme="minorBidi" w:cstheme="minorBidi"/>
                <w:b/>
                <w:bCs/>
                <w:sz w:val="16"/>
                <w:szCs w:val="16"/>
              </w:rPr>
            </w:pPr>
          </w:p>
        </w:tc>
        <w:tc>
          <w:tcPr>
            <w:tcW w:w="514" w:type="pct"/>
            <w:gridSpan w:val="3"/>
            <w:shd w:val="clear" w:color="auto" w:fill="FCE4D6"/>
            <w:vAlign w:val="center"/>
          </w:tcPr>
          <w:p w14:paraId="68DF49D2" w14:textId="77777777" w:rsidR="0021707C" w:rsidRPr="0021707C" w:rsidRDefault="0021707C" w:rsidP="00FA78EC">
            <w:pPr>
              <w:tabs>
                <w:tab w:val="center" w:pos="4153"/>
                <w:tab w:val="right" w:pos="8306"/>
              </w:tabs>
              <w:spacing w:line="276" w:lineRule="auto"/>
              <w:jc w:val="center"/>
              <w:rPr>
                <w:rFonts w:asciiTheme="minorBidi" w:hAnsiTheme="minorBidi" w:cstheme="minorBidi"/>
                <w:b/>
                <w:bCs/>
                <w:i/>
                <w:iCs/>
                <w:sz w:val="16"/>
                <w:szCs w:val="16"/>
              </w:rPr>
            </w:pPr>
            <w:r w:rsidRPr="0021707C">
              <w:rPr>
                <w:rFonts w:asciiTheme="minorBidi" w:hAnsiTheme="minorBidi" w:cstheme="minorBidi"/>
                <w:b/>
                <w:bCs/>
                <w:i/>
                <w:iCs/>
                <w:sz w:val="16"/>
                <w:szCs w:val="16"/>
              </w:rPr>
              <w:t>Accounting</w:t>
            </w:r>
          </w:p>
        </w:tc>
        <w:tc>
          <w:tcPr>
            <w:tcW w:w="531" w:type="pct"/>
            <w:shd w:val="clear" w:color="auto" w:fill="E5DFEC"/>
            <w:vAlign w:val="center"/>
          </w:tcPr>
          <w:p w14:paraId="591FE3A4" w14:textId="77777777" w:rsidR="0021707C" w:rsidRPr="0021707C" w:rsidRDefault="0021707C" w:rsidP="00FA78EC">
            <w:pPr>
              <w:tabs>
                <w:tab w:val="center" w:pos="4153"/>
                <w:tab w:val="right" w:pos="8306"/>
              </w:tabs>
              <w:spacing w:line="276" w:lineRule="auto"/>
              <w:jc w:val="center"/>
              <w:rPr>
                <w:rFonts w:asciiTheme="minorBidi" w:hAnsiTheme="minorBidi" w:cstheme="minorBidi"/>
                <w:b/>
                <w:bCs/>
                <w:i/>
                <w:iCs/>
                <w:sz w:val="16"/>
                <w:szCs w:val="16"/>
              </w:rPr>
            </w:pPr>
            <w:r w:rsidRPr="0021707C">
              <w:rPr>
                <w:rFonts w:asciiTheme="minorBidi" w:hAnsiTheme="minorBidi" w:cstheme="minorBidi"/>
                <w:b/>
                <w:bCs/>
                <w:i/>
                <w:iCs/>
                <w:sz w:val="16"/>
                <w:szCs w:val="16"/>
              </w:rPr>
              <w:t>Management</w:t>
            </w:r>
          </w:p>
        </w:tc>
        <w:tc>
          <w:tcPr>
            <w:tcW w:w="532" w:type="pct"/>
            <w:gridSpan w:val="3"/>
            <w:shd w:val="clear" w:color="auto" w:fill="BDD7EE"/>
            <w:vAlign w:val="center"/>
          </w:tcPr>
          <w:p w14:paraId="376CE910" w14:textId="77777777" w:rsidR="0021707C" w:rsidRPr="0021707C" w:rsidRDefault="0021707C" w:rsidP="00FA78EC">
            <w:pPr>
              <w:tabs>
                <w:tab w:val="center" w:pos="4153"/>
                <w:tab w:val="right" w:pos="8306"/>
              </w:tabs>
              <w:spacing w:line="276" w:lineRule="auto"/>
              <w:jc w:val="center"/>
              <w:rPr>
                <w:rFonts w:asciiTheme="minorBidi" w:hAnsiTheme="minorBidi" w:cstheme="minorBidi"/>
                <w:b/>
                <w:bCs/>
                <w:i/>
                <w:iCs/>
                <w:sz w:val="16"/>
                <w:szCs w:val="16"/>
              </w:rPr>
            </w:pPr>
            <w:r w:rsidRPr="0021707C">
              <w:rPr>
                <w:rFonts w:asciiTheme="minorBidi" w:hAnsiTheme="minorBidi" w:cstheme="minorBidi"/>
                <w:b/>
                <w:bCs/>
                <w:i/>
                <w:iCs/>
                <w:sz w:val="16"/>
                <w:szCs w:val="16"/>
              </w:rPr>
              <w:t>Economics</w:t>
            </w:r>
          </w:p>
        </w:tc>
        <w:tc>
          <w:tcPr>
            <w:tcW w:w="532" w:type="pct"/>
            <w:gridSpan w:val="3"/>
            <w:shd w:val="clear" w:color="auto" w:fill="E2EFDA"/>
            <w:vAlign w:val="center"/>
          </w:tcPr>
          <w:p w14:paraId="6835E686" w14:textId="77777777" w:rsidR="0021707C" w:rsidRPr="0021707C" w:rsidRDefault="0021707C" w:rsidP="00FA78EC">
            <w:pPr>
              <w:tabs>
                <w:tab w:val="left" w:pos="1430"/>
                <w:tab w:val="center" w:pos="4153"/>
                <w:tab w:val="right" w:pos="8306"/>
              </w:tabs>
              <w:spacing w:line="276" w:lineRule="auto"/>
              <w:rPr>
                <w:rFonts w:asciiTheme="minorBidi" w:hAnsiTheme="minorBidi" w:cstheme="minorBidi"/>
                <w:b/>
                <w:bCs/>
                <w:i/>
                <w:iCs/>
                <w:sz w:val="16"/>
                <w:szCs w:val="16"/>
              </w:rPr>
            </w:pPr>
            <w:r w:rsidRPr="0021707C">
              <w:rPr>
                <w:rFonts w:asciiTheme="minorBidi" w:hAnsiTheme="minorBidi" w:cstheme="minorBidi"/>
                <w:b/>
                <w:bCs/>
                <w:i/>
                <w:iCs/>
                <w:sz w:val="16"/>
                <w:szCs w:val="16"/>
              </w:rPr>
              <w:t>Marketing</w:t>
            </w:r>
          </w:p>
        </w:tc>
        <w:tc>
          <w:tcPr>
            <w:tcW w:w="532" w:type="pct"/>
            <w:gridSpan w:val="3"/>
            <w:shd w:val="clear" w:color="auto" w:fill="FFE699"/>
            <w:vAlign w:val="center"/>
          </w:tcPr>
          <w:p w14:paraId="76D9891B" w14:textId="77777777" w:rsidR="0021707C" w:rsidRPr="0021707C" w:rsidRDefault="0021707C" w:rsidP="00FA78EC">
            <w:pPr>
              <w:tabs>
                <w:tab w:val="center" w:pos="4153"/>
                <w:tab w:val="right" w:pos="8306"/>
              </w:tabs>
              <w:spacing w:line="276" w:lineRule="auto"/>
              <w:jc w:val="center"/>
              <w:rPr>
                <w:rFonts w:asciiTheme="minorBidi" w:hAnsiTheme="minorBidi" w:cstheme="minorBidi"/>
                <w:b/>
                <w:bCs/>
                <w:i/>
                <w:iCs/>
                <w:sz w:val="16"/>
                <w:szCs w:val="16"/>
              </w:rPr>
            </w:pPr>
            <w:r w:rsidRPr="0021707C">
              <w:rPr>
                <w:rFonts w:asciiTheme="minorBidi" w:hAnsiTheme="minorBidi" w:cstheme="minorBidi"/>
                <w:b/>
                <w:bCs/>
                <w:i/>
                <w:iCs/>
                <w:sz w:val="16"/>
                <w:szCs w:val="16"/>
              </w:rPr>
              <w:t>Systems</w:t>
            </w:r>
          </w:p>
        </w:tc>
        <w:tc>
          <w:tcPr>
            <w:tcW w:w="534" w:type="pct"/>
            <w:gridSpan w:val="2"/>
            <w:shd w:val="clear" w:color="auto" w:fill="D6DCE4"/>
            <w:vAlign w:val="center"/>
          </w:tcPr>
          <w:p w14:paraId="126DB644" w14:textId="77777777" w:rsidR="0021707C" w:rsidRPr="0021707C" w:rsidRDefault="0021707C" w:rsidP="00FA78EC">
            <w:pPr>
              <w:tabs>
                <w:tab w:val="center" w:pos="4153"/>
                <w:tab w:val="right" w:pos="8306"/>
              </w:tabs>
              <w:spacing w:line="276" w:lineRule="auto"/>
              <w:jc w:val="center"/>
              <w:rPr>
                <w:rFonts w:asciiTheme="minorBidi" w:hAnsiTheme="minorBidi" w:cstheme="minorBidi"/>
                <w:b/>
                <w:bCs/>
                <w:i/>
                <w:iCs/>
                <w:sz w:val="16"/>
                <w:szCs w:val="16"/>
              </w:rPr>
            </w:pPr>
            <w:r w:rsidRPr="0021707C">
              <w:rPr>
                <w:rFonts w:asciiTheme="minorBidi" w:hAnsiTheme="minorBidi" w:cstheme="minorBidi"/>
                <w:b/>
                <w:bCs/>
                <w:i/>
                <w:iCs/>
                <w:sz w:val="16"/>
                <w:szCs w:val="16"/>
              </w:rPr>
              <w:t>Finance</w:t>
            </w:r>
          </w:p>
        </w:tc>
        <w:tc>
          <w:tcPr>
            <w:tcW w:w="532" w:type="pct"/>
            <w:gridSpan w:val="2"/>
            <w:shd w:val="clear" w:color="auto" w:fill="ACB9CA"/>
            <w:vAlign w:val="center"/>
          </w:tcPr>
          <w:p w14:paraId="15F5FFEF" w14:textId="77777777" w:rsidR="0021707C" w:rsidRPr="0021707C" w:rsidRDefault="0021707C" w:rsidP="00FA78EC">
            <w:pPr>
              <w:tabs>
                <w:tab w:val="center" w:pos="4153"/>
                <w:tab w:val="right" w:pos="8306"/>
              </w:tabs>
              <w:spacing w:line="276" w:lineRule="auto"/>
              <w:jc w:val="center"/>
              <w:rPr>
                <w:rFonts w:asciiTheme="minorBidi" w:hAnsiTheme="minorBidi" w:cstheme="minorBidi"/>
                <w:b/>
                <w:bCs/>
                <w:i/>
                <w:iCs/>
                <w:sz w:val="16"/>
                <w:szCs w:val="16"/>
              </w:rPr>
            </w:pPr>
            <w:r w:rsidRPr="0021707C">
              <w:rPr>
                <w:rFonts w:asciiTheme="minorBidi" w:hAnsiTheme="minorBidi" w:cstheme="minorBidi"/>
                <w:b/>
                <w:bCs/>
                <w:i/>
                <w:iCs/>
                <w:sz w:val="16"/>
                <w:szCs w:val="16"/>
              </w:rPr>
              <w:t>HRM</w:t>
            </w:r>
          </w:p>
        </w:tc>
        <w:tc>
          <w:tcPr>
            <w:tcW w:w="539" w:type="pct"/>
            <w:gridSpan w:val="2"/>
            <w:shd w:val="clear" w:color="auto" w:fill="70AD47"/>
            <w:vAlign w:val="center"/>
          </w:tcPr>
          <w:p w14:paraId="19683444" w14:textId="77777777" w:rsidR="0021707C" w:rsidRPr="0021707C" w:rsidRDefault="0021707C" w:rsidP="00FA78EC">
            <w:pPr>
              <w:tabs>
                <w:tab w:val="center" w:pos="4153"/>
                <w:tab w:val="right" w:pos="8306"/>
              </w:tabs>
              <w:spacing w:line="276" w:lineRule="auto"/>
              <w:jc w:val="center"/>
              <w:rPr>
                <w:rFonts w:asciiTheme="minorBidi" w:hAnsiTheme="minorBidi" w:cstheme="minorBidi"/>
                <w:b/>
                <w:bCs/>
                <w:i/>
                <w:iCs/>
                <w:sz w:val="16"/>
                <w:szCs w:val="16"/>
              </w:rPr>
            </w:pPr>
            <w:r w:rsidRPr="0021707C">
              <w:rPr>
                <w:rFonts w:asciiTheme="minorBidi" w:hAnsiTheme="minorBidi" w:cstheme="minorBidi"/>
                <w:b/>
                <w:bCs/>
                <w:i/>
                <w:iCs/>
                <w:sz w:val="16"/>
                <w:szCs w:val="16"/>
              </w:rPr>
              <w:t>MIS</w:t>
            </w:r>
          </w:p>
        </w:tc>
        <w:tc>
          <w:tcPr>
            <w:tcW w:w="174" w:type="pct"/>
            <w:gridSpan w:val="2"/>
            <w:vMerge/>
            <w:shd w:val="clear" w:color="auto" w:fill="FFFFFF"/>
          </w:tcPr>
          <w:p w14:paraId="4DA9D045" w14:textId="77777777" w:rsidR="0021707C" w:rsidRPr="0021707C" w:rsidRDefault="0021707C" w:rsidP="00FA78EC">
            <w:pPr>
              <w:tabs>
                <w:tab w:val="center" w:pos="4153"/>
                <w:tab w:val="right" w:pos="8306"/>
              </w:tabs>
              <w:spacing w:line="276" w:lineRule="auto"/>
              <w:jc w:val="center"/>
              <w:rPr>
                <w:rFonts w:asciiTheme="minorBidi" w:hAnsiTheme="minorBidi" w:cstheme="minorBidi"/>
                <w:b/>
                <w:bCs/>
                <w:i/>
                <w:iCs/>
                <w:sz w:val="16"/>
                <w:szCs w:val="16"/>
              </w:rPr>
            </w:pPr>
          </w:p>
        </w:tc>
      </w:tr>
      <w:tr w:rsidR="00FA78EC" w:rsidRPr="0021707C" w14:paraId="3D40BEE0" w14:textId="77777777" w:rsidTr="0021707C">
        <w:trPr>
          <w:trHeight w:val="294"/>
          <w:jc w:val="center"/>
        </w:trPr>
        <w:tc>
          <w:tcPr>
            <w:tcW w:w="186" w:type="pct"/>
            <w:vMerge w:val="restart"/>
            <w:vAlign w:val="center"/>
          </w:tcPr>
          <w:p w14:paraId="6EF35B2E" w14:textId="77777777" w:rsidR="00FA78EC" w:rsidRPr="0021707C" w:rsidRDefault="00FA78EC" w:rsidP="00FA78EC">
            <w:pPr>
              <w:tabs>
                <w:tab w:val="center" w:pos="4153"/>
                <w:tab w:val="right" w:pos="8306"/>
              </w:tabs>
              <w:spacing w:line="276" w:lineRule="auto"/>
              <w:jc w:val="center"/>
              <w:rPr>
                <w:rFonts w:asciiTheme="minorBidi" w:hAnsiTheme="minorBidi" w:cstheme="minorBidi"/>
                <w:b/>
                <w:bCs/>
                <w:sz w:val="16"/>
                <w:szCs w:val="16"/>
              </w:rPr>
            </w:pPr>
            <w:r w:rsidRPr="0021707C">
              <w:rPr>
                <w:rFonts w:asciiTheme="minorBidi" w:hAnsiTheme="minorBidi" w:cstheme="minorBidi"/>
                <w:b/>
                <w:bCs/>
                <w:sz w:val="16"/>
                <w:szCs w:val="16"/>
              </w:rPr>
              <w:t>5</w:t>
            </w:r>
          </w:p>
        </w:tc>
        <w:tc>
          <w:tcPr>
            <w:tcW w:w="394" w:type="pct"/>
            <w:gridSpan w:val="2"/>
            <w:vAlign w:val="center"/>
          </w:tcPr>
          <w:p w14:paraId="08FDEA67" w14:textId="77777777" w:rsidR="00FA78EC" w:rsidRPr="0021707C" w:rsidRDefault="00FA78EC" w:rsidP="00FA78EC">
            <w:pPr>
              <w:tabs>
                <w:tab w:val="center" w:pos="4153"/>
                <w:tab w:val="right" w:pos="8306"/>
              </w:tabs>
              <w:spacing w:line="276" w:lineRule="auto"/>
              <w:jc w:val="both"/>
              <w:rPr>
                <w:rFonts w:asciiTheme="minorBidi" w:hAnsiTheme="minorBidi" w:cstheme="minorBidi"/>
                <w:b/>
                <w:bCs/>
                <w:sz w:val="16"/>
                <w:szCs w:val="16"/>
              </w:rPr>
            </w:pPr>
            <w:r w:rsidRPr="0021707C">
              <w:rPr>
                <w:rFonts w:asciiTheme="minorBidi" w:hAnsiTheme="minorBidi" w:cstheme="minorBidi"/>
                <w:b/>
                <w:bCs/>
                <w:sz w:val="16"/>
                <w:szCs w:val="16"/>
              </w:rPr>
              <w:t>Common Modules</w:t>
            </w:r>
          </w:p>
        </w:tc>
        <w:tc>
          <w:tcPr>
            <w:tcW w:w="4246" w:type="pct"/>
            <w:gridSpan w:val="19"/>
            <w:vAlign w:val="center"/>
          </w:tcPr>
          <w:p w14:paraId="10161A1B" w14:textId="77777777" w:rsidR="00FA78EC" w:rsidRPr="0021707C" w:rsidRDefault="006320E0" w:rsidP="00FA78EC">
            <w:pPr>
              <w:tabs>
                <w:tab w:val="center" w:pos="4153"/>
                <w:tab w:val="right" w:pos="8306"/>
              </w:tabs>
              <w:spacing w:line="276" w:lineRule="auto"/>
              <w:rPr>
                <w:rFonts w:asciiTheme="minorBidi" w:hAnsiTheme="minorBidi" w:cstheme="minorBidi"/>
                <w:b/>
                <w:bCs/>
                <w:sz w:val="16"/>
                <w:szCs w:val="16"/>
              </w:rPr>
            </w:pPr>
            <w:r w:rsidRPr="0021707C">
              <w:rPr>
                <w:rFonts w:asciiTheme="minorBidi" w:hAnsiTheme="minorBidi" w:cstheme="minorBidi"/>
                <w:b/>
                <w:bCs/>
                <w:sz w:val="16"/>
                <w:szCs w:val="16"/>
              </w:rPr>
              <w:t xml:space="preserve">B207A </w:t>
            </w:r>
            <w:r w:rsidR="00FA78EC" w:rsidRPr="0021707C">
              <w:rPr>
                <w:rFonts w:asciiTheme="minorBidi" w:hAnsiTheme="minorBidi" w:cstheme="minorBidi"/>
                <w:b/>
                <w:bCs/>
                <w:sz w:val="16"/>
                <w:szCs w:val="16"/>
              </w:rPr>
              <w:t xml:space="preserve">(30 pts): </w:t>
            </w:r>
            <w:r w:rsidR="00FA78EC" w:rsidRPr="0021707C">
              <w:rPr>
                <w:rFonts w:asciiTheme="minorBidi" w:hAnsiTheme="minorBidi" w:cstheme="minorBidi"/>
                <w:sz w:val="16"/>
                <w:szCs w:val="16"/>
              </w:rPr>
              <w:t>Shaping business opportunities I</w:t>
            </w:r>
          </w:p>
          <w:p w14:paraId="3AF4497D" w14:textId="77777777" w:rsidR="00FA78EC" w:rsidRPr="0021707C" w:rsidRDefault="00FA78EC" w:rsidP="00FA78EC">
            <w:pPr>
              <w:spacing w:line="276" w:lineRule="auto"/>
              <w:jc w:val="both"/>
              <w:rPr>
                <w:rFonts w:asciiTheme="minorBidi" w:hAnsiTheme="minorBidi" w:cstheme="minorBidi"/>
                <w:sz w:val="16"/>
                <w:szCs w:val="16"/>
              </w:rPr>
            </w:pPr>
            <w:r w:rsidRPr="0021707C">
              <w:rPr>
                <w:rFonts w:asciiTheme="minorBidi" w:hAnsiTheme="minorBidi" w:cstheme="minorBidi"/>
                <w:b/>
                <w:bCs/>
                <w:sz w:val="16"/>
                <w:szCs w:val="16"/>
              </w:rPr>
              <w:t xml:space="preserve">B207B (30 pts): </w:t>
            </w:r>
            <w:r w:rsidRPr="0021707C">
              <w:rPr>
                <w:rFonts w:asciiTheme="minorBidi" w:hAnsiTheme="minorBidi" w:cstheme="minorBidi"/>
                <w:sz w:val="16"/>
                <w:szCs w:val="16"/>
              </w:rPr>
              <w:t>Shaping business opportunities II</w:t>
            </w:r>
          </w:p>
        </w:tc>
        <w:tc>
          <w:tcPr>
            <w:tcW w:w="174" w:type="pct"/>
            <w:gridSpan w:val="2"/>
            <w:vAlign w:val="center"/>
          </w:tcPr>
          <w:p w14:paraId="48B4056B" w14:textId="77777777" w:rsidR="00FA78EC" w:rsidRPr="0021707C" w:rsidRDefault="00FA78EC" w:rsidP="00FA78EC">
            <w:pPr>
              <w:tabs>
                <w:tab w:val="center" w:pos="4153"/>
                <w:tab w:val="right" w:pos="8306"/>
              </w:tabs>
              <w:spacing w:line="276" w:lineRule="auto"/>
              <w:jc w:val="center"/>
              <w:rPr>
                <w:rFonts w:asciiTheme="minorBidi" w:hAnsiTheme="minorBidi" w:cstheme="minorBidi"/>
                <w:b/>
                <w:bCs/>
                <w:sz w:val="16"/>
                <w:szCs w:val="16"/>
              </w:rPr>
            </w:pPr>
            <w:r w:rsidRPr="0021707C">
              <w:rPr>
                <w:rFonts w:asciiTheme="minorBidi" w:hAnsiTheme="minorBidi" w:cstheme="minorBidi"/>
                <w:b/>
                <w:bCs/>
                <w:sz w:val="20"/>
                <w:szCs w:val="20"/>
              </w:rPr>
              <w:t>60</w:t>
            </w:r>
          </w:p>
        </w:tc>
      </w:tr>
      <w:tr w:rsidR="00FA78EC" w:rsidRPr="0021707C" w14:paraId="6BB8032C" w14:textId="77777777" w:rsidTr="0021707C">
        <w:trPr>
          <w:trHeight w:val="294"/>
          <w:jc w:val="center"/>
        </w:trPr>
        <w:tc>
          <w:tcPr>
            <w:tcW w:w="186" w:type="pct"/>
            <w:vMerge/>
          </w:tcPr>
          <w:p w14:paraId="77E76B84" w14:textId="77777777" w:rsidR="00FA78EC" w:rsidRPr="0021707C" w:rsidRDefault="00FA78EC" w:rsidP="00FA78EC">
            <w:pPr>
              <w:tabs>
                <w:tab w:val="center" w:pos="4153"/>
                <w:tab w:val="right" w:pos="8306"/>
              </w:tabs>
              <w:spacing w:line="276" w:lineRule="auto"/>
              <w:jc w:val="both"/>
              <w:rPr>
                <w:rFonts w:asciiTheme="minorBidi" w:hAnsiTheme="minorBidi" w:cstheme="minorBidi"/>
                <w:b/>
                <w:bCs/>
                <w:sz w:val="16"/>
                <w:szCs w:val="16"/>
              </w:rPr>
            </w:pPr>
          </w:p>
        </w:tc>
        <w:tc>
          <w:tcPr>
            <w:tcW w:w="394" w:type="pct"/>
            <w:gridSpan w:val="2"/>
            <w:vAlign w:val="center"/>
          </w:tcPr>
          <w:p w14:paraId="0414A67C" w14:textId="77777777" w:rsidR="00FA78EC" w:rsidRPr="0021707C" w:rsidRDefault="00FA78EC" w:rsidP="00FA78EC">
            <w:pPr>
              <w:tabs>
                <w:tab w:val="center" w:pos="4153"/>
                <w:tab w:val="right" w:pos="8306"/>
              </w:tabs>
              <w:spacing w:line="276" w:lineRule="auto"/>
              <w:jc w:val="both"/>
              <w:rPr>
                <w:rFonts w:asciiTheme="minorBidi" w:hAnsiTheme="minorBidi" w:cstheme="minorBidi"/>
                <w:b/>
                <w:bCs/>
                <w:sz w:val="16"/>
                <w:szCs w:val="16"/>
              </w:rPr>
            </w:pPr>
            <w:r w:rsidRPr="0021707C">
              <w:rPr>
                <w:rFonts w:asciiTheme="minorBidi" w:hAnsiTheme="minorBidi" w:cstheme="minorBidi"/>
                <w:b/>
                <w:bCs/>
                <w:sz w:val="16"/>
                <w:szCs w:val="16"/>
              </w:rPr>
              <w:t>Track Modules</w:t>
            </w:r>
          </w:p>
        </w:tc>
        <w:tc>
          <w:tcPr>
            <w:tcW w:w="514" w:type="pct"/>
            <w:gridSpan w:val="3"/>
            <w:shd w:val="clear" w:color="auto" w:fill="FCE4D6"/>
          </w:tcPr>
          <w:p w14:paraId="27439C5E" w14:textId="77777777" w:rsidR="00FA78EC" w:rsidRPr="0021707C" w:rsidRDefault="00FA78EC" w:rsidP="00FA78EC">
            <w:pPr>
              <w:spacing w:line="276" w:lineRule="auto"/>
              <w:rPr>
                <w:rFonts w:asciiTheme="minorBidi" w:hAnsiTheme="minorBidi" w:cstheme="minorBidi"/>
                <w:b/>
                <w:bCs/>
                <w:sz w:val="16"/>
                <w:szCs w:val="16"/>
              </w:rPr>
            </w:pPr>
            <w:r w:rsidRPr="0021707C">
              <w:rPr>
                <w:rFonts w:asciiTheme="minorBidi" w:hAnsiTheme="minorBidi" w:cstheme="minorBidi"/>
                <w:b/>
                <w:bCs/>
                <w:sz w:val="16"/>
                <w:szCs w:val="16"/>
              </w:rPr>
              <w:t xml:space="preserve">BB293 (30 pts): </w:t>
            </w:r>
            <w:r w:rsidRPr="0021707C">
              <w:rPr>
                <w:rFonts w:asciiTheme="minorBidi" w:hAnsiTheme="minorBidi" w:cstheme="minorBidi"/>
                <w:sz w:val="16"/>
                <w:szCs w:val="16"/>
              </w:rPr>
              <w:t>Financial accounting in context</w:t>
            </w:r>
          </w:p>
          <w:p w14:paraId="67D29A43" w14:textId="77777777" w:rsidR="00FA78EC" w:rsidRPr="0021707C" w:rsidRDefault="00FA78EC" w:rsidP="00FA78EC">
            <w:pPr>
              <w:spacing w:line="276" w:lineRule="auto"/>
              <w:rPr>
                <w:rFonts w:asciiTheme="minorBidi" w:hAnsiTheme="minorBidi" w:cstheme="minorBidi"/>
                <w:b/>
                <w:bCs/>
                <w:sz w:val="16"/>
                <w:szCs w:val="16"/>
              </w:rPr>
            </w:pPr>
          </w:p>
          <w:p w14:paraId="1574ED8F" w14:textId="77777777" w:rsidR="00FA78EC" w:rsidRPr="0021707C" w:rsidRDefault="00FA78EC" w:rsidP="00FA78EC">
            <w:pPr>
              <w:spacing w:line="276" w:lineRule="auto"/>
              <w:rPr>
                <w:rFonts w:asciiTheme="minorBidi" w:hAnsiTheme="minorBidi" w:cstheme="minorBidi"/>
                <w:b/>
                <w:bCs/>
                <w:sz w:val="16"/>
                <w:szCs w:val="16"/>
              </w:rPr>
            </w:pPr>
            <w:r w:rsidRPr="0021707C">
              <w:rPr>
                <w:rFonts w:asciiTheme="minorBidi" w:hAnsiTheme="minorBidi" w:cstheme="minorBidi"/>
                <w:b/>
                <w:bCs/>
                <w:sz w:val="16"/>
                <w:szCs w:val="16"/>
              </w:rPr>
              <w:t>B294</w:t>
            </w:r>
          </w:p>
          <w:p w14:paraId="41CA4C09" w14:textId="77777777" w:rsidR="00FA78EC" w:rsidRPr="0021707C" w:rsidRDefault="00FA78EC" w:rsidP="00FA78EC">
            <w:pPr>
              <w:spacing w:line="276" w:lineRule="auto"/>
              <w:rPr>
                <w:rFonts w:asciiTheme="minorBidi" w:hAnsiTheme="minorBidi" w:cstheme="minorBidi"/>
                <w:b/>
                <w:bCs/>
                <w:sz w:val="16"/>
                <w:szCs w:val="16"/>
              </w:rPr>
            </w:pPr>
            <w:r w:rsidRPr="0021707C">
              <w:rPr>
                <w:rFonts w:asciiTheme="minorBidi" w:hAnsiTheme="minorBidi" w:cstheme="minorBidi"/>
                <w:b/>
                <w:bCs/>
                <w:sz w:val="16"/>
                <w:szCs w:val="16"/>
              </w:rPr>
              <w:t xml:space="preserve">(30 pts) </w:t>
            </w:r>
            <w:r w:rsidRPr="0021707C">
              <w:rPr>
                <w:rFonts w:asciiTheme="minorBidi" w:hAnsiTheme="minorBidi" w:cstheme="minorBidi"/>
                <w:sz w:val="16"/>
                <w:szCs w:val="16"/>
              </w:rPr>
              <w:t xml:space="preserve">Financial Analysis </w:t>
            </w:r>
            <w:proofErr w:type="gramStart"/>
            <w:r w:rsidRPr="0021707C">
              <w:rPr>
                <w:rFonts w:asciiTheme="minorBidi" w:hAnsiTheme="minorBidi" w:cstheme="minorBidi"/>
                <w:sz w:val="16"/>
                <w:szCs w:val="16"/>
              </w:rPr>
              <w:t>And</w:t>
            </w:r>
            <w:proofErr w:type="gramEnd"/>
            <w:r w:rsidRPr="0021707C">
              <w:rPr>
                <w:rFonts w:asciiTheme="minorBidi" w:hAnsiTheme="minorBidi" w:cstheme="minorBidi"/>
                <w:sz w:val="16"/>
                <w:szCs w:val="16"/>
              </w:rPr>
              <w:t xml:space="preserve"> Decision Making</w:t>
            </w:r>
          </w:p>
        </w:tc>
        <w:tc>
          <w:tcPr>
            <w:tcW w:w="531" w:type="pct"/>
            <w:shd w:val="clear" w:color="auto" w:fill="E5DFEC"/>
          </w:tcPr>
          <w:p w14:paraId="08D3BAE2" w14:textId="77777777" w:rsidR="00FA78EC" w:rsidRPr="0021707C" w:rsidRDefault="00FA78EC" w:rsidP="00FA78EC">
            <w:pPr>
              <w:spacing w:line="276" w:lineRule="auto"/>
              <w:contextualSpacing/>
              <w:rPr>
                <w:rFonts w:asciiTheme="minorBidi" w:eastAsia="Calibri" w:hAnsiTheme="minorBidi" w:cstheme="minorBidi"/>
                <w:sz w:val="16"/>
                <w:szCs w:val="16"/>
                <w:lang w:val="en-US" w:eastAsia="en-US"/>
              </w:rPr>
            </w:pPr>
            <w:r w:rsidRPr="0021707C">
              <w:rPr>
                <w:rFonts w:asciiTheme="minorBidi" w:eastAsia="Calibri" w:hAnsiTheme="minorBidi" w:cstheme="minorBidi"/>
                <w:b/>
                <w:sz w:val="16"/>
                <w:szCs w:val="16"/>
                <w:lang w:val="en-US" w:eastAsia="en-US"/>
              </w:rPr>
              <w:t>B205A (30Pts):</w:t>
            </w:r>
            <w:r w:rsidRPr="0021707C">
              <w:rPr>
                <w:rFonts w:asciiTheme="minorBidi" w:eastAsia="Calibri" w:hAnsiTheme="minorBidi" w:cstheme="minorBidi"/>
                <w:sz w:val="16"/>
                <w:szCs w:val="16"/>
                <w:lang w:val="en-US" w:eastAsia="en-US"/>
              </w:rPr>
              <w:t xml:space="preserve">  Exploring innovation and entrepreneurship</w:t>
            </w:r>
          </w:p>
          <w:p w14:paraId="3DB519C3" w14:textId="77777777" w:rsidR="00FA78EC" w:rsidRPr="0021707C" w:rsidRDefault="00FA78EC" w:rsidP="00FA78EC">
            <w:pPr>
              <w:spacing w:line="276" w:lineRule="auto"/>
              <w:contextualSpacing/>
              <w:rPr>
                <w:rFonts w:asciiTheme="minorBidi" w:eastAsia="Calibri" w:hAnsiTheme="minorBidi" w:cstheme="minorBidi"/>
                <w:sz w:val="16"/>
                <w:szCs w:val="16"/>
                <w:lang w:val="en-US" w:eastAsia="en-US"/>
              </w:rPr>
            </w:pPr>
          </w:p>
          <w:p w14:paraId="67AA2761" w14:textId="77777777" w:rsidR="00FA78EC" w:rsidRPr="0021707C" w:rsidRDefault="00FA78EC" w:rsidP="00FA78EC">
            <w:pPr>
              <w:spacing w:line="276" w:lineRule="auto"/>
              <w:contextualSpacing/>
              <w:rPr>
                <w:rFonts w:asciiTheme="minorBidi" w:eastAsia="Calibri" w:hAnsiTheme="minorBidi" w:cstheme="minorBidi"/>
                <w:sz w:val="16"/>
                <w:szCs w:val="16"/>
                <w:lang w:val="en-US" w:eastAsia="en-US"/>
              </w:rPr>
            </w:pPr>
            <w:r w:rsidRPr="0021707C">
              <w:rPr>
                <w:rFonts w:asciiTheme="minorBidi" w:eastAsia="Calibri" w:hAnsiTheme="minorBidi" w:cstheme="minorBidi"/>
                <w:b/>
                <w:sz w:val="16"/>
                <w:szCs w:val="16"/>
                <w:lang w:val="en-US" w:eastAsia="en-US"/>
              </w:rPr>
              <w:t>B205B (30Pts):</w:t>
            </w:r>
            <w:r w:rsidRPr="0021707C">
              <w:rPr>
                <w:rFonts w:asciiTheme="minorBidi" w:eastAsia="Calibri" w:hAnsiTheme="minorBidi" w:cstheme="minorBidi"/>
                <w:sz w:val="16"/>
                <w:szCs w:val="16"/>
                <w:lang w:val="en-US" w:eastAsia="en-US"/>
              </w:rPr>
              <w:t xml:space="preserve">  Exploring innovation and entrepreneurship</w:t>
            </w:r>
          </w:p>
          <w:p w14:paraId="05B59067" w14:textId="77777777" w:rsidR="00FA78EC" w:rsidRPr="0021707C" w:rsidRDefault="00FA78EC" w:rsidP="00FA78EC">
            <w:pPr>
              <w:spacing w:line="276" w:lineRule="auto"/>
              <w:rPr>
                <w:rFonts w:asciiTheme="minorBidi" w:hAnsiTheme="minorBidi" w:cstheme="minorBidi"/>
                <w:b/>
                <w:bCs/>
                <w:sz w:val="16"/>
                <w:szCs w:val="16"/>
              </w:rPr>
            </w:pPr>
          </w:p>
        </w:tc>
        <w:tc>
          <w:tcPr>
            <w:tcW w:w="532" w:type="pct"/>
            <w:gridSpan w:val="3"/>
            <w:shd w:val="clear" w:color="auto" w:fill="BDD7EE"/>
          </w:tcPr>
          <w:p w14:paraId="217182EE" w14:textId="77777777" w:rsidR="00FA78EC" w:rsidRPr="0021707C" w:rsidRDefault="00FA78EC" w:rsidP="00FA78EC">
            <w:pPr>
              <w:spacing w:line="276" w:lineRule="auto"/>
              <w:ind w:left="17" w:right="-963"/>
              <w:contextualSpacing/>
              <w:rPr>
                <w:rFonts w:asciiTheme="minorBidi" w:eastAsia="Calibri" w:hAnsiTheme="minorBidi" w:cstheme="minorBidi"/>
                <w:b/>
                <w:bCs/>
                <w:sz w:val="16"/>
                <w:szCs w:val="16"/>
                <w:lang w:val="en-US" w:eastAsia="en-US"/>
              </w:rPr>
            </w:pPr>
            <w:r w:rsidRPr="0021707C">
              <w:rPr>
                <w:rFonts w:asciiTheme="minorBidi" w:eastAsia="Calibri" w:hAnsiTheme="minorBidi" w:cstheme="minorBidi"/>
                <w:b/>
                <w:bCs/>
                <w:sz w:val="16"/>
                <w:szCs w:val="16"/>
                <w:lang w:val="en-US" w:eastAsia="en-US"/>
              </w:rPr>
              <w:t>DD209A</w:t>
            </w:r>
          </w:p>
          <w:p w14:paraId="1AB8B131" w14:textId="77777777" w:rsidR="00FA78EC" w:rsidRPr="0021707C" w:rsidRDefault="00FA78EC" w:rsidP="00FA78EC">
            <w:pPr>
              <w:spacing w:line="276" w:lineRule="auto"/>
              <w:ind w:left="17" w:right="-963"/>
              <w:contextualSpacing/>
              <w:rPr>
                <w:rFonts w:asciiTheme="minorBidi" w:eastAsia="Calibri" w:hAnsiTheme="minorBidi" w:cstheme="minorBidi"/>
                <w:sz w:val="16"/>
                <w:szCs w:val="16"/>
                <w:lang w:val="en-US" w:eastAsia="en-US"/>
              </w:rPr>
            </w:pPr>
            <w:r w:rsidRPr="0021707C">
              <w:rPr>
                <w:rFonts w:asciiTheme="minorBidi" w:eastAsia="Calibri" w:hAnsiTheme="minorBidi" w:cstheme="minorBidi"/>
                <w:sz w:val="16"/>
                <w:szCs w:val="16"/>
                <w:lang w:val="en-US" w:eastAsia="en-US"/>
              </w:rPr>
              <w:t>(30Pts):</w:t>
            </w:r>
          </w:p>
          <w:p w14:paraId="3A725847" w14:textId="77777777" w:rsidR="00FA78EC" w:rsidRPr="0021707C" w:rsidRDefault="00D95298" w:rsidP="00FA78EC">
            <w:pPr>
              <w:spacing w:line="276" w:lineRule="auto"/>
              <w:rPr>
                <w:rFonts w:asciiTheme="minorBidi" w:hAnsiTheme="minorBidi" w:cstheme="minorBidi"/>
                <w:sz w:val="16"/>
                <w:szCs w:val="16"/>
              </w:rPr>
            </w:pPr>
            <w:r w:rsidRPr="0021707C">
              <w:rPr>
                <w:rFonts w:asciiTheme="minorBidi" w:hAnsiTheme="minorBidi" w:cstheme="minorBidi"/>
                <w:sz w:val="16"/>
                <w:szCs w:val="16"/>
              </w:rPr>
              <w:t xml:space="preserve">Running the Economy </w:t>
            </w:r>
          </w:p>
          <w:p w14:paraId="4FB16D77" w14:textId="77777777" w:rsidR="00FA78EC" w:rsidRPr="0021707C" w:rsidRDefault="00FA78EC" w:rsidP="00FA78EC">
            <w:pPr>
              <w:spacing w:line="276" w:lineRule="auto"/>
              <w:rPr>
                <w:rFonts w:asciiTheme="minorBidi" w:hAnsiTheme="minorBidi" w:cstheme="minorBidi"/>
                <w:sz w:val="16"/>
                <w:szCs w:val="16"/>
              </w:rPr>
            </w:pPr>
            <w:r w:rsidRPr="0021707C">
              <w:rPr>
                <w:rFonts w:asciiTheme="minorBidi" w:hAnsiTheme="minorBidi" w:cstheme="minorBidi"/>
                <w:b/>
                <w:bCs/>
                <w:sz w:val="16"/>
                <w:szCs w:val="16"/>
              </w:rPr>
              <w:t xml:space="preserve">DD209B </w:t>
            </w:r>
            <w:r w:rsidRPr="0021707C">
              <w:rPr>
                <w:rFonts w:asciiTheme="minorBidi" w:hAnsiTheme="minorBidi" w:cstheme="minorBidi"/>
                <w:sz w:val="16"/>
                <w:szCs w:val="16"/>
              </w:rPr>
              <w:t>(30 Pts):</w:t>
            </w:r>
          </w:p>
          <w:p w14:paraId="64C1479E" w14:textId="77777777" w:rsidR="00D95298" w:rsidRPr="0021707C" w:rsidRDefault="00D95298" w:rsidP="00D95298">
            <w:pPr>
              <w:spacing w:line="276" w:lineRule="auto"/>
              <w:rPr>
                <w:rFonts w:asciiTheme="minorBidi" w:hAnsiTheme="minorBidi" w:cstheme="minorBidi"/>
                <w:sz w:val="16"/>
                <w:szCs w:val="16"/>
              </w:rPr>
            </w:pPr>
            <w:r w:rsidRPr="0021707C">
              <w:rPr>
                <w:rFonts w:asciiTheme="minorBidi" w:hAnsiTheme="minorBidi" w:cstheme="minorBidi"/>
                <w:sz w:val="16"/>
                <w:szCs w:val="16"/>
              </w:rPr>
              <w:t xml:space="preserve">Running the Economy </w:t>
            </w:r>
          </w:p>
          <w:p w14:paraId="65E56CFC" w14:textId="77777777" w:rsidR="00FA78EC" w:rsidRPr="0021707C" w:rsidRDefault="00FA78EC" w:rsidP="00FA78EC">
            <w:pPr>
              <w:spacing w:line="276" w:lineRule="auto"/>
              <w:rPr>
                <w:rFonts w:asciiTheme="minorBidi" w:hAnsiTheme="minorBidi" w:cstheme="minorBidi"/>
                <w:b/>
                <w:bCs/>
                <w:sz w:val="16"/>
                <w:szCs w:val="16"/>
              </w:rPr>
            </w:pPr>
          </w:p>
        </w:tc>
        <w:tc>
          <w:tcPr>
            <w:tcW w:w="532" w:type="pct"/>
            <w:gridSpan w:val="3"/>
            <w:shd w:val="clear" w:color="auto" w:fill="E2EFDA"/>
          </w:tcPr>
          <w:p w14:paraId="2D92F1AA" w14:textId="77777777" w:rsidR="00FA78EC" w:rsidRPr="0021707C" w:rsidRDefault="00FA78EC" w:rsidP="00FA78EC">
            <w:pPr>
              <w:spacing w:line="276" w:lineRule="auto"/>
              <w:rPr>
                <w:rFonts w:asciiTheme="minorBidi" w:hAnsiTheme="minorBidi" w:cstheme="minorBidi"/>
                <w:b/>
                <w:bCs/>
                <w:sz w:val="16"/>
                <w:szCs w:val="16"/>
              </w:rPr>
            </w:pPr>
            <w:r w:rsidRPr="0021707C">
              <w:rPr>
                <w:rFonts w:asciiTheme="minorBidi" w:hAnsiTheme="minorBidi" w:cstheme="minorBidi"/>
                <w:b/>
                <w:bCs/>
                <w:sz w:val="16"/>
                <w:szCs w:val="16"/>
              </w:rPr>
              <w:t>B206</w:t>
            </w:r>
          </w:p>
          <w:p w14:paraId="794DD2BB" w14:textId="77777777" w:rsidR="00FA78EC" w:rsidRPr="0021707C" w:rsidRDefault="00FA78EC" w:rsidP="00FA78EC">
            <w:pPr>
              <w:spacing w:line="276" w:lineRule="auto"/>
              <w:rPr>
                <w:rFonts w:asciiTheme="minorBidi" w:hAnsiTheme="minorBidi" w:cstheme="minorBidi"/>
                <w:b/>
                <w:bCs/>
                <w:sz w:val="16"/>
                <w:szCs w:val="16"/>
              </w:rPr>
            </w:pPr>
            <w:r w:rsidRPr="0021707C">
              <w:rPr>
                <w:rFonts w:asciiTheme="minorBidi" w:hAnsiTheme="minorBidi" w:cstheme="minorBidi"/>
                <w:sz w:val="16"/>
                <w:szCs w:val="16"/>
              </w:rPr>
              <w:t>(30 Pts):</w:t>
            </w:r>
            <w:r w:rsidRPr="0021707C">
              <w:rPr>
                <w:rFonts w:asciiTheme="minorBidi" w:hAnsiTheme="minorBidi" w:cstheme="minorBidi"/>
                <w:b/>
                <w:bCs/>
                <w:sz w:val="16"/>
                <w:szCs w:val="16"/>
              </w:rPr>
              <w:t xml:space="preserve"> </w:t>
            </w:r>
            <w:r w:rsidRPr="0021707C">
              <w:rPr>
                <w:rFonts w:asciiTheme="minorBidi" w:hAnsiTheme="minorBidi" w:cstheme="minorBidi"/>
                <w:sz w:val="16"/>
                <w:szCs w:val="16"/>
              </w:rPr>
              <w:t>Understanding Customers</w:t>
            </w:r>
          </w:p>
          <w:p w14:paraId="399A572E" w14:textId="77777777" w:rsidR="00FA78EC" w:rsidRPr="0021707C" w:rsidRDefault="00FA78EC" w:rsidP="00FA78EC">
            <w:pPr>
              <w:rPr>
                <w:rFonts w:asciiTheme="minorBidi" w:hAnsiTheme="minorBidi" w:cstheme="minorBidi"/>
                <w:sz w:val="16"/>
                <w:szCs w:val="16"/>
              </w:rPr>
            </w:pPr>
          </w:p>
          <w:p w14:paraId="710F544D" w14:textId="77777777" w:rsidR="00FA78EC" w:rsidRPr="0021707C" w:rsidRDefault="00FA78EC" w:rsidP="00FA78EC">
            <w:pPr>
              <w:rPr>
                <w:rFonts w:asciiTheme="minorBidi" w:hAnsiTheme="minorBidi" w:cstheme="minorBidi"/>
                <w:sz w:val="16"/>
                <w:szCs w:val="16"/>
              </w:rPr>
            </w:pPr>
            <w:r w:rsidRPr="0021707C">
              <w:rPr>
                <w:rFonts w:asciiTheme="minorBidi" w:hAnsiTheme="minorBidi" w:cstheme="minorBidi"/>
                <w:b/>
                <w:bCs/>
                <w:sz w:val="16"/>
                <w:szCs w:val="16"/>
              </w:rPr>
              <w:t>BUS208</w:t>
            </w:r>
          </w:p>
          <w:p w14:paraId="742210F2" w14:textId="77777777" w:rsidR="00FA78EC" w:rsidRPr="0021707C" w:rsidRDefault="00FA78EC" w:rsidP="00FA78EC">
            <w:pPr>
              <w:spacing w:line="276" w:lineRule="auto"/>
              <w:rPr>
                <w:rFonts w:asciiTheme="minorBidi" w:hAnsiTheme="minorBidi" w:cstheme="minorBidi"/>
                <w:b/>
                <w:bCs/>
                <w:sz w:val="16"/>
                <w:szCs w:val="16"/>
              </w:rPr>
            </w:pPr>
            <w:r w:rsidRPr="0021707C">
              <w:rPr>
                <w:rFonts w:asciiTheme="minorBidi" w:hAnsiTheme="minorBidi" w:cstheme="minorBidi"/>
                <w:sz w:val="16"/>
                <w:szCs w:val="16"/>
              </w:rPr>
              <w:t>(30 Pts):</w:t>
            </w:r>
            <w:r w:rsidRPr="0021707C">
              <w:rPr>
                <w:rFonts w:asciiTheme="minorBidi" w:hAnsiTheme="minorBidi" w:cstheme="minorBidi"/>
              </w:rPr>
              <w:t xml:space="preserve"> </w:t>
            </w:r>
            <w:r w:rsidRPr="0021707C">
              <w:rPr>
                <w:rFonts w:asciiTheme="minorBidi" w:hAnsiTheme="minorBidi" w:cstheme="minorBidi"/>
                <w:sz w:val="16"/>
                <w:szCs w:val="16"/>
              </w:rPr>
              <w:t>Contemporary issues in Marketing</w:t>
            </w:r>
          </w:p>
        </w:tc>
        <w:tc>
          <w:tcPr>
            <w:tcW w:w="532" w:type="pct"/>
            <w:gridSpan w:val="3"/>
            <w:shd w:val="clear" w:color="auto" w:fill="FFE699"/>
          </w:tcPr>
          <w:p w14:paraId="59F1013C" w14:textId="77777777" w:rsidR="00FA78EC" w:rsidRPr="0021707C" w:rsidRDefault="00FA78EC" w:rsidP="00FA78EC">
            <w:pPr>
              <w:spacing w:line="276" w:lineRule="auto"/>
              <w:rPr>
                <w:rFonts w:asciiTheme="minorBidi" w:hAnsiTheme="minorBidi" w:cstheme="minorBidi"/>
                <w:b/>
                <w:bCs/>
                <w:sz w:val="16"/>
                <w:szCs w:val="16"/>
              </w:rPr>
            </w:pPr>
            <w:r w:rsidRPr="0021707C">
              <w:rPr>
                <w:rFonts w:asciiTheme="minorBidi" w:hAnsiTheme="minorBidi" w:cstheme="minorBidi"/>
                <w:b/>
                <w:bCs/>
                <w:sz w:val="16"/>
                <w:szCs w:val="16"/>
              </w:rPr>
              <w:t>SYS210</w:t>
            </w:r>
          </w:p>
          <w:p w14:paraId="0DC9353D" w14:textId="77777777" w:rsidR="00FA78EC" w:rsidRPr="0021707C" w:rsidRDefault="00FA78EC" w:rsidP="00FA78EC">
            <w:pPr>
              <w:spacing w:line="276" w:lineRule="auto"/>
              <w:rPr>
                <w:rFonts w:asciiTheme="minorBidi" w:hAnsiTheme="minorBidi" w:cstheme="minorBidi"/>
                <w:sz w:val="16"/>
                <w:szCs w:val="16"/>
              </w:rPr>
            </w:pPr>
            <w:r w:rsidRPr="0021707C">
              <w:rPr>
                <w:rFonts w:asciiTheme="minorBidi" w:hAnsiTheme="minorBidi" w:cstheme="minorBidi"/>
                <w:sz w:val="16"/>
                <w:szCs w:val="16"/>
              </w:rPr>
              <w:t>(30 Pts):</w:t>
            </w:r>
            <w:r w:rsidRPr="0021707C">
              <w:rPr>
                <w:rFonts w:asciiTheme="minorBidi" w:hAnsiTheme="minorBidi" w:cstheme="minorBidi"/>
              </w:rPr>
              <w:t xml:space="preserve"> </w:t>
            </w:r>
            <w:r w:rsidRPr="0021707C">
              <w:rPr>
                <w:rFonts w:asciiTheme="minorBidi" w:hAnsiTheme="minorBidi" w:cstheme="minorBidi"/>
                <w:sz w:val="16"/>
                <w:szCs w:val="16"/>
              </w:rPr>
              <w:t>Managing technology and innovation</w:t>
            </w:r>
          </w:p>
          <w:p w14:paraId="7B0C21D9" w14:textId="77777777" w:rsidR="00FA78EC" w:rsidRPr="0021707C" w:rsidRDefault="00FA78EC" w:rsidP="00FA78EC">
            <w:pPr>
              <w:rPr>
                <w:rFonts w:asciiTheme="minorBidi" w:hAnsiTheme="minorBidi" w:cstheme="minorBidi"/>
                <w:sz w:val="16"/>
                <w:szCs w:val="16"/>
              </w:rPr>
            </w:pPr>
          </w:p>
          <w:p w14:paraId="1B7B86FB" w14:textId="77777777" w:rsidR="00FA78EC" w:rsidRPr="0021707C" w:rsidRDefault="00FA78EC" w:rsidP="00FA78EC">
            <w:pPr>
              <w:rPr>
                <w:rFonts w:asciiTheme="minorBidi" w:hAnsiTheme="minorBidi" w:cstheme="minorBidi"/>
                <w:b/>
                <w:bCs/>
                <w:sz w:val="16"/>
                <w:szCs w:val="16"/>
              </w:rPr>
            </w:pPr>
            <w:r w:rsidRPr="0021707C">
              <w:rPr>
                <w:rFonts w:asciiTheme="minorBidi" w:hAnsiTheme="minorBidi" w:cstheme="minorBidi"/>
                <w:b/>
                <w:bCs/>
                <w:sz w:val="16"/>
                <w:szCs w:val="16"/>
              </w:rPr>
              <w:t>SYS280</w:t>
            </w:r>
          </w:p>
          <w:p w14:paraId="6CF61C7A" w14:textId="77777777" w:rsidR="00FA78EC" w:rsidRPr="0021707C" w:rsidRDefault="00FA78EC" w:rsidP="00FA78EC">
            <w:pPr>
              <w:spacing w:line="276" w:lineRule="auto"/>
              <w:rPr>
                <w:rFonts w:asciiTheme="minorBidi" w:hAnsiTheme="minorBidi" w:cstheme="minorBidi"/>
                <w:b/>
                <w:bCs/>
                <w:sz w:val="16"/>
                <w:szCs w:val="16"/>
              </w:rPr>
            </w:pPr>
            <w:r w:rsidRPr="0021707C">
              <w:rPr>
                <w:rFonts w:asciiTheme="minorBidi" w:hAnsiTheme="minorBidi" w:cstheme="minorBidi"/>
                <w:sz w:val="16"/>
                <w:szCs w:val="16"/>
              </w:rPr>
              <w:t>(30 Pts): Principles and Practice of Systems’ Thinking</w:t>
            </w:r>
          </w:p>
        </w:tc>
        <w:tc>
          <w:tcPr>
            <w:tcW w:w="534" w:type="pct"/>
            <w:gridSpan w:val="2"/>
            <w:shd w:val="clear" w:color="auto" w:fill="D6DCE4"/>
          </w:tcPr>
          <w:p w14:paraId="38AF7798" w14:textId="77777777" w:rsidR="00FA78EC" w:rsidRPr="0021707C" w:rsidRDefault="00FA78EC" w:rsidP="00FA78EC">
            <w:pPr>
              <w:spacing w:line="276" w:lineRule="auto"/>
              <w:rPr>
                <w:rFonts w:asciiTheme="minorBidi" w:hAnsiTheme="minorBidi" w:cstheme="minorBidi"/>
                <w:b/>
                <w:bCs/>
                <w:sz w:val="16"/>
                <w:szCs w:val="16"/>
              </w:rPr>
            </w:pPr>
            <w:r w:rsidRPr="0021707C">
              <w:rPr>
                <w:rFonts w:asciiTheme="minorBidi" w:hAnsiTheme="minorBidi" w:cstheme="minorBidi"/>
                <w:b/>
                <w:bCs/>
                <w:sz w:val="16"/>
                <w:szCs w:val="16"/>
              </w:rPr>
              <w:t>FIN241</w:t>
            </w:r>
          </w:p>
          <w:p w14:paraId="3E8BE50D" w14:textId="77777777" w:rsidR="00FA78EC" w:rsidRPr="0021707C" w:rsidRDefault="00FA78EC" w:rsidP="00FA78EC">
            <w:pPr>
              <w:spacing w:line="276" w:lineRule="auto"/>
              <w:rPr>
                <w:rFonts w:asciiTheme="minorBidi" w:hAnsiTheme="minorBidi" w:cstheme="minorBidi"/>
                <w:sz w:val="16"/>
                <w:szCs w:val="16"/>
              </w:rPr>
            </w:pPr>
            <w:r w:rsidRPr="0021707C">
              <w:rPr>
                <w:rFonts w:asciiTheme="minorBidi" w:hAnsiTheme="minorBidi" w:cstheme="minorBidi"/>
                <w:sz w:val="16"/>
                <w:szCs w:val="16"/>
              </w:rPr>
              <w:t>(15 Pts): Microfinance</w:t>
            </w:r>
          </w:p>
          <w:p w14:paraId="17DEED9B" w14:textId="77777777" w:rsidR="00FA78EC" w:rsidRPr="0021707C" w:rsidRDefault="00FA78EC" w:rsidP="00FA78EC">
            <w:pPr>
              <w:rPr>
                <w:rFonts w:asciiTheme="minorBidi" w:hAnsiTheme="minorBidi" w:cstheme="minorBidi"/>
                <w:sz w:val="16"/>
                <w:szCs w:val="16"/>
              </w:rPr>
            </w:pPr>
          </w:p>
          <w:p w14:paraId="5E4E0A87" w14:textId="77777777" w:rsidR="00FA78EC" w:rsidRPr="0021707C" w:rsidRDefault="00FA78EC" w:rsidP="00FA78EC">
            <w:pPr>
              <w:rPr>
                <w:rFonts w:asciiTheme="minorBidi" w:hAnsiTheme="minorBidi" w:cstheme="minorBidi"/>
                <w:b/>
                <w:bCs/>
                <w:sz w:val="16"/>
                <w:szCs w:val="16"/>
              </w:rPr>
            </w:pPr>
            <w:r w:rsidRPr="0021707C">
              <w:rPr>
                <w:rFonts w:asciiTheme="minorBidi" w:hAnsiTheme="minorBidi" w:cstheme="minorBidi"/>
                <w:b/>
                <w:bCs/>
                <w:sz w:val="16"/>
                <w:szCs w:val="16"/>
              </w:rPr>
              <w:t>B294</w:t>
            </w:r>
          </w:p>
          <w:p w14:paraId="72F6D839" w14:textId="77777777" w:rsidR="00FA78EC" w:rsidRPr="0021707C" w:rsidRDefault="00FA78EC" w:rsidP="00FA78EC">
            <w:pPr>
              <w:rPr>
                <w:rFonts w:asciiTheme="minorBidi" w:hAnsiTheme="minorBidi" w:cstheme="minorBidi"/>
                <w:sz w:val="16"/>
                <w:szCs w:val="16"/>
              </w:rPr>
            </w:pPr>
            <w:r w:rsidRPr="0021707C">
              <w:rPr>
                <w:rFonts w:asciiTheme="minorBidi" w:hAnsiTheme="minorBidi" w:cstheme="minorBidi"/>
                <w:sz w:val="16"/>
                <w:szCs w:val="16"/>
              </w:rPr>
              <w:t xml:space="preserve">(30 Pts): Financial Analysis </w:t>
            </w:r>
            <w:proofErr w:type="gramStart"/>
            <w:r w:rsidRPr="0021707C">
              <w:rPr>
                <w:rFonts w:asciiTheme="minorBidi" w:hAnsiTheme="minorBidi" w:cstheme="minorBidi"/>
                <w:sz w:val="16"/>
                <w:szCs w:val="16"/>
              </w:rPr>
              <w:t>And</w:t>
            </w:r>
            <w:proofErr w:type="gramEnd"/>
            <w:r w:rsidRPr="0021707C">
              <w:rPr>
                <w:rFonts w:asciiTheme="minorBidi" w:hAnsiTheme="minorBidi" w:cstheme="minorBidi"/>
                <w:sz w:val="16"/>
                <w:szCs w:val="16"/>
              </w:rPr>
              <w:t xml:space="preserve"> Decision Making</w:t>
            </w:r>
          </w:p>
          <w:p w14:paraId="02D1F43A" w14:textId="77777777" w:rsidR="00FA78EC" w:rsidRPr="0021707C" w:rsidRDefault="00FA78EC" w:rsidP="00FA78EC">
            <w:pPr>
              <w:rPr>
                <w:rFonts w:asciiTheme="minorBidi" w:hAnsiTheme="minorBidi" w:cstheme="minorBidi"/>
                <w:sz w:val="16"/>
                <w:szCs w:val="16"/>
              </w:rPr>
            </w:pPr>
          </w:p>
          <w:p w14:paraId="4B930FBD" w14:textId="77777777" w:rsidR="00FA78EC" w:rsidRPr="0021707C" w:rsidRDefault="00FA78EC" w:rsidP="00FA78EC">
            <w:pPr>
              <w:rPr>
                <w:rFonts w:asciiTheme="minorBidi" w:hAnsiTheme="minorBidi" w:cstheme="minorBidi"/>
                <w:b/>
                <w:bCs/>
                <w:sz w:val="16"/>
                <w:szCs w:val="16"/>
              </w:rPr>
            </w:pPr>
            <w:r w:rsidRPr="0021707C">
              <w:rPr>
                <w:rFonts w:asciiTheme="minorBidi" w:hAnsiTheme="minorBidi" w:cstheme="minorBidi"/>
                <w:b/>
                <w:bCs/>
                <w:sz w:val="16"/>
                <w:szCs w:val="16"/>
              </w:rPr>
              <w:t>FIN242</w:t>
            </w:r>
          </w:p>
          <w:p w14:paraId="63CFA81E" w14:textId="77777777" w:rsidR="00FA78EC" w:rsidRPr="0021707C" w:rsidRDefault="00FA78EC" w:rsidP="00FA78EC">
            <w:pPr>
              <w:spacing w:line="276" w:lineRule="auto"/>
              <w:rPr>
                <w:rFonts w:asciiTheme="minorBidi" w:hAnsiTheme="minorBidi" w:cstheme="minorBidi"/>
                <w:b/>
                <w:bCs/>
                <w:sz w:val="16"/>
                <w:szCs w:val="16"/>
              </w:rPr>
            </w:pPr>
            <w:r w:rsidRPr="0021707C">
              <w:rPr>
                <w:rFonts w:asciiTheme="minorBidi" w:hAnsiTheme="minorBidi" w:cstheme="minorBidi"/>
                <w:sz w:val="16"/>
                <w:szCs w:val="16"/>
              </w:rPr>
              <w:t>(15 Pts): Financial Technology</w:t>
            </w:r>
          </w:p>
        </w:tc>
        <w:tc>
          <w:tcPr>
            <w:tcW w:w="532" w:type="pct"/>
            <w:gridSpan w:val="2"/>
            <w:shd w:val="clear" w:color="auto" w:fill="ACB9CA"/>
          </w:tcPr>
          <w:p w14:paraId="30716B4E" w14:textId="77777777" w:rsidR="00FA78EC" w:rsidRPr="0021707C" w:rsidRDefault="00FA78EC" w:rsidP="00FA78EC">
            <w:pPr>
              <w:spacing w:line="276" w:lineRule="auto"/>
              <w:rPr>
                <w:rFonts w:asciiTheme="minorBidi" w:hAnsiTheme="minorBidi" w:cstheme="minorBidi"/>
                <w:b/>
                <w:bCs/>
                <w:sz w:val="16"/>
                <w:szCs w:val="16"/>
              </w:rPr>
            </w:pPr>
            <w:r w:rsidRPr="0021707C">
              <w:rPr>
                <w:rFonts w:asciiTheme="minorBidi" w:hAnsiTheme="minorBidi" w:cstheme="minorBidi"/>
                <w:b/>
                <w:bCs/>
                <w:sz w:val="16"/>
                <w:szCs w:val="16"/>
              </w:rPr>
              <w:t>HRM205</w:t>
            </w:r>
          </w:p>
          <w:p w14:paraId="0A2E521A" w14:textId="77777777" w:rsidR="00FA78EC" w:rsidRPr="0021707C" w:rsidRDefault="00FA78EC" w:rsidP="00FA78EC">
            <w:pPr>
              <w:spacing w:line="276" w:lineRule="auto"/>
              <w:rPr>
                <w:rFonts w:asciiTheme="minorBidi" w:hAnsiTheme="minorBidi" w:cstheme="minorBidi"/>
                <w:b/>
                <w:bCs/>
                <w:sz w:val="16"/>
                <w:szCs w:val="16"/>
              </w:rPr>
            </w:pPr>
            <w:r w:rsidRPr="0021707C">
              <w:rPr>
                <w:rFonts w:asciiTheme="minorBidi" w:hAnsiTheme="minorBidi" w:cstheme="minorBidi"/>
                <w:b/>
                <w:bCs/>
                <w:sz w:val="16"/>
                <w:szCs w:val="16"/>
              </w:rPr>
              <w:t xml:space="preserve">(15 Pts): </w:t>
            </w:r>
            <w:r w:rsidRPr="0021707C">
              <w:rPr>
                <w:rFonts w:asciiTheme="minorBidi" w:hAnsiTheme="minorBidi" w:cstheme="minorBidi"/>
                <w:sz w:val="16"/>
                <w:szCs w:val="16"/>
              </w:rPr>
              <w:t>Employment Law</w:t>
            </w:r>
          </w:p>
          <w:p w14:paraId="2E105CDA" w14:textId="77777777" w:rsidR="00FA78EC" w:rsidRPr="0021707C" w:rsidRDefault="00FA78EC" w:rsidP="00FA78EC">
            <w:pPr>
              <w:rPr>
                <w:rFonts w:asciiTheme="minorBidi" w:hAnsiTheme="minorBidi" w:cstheme="minorBidi"/>
                <w:b/>
                <w:bCs/>
                <w:sz w:val="16"/>
                <w:szCs w:val="16"/>
              </w:rPr>
            </w:pPr>
            <w:r w:rsidRPr="0021707C">
              <w:rPr>
                <w:rFonts w:asciiTheme="minorBidi" w:hAnsiTheme="minorBidi" w:cstheme="minorBidi"/>
                <w:b/>
                <w:bCs/>
                <w:sz w:val="16"/>
                <w:szCs w:val="16"/>
              </w:rPr>
              <w:t>HRM206</w:t>
            </w:r>
          </w:p>
          <w:p w14:paraId="44C6F3E2" w14:textId="77777777" w:rsidR="00FA78EC" w:rsidRPr="0021707C" w:rsidRDefault="00FA78EC" w:rsidP="00FA78EC">
            <w:pPr>
              <w:rPr>
                <w:rFonts w:asciiTheme="minorBidi" w:hAnsiTheme="minorBidi" w:cstheme="minorBidi"/>
                <w:sz w:val="16"/>
                <w:szCs w:val="16"/>
              </w:rPr>
            </w:pPr>
            <w:r w:rsidRPr="0021707C">
              <w:rPr>
                <w:rFonts w:asciiTheme="minorBidi" w:hAnsiTheme="minorBidi" w:cstheme="minorBidi"/>
                <w:sz w:val="16"/>
                <w:szCs w:val="16"/>
              </w:rPr>
              <w:t>(15 Pts): Staffing Organizations</w:t>
            </w:r>
          </w:p>
          <w:p w14:paraId="1F86F307" w14:textId="77777777" w:rsidR="00FA78EC" w:rsidRPr="0021707C" w:rsidRDefault="00FA78EC" w:rsidP="00FA78EC">
            <w:pPr>
              <w:rPr>
                <w:rFonts w:asciiTheme="minorBidi" w:hAnsiTheme="minorBidi" w:cstheme="minorBidi"/>
                <w:b/>
                <w:bCs/>
                <w:sz w:val="16"/>
                <w:szCs w:val="16"/>
              </w:rPr>
            </w:pPr>
            <w:r w:rsidRPr="0021707C">
              <w:rPr>
                <w:rFonts w:asciiTheme="minorBidi" w:hAnsiTheme="minorBidi" w:cstheme="minorBidi"/>
                <w:b/>
                <w:bCs/>
                <w:sz w:val="16"/>
                <w:szCs w:val="16"/>
              </w:rPr>
              <w:t>HRM210</w:t>
            </w:r>
          </w:p>
          <w:p w14:paraId="172629CA" w14:textId="77777777" w:rsidR="00FA78EC" w:rsidRPr="0021707C" w:rsidRDefault="00FA78EC" w:rsidP="00FA78EC">
            <w:pPr>
              <w:rPr>
                <w:rFonts w:asciiTheme="minorBidi" w:hAnsiTheme="minorBidi" w:cstheme="minorBidi"/>
                <w:sz w:val="16"/>
                <w:szCs w:val="16"/>
              </w:rPr>
            </w:pPr>
            <w:r w:rsidRPr="0021707C">
              <w:rPr>
                <w:rFonts w:asciiTheme="minorBidi" w:hAnsiTheme="minorBidi" w:cstheme="minorBidi"/>
                <w:sz w:val="16"/>
                <w:szCs w:val="16"/>
              </w:rPr>
              <w:t>(15 Pts): Training and development</w:t>
            </w:r>
          </w:p>
          <w:p w14:paraId="2E1DE07C" w14:textId="77777777" w:rsidR="00FA78EC" w:rsidRPr="0021707C" w:rsidRDefault="00FA78EC" w:rsidP="00FA78EC">
            <w:pPr>
              <w:rPr>
                <w:rFonts w:asciiTheme="minorBidi" w:hAnsiTheme="minorBidi" w:cstheme="minorBidi"/>
                <w:b/>
                <w:bCs/>
                <w:sz w:val="16"/>
                <w:szCs w:val="16"/>
              </w:rPr>
            </w:pPr>
            <w:r w:rsidRPr="0021707C">
              <w:rPr>
                <w:rFonts w:asciiTheme="minorBidi" w:hAnsiTheme="minorBidi" w:cstheme="minorBidi"/>
                <w:b/>
                <w:bCs/>
                <w:sz w:val="16"/>
                <w:szCs w:val="16"/>
              </w:rPr>
              <w:t>HRM215</w:t>
            </w:r>
          </w:p>
          <w:p w14:paraId="4B39AE11" w14:textId="77777777" w:rsidR="00FA78EC" w:rsidRPr="0021707C" w:rsidRDefault="00FA78EC" w:rsidP="00FA78EC">
            <w:pPr>
              <w:spacing w:line="276" w:lineRule="auto"/>
              <w:rPr>
                <w:rFonts w:asciiTheme="minorBidi" w:hAnsiTheme="minorBidi" w:cstheme="minorBidi"/>
                <w:b/>
                <w:bCs/>
                <w:sz w:val="16"/>
                <w:szCs w:val="16"/>
              </w:rPr>
            </w:pPr>
            <w:r w:rsidRPr="0021707C">
              <w:rPr>
                <w:rFonts w:asciiTheme="minorBidi" w:hAnsiTheme="minorBidi" w:cstheme="minorBidi"/>
                <w:sz w:val="16"/>
                <w:szCs w:val="16"/>
              </w:rPr>
              <w:t>(15 Pts): Employment Compensation &amp; Benefits</w:t>
            </w:r>
          </w:p>
        </w:tc>
        <w:tc>
          <w:tcPr>
            <w:tcW w:w="539" w:type="pct"/>
            <w:gridSpan w:val="2"/>
            <w:shd w:val="clear" w:color="auto" w:fill="70AD47"/>
          </w:tcPr>
          <w:p w14:paraId="3F6A1E3E" w14:textId="77777777" w:rsidR="00455EA8" w:rsidRDefault="00455EA8" w:rsidP="00455EA8">
            <w:pPr>
              <w:rPr>
                <w:rFonts w:ascii="Arial" w:hAnsi="Arial" w:cs="Arial"/>
                <w:b/>
                <w:bCs/>
                <w:sz w:val="18"/>
                <w:szCs w:val="18"/>
                <w:u w:val="single"/>
              </w:rPr>
            </w:pPr>
            <w:r w:rsidRPr="00836026">
              <w:rPr>
                <w:rFonts w:ascii="Arial" w:hAnsi="Arial" w:cs="Arial"/>
                <w:b/>
                <w:bCs/>
                <w:sz w:val="18"/>
                <w:szCs w:val="18"/>
                <w:u w:val="single"/>
              </w:rPr>
              <w:t>SYS210</w:t>
            </w:r>
          </w:p>
          <w:p w14:paraId="65170CD5" w14:textId="77777777" w:rsidR="00455EA8" w:rsidRPr="00836026" w:rsidRDefault="00455EA8" w:rsidP="00455EA8">
            <w:pPr>
              <w:rPr>
                <w:rFonts w:ascii="Arial" w:hAnsi="Arial" w:cs="Arial"/>
                <w:b/>
                <w:bCs/>
                <w:sz w:val="18"/>
                <w:szCs w:val="18"/>
                <w:u w:val="single"/>
              </w:rPr>
            </w:pPr>
            <w:r w:rsidRPr="00B540D6">
              <w:rPr>
                <w:rFonts w:ascii="Arial" w:hAnsi="Arial" w:cs="Arial"/>
                <w:sz w:val="18"/>
                <w:szCs w:val="18"/>
              </w:rPr>
              <w:t>(30 Pts):</w:t>
            </w:r>
          </w:p>
          <w:p w14:paraId="40543F31" w14:textId="77777777" w:rsidR="00455EA8" w:rsidRPr="00836026" w:rsidRDefault="00455EA8" w:rsidP="00455EA8">
            <w:pPr>
              <w:rPr>
                <w:rFonts w:ascii="Arial" w:hAnsi="Arial" w:cs="Arial"/>
                <w:sz w:val="18"/>
                <w:szCs w:val="18"/>
              </w:rPr>
            </w:pPr>
            <w:r w:rsidRPr="00836026">
              <w:rPr>
                <w:rFonts w:ascii="Arial" w:hAnsi="Arial" w:cs="Arial"/>
                <w:sz w:val="18"/>
                <w:szCs w:val="18"/>
              </w:rPr>
              <w:t>Managing technology and innovation</w:t>
            </w:r>
          </w:p>
          <w:p w14:paraId="7B08FF48" w14:textId="29E05D79" w:rsidR="00455EA8" w:rsidRDefault="00455EA8" w:rsidP="00455EA8">
            <w:pPr>
              <w:rPr>
                <w:rFonts w:ascii="Arial" w:hAnsi="Arial" w:cs="Arial"/>
                <w:b/>
                <w:bCs/>
                <w:sz w:val="18"/>
                <w:szCs w:val="18"/>
                <w:u w:val="single"/>
              </w:rPr>
            </w:pPr>
            <w:r w:rsidRPr="00836026">
              <w:rPr>
                <w:rFonts w:ascii="Arial" w:hAnsi="Arial" w:cs="Arial"/>
                <w:b/>
                <w:bCs/>
                <w:sz w:val="18"/>
                <w:szCs w:val="18"/>
                <w:u w:val="single"/>
              </w:rPr>
              <w:t>MIS200</w:t>
            </w:r>
            <w:r w:rsidR="004D7CE2">
              <w:rPr>
                <w:rFonts w:ascii="Arial" w:hAnsi="Arial" w:cs="Arial"/>
                <w:b/>
                <w:bCs/>
                <w:sz w:val="18"/>
                <w:szCs w:val="18"/>
                <w:u w:val="single"/>
              </w:rPr>
              <w:t>-IS</w:t>
            </w:r>
          </w:p>
          <w:p w14:paraId="23366E1C" w14:textId="77777777" w:rsidR="00455EA8" w:rsidRPr="00836026" w:rsidRDefault="00455EA8" w:rsidP="00455EA8">
            <w:pPr>
              <w:rPr>
                <w:rFonts w:ascii="Arial" w:hAnsi="Arial" w:cs="Arial"/>
                <w:b/>
                <w:bCs/>
                <w:sz w:val="18"/>
                <w:szCs w:val="18"/>
                <w:u w:val="single"/>
              </w:rPr>
            </w:pPr>
            <w:r w:rsidRPr="00B540D6">
              <w:rPr>
                <w:rFonts w:ascii="Arial" w:hAnsi="Arial" w:cs="Arial"/>
                <w:sz w:val="18"/>
                <w:szCs w:val="18"/>
              </w:rPr>
              <w:t>(</w:t>
            </w:r>
            <w:r>
              <w:rPr>
                <w:rFonts w:ascii="Arial" w:hAnsi="Arial" w:cs="Arial"/>
                <w:sz w:val="18"/>
                <w:szCs w:val="18"/>
              </w:rPr>
              <w:t xml:space="preserve">15 </w:t>
            </w:r>
            <w:r w:rsidRPr="00B540D6">
              <w:rPr>
                <w:rFonts w:ascii="Arial" w:hAnsi="Arial" w:cs="Arial"/>
                <w:sz w:val="18"/>
                <w:szCs w:val="18"/>
              </w:rPr>
              <w:t>Pts):</w:t>
            </w:r>
          </w:p>
          <w:p w14:paraId="7A2AF2DF" w14:textId="77777777" w:rsidR="00455EA8" w:rsidRPr="00836026" w:rsidRDefault="00455EA8" w:rsidP="00455EA8">
            <w:pPr>
              <w:rPr>
                <w:rFonts w:ascii="Arial" w:hAnsi="Arial" w:cs="Arial"/>
                <w:sz w:val="18"/>
                <w:szCs w:val="18"/>
              </w:rPr>
            </w:pPr>
            <w:r w:rsidRPr="00836026">
              <w:rPr>
                <w:rFonts w:ascii="Arial" w:hAnsi="Arial" w:cs="Arial"/>
                <w:sz w:val="18"/>
                <w:szCs w:val="18"/>
              </w:rPr>
              <w:t>Relational database Management Systems</w:t>
            </w:r>
          </w:p>
          <w:p w14:paraId="5CB458E2" w14:textId="36D21556" w:rsidR="00455EA8" w:rsidRDefault="00455EA8" w:rsidP="00455EA8">
            <w:pPr>
              <w:rPr>
                <w:rFonts w:ascii="Arial" w:hAnsi="Arial" w:cs="Arial"/>
                <w:b/>
                <w:bCs/>
                <w:sz w:val="18"/>
                <w:szCs w:val="18"/>
                <w:u w:val="single"/>
              </w:rPr>
            </w:pPr>
            <w:r w:rsidRPr="00836026">
              <w:rPr>
                <w:rFonts w:ascii="Arial" w:hAnsi="Arial" w:cs="Arial"/>
                <w:b/>
                <w:bCs/>
                <w:sz w:val="18"/>
                <w:szCs w:val="18"/>
                <w:u w:val="single"/>
              </w:rPr>
              <w:t>MIS201</w:t>
            </w:r>
            <w:r w:rsidR="004D7CE2">
              <w:rPr>
                <w:rFonts w:ascii="Arial" w:hAnsi="Arial" w:cs="Arial"/>
                <w:b/>
                <w:bCs/>
                <w:sz w:val="18"/>
                <w:szCs w:val="18"/>
                <w:u w:val="single"/>
              </w:rPr>
              <w:t>-IS</w:t>
            </w:r>
          </w:p>
          <w:p w14:paraId="0DC2CA52" w14:textId="77777777" w:rsidR="00455EA8" w:rsidRPr="00836026" w:rsidRDefault="00455EA8" w:rsidP="00455EA8">
            <w:pPr>
              <w:rPr>
                <w:rFonts w:ascii="Arial" w:hAnsi="Arial" w:cs="Arial"/>
                <w:b/>
                <w:bCs/>
                <w:sz w:val="18"/>
                <w:szCs w:val="18"/>
                <w:u w:val="single"/>
              </w:rPr>
            </w:pPr>
            <w:r w:rsidRPr="00B540D6">
              <w:rPr>
                <w:rFonts w:ascii="Arial" w:hAnsi="Arial" w:cs="Arial"/>
                <w:sz w:val="18"/>
                <w:szCs w:val="18"/>
              </w:rPr>
              <w:t>(</w:t>
            </w:r>
            <w:r>
              <w:rPr>
                <w:rFonts w:ascii="Arial" w:hAnsi="Arial" w:cs="Arial"/>
                <w:sz w:val="18"/>
                <w:szCs w:val="18"/>
              </w:rPr>
              <w:t xml:space="preserve">15 </w:t>
            </w:r>
            <w:r w:rsidRPr="00B540D6">
              <w:rPr>
                <w:rFonts w:ascii="Arial" w:hAnsi="Arial" w:cs="Arial"/>
                <w:sz w:val="18"/>
                <w:szCs w:val="18"/>
              </w:rPr>
              <w:t>Pts):</w:t>
            </w:r>
          </w:p>
          <w:p w14:paraId="04D854B4" w14:textId="77777777" w:rsidR="00455EA8" w:rsidRPr="0047244E" w:rsidRDefault="00455EA8" w:rsidP="00455EA8">
            <w:pPr>
              <w:rPr>
                <w:rFonts w:ascii="Arial" w:hAnsi="Arial" w:cs="Arial"/>
                <w:sz w:val="18"/>
                <w:szCs w:val="18"/>
              </w:rPr>
            </w:pPr>
            <w:r w:rsidRPr="00836026">
              <w:rPr>
                <w:rFonts w:ascii="Arial" w:hAnsi="Arial" w:cs="Arial"/>
                <w:sz w:val="18"/>
                <w:szCs w:val="18"/>
              </w:rPr>
              <w:t>Programming for Business Studies</w:t>
            </w:r>
          </w:p>
          <w:p w14:paraId="075580A6" w14:textId="4F307C1F" w:rsidR="00FA78EC" w:rsidRPr="0021707C" w:rsidRDefault="00FA78EC" w:rsidP="00FA78EC">
            <w:pPr>
              <w:spacing w:line="276" w:lineRule="auto"/>
              <w:rPr>
                <w:rFonts w:asciiTheme="minorBidi" w:hAnsiTheme="minorBidi" w:cstheme="minorBidi"/>
                <w:b/>
                <w:bCs/>
                <w:sz w:val="16"/>
                <w:szCs w:val="16"/>
              </w:rPr>
            </w:pPr>
          </w:p>
        </w:tc>
        <w:tc>
          <w:tcPr>
            <w:tcW w:w="174" w:type="pct"/>
            <w:gridSpan w:val="2"/>
            <w:vAlign w:val="center"/>
          </w:tcPr>
          <w:p w14:paraId="76350970" w14:textId="77777777" w:rsidR="00FA78EC" w:rsidRPr="0021707C" w:rsidRDefault="00FA78EC" w:rsidP="00FA78EC">
            <w:pPr>
              <w:tabs>
                <w:tab w:val="center" w:pos="4153"/>
                <w:tab w:val="right" w:pos="8306"/>
              </w:tabs>
              <w:spacing w:line="276" w:lineRule="auto"/>
              <w:jc w:val="center"/>
              <w:rPr>
                <w:rFonts w:asciiTheme="minorBidi" w:hAnsiTheme="minorBidi" w:cstheme="minorBidi"/>
                <w:b/>
                <w:bCs/>
                <w:sz w:val="16"/>
                <w:szCs w:val="16"/>
              </w:rPr>
            </w:pPr>
            <w:r w:rsidRPr="0021707C">
              <w:rPr>
                <w:rFonts w:asciiTheme="minorBidi" w:hAnsiTheme="minorBidi" w:cstheme="minorBidi"/>
                <w:b/>
                <w:bCs/>
                <w:sz w:val="20"/>
                <w:szCs w:val="20"/>
              </w:rPr>
              <w:t>60</w:t>
            </w:r>
          </w:p>
        </w:tc>
      </w:tr>
      <w:tr w:rsidR="00FA78EC" w:rsidRPr="0021707C" w14:paraId="06EDB3EF" w14:textId="77777777" w:rsidTr="0021707C">
        <w:trPr>
          <w:trHeight w:val="294"/>
          <w:jc w:val="center"/>
        </w:trPr>
        <w:tc>
          <w:tcPr>
            <w:tcW w:w="4826" w:type="pct"/>
            <w:gridSpan w:val="22"/>
            <w:shd w:val="clear" w:color="auto" w:fill="D6E3BC"/>
          </w:tcPr>
          <w:p w14:paraId="0D5EA7FF" w14:textId="77777777" w:rsidR="00FA78EC" w:rsidRPr="0021707C" w:rsidRDefault="00FA78EC" w:rsidP="00FA78EC">
            <w:pPr>
              <w:spacing w:line="276" w:lineRule="auto"/>
              <w:rPr>
                <w:rFonts w:asciiTheme="minorBidi" w:hAnsiTheme="minorBidi" w:cstheme="minorBidi"/>
                <w:sz w:val="16"/>
                <w:szCs w:val="16"/>
              </w:rPr>
            </w:pPr>
            <w:r w:rsidRPr="0021707C">
              <w:rPr>
                <w:rFonts w:asciiTheme="minorBidi" w:hAnsiTheme="minorBidi" w:cstheme="minorBidi"/>
                <w:sz w:val="16"/>
                <w:szCs w:val="16"/>
              </w:rPr>
              <w:t>Students may exit with a Diploma of Higher Education in Business Studies at the end of this stage. Thus, for a Diploma of Higher Education in Business Studies, student will be required to have successfully obtained 120 credits at Level 4 and 120 credits at Level 5.</w:t>
            </w:r>
          </w:p>
        </w:tc>
        <w:tc>
          <w:tcPr>
            <w:tcW w:w="174" w:type="pct"/>
            <w:gridSpan w:val="2"/>
            <w:vAlign w:val="center"/>
          </w:tcPr>
          <w:p w14:paraId="035FA29B" w14:textId="77777777" w:rsidR="00FA78EC" w:rsidRPr="0021707C" w:rsidRDefault="00FA78EC" w:rsidP="00FA78EC">
            <w:pPr>
              <w:tabs>
                <w:tab w:val="center" w:pos="4153"/>
                <w:tab w:val="right" w:pos="8306"/>
              </w:tabs>
              <w:spacing w:line="276" w:lineRule="auto"/>
              <w:jc w:val="center"/>
              <w:rPr>
                <w:rFonts w:asciiTheme="minorBidi" w:hAnsiTheme="minorBidi" w:cstheme="minorBidi"/>
                <w:b/>
                <w:bCs/>
                <w:sz w:val="16"/>
                <w:szCs w:val="16"/>
              </w:rPr>
            </w:pPr>
            <w:r w:rsidRPr="0021707C">
              <w:rPr>
                <w:rFonts w:asciiTheme="minorBidi" w:hAnsiTheme="minorBidi" w:cstheme="minorBidi"/>
                <w:b/>
                <w:bCs/>
                <w:sz w:val="16"/>
                <w:szCs w:val="16"/>
              </w:rPr>
              <w:t>120</w:t>
            </w:r>
          </w:p>
        </w:tc>
      </w:tr>
      <w:tr w:rsidR="00FA78EC" w:rsidRPr="0021707C" w14:paraId="47F843E1" w14:textId="77777777" w:rsidTr="0021707C">
        <w:trPr>
          <w:trHeight w:val="246"/>
          <w:jc w:val="center"/>
        </w:trPr>
        <w:tc>
          <w:tcPr>
            <w:tcW w:w="215" w:type="pct"/>
            <w:gridSpan w:val="2"/>
            <w:vMerge w:val="restart"/>
            <w:shd w:val="clear" w:color="auto" w:fill="FF9966"/>
            <w:textDirection w:val="btLr"/>
            <w:vAlign w:val="center"/>
          </w:tcPr>
          <w:p w14:paraId="681C7DF6" w14:textId="77777777" w:rsidR="00FA78EC" w:rsidRPr="0021707C" w:rsidRDefault="00FA78EC" w:rsidP="00FA78EC">
            <w:pPr>
              <w:tabs>
                <w:tab w:val="center" w:pos="4153"/>
                <w:tab w:val="right" w:pos="8306"/>
              </w:tabs>
              <w:spacing w:line="276" w:lineRule="auto"/>
              <w:ind w:left="113" w:right="113"/>
              <w:jc w:val="center"/>
              <w:rPr>
                <w:rFonts w:asciiTheme="minorBidi" w:hAnsiTheme="minorBidi" w:cstheme="minorBidi"/>
                <w:b/>
                <w:bCs/>
                <w:i/>
                <w:iCs/>
                <w:sz w:val="16"/>
                <w:szCs w:val="16"/>
              </w:rPr>
            </w:pPr>
            <w:r w:rsidRPr="0021707C">
              <w:rPr>
                <w:rFonts w:asciiTheme="minorBidi" w:hAnsiTheme="minorBidi" w:cstheme="minorBidi"/>
                <w:b/>
                <w:bCs/>
                <w:i/>
                <w:iCs/>
                <w:sz w:val="16"/>
                <w:szCs w:val="16"/>
              </w:rPr>
              <w:t>Level</w:t>
            </w:r>
          </w:p>
        </w:tc>
        <w:tc>
          <w:tcPr>
            <w:tcW w:w="365" w:type="pct"/>
            <w:vMerge w:val="restart"/>
            <w:shd w:val="clear" w:color="auto" w:fill="FF9966"/>
            <w:vAlign w:val="center"/>
          </w:tcPr>
          <w:p w14:paraId="281931AB" w14:textId="77777777" w:rsidR="00FA78EC" w:rsidRPr="0021707C" w:rsidRDefault="00FA78EC" w:rsidP="00FA78EC">
            <w:pPr>
              <w:tabs>
                <w:tab w:val="center" w:pos="4153"/>
                <w:tab w:val="right" w:pos="8306"/>
              </w:tabs>
              <w:spacing w:line="276" w:lineRule="auto"/>
              <w:jc w:val="center"/>
              <w:rPr>
                <w:rFonts w:asciiTheme="minorBidi" w:hAnsiTheme="minorBidi" w:cstheme="minorBidi"/>
                <w:b/>
                <w:bCs/>
                <w:i/>
                <w:iCs/>
                <w:sz w:val="16"/>
                <w:szCs w:val="16"/>
              </w:rPr>
            </w:pPr>
            <w:r w:rsidRPr="0021707C">
              <w:rPr>
                <w:rFonts w:asciiTheme="minorBidi" w:hAnsiTheme="minorBidi" w:cstheme="minorBidi"/>
                <w:b/>
                <w:bCs/>
                <w:i/>
                <w:iCs/>
                <w:sz w:val="16"/>
                <w:szCs w:val="16"/>
              </w:rPr>
              <w:t>Modules</w:t>
            </w:r>
          </w:p>
        </w:tc>
        <w:tc>
          <w:tcPr>
            <w:tcW w:w="4252" w:type="pct"/>
            <w:gridSpan w:val="20"/>
            <w:shd w:val="clear" w:color="auto" w:fill="FF9966"/>
          </w:tcPr>
          <w:p w14:paraId="699324CA" w14:textId="77777777" w:rsidR="00FA78EC" w:rsidRPr="0021707C" w:rsidRDefault="00FA78EC" w:rsidP="00FA78EC">
            <w:pPr>
              <w:tabs>
                <w:tab w:val="center" w:pos="4153"/>
                <w:tab w:val="right" w:pos="8306"/>
              </w:tabs>
              <w:spacing w:line="276" w:lineRule="auto"/>
              <w:jc w:val="center"/>
              <w:rPr>
                <w:rFonts w:asciiTheme="minorBidi" w:hAnsiTheme="minorBidi" w:cstheme="minorBidi"/>
                <w:sz w:val="16"/>
                <w:szCs w:val="16"/>
              </w:rPr>
            </w:pPr>
            <w:r w:rsidRPr="0021707C">
              <w:rPr>
                <w:rFonts w:asciiTheme="minorBidi" w:hAnsiTheme="minorBidi" w:cstheme="minorBidi"/>
                <w:b/>
                <w:bCs/>
                <w:sz w:val="16"/>
                <w:szCs w:val="16"/>
              </w:rPr>
              <w:t>Track</w:t>
            </w:r>
          </w:p>
        </w:tc>
        <w:tc>
          <w:tcPr>
            <w:tcW w:w="167" w:type="pct"/>
            <w:vMerge w:val="restart"/>
            <w:shd w:val="clear" w:color="auto" w:fill="FF9966"/>
            <w:vAlign w:val="center"/>
          </w:tcPr>
          <w:p w14:paraId="4CF75803" w14:textId="77777777" w:rsidR="00FA78EC" w:rsidRPr="0021707C" w:rsidRDefault="00FA78EC" w:rsidP="00FA78EC">
            <w:pPr>
              <w:tabs>
                <w:tab w:val="center" w:pos="4153"/>
                <w:tab w:val="right" w:pos="8306"/>
              </w:tabs>
              <w:spacing w:line="276" w:lineRule="auto"/>
              <w:jc w:val="center"/>
              <w:rPr>
                <w:rFonts w:asciiTheme="minorBidi" w:hAnsiTheme="minorBidi" w:cstheme="minorBidi"/>
                <w:b/>
                <w:bCs/>
                <w:sz w:val="16"/>
                <w:szCs w:val="16"/>
              </w:rPr>
            </w:pPr>
            <w:r w:rsidRPr="0021707C">
              <w:rPr>
                <w:rFonts w:asciiTheme="minorBidi" w:hAnsiTheme="minorBidi" w:cstheme="minorBidi"/>
                <w:b/>
                <w:bCs/>
                <w:sz w:val="16"/>
                <w:szCs w:val="16"/>
              </w:rPr>
              <w:t xml:space="preserve"> Pts</w:t>
            </w:r>
          </w:p>
        </w:tc>
      </w:tr>
      <w:tr w:rsidR="00FA78EC" w:rsidRPr="0021707C" w14:paraId="120DCE53" w14:textId="77777777" w:rsidTr="0021707C">
        <w:trPr>
          <w:trHeight w:val="437"/>
          <w:jc w:val="center"/>
        </w:trPr>
        <w:tc>
          <w:tcPr>
            <w:tcW w:w="215" w:type="pct"/>
            <w:gridSpan w:val="2"/>
            <w:vMerge/>
          </w:tcPr>
          <w:p w14:paraId="1A50F1F2" w14:textId="77777777" w:rsidR="00FA78EC" w:rsidRPr="0021707C" w:rsidRDefault="00FA78EC" w:rsidP="00FA78EC">
            <w:pPr>
              <w:tabs>
                <w:tab w:val="center" w:pos="4153"/>
                <w:tab w:val="right" w:pos="8306"/>
              </w:tabs>
              <w:spacing w:line="276" w:lineRule="auto"/>
              <w:jc w:val="center"/>
              <w:rPr>
                <w:rFonts w:asciiTheme="minorBidi" w:hAnsiTheme="minorBidi" w:cstheme="minorBidi"/>
                <w:b/>
                <w:bCs/>
                <w:sz w:val="16"/>
                <w:szCs w:val="16"/>
              </w:rPr>
            </w:pPr>
          </w:p>
        </w:tc>
        <w:tc>
          <w:tcPr>
            <w:tcW w:w="365" w:type="pct"/>
            <w:vMerge/>
          </w:tcPr>
          <w:p w14:paraId="2E5E9746" w14:textId="77777777" w:rsidR="00FA78EC" w:rsidRPr="0021707C" w:rsidRDefault="00FA78EC" w:rsidP="00FA78EC">
            <w:pPr>
              <w:tabs>
                <w:tab w:val="center" w:pos="4153"/>
                <w:tab w:val="right" w:pos="8306"/>
              </w:tabs>
              <w:spacing w:line="276" w:lineRule="auto"/>
              <w:jc w:val="center"/>
              <w:rPr>
                <w:rFonts w:asciiTheme="minorBidi" w:hAnsiTheme="minorBidi" w:cstheme="minorBidi"/>
                <w:b/>
                <w:bCs/>
                <w:sz w:val="16"/>
                <w:szCs w:val="16"/>
              </w:rPr>
            </w:pPr>
          </w:p>
        </w:tc>
        <w:tc>
          <w:tcPr>
            <w:tcW w:w="503" w:type="pct"/>
            <w:shd w:val="clear" w:color="auto" w:fill="FCE4D6"/>
            <w:vAlign w:val="center"/>
          </w:tcPr>
          <w:p w14:paraId="7DDE2168" w14:textId="77777777" w:rsidR="00FA78EC" w:rsidRPr="0021707C" w:rsidRDefault="00FA78EC" w:rsidP="00FA78EC">
            <w:pPr>
              <w:tabs>
                <w:tab w:val="center" w:pos="4153"/>
                <w:tab w:val="right" w:pos="8306"/>
              </w:tabs>
              <w:spacing w:line="276" w:lineRule="auto"/>
              <w:jc w:val="center"/>
              <w:rPr>
                <w:rFonts w:asciiTheme="minorBidi" w:hAnsiTheme="minorBidi" w:cstheme="minorBidi"/>
                <w:b/>
                <w:bCs/>
                <w:i/>
                <w:iCs/>
                <w:sz w:val="16"/>
                <w:szCs w:val="16"/>
              </w:rPr>
            </w:pPr>
            <w:r w:rsidRPr="0021707C">
              <w:rPr>
                <w:rFonts w:asciiTheme="minorBidi" w:hAnsiTheme="minorBidi" w:cstheme="minorBidi"/>
                <w:b/>
                <w:bCs/>
                <w:i/>
                <w:iCs/>
                <w:sz w:val="16"/>
                <w:szCs w:val="16"/>
              </w:rPr>
              <w:t>Accounting</w:t>
            </w:r>
          </w:p>
        </w:tc>
        <w:tc>
          <w:tcPr>
            <w:tcW w:w="542" w:type="pct"/>
            <w:gridSpan w:val="3"/>
            <w:shd w:val="clear" w:color="auto" w:fill="E5DFEC"/>
            <w:vAlign w:val="center"/>
          </w:tcPr>
          <w:p w14:paraId="4DB48FD6" w14:textId="77777777" w:rsidR="00FA78EC" w:rsidRPr="0021707C" w:rsidRDefault="00FA78EC" w:rsidP="00FA78EC">
            <w:pPr>
              <w:tabs>
                <w:tab w:val="center" w:pos="4153"/>
                <w:tab w:val="right" w:pos="8306"/>
              </w:tabs>
              <w:spacing w:line="276" w:lineRule="auto"/>
              <w:jc w:val="center"/>
              <w:rPr>
                <w:rFonts w:asciiTheme="minorBidi" w:hAnsiTheme="minorBidi" w:cstheme="minorBidi"/>
                <w:b/>
                <w:bCs/>
                <w:i/>
                <w:iCs/>
                <w:sz w:val="16"/>
                <w:szCs w:val="16"/>
              </w:rPr>
            </w:pPr>
            <w:r w:rsidRPr="0021707C">
              <w:rPr>
                <w:rFonts w:asciiTheme="minorBidi" w:hAnsiTheme="minorBidi" w:cstheme="minorBidi"/>
                <w:b/>
                <w:bCs/>
                <w:i/>
                <w:iCs/>
                <w:sz w:val="16"/>
                <w:szCs w:val="16"/>
              </w:rPr>
              <w:t>Management</w:t>
            </w:r>
          </w:p>
        </w:tc>
        <w:tc>
          <w:tcPr>
            <w:tcW w:w="513" w:type="pct"/>
            <w:gridSpan w:val="2"/>
            <w:shd w:val="clear" w:color="auto" w:fill="BDD7EE"/>
            <w:vAlign w:val="center"/>
          </w:tcPr>
          <w:p w14:paraId="22FEE4BA" w14:textId="77777777" w:rsidR="00FA78EC" w:rsidRPr="0021707C" w:rsidRDefault="00FA78EC" w:rsidP="00FA78EC">
            <w:pPr>
              <w:tabs>
                <w:tab w:val="center" w:pos="4153"/>
                <w:tab w:val="right" w:pos="8306"/>
              </w:tabs>
              <w:spacing w:line="276" w:lineRule="auto"/>
              <w:jc w:val="center"/>
              <w:rPr>
                <w:rFonts w:asciiTheme="minorBidi" w:hAnsiTheme="minorBidi" w:cstheme="minorBidi"/>
                <w:b/>
                <w:bCs/>
                <w:i/>
                <w:iCs/>
                <w:sz w:val="16"/>
                <w:szCs w:val="16"/>
              </w:rPr>
            </w:pPr>
            <w:r w:rsidRPr="0021707C">
              <w:rPr>
                <w:rFonts w:asciiTheme="minorBidi" w:hAnsiTheme="minorBidi" w:cstheme="minorBidi"/>
                <w:b/>
                <w:bCs/>
                <w:i/>
                <w:iCs/>
                <w:sz w:val="16"/>
                <w:szCs w:val="16"/>
              </w:rPr>
              <w:t>Economics</w:t>
            </w:r>
          </w:p>
        </w:tc>
        <w:tc>
          <w:tcPr>
            <w:tcW w:w="539" w:type="pct"/>
            <w:gridSpan w:val="3"/>
            <w:shd w:val="clear" w:color="auto" w:fill="E2EFDA"/>
            <w:vAlign w:val="center"/>
          </w:tcPr>
          <w:p w14:paraId="27998133" w14:textId="77777777" w:rsidR="00FA78EC" w:rsidRPr="0021707C" w:rsidRDefault="00FA78EC" w:rsidP="00FA78EC">
            <w:pPr>
              <w:tabs>
                <w:tab w:val="left" w:pos="1430"/>
                <w:tab w:val="center" w:pos="4153"/>
                <w:tab w:val="right" w:pos="8306"/>
              </w:tabs>
              <w:spacing w:line="276" w:lineRule="auto"/>
              <w:rPr>
                <w:rFonts w:asciiTheme="minorBidi" w:hAnsiTheme="minorBidi" w:cstheme="minorBidi"/>
                <w:b/>
                <w:bCs/>
                <w:i/>
                <w:iCs/>
                <w:sz w:val="16"/>
                <w:szCs w:val="16"/>
              </w:rPr>
            </w:pPr>
            <w:r w:rsidRPr="0021707C">
              <w:rPr>
                <w:rFonts w:asciiTheme="minorBidi" w:hAnsiTheme="minorBidi" w:cstheme="minorBidi"/>
                <w:b/>
                <w:bCs/>
                <w:i/>
                <w:iCs/>
                <w:sz w:val="16"/>
                <w:szCs w:val="16"/>
              </w:rPr>
              <w:t>Marketing</w:t>
            </w:r>
          </w:p>
        </w:tc>
        <w:tc>
          <w:tcPr>
            <w:tcW w:w="517" w:type="pct"/>
            <w:gridSpan w:val="2"/>
            <w:shd w:val="clear" w:color="auto" w:fill="FFE699"/>
            <w:vAlign w:val="center"/>
          </w:tcPr>
          <w:p w14:paraId="46FE3BE5" w14:textId="77777777" w:rsidR="00FA78EC" w:rsidRPr="0021707C" w:rsidRDefault="00FA78EC" w:rsidP="00FA78EC">
            <w:pPr>
              <w:tabs>
                <w:tab w:val="center" w:pos="4153"/>
                <w:tab w:val="right" w:pos="8306"/>
              </w:tabs>
              <w:spacing w:line="276" w:lineRule="auto"/>
              <w:jc w:val="center"/>
              <w:rPr>
                <w:rFonts w:asciiTheme="minorBidi" w:hAnsiTheme="minorBidi" w:cstheme="minorBidi"/>
                <w:b/>
                <w:bCs/>
                <w:i/>
                <w:iCs/>
                <w:sz w:val="16"/>
                <w:szCs w:val="16"/>
              </w:rPr>
            </w:pPr>
            <w:r w:rsidRPr="0021707C">
              <w:rPr>
                <w:rFonts w:asciiTheme="minorBidi" w:hAnsiTheme="minorBidi" w:cstheme="minorBidi"/>
                <w:b/>
                <w:bCs/>
                <w:i/>
                <w:iCs/>
                <w:sz w:val="16"/>
                <w:szCs w:val="16"/>
              </w:rPr>
              <w:t>Systems</w:t>
            </w:r>
          </w:p>
        </w:tc>
        <w:tc>
          <w:tcPr>
            <w:tcW w:w="561" w:type="pct"/>
            <w:gridSpan w:val="4"/>
            <w:shd w:val="clear" w:color="auto" w:fill="D6DCE4"/>
            <w:vAlign w:val="center"/>
          </w:tcPr>
          <w:p w14:paraId="224CAD24" w14:textId="77777777" w:rsidR="00FA78EC" w:rsidRPr="0021707C" w:rsidRDefault="00FA78EC" w:rsidP="00FA78EC">
            <w:pPr>
              <w:tabs>
                <w:tab w:val="center" w:pos="4153"/>
                <w:tab w:val="right" w:pos="8306"/>
              </w:tabs>
              <w:spacing w:line="276" w:lineRule="auto"/>
              <w:jc w:val="center"/>
              <w:rPr>
                <w:rFonts w:asciiTheme="minorBidi" w:hAnsiTheme="minorBidi" w:cstheme="minorBidi"/>
                <w:b/>
                <w:bCs/>
                <w:i/>
                <w:iCs/>
                <w:sz w:val="16"/>
                <w:szCs w:val="16"/>
              </w:rPr>
            </w:pPr>
            <w:r w:rsidRPr="0021707C">
              <w:rPr>
                <w:rFonts w:asciiTheme="minorBidi" w:hAnsiTheme="minorBidi" w:cstheme="minorBidi"/>
                <w:b/>
                <w:bCs/>
                <w:i/>
                <w:iCs/>
                <w:sz w:val="16"/>
                <w:szCs w:val="16"/>
              </w:rPr>
              <w:t>Finance</w:t>
            </w:r>
          </w:p>
        </w:tc>
        <w:tc>
          <w:tcPr>
            <w:tcW w:w="539" w:type="pct"/>
            <w:gridSpan w:val="3"/>
            <w:shd w:val="clear" w:color="auto" w:fill="ACB9CA"/>
            <w:vAlign w:val="center"/>
          </w:tcPr>
          <w:p w14:paraId="729AF599" w14:textId="77777777" w:rsidR="00FA78EC" w:rsidRPr="0021707C" w:rsidRDefault="00FA78EC" w:rsidP="00FA78EC">
            <w:pPr>
              <w:tabs>
                <w:tab w:val="center" w:pos="4153"/>
                <w:tab w:val="right" w:pos="8306"/>
              </w:tabs>
              <w:spacing w:line="276" w:lineRule="auto"/>
              <w:jc w:val="center"/>
              <w:rPr>
                <w:rFonts w:asciiTheme="minorBidi" w:hAnsiTheme="minorBidi" w:cstheme="minorBidi"/>
                <w:b/>
                <w:bCs/>
                <w:i/>
                <w:iCs/>
                <w:sz w:val="16"/>
                <w:szCs w:val="16"/>
              </w:rPr>
            </w:pPr>
            <w:r w:rsidRPr="0021707C">
              <w:rPr>
                <w:rFonts w:asciiTheme="minorBidi" w:hAnsiTheme="minorBidi" w:cstheme="minorBidi"/>
                <w:b/>
                <w:bCs/>
                <w:i/>
                <w:iCs/>
                <w:sz w:val="16"/>
                <w:szCs w:val="16"/>
              </w:rPr>
              <w:t>HRM</w:t>
            </w:r>
          </w:p>
        </w:tc>
        <w:tc>
          <w:tcPr>
            <w:tcW w:w="539" w:type="pct"/>
            <w:gridSpan w:val="2"/>
            <w:shd w:val="clear" w:color="auto" w:fill="70AD47"/>
            <w:vAlign w:val="center"/>
          </w:tcPr>
          <w:p w14:paraId="3DCCDF46" w14:textId="77777777" w:rsidR="00FA78EC" w:rsidRPr="0021707C" w:rsidRDefault="00FA78EC" w:rsidP="00FA78EC">
            <w:pPr>
              <w:tabs>
                <w:tab w:val="center" w:pos="4153"/>
                <w:tab w:val="right" w:pos="8306"/>
              </w:tabs>
              <w:spacing w:line="276" w:lineRule="auto"/>
              <w:jc w:val="center"/>
              <w:rPr>
                <w:rFonts w:asciiTheme="minorBidi" w:hAnsiTheme="minorBidi" w:cstheme="minorBidi"/>
                <w:b/>
                <w:bCs/>
                <w:i/>
                <w:iCs/>
                <w:sz w:val="16"/>
                <w:szCs w:val="16"/>
              </w:rPr>
            </w:pPr>
            <w:r w:rsidRPr="0021707C">
              <w:rPr>
                <w:rFonts w:asciiTheme="minorBidi" w:hAnsiTheme="minorBidi" w:cstheme="minorBidi"/>
                <w:b/>
                <w:bCs/>
                <w:i/>
                <w:iCs/>
                <w:sz w:val="16"/>
                <w:szCs w:val="16"/>
              </w:rPr>
              <w:t>MIS</w:t>
            </w:r>
          </w:p>
        </w:tc>
        <w:tc>
          <w:tcPr>
            <w:tcW w:w="167" w:type="pct"/>
            <w:vMerge/>
            <w:shd w:val="clear" w:color="auto" w:fill="FFFFFF"/>
          </w:tcPr>
          <w:p w14:paraId="779E6175" w14:textId="77777777" w:rsidR="00FA78EC" w:rsidRPr="0021707C" w:rsidRDefault="00FA78EC" w:rsidP="00FA78EC">
            <w:pPr>
              <w:tabs>
                <w:tab w:val="center" w:pos="4153"/>
                <w:tab w:val="right" w:pos="8306"/>
              </w:tabs>
              <w:spacing w:line="276" w:lineRule="auto"/>
              <w:jc w:val="center"/>
              <w:rPr>
                <w:rFonts w:asciiTheme="minorBidi" w:hAnsiTheme="minorBidi" w:cstheme="minorBidi"/>
                <w:b/>
                <w:bCs/>
                <w:i/>
                <w:iCs/>
                <w:sz w:val="16"/>
                <w:szCs w:val="16"/>
              </w:rPr>
            </w:pPr>
          </w:p>
        </w:tc>
      </w:tr>
      <w:tr w:rsidR="00FA78EC" w:rsidRPr="0021707C" w14:paraId="0D42F7D1" w14:textId="77777777" w:rsidTr="0021707C">
        <w:trPr>
          <w:trHeight w:val="302"/>
          <w:jc w:val="center"/>
        </w:trPr>
        <w:tc>
          <w:tcPr>
            <w:tcW w:w="215" w:type="pct"/>
            <w:gridSpan w:val="2"/>
            <w:vMerge w:val="restart"/>
            <w:vAlign w:val="center"/>
          </w:tcPr>
          <w:p w14:paraId="36B1138E" w14:textId="77777777" w:rsidR="00FA78EC" w:rsidRPr="0021707C" w:rsidRDefault="00FA78EC" w:rsidP="00FA78EC">
            <w:pPr>
              <w:tabs>
                <w:tab w:val="center" w:pos="4153"/>
                <w:tab w:val="right" w:pos="8306"/>
              </w:tabs>
              <w:spacing w:line="276" w:lineRule="auto"/>
              <w:jc w:val="center"/>
              <w:rPr>
                <w:rFonts w:asciiTheme="minorBidi" w:hAnsiTheme="minorBidi" w:cstheme="minorBidi"/>
                <w:b/>
                <w:bCs/>
                <w:sz w:val="16"/>
                <w:szCs w:val="16"/>
              </w:rPr>
            </w:pPr>
            <w:r w:rsidRPr="0021707C">
              <w:rPr>
                <w:rFonts w:asciiTheme="minorBidi" w:hAnsiTheme="minorBidi" w:cstheme="minorBidi"/>
                <w:b/>
                <w:bCs/>
                <w:sz w:val="16"/>
                <w:szCs w:val="16"/>
              </w:rPr>
              <w:t>6</w:t>
            </w:r>
          </w:p>
        </w:tc>
        <w:tc>
          <w:tcPr>
            <w:tcW w:w="365" w:type="pct"/>
            <w:vAlign w:val="center"/>
          </w:tcPr>
          <w:p w14:paraId="4247FA6A" w14:textId="77777777" w:rsidR="00FA78EC" w:rsidRPr="0021707C" w:rsidRDefault="00FA78EC" w:rsidP="00FA78EC">
            <w:pPr>
              <w:tabs>
                <w:tab w:val="center" w:pos="4153"/>
                <w:tab w:val="right" w:pos="8306"/>
              </w:tabs>
              <w:spacing w:line="276" w:lineRule="auto"/>
              <w:jc w:val="both"/>
              <w:rPr>
                <w:rFonts w:asciiTheme="minorBidi" w:hAnsiTheme="minorBidi" w:cstheme="minorBidi"/>
                <w:b/>
                <w:bCs/>
                <w:sz w:val="16"/>
                <w:szCs w:val="16"/>
              </w:rPr>
            </w:pPr>
            <w:r w:rsidRPr="0021707C">
              <w:rPr>
                <w:rFonts w:asciiTheme="minorBidi" w:hAnsiTheme="minorBidi" w:cstheme="minorBidi"/>
                <w:b/>
                <w:bCs/>
                <w:sz w:val="16"/>
                <w:szCs w:val="16"/>
              </w:rPr>
              <w:t>Common Modules</w:t>
            </w:r>
          </w:p>
        </w:tc>
        <w:tc>
          <w:tcPr>
            <w:tcW w:w="4252" w:type="pct"/>
            <w:gridSpan w:val="20"/>
            <w:vAlign w:val="center"/>
          </w:tcPr>
          <w:p w14:paraId="5E5E8774" w14:textId="77777777" w:rsidR="00FA78EC" w:rsidRPr="0021707C" w:rsidRDefault="00FA78EC" w:rsidP="00FA78EC">
            <w:pPr>
              <w:spacing w:line="276" w:lineRule="auto"/>
              <w:jc w:val="both"/>
              <w:rPr>
                <w:rFonts w:asciiTheme="minorBidi" w:hAnsiTheme="minorBidi" w:cstheme="minorBidi"/>
                <w:sz w:val="16"/>
                <w:szCs w:val="16"/>
              </w:rPr>
            </w:pPr>
            <w:r w:rsidRPr="0021707C">
              <w:rPr>
                <w:rFonts w:asciiTheme="minorBidi" w:hAnsiTheme="minorBidi" w:cstheme="minorBidi"/>
                <w:b/>
                <w:bCs/>
                <w:sz w:val="16"/>
                <w:szCs w:val="16"/>
              </w:rPr>
              <w:t xml:space="preserve"> BUS310 (30 Pts): </w:t>
            </w:r>
            <w:r w:rsidRPr="0021707C">
              <w:rPr>
                <w:rFonts w:asciiTheme="minorBidi" w:hAnsiTheme="minorBidi" w:cstheme="minorBidi"/>
                <w:sz w:val="16"/>
                <w:szCs w:val="16"/>
              </w:rPr>
              <w:t>Strategic Management</w:t>
            </w:r>
          </w:p>
        </w:tc>
        <w:tc>
          <w:tcPr>
            <w:tcW w:w="167" w:type="pct"/>
            <w:vAlign w:val="center"/>
          </w:tcPr>
          <w:p w14:paraId="6B7F49E6" w14:textId="77777777" w:rsidR="00FA78EC" w:rsidRPr="0021707C" w:rsidRDefault="00FA78EC" w:rsidP="00FA78EC">
            <w:pPr>
              <w:tabs>
                <w:tab w:val="center" w:pos="4153"/>
                <w:tab w:val="right" w:pos="8306"/>
              </w:tabs>
              <w:spacing w:line="276" w:lineRule="auto"/>
              <w:jc w:val="center"/>
              <w:rPr>
                <w:rFonts w:asciiTheme="minorBidi" w:hAnsiTheme="minorBidi" w:cstheme="minorBidi"/>
                <w:b/>
                <w:bCs/>
                <w:sz w:val="16"/>
                <w:szCs w:val="16"/>
              </w:rPr>
            </w:pPr>
            <w:r w:rsidRPr="0021707C">
              <w:rPr>
                <w:rFonts w:asciiTheme="minorBidi" w:hAnsiTheme="minorBidi" w:cstheme="minorBidi"/>
                <w:b/>
                <w:bCs/>
                <w:sz w:val="20"/>
                <w:szCs w:val="20"/>
              </w:rPr>
              <w:t>30</w:t>
            </w:r>
          </w:p>
        </w:tc>
      </w:tr>
      <w:tr w:rsidR="00FA78EC" w:rsidRPr="0021707C" w14:paraId="1764CABB" w14:textId="77777777" w:rsidTr="0021707C">
        <w:trPr>
          <w:trHeight w:val="374"/>
          <w:jc w:val="center"/>
        </w:trPr>
        <w:tc>
          <w:tcPr>
            <w:tcW w:w="215" w:type="pct"/>
            <w:gridSpan w:val="2"/>
            <w:vMerge/>
          </w:tcPr>
          <w:p w14:paraId="5D29B8C2" w14:textId="77777777" w:rsidR="00FA78EC" w:rsidRPr="0021707C" w:rsidRDefault="00FA78EC" w:rsidP="00FA78EC">
            <w:pPr>
              <w:tabs>
                <w:tab w:val="center" w:pos="4153"/>
                <w:tab w:val="right" w:pos="8306"/>
              </w:tabs>
              <w:spacing w:line="276" w:lineRule="auto"/>
              <w:jc w:val="both"/>
              <w:rPr>
                <w:rFonts w:asciiTheme="minorBidi" w:hAnsiTheme="minorBidi" w:cstheme="minorBidi"/>
                <w:b/>
                <w:bCs/>
                <w:sz w:val="16"/>
                <w:szCs w:val="16"/>
              </w:rPr>
            </w:pPr>
          </w:p>
        </w:tc>
        <w:tc>
          <w:tcPr>
            <w:tcW w:w="365" w:type="pct"/>
            <w:vAlign w:val="center"/>
          </w:tcPr>
          <w:p w14:paraId="24A1CE48" w14:textId="77777777" w:rsidR="00FA78EC" w:rsidRPr="0021707C" w:rsidRDefault="00FA78EC" w:rsidP="00FA78EC">
            <w:pPr>
              <w:tabs>
                <w:tab w:val="center" w:pos="4153"/>
                <w:tab w:val="right" w:pos="8306"/>
              </w:tabs>
              <w:spacing w:line="276" w:lineRule="auto"/>
              <w:jc w:val="both"/>
              <w:rPr>
                <w:rFonts w:asciiTheme="minorBidi" w:hAnsiTheme="minorBidi" w:cstheme="minorBidi"/>
                <w:b/>
                <w:bCs/>
                <w:sz w:val="16"/>
                <w:szCs w:val="16"/>
              </w:rPr>
            </w:pPr>
            <w:r w:rsidRPr="0021707C">
              <w:rPr>
                <w:rFonts w:asciiTheme="minorBidi" w:hAnsiTheme="minorBidi" w:cstheme="minorBidi"/>
                <w:b/>
                <w:bCs/>
                <w:sz w:val="16"/>
                <w:szCs w:val="16"/>
              </w:rPr>
              <w:t>Track Modules</w:t>
            </w:r>
          </w:p>
        </w:tc>
        <w:tc>
          <w:tcPr>
            <w:tcW w:w="503" w:type="pct"/>
            <w:shd w:val="clear" w:color="auto" w:fill="FCE4D6"/>
          </w:tcPr>
          <w:p w14:paraId="6E7377E5" w14:textId="77777777" w:rsidR="00FA78EC" w:rsidRPr="0021707C" w:rsidRDefault="00FA78EC" w:rsidP="00FA78EC">
            <w:pPr>
              <w:spacing w:line="276" w:lineRule="auto"/>
              <w:rPr>
                <w:rFonts w:asciiTheme="minorBidi" w:hAnsiTheme="minorBidi" w:cstheme="minorBidi"/>
                <w:b/>
                <w:bCs/>
                <w:sz w:val="16"/>
                <w:szCs w:val="16"/>
              </w:rPr>
            </w:pPr>
            <w:r w:rsidRPr="0021707C">
              <w:rPr>
                <w:rFonts w:asciiTheme="minorBidi" w:hAnsiTheme="minorBidi" w:cstheme="minorBidi"/>
                <w:b/>
                <w:bCs/>
                <w:sz w:val="16"/>
                <w:szCs w:val="16"/>
              </w:rPr>
              <w:t>B326</w:t>
            </w:r>
          </w:p>
          <w:p w14:paraId="5ECB80EE" w14:textId="77777777" w:rsidR="00FA78EC" w:rsidRPr="0021707C" w:rsidRDefault="00FA78EC" w:rsidP="00FA78EC">
            <w:pPr>
              <w:spacing w:line="276" w:lineRule="auto"/>
              <w:rPr>
                <w:rFonts w:asciiTheme="minorBidi" w:hAnsiTheme="minorBidi" w:cstheme="minorBidi"/>
                <w:sz w:val="16"/>
                <w:szCs w:val="16"/>
              </w:rPr>
            </w:pPr>
            <w:r w:rsidRPr="0021707C">
              <w:rPr>
                <w:rFonts w:asciiTheme="minorBidi" w:hAnsiTheme="minorBidi" w:cstheme="minorBidi"/>
                <w:sz w:val="16"/>
                <w:szCs w:val="16"/>
              </w:rPr>
              <w:t>(30 Pts): Advanced Financial Accounting</w:t>
            </w:r>
          </w:p>
          <w:p w14:paraId="401E0427" w14:textId="77777777" w:rsidR="00FA78EC" w:rsidRPr="0021707C" w:rsidRDefault="00FA78EC" w:rsidP="00FA78EC">
            <w:pPr>
              <w:spacing w:line="276" w:lineRule="auto"/>
              <w:rPr>
                <w:rFonts w:asciiTheme="minorBidi" w:hAnsiTheme="minorBidi" w:cstheme="minorBidi"/>
                <w:sz w:val="16"/>
                <w:szCs w:val="16"/>
              </w:rPr>
            </w:pPr>
            <w:r w:rsidRPr="0021707C">
              <w:rPr>
                <w:rFonts w:asciiTheme="minorBidi" w:hAnsiTheme="minorBidi" w:cstheme="minorBidi"/>
                <w:b/>
                <w:bCs/>
                <w:sz w:val="16"/>
                <w:szCs w:val="16"/>
              </w:rPr>
              <w:t>B391</w:t>
            </w:r>
          </w:p>
          <w:p w14:paraId="5A920FE7" w14:textId="77777777" w:rsidR="00FA78EC" w:rsidRPr="0021707C" w:rsidRDefault="00FA78EC" w:rsidP="00FA78EC">
            <w:pPr>
              <w:spacing w:line="276" w:lineRule="auto"/>
              <w:rPr>
                <w:rFonts w:asciiTheme="minorBidi" w:hAnsiTheme="minorBidi" w:cstheme="minorBidi"/>
                <w:sz w:val="16"/>
                <w:szCs w:val="16"/>
              </w:rPr>
            </w:pPr>
            <w:r w:rsidRPr="0021707C">
              <w:rPr>
                <w:rFonts w:asciiTheme="minorBidi" w:hAnsiTheme="minorBidi" w:cstheme="minorBidi"/>
                <w:sz w:val="16"/>
                <w:szCs w:val="16"/>
              </w:rPr>
              <w:t>(30 Pts): Management accounting and finance</w:t>
            </w:r>
          </w:p>
          <w:p w14:paraId="3078F28D" w14:textId="77777777" w:rsidR="00FA78EC" w:rsidRPr="0021707C" w:rsidRDefault="00FA78EC" w:rsidP="00FA78EC">
            <w:pPr>
              <w:spacing w:line="276" w:lineRule="auto"/>
              <w:rPr>
                <w:rFonts w:asciiTheme="minorBidi" w:hAnsiTheme="minorBidi" w:cstheme="minorBidi"/>
                <w:b/>
                <w:bCs/>
                <w:sz w:val="16"/>
                <w:szCs w:val="16"/>
              </w:rPr>
            </w:pPr>
            <w:r w:rsidRPr="0021707C">
              <w:rPr>
                <w:rFonts w:asciiTheme="minorBidi" w:hAnsiTheme="minorBidi" w:cstheme="minorBidi"/>
                <w:b/>
                <w:bCs/>
                <w:sz w:val="16"/>
                <w:szCs w:val="16"/>
              </w:rPr>
              <w:t>ACC300</w:t>
            </w:r>
          </w:p>
          <w:p w14:paraId="2AFDD8B3" w14:textId="77777777" w:rsidR="00FA78EC" w:rsidRPr="0021707C" w:rsidRDefault="00FA78EC" w:rsidP="00FA78EC">
            <w:pPr>
              <w:spacing w:line="276" w:lineRule="auto"/>
              <w:rPr>
                <w:rFonts w:asciiTheme="minorBidi" w:hAnsiTheme="minorBidi" w:cstheme="minorBidi"/>
                <w:sz w:val="16"/>
                <w:szCs w:val="16"/>
              </w:rPr>
            </w:pPr>
            <w:r w:rsidRPr="0021707C">
              <w:rPr>
                <w:rFonts w:asciiTheme="minorBidi" w:hAnsiTheme="minorBidi" w:cstheme="minorBidi"/>
                <w:sz w:val="16"/>
                <w:szCs w:val="16"/>
              </w:rPr>
              <w:t>(15 Pts): Accounting Information System</w:t>
            </w:r>
          </w:p>
          <w:p w14:paraId="676F1DD2" w14:textId="77777777" w:rsidR="00FA78EC" w:rsidRPr="0021707C" w:rsidRDefault="00FA78EC" w:rsidP="00FA78EC">
            <w:pPr>
              <w:spacing w:line="276" w:lineRule="auto"/>
              <w:rPr>
                <w:rFonts w:asciiTheme="minorBidi" w:hAnsiTheme="minorBidi" w:cstheme="minorBidi"/>
                <w:b/>
                <w:bCs/>
                <w:sz w:val="16"/>
                <w:szCs w:val="16"/>
              </w:rPr>
            </w:pPr>
            <w:r w:rsidRPr="0021707C">
              <w:rPr>
                <w:rFonts w:asciiTheme="minorBidi" w:hAnsiTheme="minorBidi" w:cstheme="minorBidi"/>
                <w:b/>
                <w:bCs/>
                <w:sz w:val="16"/>
                <w:szCs w:val="16"/>
              </w:rPr>
              <w:t>ACC302</w:t>
            </w:r>
          </w:p>
          <w:p w14:paraId="2CD7F67A" w14:textId="77777777" w:rsidR="00FA78EC" w:rsidRPr="0021707C" w:rsidRDefault="00FA78EC" w:rsidP="00FA78EC">
            <w:pPr>
              <w:spacing w:line="276" w:lineRule="auto"/>
              <w:jc w:val="both"/>
              <w:rPr>
                <w:rFonts w:asciiTheme="minorBidi" w:hAnsiTheme="minorBidi" w:cstheme="minorBidi"/>
                <w:b/>
                <w:bCs/>
                <w:sz w:val="16"/>
                <w:szCs w:val="16"/>
              </w:rPr>
            </w:pPr>
            <w:r w:rsidRPr="0021707C">
              <w:rPr>
                <w:rFonts w:asciiTheme="minorBidi" w:hAnsiTheme="minorBidi" w:cstheme="minorBidi"/>
                <w:sz w:val="16"/>
                <w:szCs w:val="16"/>
              </w:rPr>
              <w:t>(15Pts): Auditing theory and Practice</w:t>
            </w:r>
          </w:p>
        </w:tc>
        <w:tc>
          <w:tcPr>
            <w:tcW w:w="542" w:type="pct"/>
            <w:gridSpan w:val="3"/>
            <w:shd w:val="clear" w:color="auto" w:fill="E5DFEC"/>
          </w:tcPr>
          <w:p w14:paraId="74178374" w14:textId="77777777" w:rsidR="00FA78EC" w:rsidRPr="0021707C" w:rsidRDefault="00FA78EC" w:rsidP="00FA78EC">
            <w:pPr>
              <w:rPr>
                <w:rFonts w:asciiTheme="minorBidi" w:hAnsiTheme="minorBidi" w:cstheme="minorBidi"/>
                <w:sz w:val="16"/>
                <w:szCs w:val="16"/>
                <w:lang w:val="en-US"/>
              </w:rPr>
            </w:pPr>
            <w:r w:rsidRPr="0021707C">
              <w:rPr>
                <w:rFonts w:asciiTheme="minorBidi" w:hAnsiTheme="minorBidi" w:cstheme="minorBidi"/>
                <w:b/>
                <w:bCs/>
                <w:sz w:val="16"/>
                <w:szCs w:val="16"/>
                <w:lang w:val="en-US"/>
              </w:rPr>
              <w:t>BUS628</w:t>
            </w:r>
          </w:p>
          <w:p w14:paraId="451AF0E0" w14:textId="77777777" w:rsidR="00FA78EC" w:rsidRDefault="00FA78EC" w:rsidP="00FA78EC">
            <w:pPr>
              <w:rPr>
                <w:rFonts w:asciiTheme="minorBidi" w:hAnsiTheme="minorBidi" w:cstheme="minorBidi"/>
                <w:sz w:val="16"/>
                <w:szCs w:val="16"/>
                <w:lang w:val="en-US"/>
              </w:rPr>
            </w:pPr>
            <w:r w:rsidRPr="0021707C">
              <w:rPr>
                <w:rFonts w:asciiTheme="minorBidi" w:hAnsiTheme="minorBidi" w:cstheme="minorBidi"/>
                <w:sz w:val="16"/>
                <w:szCs w:val="16"/>
                <w:lang w:val="en-US"/>
              </w:rPr>
              <w:t xml:space="preserve">(30 Pts): </w:t>
            </w:r>
            <w:r w:rsidR="00883717" w:rsidRPr="00883717">
              <w:rPr>
                <w:rFonts w:asciiTheme="minorBidi" w:hAnsiTheme="minorBidi" w:cstheme="minorBidi"/>
                <w:sz w:val="16"/>
                <w:szCs w:val="16"/>
                <w:lang w:val="en-US"/>
              </w:rPr>
              <w:t xml:space="preserve">Global Human Resource Management </w:t>
            </w:r>
          </w:p>
          <w:p w14:paraId="3597A541" w14:textId="77777777" w:rsidR="00883717" w:rsidRPr="0021707C" w:rsidRDefault="00883717" w:rsidP="00FA78EC">
            <w:pPr>
              <w:rPr>
                <w:rFonts w:asciiTheme="minorBidi" w:hAnsiTheme="minorBidi" w:cstheme="minorBidi"/>
                <w:sz w:val="16"/>
                <w:szCs w:val="16"/>
                <w:lang w:val="en-US"/>
              </w:rPr>
            </w:pPr>
          </w:p>
          <w:p w14:paraId="15AB8D53" w14:textId="77777777" w:rsidR="00FA78EC" w:rsidRPr="0021707C" w:rsidRDefault="00FA78EC" w:rsidP="00FA78EC">
            <w:pPr>
              <w:rPr>
                <w:rFonts w:asciiTheme="minorBidi" w:hAnsiTheme="minorBidi" w:cstheme="minorBidi"/>
                <w:sz w:val="16"/>
                <w:szCs w:val="16"/>
                <w:lang w:val="en-US"/>
              </w:rPr>
            </w:pPr>
            <w:r w:rsidRPr="0021707C">
              <w:rPr>
                <w:rFonts w:asciiTheme="minorBidi" w:hAnsiTheme="minorBidi" w:cstheme="minorBidi"/>
                <w:b/>
                <w:bCs/>
                <w:sz w:val="16"/>
                <w:szCs w:val="16"/>
                <w:lang w:val="en-US"/>
              </w:rPr>
              <w:t>BUS629</w:t>
            </w:r>
          </w:p>
          <w:p w14:paraId="71597367" w14:textId="77777777" w:rsidR="00FA78EC" w:rsidRPr="0021707C" w:rsidRDefault="00FA78EC" w:rsidP="00FA78EC">
            <w:pPr>
              <w:rPr>
                <w:rFonts w:asciiTheme="minorBidi" w:hAnsiTheme="minorBidi" w:cstheme="minorBidi"/>
                <w:sz w:val="16"/>
                <w:szCs w:val="16"/>
                <w:lang w:val="en-US"/>
              </w:rPr>
            </w:pPr>
            <w:r w:rsidRPr="0021707C">
              <w:rPr>
                <w:rFonts w:asciiTheme="minorBidi" w:hAnsiTheme="minorBidi" w:cstheme="minorBidi"/>
                <w:sz w:val="16"/>
                <w:szCs w:val="16"/>
                <w:lang w:val="en-US"/>
              </w:rPr>
              <w:t>(30 Pts): International Management</w:t>
            </w:r>
          </w:p>
          <w:p w14:paraId="0FAD36D9" w14:textId="77777777" w:rsidR="00FA78EC" w:rsidRPr="0021707C" w:rsidRDefault="00FA78EC" w:rsidP="00FA78EC">
            <w:pPr>
              <w:rPr>
                <w:rFonts w:asciiTheme="minorBidi" w:hAnsiTheme="minorBidi" w:cstheme="minorBidi"/>
                <w:sz w:val="16"/>
                <w:szCs w:val="16"/>
                <w:lang w:val="en-US"/>
              </w:rPr>
            </w:pPr>
          </w:p>
          <w:p w14:paraId="031DE30D" w14:textId="77777777" w:rsidR="00FA78EC" w:rsidRPr="0021707C" w:rsidRDefault="00FA78EC" w:rsidP="00FA78EC">
            <w:pPr>
              <w:spacing w:line="276" w:lineRule="auto"/>
              <w:rPr>
                <w:rFonts w:asciiTheme="minorBidi" w:hAnsiTheme="minorBidi" w:cstheme="minorBidi"/>
                <w:sz w:val="16"/>
                <w:szCs w:val="16"/>
              </w:rPr>
            </w:pPr>
            <w:r w:rsidRPr="0021707C">
              <w:rPr>
                <w:rFonts w:asciiTheme="minorBidi" w:hAnsiTheme="minorBidi" w:cstheme="minorBidi"/>
                <w:b/>
                <w:bCs/>
                <w:sz w:val="16"/>
                <w:szCs w:val="16"/>
                <w:lang w:val="en-US"/>
              </w:rPr>
              <w:t>B329</w:t>
            </w:r>
          </w:p>
          <w:p w14:paraId="2C9C1063" w14:textId="77777777" w:rsidR="00FA78EC" w:rsidRPr="0021707C" w:rsidRDefault="00FA78EC" w:rsidP="00FA78EC">
            <w:pPr>
              <w:spacing w:line="276" w:lineRule="auto"/>
              <w:jc w:val="both"/>
              <w:rPr>
                <w:rFonts w:asciiTheme="minorBidi" w:hAnsiTheme="minorBidi" w:cstheme="minorBidi"/>
                <w:b/>
                <w:bCs/>
                <w:sz w:val="16"/>
                <w:szCs w:val="16"/>
              </w:rPr>
            </w:pPr>
            <w:r w:rsidRPr="0021707C">
              <w:rPr>
                <w:rFonts w:asciiTheme="minorBidi" w:hAnsiTheme="minorBidi" w:cstheme="minorBidi"/>
                <w:sz w:val="16"/>
                <w:szCs w:val="16"/>
                <w:lang w:val="en-US"/>
              </w:rPr>
              <w:t>(30 Pts): Leadership in a changing world</w:t>
            </w:r>
          </w:p>
        </w:tc>
        <w:tc>
          <w:tcPr>
            <w:tcW w:w="513" w:type="pct"/>
            <w:gridSpan w:val="2"/>
            <w:shd w:val="clear" w:color="auto" w:fill="BDD7EE"/>
          </w:tcPr>
          <w:p w14:paraId="7A2D7550" w14:textId="77777777" w:rsidR="00FA78EC" w:rsidRPr="0021707C" w:rsidRDefault="00FA78EC" w:rsidP="00FA78EC">
            <w:pPr>
              <w:rPr>
                <w:rFonts w:asciiTheme="minorBidi" w:hAnsiTheme="minorBidi" w:cstheme="minorBidi"/>
                <w:b/>
                <w:bCs/>
                <w:sz w:val="16"/>
                <w:szCs w:val="16"/>
              </w:rPr>
            </w:pPr>
            <w:r w:rsidRPr="0021707C">
              <w:rPr>
                <w:rFonts w:asciiTheme="minorBidi" w:hAnsiTheme="minorBidi" w:cstheme="minorBidi"/>
                <w:b/>
                <w:bCs/>
                <w:sz w:val="16"/>
                <w:szCs w:val="16"/>
              </w:rPr>
              <w:t>DD309A</w:t>
            </w:r>
          </w:p>
          <w:p w14:paraId="3CFA7C9E" w14:textId="77777777" w:rsidR="00FA78EC" w:rsidRPr="0021707C" w:rsidRDefault="00FA78EC" w:rsidP="00FA78EC">
            <w:pPr>
              <w:rPr>
                <w:rFonts w:asciiTheme="minorBidi" w:hAnsiTheme="minorBidi" w:cstheme="minorBidi"/>
                <w:sz w:val="16"/>
                <w:szCs w:val="16"/>
              </w:rPr>
            </w:pPr>
            <w:r w:rsidRPr="0021707C">
              <w:rPr>
                <w:rFonts w:asciiTheme="minorBidi" w:hAnsiTheme="minorBidi" w:cstheme="minorBidi"/>
                <w:sz w:val="16"/>
                <w:szCs w:val="16"/>
              </w:rPr>
              <w:t>(30 Pts): Doing Economics I</w:t>
            </w:r>
          </w:p>
          <w:p w14:paraId="708B8B4B" w14:textId="77777777" w:rsidR="00FA78EC" w:rsidRPr="0021707C" w:rsidRDefault="00FA78EC" w:rsidP="00FA78EC">
            <w:pPr>
              <w:rPr>
                <w:rFonts w:asciiTheme="minorBidi" w:hAnsiTheme="minorBidi" w:cstheme="minorBidi"/>
                <w:sz w:val="16"/>
                <w:szCs w:val="16"/>
              </w:rPr>
            </w:pPr>
          </w:p>
          <w:p w14:paraId="346BAA8B" w14:textId="77777777" w:rsidR="00FA78EC" w:rsidRPr="0021707C" w:rsidRDefault="00FA78EC" w:rsidP="00FA78EC">
            <w:pPr>
              <w:rPr>
                <w:rFonts w:asciiTheme="minorBidi" w:hAnsiTheme="minorBidi" w:cstheme="minorBidi"/>
                <w:b/>
                <w:bCs/>
                <w:sz w:val="16"/>
                <w:szCs w:val="16"/>
              </w:rPr>
            </w:pPr>
            <w:r w:rsidRPr="0021707C">
              <w:rPr>
                <w:rFonts w:asciiTheme="minorBidi" w:hAnsiTheme="minorBidi" w:cstheme="minorBidi"/>
                <w:b/>
                <w:bCs/>
                <w:sz w:val="16"/>
                <w:szCs w:val="16"/>
              </w:rPr>
              <w:t>DD309B</w:t>
            </w:r>
          </w:p>
          <w:p w14:paraId="217A585C" w14:textId="77777777" w:rsidR="00FA78EC" w:rsidRPr="0021707C" w:rsidRDefault="00FA78EC" w:rsidP="00FA78EC">
            <w:pPr>
              <w:rPr>
                <w:rFonts w:asciiTheme="minorBidi" w:hAnsiTheme="minorBidi" w:cstheme="minorBidi"/>
                <w:sz w:val="16"/>
                <w:szCs w:val="16"/>
              </w:rPr>
            </w:pPr>
            <w:r w:rsidRPr="0021707C">
              <w:rPr>
                <w:rFonts w:asciiTheme="minorBidi" w:hAnsiTheme="minorBidi" w:cstheme="minorBidi"/>
                <w:sz w:val="16"/>
                <w:szCs w:val="16"/>
              </w:rPr>
              <w:t>(30 Pts): Doing Economics II</w:t>
            </w:r>
          </w:p>
          <w:p w14:paraId="6D9C8E4C" w14:textId="77777777" w:rsidR="00FA78EC" w:rsidRPr="0021707C" w:rsidRDefault="00FA78EC" w:rsidP="00FA78EC">
            <w:pPr>
              <w:rPr>
                <w:rFonts w:asciiTheme="minorBidi" w:hAnsiTheme="minorBidi" w:cstheme="minorBidi"/>
                <w:sz w:val="16"/>
                <w:szCs w:val="16"/>
              </w:rPr>
            </w:pPr>
          </w:p>
          <w:p w14:paraId="2A0BE163" w14:textId="77777777" w:rsidR="00FA78EC" w:rsidRPr="0021707C" w:rsidRDefault="00FA78EC" w:rsidP="00FA78EC">
            <w:pPr>
              <w:rPr>
                <w:rFonts w:asciiTheme="minorBidi" w:hAnsiTheme="minorBidi" w:cstheme="minorBidi"/>
                <w:b/>
                <w:bCs/>
                <w:sz w:val="16"/>
                <w:szCs w:val="16"/>
              </w:rPr>
            </w:pPr>
            <w:r w:rsidRPr="0021707C">
              <w:rPr>
                <w:rFonts w:asciiTheme="minorBidi" w:hAnsiTheme="minorBidi" w:cstheme="minorBidi"/>
                <w:b/>
                <w:bCs/>
                <w:sz w:val="16"/>
                <w:szCs w:val="16"/>
              </w:rPr>
              <w:t>ECO342</w:t>
            </w:r>
          </w:p>
          <w:p w14:paraId="24D25C79" w14:textId="77777777" w:rsidR="00FA78EC" w:rsidRPr="0021707C" w:rsidRDefault="00FA78EC" w:rsidP="00FA78EC">
            <w:pPr>
              <w:spacing w:line="276" w:lineRule="auto"/>
              <w:jc w:val="both"/>
              <w:rPr>
                <w:rFonts w:asciiTheme="minorBidi" w:hAnsiTheme="minorBidi" w:cstheme="minorBidi"/>
                <w:b/>
                <w:bCs/>
                <w:sz w:val="16"/>
                <w:szCs w:val="16"/>
              </w:rPr>
            </w:pPr>
            <w:r w:rsidRPr="0021707C">
              <w:rPr>
                <w:rFonts w:asciiTheme="minorBidi" w:hAnsiTheme="minorBidi" w:cstheme="minorBidi"/>
                <w:sz w:val="16"/>
                <w:szCs w:val="16"/>
              </w:rPr>
              <w:t>(30 Pts): Economic development</w:t>
            </w:r>
            <w:r w:rsidR="00115E6C">
              <w:rPr>
                <w:rFonts w:asciiTheme="minorBidi" w:hAnsiTheme="minorBidi" w:cstheme="minorBidi"/>
                <w:sz w:val="16"/>
                <w:szCs w:val="16"/>
              </w:rPr>
              <w:t xml:space="preserve"> </w:t>
            </w:r>
            <w:r w:rsidRPr="0021707C">
              <w:rPr>
                <w:rFonts w:asciiTheme="minorBidi" w:hAnsiTheme="minorBidi" w:cstheme="minorBidi"/>
                <w:sz w:val="16"/>
                <w:szCs w:val="16"/>
              </w:rPr>
              <w:t>&amp; contemporary issues</w:t>
            </w:r>
          </w:p>
        </w:tc>
        <w:tc>
          <w:tcPr>
            <w:tcW w:w="539" w:type="pct"/>
            <w:gridSpan w:val="3"/>
            <w:shd w:val="clear" w:color="auto" w:fill="E2EFDA"/>
          </w:tcPr>
          <w:p w14:paraId="353248B4" w14:textId="77777777" w:rsidR="00FA78EC" w:rsidRPr="0021707C" w:rsidRDefault="00FA78EC" w:rsidP="00FA78EC">
            <w:pPr>
              <w:rPr>
                <w:rFonts w:asciiTheme="minorBidi" w:hAnsiTheme="minorBidi" w:cstheme="minorBidi"/>
                <w:sz w:val="16"/>
                <w:szCs w:val="16"/>
              </w:rPr>
            </w:pPr>
            <w:r w:rsidRPr="0021707C">
              <w:rPr>
                <w:rFonts w:asciiTheme="minorBidi" w:hAnsiTheme="minorBidi" w:cstheme="minorBidi"/>
                <w:b/>
                <w:bCs/>
                <w:sz w:val="16"/>
                <w:szCs w:val="16"/>
              </w:rPr>
              <w:t>B328</w:t>
            </w:r>
          </w:p>
          <w:p w14:paraId="651BE473" w14:textId="77777777" w:rsidR="00FA78EC" w:rsidRPr="0021707C" w:rsidRDefault="00FA78EC" w:rsidP="00FA78EC">
            <w:pPr>
              <w:rPr>
                <w:rFonts w:asciiTheme="minorBidi" w:hAnsiTheme="minorBidi" w:cstheme="minorBidi"/>
                <w:sz w:val="16"/>
                <w:szCs w:val="16"/>
              </w:rPr>
            </w:pPr>
            <w:r w:rsidRPr="0021707C">
              <w:rPr>
                <w:rFonts w:asciiTheme="minorBidi" w:hAnsiTheme="minorBidi" w:cstheme="minorBidi"/>
                <w:sz w:val="16"/>
                <w:szCs w:val="16"/>
              </w:rPr>
              <w:t>(30 Pts): Marketing in Action</w:t>
            </w:r>
          </w:p>
          <w:p w14:paraId="7A17FF6B" w14:textId="77777777" w:rsidR="00FA78EC" w:rsidRPr="0021707C" w:rsidRDefault="00FA78EC" w:rsidP="00FA78EC">
            <w:pPr>
              <w:rPr>
                <w:rFonts w:asciiTheme="minorBidi" w:hAnsiTheme="minorBidi" w:cstheme="minorBidi"/>
                <w:sz w:val="16"/>
                <w:szCs w:val="16"/>
              </w:rPr>
            </w:pPr>
          </w:p>
          <w:p w14:paraId="05AE9E71" w14:textId="77777777" w:rsidR="00FA78EC" w:rsidRPr="0021707C" w:rsidRDefault="00FA78EC" w:rsidP="00FA78EC">
            <w:pPr>
              <w:rPr>
                <w:rFonts w:asciiTheme="minorBidi" w:hAnsiTheme="minorBidi" w:cstheme="minorBidi"/>
                <w:b/>
                <w:bCs/>
                <w:sz w:val="16"/>
                <w:szCs w:val="16"/>
              </w:rPr>
            </w:pPr>
            <w:r w:rsidRPr="0021707C">
              <w:rPr>
                <w:rFonts w:asciiTheme="minorBidi" w:hAnsiTheme="minorBidi" w:cstheme="minorBidi"/>
                <w:b/>
                <w:bCs/>
                <w:sz w:val="16"/>
                <w:szCs w:val="16"/>
              </w:rPr>
              <w:t>B327</w:t>
            </w:r>
          </w:p>
          <w:p w14:paraId="1700FE30" w14:textId="77777777" w:rsidR="00FA78EC" w:rsidRPr="0021707C" w:rsidRDefault="00FA78EC" w:rsidP="00FA78EC">
            <w:pPr>
              <w:rPr>
                <w:rFonts w:asciiTheme="minorBidi" w:hAnsiTheme="minorBidi" w:cstheme="minorBidi"/>
                <w:sz w:val="16"/>
                <w:szCs w:val="16"/>
              </w:rPr>
            </w:pPr>
            <w:r w:rsidRPr="0021707C">
              <w:rPr>
                <w:rFonts w:asciiTheme="minorBidi" w:hAnsiTheme="minorBidi" w:cstheme="minorBidi"/>
                <w:sz w:val="16"/>
                <w:szCs w:val="16"/>
              </w:rPr>
              <w:t>(30 Pts): Sustainable enterprise and innovation</w:t>
            </w:r>
          </w:p>
          <w:p w14:paraId="1C244690" w14:textId="77777777" w:rsidR="00FA78EC" w:rsidRPr="0021707C" w:rsidRDefault="00FA78EC" w:rsidP="00FA78EC">
            <w:pPr>
              <w:rPr>
                <w:rFonts w:asciiTheme="minorBidi" w:hAnsiTheme="minorBidi" w:cstheme="minorBidi"/>
                <w:sz w:val="16"/>
                <w:szCs w:val="16"/>
              </w:rPr>
            </w:pPr>
          </w:p>
          <w:p w14:paraId="36B3D4F6" w14:textId="77777777" w:rsidR="00FA78EC" w:rsidRPr="0021707C" w:rsidRDefault="00FA78EC" w:rsidP="00FA78EC">
            <w:pPr>
              <w:rPr>
                <w:rFonts w:asciiTheme="minorBidi" w:hAnsiTheme="minorBidi" w:cstheme="minorBidi"/>
                <w:sz w:val="16"/>
                <w:szCs w:val="16"/>
              </w:rPr>
            </w:pPr>
            <w:r w:rsidRPr="0021707C">
              <w:rPr>
                <w:rFonts w:asciiTheme="minorBidi" w:hAnsiTheme="minorBidi" w:cstheme="minorBidi"/>
                <w:sz w:val="16"/>
                <w:szCs w:val="16"/>
              </w:rPr>
              <w:t>MKT331</w:t>
            </w:r>
          </w:p>
          <w:p w14:paraId="2BFDA242" w14:textId="77777777" w:rsidR="00FA78EC" w:rsidRPr="0021707C" w:rsidRDefault="00FA78EC" w:rsidP="00FA78EC">
            <w:pPr>
              <w:rPr>
                <w:rFonts w:asciiTheme="minorBidi" w:hAnsiTheme="minorBidi" w:cstheme="minorBidi"/>
                <w:sz w:val="16"/>
                <w:szCs w:val="16"/>
              </w:rPr>
            </w:pPr>
            <w:r w:rsidRPr="0021707C">
              <w:rPr>
                <w:rFonts w:asciiTheme="minorBidi" w:hAnsiTheme="minorBidi" w:cstheme="minorBidi"/>
                <w:sz w:val="16"/>
                <w:szCs w:val="16"/>
              </w:rPr>
              <w:t>(15 Pts): Services Marketing</w:t>
            </w:r>
          </w:p>
          <w:p w14:paraId="3C467CFE" w14:textId="77777777" w:rsidR="00FA78EC" w:rsidRPr="0021707C" w:rsidRDefault="00FA78EC" w:rsidP="00FA78EC">
            <w:pPr>
              <w:rPr>
                <w:rFonts w:asciiTheme="minorBidi" w:hAnsiTheme="minorBidi" w:cstheme="minorBidi"/>
                <w:sz w:val="16"/>
                <w:szCs w:val="16"/>
              </w:rPr>
            </w:pPr>
          </w:p>
          <w:p w14:paraId="7735ECE5" w14:textId="77777777" w:rsidR="00FA78EC" w:rsidRPr="0021707C" w:rsidRDefault="00FA78EC" w:rsidP="00FA78EC">
            <w:pPr>
              <w:rPr>
                <w:rFonts w:asciiTheme="minorBidi" w:hAnsiTheme="minorBidi" w:cstheme="minorBidi"/>
                <w:sz w:val="16"/>
                <w:szCs w:val="16"/>
              </w:rPr>
            </w:pPr>
            <w:r w:rsidRPr="0021707C">
              <w:rPr>
                <w:rFonts w:asciiTheme="minorBidi" w:hAnsiTheme="minorBidi" w:cstheme="minorBidi"/>
                <w:sz w:val="16"/>
                <w:szCs w:val="16"/>
              </w:rPr>
              <w:t>MKT332</w:t>
            </w:r>
          </w:p>
          <w:p w14:paraId="6ACDF81D" w14:textId="77777777" w:rsidR="00FA78EC" w:rsidRPr="0021707C" w:rsidRDefault="00FA78EC" w:rsidP="00FA78EC">
            <w:pPr>
              <w:spacing w:line="276" w:lineRule="auto"/>
              <w:jc w:val="both"/>
              <w:rPr>
                <w:rFonts w:asciiTheme="minorBidi" w:hAnsiTheme="minorBidi" w:cstheme="minorBidi"/>
                <w:b/>
                <w:bCs/>
                <w:sz w:val="16"/>
                <w:szCs w:val="16"/>
              </w:rPr>
            </w:pPr>
            <w:r w:rsidRPr="0021707C">
              <w:rPr>
                <w:rFonts w:asciiTheme="minorBidi" w:hAnsiTheme="minorBidi" w:cstheme="minorBidi"/>
                <w:sz w:val="16"/>
                <w:szCs w:val="16"/>
              </w:rPr>
              <w:t>(15 Pts):</w:t>
            </w:r>
            <w:r w:rsidRPr="0021707C">
              <w:rPr>
                <w:rFonts w:asciiTheme="minorBidi" w:hAnsiTheme="minorBidi" w:cstheme="minorBidi"/>
              </w:rPr>
              <w:t xml:space="preserve"> </w:t>
            </w:r>
            <w:r w:rsidRPr="0021707C">
              <w:rPr>
                <w:rFonts w:asciiTheme="minorBidi" w:hAnsiTheme="minorBidi" w:cstheme="minorBidi"/>
                <w:sz w:val="16"/>
                <w:szCs w:val="16"/>
              </w:rPr>
              <w:t xml:space="preserve">Digital Marketing </w:t>
            </w:r>
          </w:p>
        </w:tc>
        <w:tc>
          <w:tcPr>
            <w:tcW w:w="517" w:type="pct"/>
            <w:gridSpan w:val="2"/>
            <w:shd w:val="clear" w:color="auto" w:fill="FFE699"/>
          </w:tcPr>
          <w:p w14:paraId="7AB4522A" w14:textId="77777777" w:rsidR="00FA78EC" w:rsidRPr="0021707C" w:rsidRDefault="00FA78EC" w:rsidP="00FA78EC">
            <w:pPr>
              <w:rPr>
                <w:rFonts w:asciiTheme="minorBidi" w:hAnsiTheme="minorBidi" w:cstheme="minorBidi"/>
                <w:sz w:val="16"/>
                <w:szCs w:val="16"/>
              </w:rPr>
            </w:pPr>
            <w:r w:rsidRPr="0021707C">
              <w:rPr>
                <w:rFonts w:asciiTheme="minorBidi" w:hAnsiTheme="minorBidi" w:cstheme="minorBidi"/>
                <w:b/>
                <w:bCs/>
                <w:sz w:val="16"/>
                <w:szCs w:val="16"/>
              </w:rPr>
              <w:t>B329</w:t>
            </w:r>
          </w:p>
          <w:p w14:paraId="72C1092B" w14:textId="77777777" w:rsidR="00FA78EC" w:rsidRPr="0021707C" w:rsidRDefault="00FA78EC" w:rsidP="00FA78EC">
            <w:pPr>
              <w:rPr>
                <w:rFonts w:asciiTheme="minorBidi" w:hAnsiTheme="minorBidi" w:cstheme="minorBidi"/>
                <w:sz w:val="16"/>
                <w:szCs w:val="16"/>
              </w:rPr>
            </w:pPr>
            <w:r w:rsidRPr="0021707C">
              <w:rPr>
                <w:rFonts w:asciiTheme="minorBidi" w:hAnsiTheme="minorBidi" w:cstheme="minorBidi"/>
                <w:sz w:val="16"/>
                <w:szCs w:val="16"/>
              </w:rPr>
              <w:t>(30 Pts):</w:t>
            </w:r>
            <w:r w:rsidRPr="0021707C">
              <w:rPr>
                <w:rFonts w:asciiTheme="minorBidi" w:hAnsiTheme="minorBidi" w:cstheme="minorBidi"/>
              </w:rPr>
              <w:t xml:space="preserve"> </w:t>
            </w:r>
            <w:r w:rsidRPr="0021707C">
              <w:rPr>
                <w:rFonts w:asciiTheme="minorBidi" w:hAnsiTheme="minorBidi" w:cstheme="minorBidi"/>
                <w:sz w:val="16"/>
                <w:szCs w:val="16"/>
              </w:rPr>
              <w:t xml:space="preserve">Leadership in a changing world </w:t>
            </w:r>
          </w:p>
          <w:p w14:paraId="7289B6D2" w14:textId="77777777" w:rsidR="00FA78EC" w:rsidRPr="0021707C" w:rsidRDefault="00FA78EC" w:rsidP="00FA78EC">
            <w:pPr>
              <w:rPr>
                <w:rFonts w:asciiTheme="minorBidi" w:hAnsiTheme="minorBidi" w:cstheme="minorBidi"/>
                <w:sz w:val="16"/>
                <w:szCs w:val="16"/>
              </w:rPr>
            </w:pPr>
          </w:p>
          <w:p w14:paraId="28378E67" w14:textId="77777777" w:rsidR="00FA78EC" w:rsidRPr="0021707C" w:rsidRDefault="00FA78EC" w:rsidP="00FA78EC">
            <w:pPr>
              <w:rPr>
                <w:rFonts w:asciiTheme="minorBidi" w:hAnsiTheme="minorBidi" w:cstheme="minorBidi"/>
                <w:b/>
                <w:bCs/>
                <w:sz w:val="16"/>
                <w:szCs w:val="16"/>
              </w:rPr>
            </w:pPr>
            <w:r w:rsidRPr="0021707C">
              <w:rPr>
                <w:rFonts w:asciiTheme="minorBidi" w:hAnsiTheme="minorBidi" w:cstheme="minorBidi"/>
                <w:b/>
                <w:bCs/>
                <w:sz w:val="16"/>
                <w:szCs w:val="16"/>
              </w:rPr>
              <w:t>B327</w:t>
            </w:r>
          </w:p>
          <w:p w14:paraId="765EBF7C" w14:textId="77777777" w:rsidR="00FA78EC" w:rsidRPr="0021707C" w:rsidRDefault="00FA78EC" w:rsidP="00FA78EC">
            <w:pPr>
              <w:rPr>
                <w:rFonts w:asciiTheme="minorBidi" w:hAnsiTheme="minorBidi" w:cstheme="minorBidi"/>
                <w:sz w:val="16"/>
                <w:szCs w:val="16"/>
              </w:rPr>
            </w:pPr>
            <w:r w:rsidRPr="0021707C">
              <w:rPr>
                <w:rFonts w:asciiTheme="minorBidi" w:hAnsiTheme="minorBidi" w:cstheme="minorBidi"/>
                <w:sz w:val="16"/>
                <w:szCs w:val="16"/>
              </w:rPr>
              <w:t>(30 Pts):</w:t>
            </w:r>
            <w:r w:rsidRPr="0021707C">
              <w:rPr>
                <w:rFonts w:asciiTheme="minorBidi" w:hAnsiTheme="minorBidi" w:cstheme="minorBidi"/>
              </w:rPr>
              <w:t xml:space="preserve"> </w:t>
            </w:r>
            <w:r w:rsidRPr="0021707C">
              <w:rPr>
                <w:rFonts w:asciiTheme="minorBidi" w:hAnsiTheme="minorBidi" w:cstheme="minorBidi"/>
                <w:sz w:val="16"/>
                <w:szCs w:val="16"/>
              </w:rPr>
              <w:t xml:space="preserve">Sustainable enterprise and innovation </w:t>
            </w:r>
          </w:p>
          <w:p w14:paraId="2BE4EF7C" w14:textId="77777777" w:rsidR="00FA78EC" w:rsidRPr="0021707C" w:rsidRDefault="00FA78EC" w:rsidP="00FA78EC">
            <w:pPr>
              <w:rPr>
                <w:rFonts w:asciiTheme="minorBidi" w:hAnsiTheme="minorBidi" w:cstheme="minorBidi"/>
                <w:sz w:val="16"/>
                <w:szCs w:val="16"/>
              </w:rPr>
            </w:pPr>
          </w:p>
          <w:p w14:paraId="08C4300F" w14:textId="77777777" w:rsidR="00FA78EC" w:rsidRPr="0021707C" w:rsidRDefault="00FA78EC" w:rsidP="00FA78EC">
            <w:pPr>
              <w:rPr>
                <w:rFonts w:asciiTheme="minorBidi" w:hAnsiTheme="minorBidi" w:cstheme="minorBidi"/>
                <w:b/>
                <w:bCs/>
                <w:sz w:val="16"/>
                <w:szCs w:val="16"/>
              </w:rPr>
            </w:pPr>
            <w:r w:rsidRPr="0021707C">
              <w:rPr>
                <w:rFonts w:asciiTheme="minorBidi" w:hAnsiTheme="minorBidi" w:cstheme="minorBidi"/>
                <w:b/>
                <w:bCs/>
                <w:sz w:val="16"/>
                <w:szCs w:val="16"/>
              </w:rPr>
              <w:t>SYS380</w:t>
            </w:r>
          </w:p>
          <w:p w14:paraId="697451EA" w14:textId="77777777" w:rsidR="00FA78EC" w:rsidRPr="0021707C" w:rsidRDefault="00FA78EC" w:rsidP="00FA78EC">
            <w:pPr>
              <w:spacing w:line="276" w:lineRule="auto"/>
              <w:jc w:val="both"/>
              <w:rPr>
                <w:rFonts w:asciiTheme="minorBidi" w:hAnsiTheme="minorBidi" w:cstheme="minorBidi"/>
                <w:b/>
                <w:bCs/>
                <w:sz w:val="16"/>
                <w:szCs w:val="16"/>
              </w:rPr>
            </w:pPr>
            <w:r w:rsidRPr="0021707C">
              <w:rPr>
                <w:rFonts w:asciiTheme="minorBidi" w:hAnsiTheme="minorBidi" w:cstheme="minorBidi"/>
                <w:sz w:val="16"/>
                <w:szCs w:val="16"/>
              </w:rPr>
              <w:t>(30 Pts): Managing Systems Complexity</w:t>
            </w:r>
          </w:p>
        </w:tc>
        <w:tc>
          <w:tcPr>
            <w:tcW w:w="561" w:type="pct"/>
            <w:gridSpan w:val="4"/>
            <w:shd w:val="clear" w:color="auto" w:fill="D6DCE4"/>
          </w:tcPr>
          <w:p w14:paraId="2E776D21" w14:textId="77777777" w:rsidR="00FA78EC" w:rsidRPr="0021707C" w:rsidRDefault="00FA78EC" w:rsidP="00FA78EC">
            <w:pPr>
              <w:rPr>
                <w:rFonts w:asciiTheme="minorBidi" w:hAnsiTheme="minorBidi" w:cstheme="minorBidi"/>
                <w:sz w:val="16"/>
                <w:szCs w:val="16"/>
              </w:rPr>
            </w:pPr>
            <w:r w:rsidRPr="0021707C">
              <w:rPr>
                <w:rFonts w:asciiTheme="minorBidi" w:hAnsiTheme="minorBidi" w:cstheme="minorBidi"/>
                <w:b/>
                <w:bCs/>
                <w:sz w:val="16"/>
                <w:szCs w:val="16"/>
              </w:rPr>
              <w:t>B391</w:t>
            </w:r>
          </w:p>
          <w:p w14:paraId="36A24CC7" w14:textId="77777777" w:rsidR="00FA78EC" w:rsidRPr="0021707C" w:rsidRDefault="00FA78EC" w:rsidP="00FA78EC">
            <w:pPr>
              <w:rPr>
                <w:rFonts w:asciiTheme="minorBidi" w:hAnsiTheme="minorBidi" w:cstheme="minorBidi"/>
                <w:sz w:val="16"/>
                <w:szCs w:val="16"/>
              </w:rPr>
            </w:pPr>
            <w:r w:rsidRPr="0021707C">
              <w:rPr>
                <w:rFonts w:asciiTheme="minorBidi" w:hAnsiTheme="minorBidi" w:cstheme="minorBidi"/>
                <w:sz w:val="16"/>
                <w:szCs w:val="16"/>
              </w:rPr>
              <w:t>(30 Pts): Management accounting and finance</w:t>
            </w:r>
          </w:p>
          <w:p w14:paraId="0B683434" w14:textId="77777777" w:rsidR="00FA78EC" w:rsidRPr="0021707C" w:rsidRDefault="00FA78EC" w:rsidP="00FA78EC">
            <w:pPr>
              <w:rPr>
                <w:rFonts w:asciiTheme="minorBidi" w:hAnsiTheme="minorBidi" w:cstheme="minorBidi"/>
                <w:sz w:val="16"/>
                <w:szCs w:val="16"/>
              </w:rPr>
            </w:pPr>
          </w:p>
          <w:p w14:paraId="37A7746D" w14:textId="77777777" w:rsidR="00FA78EC" w:rsidRPr="0021707C" w:rsidRDefault="00FA78EC" w:rsidP="00FA78EC">
            <w:pPr>
              <w:rPr>
                <w:rFonts w:asciiTheme="minorBidi" w:hAnsiTheme="minorBidi" w:cstheme="minorBidi"/>
                <w:sz w:val="16"/>
                <w:szCs w:val="16"/>
              </w:rPr>
            </w:pPr>
            <w:r w:rsidRPr="0021707C">
              <w:rPr>
                <w:rFonts w:asciiTheme="minorBidi" w:hAnsiTheme="minorBidi" w:cstheme="minorBidi"/>
                <w:sz w:val="16"/>
                <w:szCs w:val="16"/>
              </w:rPr>
              <w:t>FIN301</w:t>
            </w:r>
          </w:p>
          <w:p w14:paraId="2E2A42A7" w14:textId="77777777" w:rsidR="00FA78EC" w:rsidRPr="0021707C" w:rsidRDefault="00FA78EC" w:rsidP="00FA78EC">
            <w:pPr>
              <w:rPr>
                <w:rFonts w:asciiTheme="minorBidi" w:hAnsiTheme="minorBidi" w:cstheme="minorBidi"/>
                <w:sz w:val="16"/>
                <w:szCs w:val="16"/>
              </w:rPr>
            </w:pPr>
            <w:r w:rsidRPr="0021707C">
              <w:rPr>
                <w:rFonts w:asciiTheme="minorBidi" w:hAnsiTheme="minorBidi" w:cstheme="minorBidi"/>
                <w:sz w:val="16"/>
                <w:szCs w:val="16"/>
              </w:rPr>
              <w:t>(15 Pts): Financial and Securities Markets</w:t>
            </w:r>
          </w:p>
          <w:p w14:paraId="264BDE55" w14:textId="77777777" w:rsidR="00FA78EC" w:rsidRPr="0021707C" w:rsidRDefault="00FA78EC" w:rsidP="00FA78EC">
            <w:pPr>
              <w:rPr>
                <w:rFonts w:asciiTheme="minorBidi" w:hAnsiTheme="minorBidi" w:cstheme="minorBidi"/>
                <w:sz w:val="16"/>
                <w:szCs w:val="16"/>
              </w:rPr>
            </w:pPr>
            <w:r w:rsidRPr="0021707C">
              <w:rPr>
                <w:rFonts w:asciiTheme="minorBidi" w:hAnsiTheme="minorBidi" w:cstheme="minorBidi"/>
                <w:sz w:val="16"/>
                <w:szCs w:val="16"/>
              </w:rPr>
              <w:t>FIN302</w:t>
            </w:r>
          </w:p>
          <w:p w14:paraId="479D184D" w14:textId="77777777" w:rsidR="00FA78EC" w:rsidRPr="0021707C" w:rsidRDefault="00FA78EC" w:rsidP="00FA78EC">
            <w:pPr>
              <w:rPr>
                <w:rFonts w:asciiTheme="minorBidi" w:hAnsiTheme="minorBidi" w:cstheme="minorBidi"/>
                <w:sz w:val="16"/>
                <w:szCs w:val="16"/>
              </w:rPr>
            </w:pPr>
            <w:r w:rsidRPr="0021707C">
              <w:rPr>
                <w:rFonts w:asciiTheme="minorBidi" w:hAnsiTheme="minorBidi" w:cstheme="minorBidi"/>
                <w:sz w:val="16"/>
                <w:szCs w:val="16"/>
              </w:rPr>
              <w:t>(15 Pts): Portfolio theory</w:t>
            </w:r>
          </w:p>
          <w:p w14:paraId="70BA2F5E" w14:textId="77777777" w:rsidR="00FA78EC" w:rsidRPr="0021707C" w:rsidRDefault="00FA78EC" w:rsidP="00FA78EC">
            <w:pPr>
              <w:rPr>
                <w:rFonts w:asciiTheme="minorBidi" w:hAnsiTheme="minorBidi" w:cstheme="minorBidi"/>
                <w:sz w:val="16"/>
                <w:szCs w:val="16"/>
              </w:rPr>
            </w:pPr>
            <w:r w:rsidRPr="0021707C">
              <w:rPr>
                <w:rFonts w:asciiTheme="minorBidi" w:hAnsiTheme="minorBidi" w:cstheme="minorBidi"/>
                <w:sz w:val="16"/>
                <w:szCs w:val="16"/>
              </w:rPr>
              <w:t>FIN340</w:t>
            </w:r>
          </w:p>
          <w:p w14:paraId="31B80A7B" w14:textId="77777777" w:rsidR="00FA78EC" w:rsidRPr="0021707C" w:rsidRDefault="00FA78EC" w:rsidP="00FA78EC">
            <w:pPr>
              <w:rPr>
                <w:rFonts w:asciiTheme="minorBidi" w:hAnsiTheme="minorBidi" w:cstheme="minorBidi"/>
                <w:sz w:val="16"/>
                <w:szCs w:val="16"/>
              </w:rPr>
            </w:pPr>
            <w:r w:rsidRPr="0021707C">
              <w:rPr>
                <w:rFonts w:asciiTheme="minorBidi" w:hAnsiTheme="minorBidi" w:cstheme="minorBidi"/>
                <w:sz w:val="16"/>
                <w:szCs w:val="16"/>
              </w:rPr>
              <w:t>(15 Pts): Corporate Finance</w:t>
            </w:r>
          </w:p>
          <w:p w14:paraId="7C76E8B9" w14:textId="77777777" w:rsidR="00FA78EC" w:rsidRPr="0021707C" w:rsidRDefault="00FA78EC" w:rsidP="00FA78EC">
            <w:pPr>
              <w:rPr>
                <w:rFonts w:asciiTheme="minorBidi" w:hAnsiTheme="minorBidi" w:cstheme="minorBidi"/>
                <w:b/>
                <w:bCs/>
                <w:sz w:val="16"/>
                <w:szCs w:val="16"/>
              </w:rPr>
            </w:pPr>
            <w:r w:rsidRPr="0021707C">
              <w:rPr>
                <w:rFonts w:asciiTheme="minorBidi" w:hAnsiTheme="minorBidi" w:cstheme="minorBidi"/>
                <w:sz w:val="16"/>
                <w:szCs w:val="16"/>
              </w:rPr>
              <w:t>FIN341 (15 Pts): Islamic Finance</w:t>
            </w:r>
          </w:p>
        </w:tc>
        <w:tc>
          <w:tcPr>
            <w:tcW w:w="539" w:type="pct"/>
            <w:gridSpan w:val="3"/>
            <w:shd w:val="clear" w:color="auto" w:fill="ACB9CA"/>
          </w:tcPr>
          <w:p w14:paraId="78CAEB74" w14:textId="77777777" w:rsidR="00FA78EC" w:rsidRPr="0021707C" w:rsidRDefault="00FA78EC" w:rsidP="00FA78EC">
            <w:pPr>
              <w:rPr>
                <w:rFonts w:asciiTheme="minorBidi" w:hAnsiTheme="minorBidi" w:cstheme="minorBidi"/>
                <w:sz w:val="16"/>
                <w:szCs w:val="16"/>
                <w:lang w:val="en-US"/>
              </w:rPr>
            </w:pPr>
            <w:r w:rsidRPr="0021707C">
              <w:rPr>
                <w:rFonts w:asciiTheme="minorBidi" w:hAnsiTheme="minorBidi" w:cstheme="minorBidi"/>
                <w:b/>
                <w:bCs/>
                <w:sz w:val="16"/>
                <w:szCs w:val="16"/>
                <w:lang w:val="en-US"/>
              </w:rPr>
              <w:t>BUS628</w:t>
            </w:r>
          </w:p>
          <w:p w14:paraId="1BB7B0B6" w14:textId="77777777" w:rsidR="00FA78EC" w:rsidRPr="0021707C" w:rsidRDefault="00FA78EC" w:rsidP="00FA78EC">
            <w:pPr>
              <w:rPr>
                <w:rFonts w:asciiTheme="minorBidi" w:hAnsiTheme="minorBidi" w:cstheme="minorBidi"/>
                <w:sz w:val="16"/>
                <w:szCs w:val="16"/>
              </w:rPr>
            </w:pPr>
            <w:r w:rsidRPr="0021707C">
              <w:rPr>
                <w:rFonts w:asciiTheme="minorBidi" w:hAnsiTheme="minorBidi" w:cstheme="minorBidi"/>
                <w:sz w:val="16"/>
                <w:szCs w:val="16"/>
                <w:lang w:val="en-US"/>
              </w:rPr>
              <w:t xml:space="preserve">(30 Pts): </w:t>
            </w:r>
            <w:r w:rsidRPr="0021707C">
              <w:rPr>
                <w:rFonts w:asciiTheme="minorBidi" w:hAnsiTheme="minorBidi" w:cstheme="minorBidi"/>
                <w:sz w:val="16"/>
                <w:szCs w:val="16"/>
              </w:rPr>
              <w:t>Global HRM</w:t>
            </w:r>
          </w:p>
          <w:p w14:paraId="7102FB6C" w14:textId="77777777" w:rsidR="00FA78EC" w:rsidRPr="0021707C" w:rsidRDefault="00FA78EC" w:rsidP="00FA78EC">
            <w:pPr>
              <w:rPr>
                <w:rFonts w:asciiTheme="minorBidi" w:hAnsiTheme="minorBidi" w:cstheme="minorBidi"/>
                <w:sz w:val="16"/>
                <w:szCs w:val="16"/>
              </w:rPr>
            </w:pPr>
          </w:p>
          <w:p w14:paraId="1A745F1D" w14:textId="77777777" w:rsidR="00FA78EC" w:rsidRPr="0021707C" w:rsidRDefault="00FA78EC" w:rsidP="00FA78EC">
            <w:pPr>
              <w:spacing w:line="276" w:lineRule="auto"/>
              <w:rPr>
                <w:rFonts w:asciiTheme="minorBidi" w:hAnsiTheme="minorBidi" w:cstheme="minorBidi"/>
                <w:sz w:val="16"/>
                <w:szCs w:val="16"/>
              </w:rPr>
            </w:pPr>
            <w:r w:rsidRPr="0021707C">
              <w:rPr>
                <w:rFonts w:asciiTheme="minorBidi" w:hAnsiTheme="minorBidi" w:cstheme="minorBidi"/>
                <w:b/>
                <w:bCs/>
                <w:sz w:val="16"/>
                <w:szCs w:val="16"/>
                <w:lang w:val="en-US"/>
              </w:rPr>
              <w:t>B329</w:t>
            </w:r>
          </w:p>
          <w:p w14:paraId="7D719F31" w14:textId="77777777" w:rsidR="00FA78EC" w:rsidRPr="0021707C" w:rsidRDefault="00FA78EC" w:rsidP="00FA78EC">
            <w:pPr>
              <w:rPr>
                <w:rFonts w:asciiTheme="minorBidi" w:hAnsiTheme="minorBidi" w:cstheme="minorBidi"/>
                <w:sz w:val="16"/>
                <w:szCs w:val="16"/>
              </w:rPr>
            </w:pPr>
            <w:r w:rsidRPr="0021707C">
              <w:rPr>
                <w:rFonts w:asciiTheme="minorBidi" w:hAnsiTheme="minorBidi" w:cstheme="minorBidi"/>
                <w:sz w:val="16"/>
                <w:szCs w:val="16"/>
                <w:lang w:val="en-US"/>
              </w:rPr>
              <w:t>(30 Pts): Leadership in a changing world</w:t>
            </w:r>
            <w:r w:rsidRPr="0021707C">
              <w:rPr>
                <w:rFonts w:asciiTheme="minorBidi" w:hAnsiTheme="minorBidi" w:cstheme="minorBidi"/>
                <w:sz w:val="16"/>
                <w:szCs w:val="16"/>
              </w:rPr>
              <w:t xml:space="preserve"> </w:t>
            </w:r>
          </w:p>
          <w:p w14:paraId="0AF51BD5" w14:textId="77777777" w:rsidR="00FA78EC" w:rsidRPr="0021707C" w:rsidRDefault="00FA78EC" w:rsidP="00FA78EC">
            <w:pPr>
              <w:rPr>
                <w:rFonts w:asciiTheme="minorBidi" w:hAnsiTheme="minorBidi" w:cstheme="minorBidi"/>
                <w:sz w:val="16"/>
                <w:szCs w:val="16"/>
              </w:rPr>
            </w:pPr>
          </w:p>
          <w:p w14:paraId="7839659C" w14:textId="77777777" w:rsidR="00FA78EC" w:rsidRPr="0021707C" w:rsidRDefault="00FA78EC" w:rsidP="00FA78EC">
            <w:pPr>
              <w:rPr>
                <w:rFonts w:asciiTheme="minorBidi" w:hAnsiTheme="minorBidi" w:cstheme="minorBidi"/>
                <w:b/>
                <w:bCs/>
                <w:sz w:val="16"/>
                <w:szCs w:val="16"/>
              </w:rPr>
            </w:pPr>
            <w:r w:rsidRPr="0021707C">
              <w:rPr>
                <w:rFonts w:asciiTheme="minorBidi" w:hAnsiTheme="minorBidi" w:cstheme="minorBidi"/>
                <w:b/>
                <w:bCs/>
                <w:sz w:val="16"/>
                <w:szCs w:val="16"/>
              </w:rPr>
              <w:t>HRM320</w:t>
            </w:r>
          </w:p>
          <w:p w14:paraId="4CFC0A75" w14:textId="77777777" w:rsidR="00FA78EC" w:rsidRPr="0021707C" w:rsidRDefault="00FA78EC" w:rsidP="00FA78EC">
            <w:pPr>
              <w:rPr>
                <w:rFonts w:asciiTheme="minorBidi" w:hAnsiTheme="minorBidi" w:cstheme="minorBidi"/>
                <w:sz w:val="16"/>
                <w:szCs w:val="16"/>
              </w:rPr>
            </w:pPr>
            <w:r w:rsidRPr="0021707C">
              <w:rPr>
                <w:rFonts w:asciiTheme="minorBidi" w:hAnsiTheme="minorBidi" w:cstheme="minorBidi"/>
                <w:sz w:val="16"/>
                <w:szCs w:val="16"/>
              </w:rPr>
              <w:t xml:space="preserve">(15 Pts): </w:t>
            </w:r>
            <w:proofErr w:type="gramStart"/>
            <w:r w:rsidRPr="0021707C">
              <w:rPr>
                <w:rFonts w:asciiTheme="minorBidi" w:hAnsiTheme="minorBidi" w:cstheme="minorBidi"/>
                <w:sz w:val="16"/>
                <w:szCs w:val="16"/>
              </w:rPr>
              <w:t>Work Place</w:t>
            </w:r>
            <w:proofErr w:type="gramEnd"/>
            <w:r w:rsidRPr="0021707C">
              <w:rPr>
                <w:rFonts w:asciiTheme="minorBidi" w:hAnsiTheme="minorBidi" w:cstheme="minorBidi"/>
                <w:sz w:val="16"/>
                <w:szCs w:val="16"/>
              </w:rPr>
              <w:t xml:space="preserve"> Health &amp; Safety</w:t>
            </w:r>
          </w:p>
          <w:p w14:paraId="7C29FCD9" w14:textId="77777777" w:rsidR="00FA78EC" w:rsidRPr="0021707C" w:rsidRDefault="00FA78EC" w:rsidP="00FA78EC">
            <w:pPr>
              <w:rPr>
                <w:rFonts w:asciiTheme="minorBidi" w:hAnsiTheme="minorBidi" w:cstheme="minorBidi"/>
                <w:sz w:val="16"/>
                <w:szCs w:val="16"/>
              </w:rPr>
            </w:pPr>
          </w:p>
          <w:p w14:paraId="71D60292" w14:textId="77777777" w:rsidR="00FA78EC" w:rsidRPr="0021707C" w:rsidRDefault="00FA78EC" w:rsidP="00FA78EC">
            <w:pPr>
              <w:rPr>
                <w:rFonts w:asciiTheme="minorBidi" w:hAnsiTheme="minorBidi" w:cstheme="minorBidi"/>
                <w:b/>
                <w:bCs/>
                <w:sz w:val="16"/>
                <w:szCs w:val="16"/>
              </w:rPr>
            </w:pPr>
            <w:r w:rsidRPr="0021707C">
              <w:rPr>
                <w:rFonts w:asciiTheme="minorBidi" w:hAnsiTheme="minorBidi" w:cstheme="minorBidi"/>
                <w:b/>
                <w:bCs/>
                <w:sz w:val="16"/>
                <w:szCs w:val="16"/>
              </w:rPr>
              <w:t>HRM330</w:t>
            </w:r>
          </w:p>
          <w:p w14:paraId="3A2D90E7" w14:textId="77777777" w:rsidR="00FA78EC" w:rsidRPr="0021707C" w:rsidRDefault="00FA78EC" w:rsidP="00FA78EC">
            <w:pPr>
              <w:spacing w:line="276" w:lineRule="auto"/>
              <w:jc w:val="both"/>
              <w:rPr>
                <w:rFonts w:asciiTheme="minorBidi" w:hAnsiTheme="minorBidi" w:cstheme="minorBidi"/>
                <w:b/>
                <w:bCs/>
                <w:sz w:val="16"/>
                <w:szCs w:val="16"/>
              </w:rPr>
            </w:pPr>
            <w:r w:rsidRPr="0021707C">
              <w:rPr>
                <w:rFonts w:asciiTheme="minorBidi" w:hAnsiTheme="minorBidi" w:cstheme="minorBidi"/>
                <w:sz w:val="16"/>
                <w:szCs w:val="16"/>
              </w:rPr>
              <w:t>(15 Pts): Strategic HRM</w:t>
            </w:r>
          </w:p>
        </w:tc>
        <w:tc>
          <w:tcPr>
            <w:tcW w:w="539" w:type="pct"/>
            <w:gridSpan w:val="2"/>
            <w:shd w:val="clear" w:color="auto" w:fill="70AD47"/>
          </w:tcPr>
          <w:p w14:paraId="5B6504B0" w14:textId="77777777" w:rsidR="00455EA8" w:rsidRPr="0047244E" w:rsidRDefault="00455EA8" w:rsidP="00455EA8">
            <w:pPr>
              <w:rPr>
                <w:rFonts w:ascii="Arial" w:hAnsi="Arial" w:cs="Arial"/>
                <w:b/>
                <w:bCs/>
                <w:sz w:val="18"/>
                <w:szCs w:val="18"/>
                <w:u w:val="single"/>
              </w:rPr>
            </w:pPr>
            <w:r w:rsidRPr="0047244E">
              <w:rPr>
                <w:rFonts w:ascii="Arial" w:hAnsi="Arial" w:cs="Arial"/>
                <w:b/>
                <w:bCs/>
                <w:sz w:val="18"/>
                <w:szCs w:val="18"/>
                <w:u w:val="single"/>
              </w:rPr>
              <w:t>MIS300</w:t>
            </w:r>
          </w:p>
          <w:p w14:paraId="4D71B8DE" w14:textId="77777777" w:rsidR="00455EA8" w:rsidRPr="00B540D6" w:rsidRDefault="00455EA8" w:rsidP="00455EA8">
            <w:pPr>
              <w:rPr>
                <w:rFonts w:ascii="Arial" w:hAnsi="Arial" w:cs="Arial"/>
                <w:sz w:val="18"/>
                <w:szCs w:val="18"/>
              </w:rPr>
            </w:pPr>
            <w:r w:rsidRPr="00B540D6">
              <w:rPr>
                <w:rFonts w:ascii="Arial" w:hAnsi="Arial" w:cs="Arial"/>
                <w:sz w:val="18"/>
                <w:szCs w:val="18"/>
              </w:rPr>
              <w:t>(30 Pts): Project Management</w:t>
            </w:r>
          </w:p>
          <w:p w14:paraId="1ECE00D4" w14:textId="77777777" w:rsidR="00455EA8" w:rsidRDefault="00455EA8" w:rsidP="00455EA8">
            <w:pPr>
              <w:rPr>
                <w:rFonts w:ascii="Arial" w:hAnsi="Arial" w:cs="Arial"/>
                <w:b/>
                <w:bCs/>
                <w:sz w:val="18"/>
                <w:szCs w:val="18"/>
                <w:u w:val="single"/>
              </w:rPr>
            </w:pPr>
            <w:r w:rsidRPr="00836026">
              <w:rPr>
                <w:rFonts w:ascii="Arial" w:hAnsi="Arial" w:cs="Arial"/>
                <w:b/>
                <w:bCs/>
                <w:sz w:val="18"/>
                <w:szCs w:val="18"/>
                <w:u w:val="single"/>
              </w:rPr>
              <w:t>MIS330</w:t>
            </w:r>
          </w:p>
          <w:p w14:paraId="6002993C" w14:textId="77777777" w:rsidR="00455EA8" w:rsidRPr="00836026" w:rsidRDefault="00455EA8" w:rsidP="00455EA8">
            <w:pPr>
              <w:rPr>
                <w:rFonts w:ascii="Arial" w:hAnsi="Arial" w:cs="Arial"/>
                <w:b/>
                <w:bCs/>
                <w:sz w:val="18"/>
                <w:szCs w:val="18"/>
                <w:u w:val="single"/>
              </w:rPr>
            </w:pPr>
            <w:r w:rsidRPr="00B540D6">
              <w:rPr>
                <w:rFonts w:ascii="Arial" w:hAnsi="Arial" w:cs="Arial"/>
                <w:sz w:val="18"/>
                <w:szCs w:val="18"/>
              </w:rPr>
              <w:t>(</w:t>
            </w:r>
            <w:r>
              <w:rPr>
                <w:rFonts w:ascii="Arial" w:hAnsi="Arial" w:cs="Arial"/>
                <w:sz w:val="18"/>
                <w:szCs w:val="18"/>
              </w:rPr>
              <w:t xml:space="preserve">15 </w:t>
            </w:r>
            <w:r w:rsidRPr="00B540D6">
              <w:rPr>
                <w:rFonts w:ascii="Arial" w:hAnsi="Arial" w:cs="Arial"/>
                <w:sz w:val="18"/>
                <w:szCs w:val="18"/>
              </w:rPr>
              <w:t>Pts):</w:t>
            </w:r>
          </w:p>
          <w:p w14:paraId="5EBD72EE" w14:textId="77777777" w:rsidR="00455EA8" w:rsidRPr="00836026" w:rsidRDefault="00455EA8" w:rsidP="00455EA8">
            <w:pPr>
              <w:rPr>
                <w:rFonts w:ascii="Arial" w:hAnsi="Arial" w:cs="Arial"/>
                <w:sz w:val="18"/>
                <w:szCs w:val="18"/>
              </w:rPr>
            </w:pPr>
            <w:r w:rsidRPr="00836026">
              <w:rPr>
                <w:rFonts w:ascii="Arial" w:hAnsi="Arial" w:cs="Arial"/>
                <w:sz w:val="18"/>
                <w:szCs w:val="18"/>
              </w:rPr>
              <w:t>Business Data management</w:t>
            </w:r>
          </w:p>
          <w:p w14:paraId="24EEF006" w14:textId="77777777" w:rsidR="00455EA8" w:rsidRDefault="00455EA8" w:rsidP="00455EA8">
            <w:pPr>
              <w:rPr>
                <w:rFonts w:ascii="Arial" w:hAnsi="Arial" w:cs="Arial"/>
                <w:b/>
                <w:bCs/>
                <w:sz w:val="18"/>
                <w:szCs w:val="18"/>
                <w:u w:val="single"/>
              </w:rPr>
            </w:pPr>
            <w:r w:rsidRPr="00836026">
              <w:rPr>
                <w:rFonts w:ascii="Arial" w:hAnsi="Arial" w:cs="Arial"/>
                <w:b/>
                <w:bCs/>
                <w:sz w:val="18"/>
                <w:szCs w:val="18"/>
                <w:u w:val="single"/>
              </w:rPr>
              <w:t>MIS331</w:t>
            </w:r>
          </w:p>
          <w:p w14:paraId="7D7AEEAB" w14:textId="77777777" w:rsidR="00455EA8" w:rsidRPr="00836026" w:rsidRDefault="00455EA8" w:rsidP="00455EA8">
            <w:pPr>
              <w:rPr>
                <w:rFonts w:ascii="Arial" w:hAnsi="Arial" w:cs="Arial"/>
                <w:b/>
                <w:bCs/>
                <w:sz w:val="18"/>
                <w:szCs w:val="18"/>
                <w:u w:val="single"/>
              </w:rPr>
            </w:pPr>
            <w:r w:rsidRPr="00B540D6">
              <w:rPr>
                <w:rFonts w:ascii="Arial" w:hAnsi="Arial" w:cs="Arial"/>
                <w:sz w:val="18"/>
                <w:szCs w:val="18"/>
              </w:rPr>
              <w:t>(</w:t>
            </w:r>
            <w:r>
              <w:rPr>
                <w:rFonts w:ascii="Arial" w:hAnsi="Arial" w:cs="Arial"/>
                <w:sz w:val="18"/>
                <w:szCs w:val="18"/>
              </w:rPr>
              <w:t xml:space="preserve">15 </w:t>
            </w:r>
            <w:r w:rsidRPr="00B540D6">
              <w:rPr>
                <w:rFonts w:ascii="Arial" w:hAnsi="Arial" w:cs="Arial"/>
                <w:sz w:val="18"/>
                <w:szCs w:val="18"/>
              </w:rPr>
              <w:t>Pts):</w:t>
            </w:r>
          </w:p>
          <w:p w14:paraId="702303D0" w14:textId="77777777" w:rsidR="00455EA8" w:rsidRPr="00836026" w:rsidRDefault="00455EA8" w:rsidP="00455EA8">
            <w:pPr>
              <w:rPr>
                <w:rFonts w:ascii="Arial" w:hAnsi="Arial" w:cs="Arial"/>
                <w:sz w:val="18"/>
                <w:szCs w:val="18"/>
              </w:rPr>
            </w:pPr>
            <w:r w:rsidRPr="00836026">
              <w:rPr>
                <w:rFonts w:ascii="Arial" w:hAnsi="Arial" w:cs="Arial"/>
                <w:sz w:val="18"/>
                <w:szCs w:val="18"/>
              </w:rPr>
              <w:t>Business Intelligence</w:t>
            </w:r>
          </w:p>
          <w:p w14:paraId="0A563FC5" w14:textId="77777777" w:rsidR="00455EA8" w:rsidRDefault="00455EA8" w:rsidP="00455EA8">
            <w:pPr>
              <w:rPr>
                <w:rFonts w:ascii="Arial" w:hAnsi="Arial" w:cs="Arial"/>
                <w:b/>
                <w:bCs/>
                <w:sz w:val="18"/>
                <w:szCs w:val="18"/>
                <w:u w:val="single"/>
              </w:rPr>
            </w:pPr>
            <w:r w:rsidRPr="00836026">
              <w:rPr>
                <w:rFonts w:ascii="Arial" w:hAnsi="Arial" w:cs="Arial"/>
                <w:b/>
                <w:bCs/>
                <w:sz w:val="18"/>
                <w:szCs w:val="18"/>
                <w:u w:val="single"/>
              </w:rPr>
              <w:t>MIS332</w:t>
            </w:r>
          </w:p>
          <w:p w14:paraId="29D93020" w14:textId="77777777" w:rsidR="00455EA8" w:rsidRPr="00836026" w:rsidRDefault="00455EA8" w:rsidP="00455EA8">
            <w:pPr>
              <w:rPr>
                <w:rFonts w:ascii="Arial" w:hAnsi="Arial" w:cs="Arial"/>
                <w:b/>
                <w:bCs/>
                <w:sz w:val="18"/>
                <w:szCs w:val="18"/>
                <w:u w:val="single"/>
              </w:rPr>
            </w:pPr>
            <w:r w:rsidRPr="00B540D6">
              <w:rPr>
                <w:rFonts w:ascii="Arial" w:hAnsi="Arial" w:cs="Arial"/>
                <w:sz w:val="18"/>
                <w:szCs w:val="18"/>
              </w:rPr>
              <w:t>(</w:t>
            </w:r>
            <w:r>
              <w:rPr>
                <w:rFonts w:ascii="Arial" w:hAnsi="Arial" w:cs="Arial"/>
                <w:sz w:val="18"/>
                <w:szCs w:val="18"/>
              </w:rPr>
              <w:t xml:space="preserve">30 </w:t>
            </w:r>
            <w:r w:rsidRPr="00B540D6">
              <w:rPr>
                <w:rFonts w:ascii="Arial" w:hAnsi="Arial" w:cs="Arial"/>
                <w:sz w:val="18"/>
                <w:szCs w:val="18"/>
              </w:rPr>
              <w:t>Pts):</w:t>
            </w:r>
          </w:p>
          <w:p w14:paraId="0C180103" w14:textId="77777777" w:rsidR="00455EA8" w:rsidRPr="00836026" w:rsidRDefault="00455EA8" w:rsidP="00455EA8">
            <w:pPr>
              <w:rPr>
                <w:rFonts w:ascii="Arial" w:hAnsi="Arial" w:cs="Arial"/>
                <w:sz w:val="18"/>
                <w:szCs w:val="18"/>
              </w:rPr>
            </w:pPr>
            <w:r w:rsidRPr="00836026">
              <w:rPr>
                <w:rFonts w:ascii="Arial" w:hAnsi="Arial" w:cs="Arial"/>
                <w:sz w:val="18"/>
                <w:szCs w:val="18"/>
              </w:rPr>
              <w:t>System analysis and design</w:t>
            </w:r>
          </w:p>
          <w:p w14:paraId="19631A92" w14:textId="0332CEB4" w:rsidR="00FA78EC" w:rsidRPr="0021707C" w:rsidRDefault="00FA78EC" w:rsidP="00FA78EC">
            <w:pPr>
              <w:spacing w:line="276" w:lineRule="auto"/>
              <w:jc w:val="both"/>
              <w:rPr>
                <w:rFonts w:asciiTheme="minorBidi" w:hAnsiTheme="minorBidi" w:cstheme="minorBidi"/>
                <w:b/>
                <w:bCs/>
                <w:sz w:val="16"/>
                <w:szCs w:val="16"/>
              </w:rPr>
            </w:pPr>
          </w:p>
        </w:tc>
        <w:tc>
          <w:tcPr>
            <w:tcW w:w="167" w:type="pct"/>
            <w:vAlign w:val="center"/>
          </w:tcPr>
          <w:p w14:paraId="09FF04B8" w14:textId="77777777" w:rsidR="00FA78EC" w:rsidRPr="0021707C" w:rsidRDefault="00FA78EC" w:rsidP="00FA78EC">
            <w:pPr>
              <w:tabs>
                <w:tab w:val="center" w:pos="4153"/>
                <w:tab w:val="right" w:pos="8306"/>
              </w:tabs>
              <w:spacing w:line="276" w:lineRule="auto"/>
              <w:jc w:val="center"/>
              <w:rPr>
                <w:rFonts w:asciiTheme="minorBidi" w:hAnsiTheme="minorBidi" w:cstheme="minorBidi"/>
                <w:b/>
                <w:bCs/>
                <w:sz w:val="16"/>
                <w:szCs w:val="16"/>
              </w:rPr>
            </w:pPr>
            <w:r w:rsidRPr="0021707C">
              <w:rPr>
                <w:rFonts w:asciiTheme="minorBidi" w:hAnsiTheme="minorBidi" w:cstheme="minorBidi"/>
                <w:b/>
                <w:bCs/>
                <w:sz w:val="20"/>
                <w:szCs w:val="20"/>
              </w:rPr>
              <w:t>90</w:t>
            </w:r>
          </w:p>
        </w:tc>
      </w:tr>
      <w:tr w:rsidR="00FA78EC" w:rsidRPr="0021707C" w14:paraId="38938B9C" w14:textId="77777777" w:rsidTr="0021707C">
        <w:trPr>
          <w:trHeight w:val="374"/>
          <w:jc w:val="center"/>
        </w:trPr>
        <w:tc>
          <w:tcPr>
            <w:tcW w:w="4833" w:type="pct"/>
            <w:gridSpan w:val="23"/>
            <w:shd w:val="clear" w:color="auto" w:fill="D6E3BC"/>
          </w:tcPr>
          <w:p w14:paraId="10C23124" w14:textId="77777777" w:rsidR="00FA78EC" w:rsidRPr="0021707C" w:rsidRDefault="00FA78EC" w:rsidP="00FA78EC">
            <w:pPr>
              <w:spacing w:line="276" w:lineRule="auto"/>
              <w:rPr>
                <w:rFonts w:asciiTheme="minorBidi" w:hAnsiTheme="minorBidi" w:cstheme="minorBidi"/>
                <w:sz w:val="16"/>
                <w:szCs w:val="16"/>
              </w:rPr>
            </w:pPr>
            <w:r w:rsidRPr="0021707C">
              <w:rPr>
                <w:rFonts w:asciiTheme="minorBidi" w:hAnsiTheme="minorBidi" w:cstheme="minorBidi"/>
                <w:sz w:val="16"/>
                <w:szCs w:val="16"/>
              </w:rPr>
              <w:t>Total Pts for Level 6</w:t>
            </w:r>
          </w:p>
        </w:tc>
        <w:tc>
          <w:tcPr>
            <w:tcW w:w="167" w:type="pct"/>
            <w:vAlign w:val="center"/>
          </w:tcPr>
          <w:p w14:paraId="04E3F751" w14:textId="77777777" w:rsidR="00FA78EC" w:rsidRPr="0021707C" w:rsidRDefault="00FA78EC" w:rsidP="00FA78EC">
            <w:pPr>
              <w:tabs>
                <w:tab w:val="center" w:pos="4153"/>
                <w:tab w:val="right" w:pos="8306"/>
              </w:tabs>
              <w:spacing w:line="276" w:lineRule="auto"/>
              <w:jc w:val="center"/>
              <w:rPr>
                <w:rFonts w:asciiTheme="minorBidi" w:hAnsiTheme="minorBidi" w:cstheme="minorBidi"/>
                <w:b/>
                <w:bCs/>
                <w:sz w:val="16"/>
                <w:szCs w:val="16"/>
              </w:rPr>
            </w:pPr>
            <w:r w:rsidRPr="0021707C">
              <w:rPr>
                <w:rFonts w:asciiTheme="minorBidi" w:hAnsiTheme="minorBidi" w:cstheme="minorBidi"/>
                <w:b/>
                <w:bCs/>
                <w:sz w:val="16"/>
                <w:szCs w:val="16"/>
              </w:rPr>
              <w:t>120</w:t>
            </w:r>
          </w:p>
        </w:tc>
      </w:tr>
      <w:tr w:rsidR="00FA78EC" w:rsidRPr="0021707C" w14:paraId="3B663C15" w14:textId="77777777" w:rsidTr="0021707C">
        <w:trPr>
          <w:trHeight w:val="248"/>
          <w:jc w:val="center"/>
        </w:trPr>
        <w:tc>
          <w:tcPr>
            <w:tcW w:w="4833" w:type="pct"/>
            <w:gridSpan w:val="23"/>
            <w:shd w:val="clear" w:color="auto" w:fill="D6E3BC"/>
          </w:tcPr>
          <w:p w14:paraId="0F5FA775" w14:textId="77777777" w:rsidR="00FA78EC" w:rsidRPr="0021707C" w:rsidRDefault="00FA78EC" w:rsidP="00FA78EC">
            <w:pPr>
              <w:spacing w:line="276" w:lineRule="auto"/>
              <w:rPr>
                <w:rFonts w:asciiTheme="minorBidi" w:hAnsiTheme="minorBidi" w:cstheme="minorBidi"/>
                <w:sz w:val="16"/>
                <w:szCs w:val="16"/>
              </w:rPr>
            </w:pPr>
            <w:r w:rsidRPr="0021707C">
              <w:rPr>
                <w:rFonts w:asciiTheme="minorBidi" w:hAnsiTheme="minorBidi" w:cstheme="minorBidi"/>
                <w:sz w:val="16"/>
                <w:szCs w:val="16"/>
              </w:rPr>
              <w:t xml:space="preserve">General Total Pts </w:t>
            </w:r>
          </w:p>
        </w:tc>
        <w:tc>
          <w:tcPr>
            <w:tcW w:w="167" w:type="pct"/>
            <w:vAlign w:val="center"/>
          </w:tcPr>
          <w:p w14:paraId="63A7E76D" w14:textId="77777777" w:rsidR="00FA78EC" w:rsidRPr="0021707C" w:rsidRDefault="00FA78EC" w:rsidP="00FA78EC">
            <w:pPr>
              <w:tabs>
                <w:tab w:val="center" w:pos="4153"/>
                <w:tab w:val="right" w:pos="8306"/>
              </w:tabs>
              <w:spacing w:line="276" w:lineRule="auto"/>
              <w:jc w:val="center"/>
              <w:rPr>
                <w:rFonts w:asciiTheme="minorBidi" w:hAnsiTheme="minorBidi" w:cstheme="minorBidi"/>
                <w:b/>
                <w:bCs/>
                <w:sz w:val="16"/>
                <w:szCs w:val="16"/>
              </w:rPr>
            </w:pPr>
            <w:r w:rsidRPr="0021707C">
              <w:rPr>
                <w:rFonts w:asciiTheme="minorBidi" w:hAnsiTheme="minorBidi" w:cstheme="minorBidi"/>
                <w:b/>
                <w:bCs/>
                <w:sz w:val="16"/>
                <w:szCs w:val="16"/>
              </w:rPr>
              <w:t>360</w:t>
            </w:r>
          </w:p>
        </w:tc>
      </w:tr>
    </w:tbl>
    <w:p w14:paraId="5C1BB24A" w14:textId="77777777" w:rsidR="00E126E3" w:rsidRDefault="00E126E3" w:rsidP="00E126E3">
      <w:pPr>
        <w:spacing w:line="276" w:lineRule="auto"/>
        <w:jc w:val="both"/>
        <w:rPr>
          <w:rFonts w:cs="Arial"/>
          <w:b/>
          <w:bCs/>
        </w:rPr>
      </w:pPr>
    </w:p>
    <w:p w14:paraId="2D93B7B8" w14:textId="77777777" w:rsidR="00833A6A" w:rsidRDefault="00833A6A" w:rsidP="00E126E3">
      <w:pPr>
        <w:spacing w:line="276" w:lineRule="auto"/>
        <w:jc w:val="both"/>
        <w:rPr>
          <w:rFonts w:cs="Arial"/>
          <w:b/>
          <w:bCs/>
        </w:rPr>
      </w:pPr>
    </w:p>
    <w:p w14:paraId="16FBEAD5" w14:textId="77777777" w:rsidR="00E126E3" w:rsidRDefault="00E126E3" w:rsidP="00E126E3">
      <w:pPr>
        <w:spacing w:line="276" w:lineRule="auto"/>
        <w:jc w:val="both"/>
        <w:rPr>
          <w:rFonts w:cs="Arial"/>
          <w:b/>
          <w:bCs/>
        </w:rPr>
      </w:pPr>
    </w:p>
    <w:p w14:paraId="596CB0D0" w14:textId="77777777" w:rsidR="00E126E3" w:rsidRDefault="00E126E3" w:rsidP="00E126E3">
      <w:pPr>
        <w:spacing w:line="276" w:lineRule="auto"/>
        <w:jc w:val="both"/>
        <w:rPr>
          <w:rFonts w:cs="Arial"/>
          <w:b/>
          <w:bCs/>
        </w:rPr>
      </w:pPr>
    </w:p>
    <w:p w14:paraId="39C807AF" w14:textId="77777777" w:rsidR="00E126E3" w:rsidRDefault="00E126E3" w:rsidP="00E126E3">
      <w:pPr>
        <w:spacing w:line="276" w:lineRule="auto"/>
        <w:jc w:val="both"/>
        <w:rPr>
          <w:rFonts w:cs="Arial"/>
          <w:b/>
          <w:bCs/>
        </w:rPr>
      </w:pPr>
    </w:p>
    <w:p w14:paraId="49DBA289" w14:textId="77777777" w:rsidR="00E126E3" w:rsidRDefault="00E126E3" w:rsidP="00E126E3">
      <w:pPr>
        <w:spacing w:line="276" w:lineRule="auto"/>
        <w:jc w:val="both"/>
        <w:rPr>
          <w:rFonts w:cs="Arial"/>
          <w:b/>
          <w:bCs/>
        </w:rPr>
      </w:pPr>
    </w:p>
    <w:p w14:paraId="09F73312" w14:textId="77777777" w:rsidR="00CE7A18" w:rsidRPr="00CE7A18" w:rsidRDefault="00CE7A18" w:rsidP="00CE7A18">
      <w:pPr>
        <w:rPr>
          <w:lang w:eastAsia="en-GB"/>
        </w:rPr>
        <w:sectPr w:rsidR="00CE7A18" w:rsidRPr="00CE7A18" w:rsidSect="00EC271C">
          <w:headerReference w:type="default" r:id="rId8"/>
          <w:footerReference w:type="default" r:id="rId9"/>
          <w:footerReference w:type="first" r:id="rId10"/>
          <w:pgSz w:w="11906" w:h="16838"/>
          <w:pgMar w:top="1170" w:right="1797" w:bottom="720" w:left="1797" w:header="270" w:footer="355" w:gutter="0"/>
          <w:pgNumType w:start="1"/>
          <w:cols w:space="708"/>
          <w:docGrid w:linePitch="360"/>
        </w:sectPr>
      </w:pPr>
    </w:p>
    <w:tbl>
      <w:tblPr>
        <w:tblpPr w:leftFromText="180" w:rightFromText="180" w:vertAnchor="text" w:tblpY="-431"/>
        <w:tblW w:w="14786" w:type="dxa"/>
        <w:tblLook w:val="01E0" w:firstRow="1" w:lastRow="1" w:firstColumn="1" w:lastColumn="1" w:noHBand="0" w:noVBand="0"/>
      </w:tblPr>
      <w:tblGrid>
        <w:gridCol w:w="5580"/>
        <w:gridCol w:w="876"/>
        <w:gridCol w:w="4254"/>
        <w:gridCol w:w="916"/>
        <w:gridCol w:w="1953"/>
        <w:gridCol w:w="1207"/>
      </w:tblGrid>
      <w:tr w:rsidR="00827420" w:rsidRPr="007F0A7A" w14:paraId="11AB4E0A" w14:textId="77777777" w:rsidTr="000C3C1C">
        <w:trPr>
          <w:trHeight w:val="887"/>
        </w:trPr>
        <w:tc>
          <w:tcPr>
            <w:tcW w:w="14786" w:type="dxa"/>
            <w:gridSpan w:val="6"/>
          </w:tcPr>
          <w:p w14:paraId="6B6EF016" w14:textId="77777777" w:rsidR="004728CE" w:rsidRDefault="004728CE"/>
          <w:tbl>
            <w:tblPr>
              <w:tblW w:w="14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6"/>
              <w:gridCol w:w="8370"/>
            </w:tblGrid>
            <w:tr w:rsidR="00CE7A18" w:rsidRPr="00236ED8" w14:paraId="2A0AB4DD" w14:textId="77777777" w:rsidTr="00F62879">
              <w:trPr>
                <w:trHeight w:val="101"/>
                <w:tblHeader/>
              </w:trPr>
              <w:tc>
                <w:tcPr>
                  <w:tcW w:w="14026" w:type="dxa"/>
                  <w:gridSpan w:val="2"/>
                  <w:tcBorders>
                    <w:top w:val="nil"/>
                    <w:left w:val="nil"/>
                    <w:bottom w:val="single" w:sz="4" w:space="0" w:color="auto"/>
                    <w:right w:val="nil"/>
                  </w:tcBorders>
                  <w:shd w:val="clear" w:color="auto" w:fill="auto"/>
                </w:tcPr>
                <w:p w14:paraId="19FD5ED3" w14:textId="77777777" w:rsidR="00CE7A18" w:rsidRDefault="00CE7A18" w:rsidP="008538A9">
                  <w:pPr>
                    <w:pStyle w:val="BodyText"/>
                    <w:framePr w:hSpace="180" w:wrap="around" w:vAnchor="text" w:hAnchor="text" w:y="-431"/>
                    <w:rPr>
                      <w:rFonts w:ascii="Arial" w:hAnsi="Arial" w:cs="Arial"/>
                      <w:b/>
                      <w:iCs/>
                      <w:szCs w:val="24"/>
                    </w:rPr>
                  </w:pPr>
                  <w:r>
                    <w:rPr>
                      <w:rFonts w:ascii="Arial" w:hAnsi="Arial" w:cs="Arial"/>
                      <w:b/>
                      <w:iCs/>
                      <w:szCs w:val="24"/>
                    </w:rPr>
                    <w:t>BA in Business studies- PILOs:</w:t>
                  </w:r>
                </w:p>
                <w:p w14:paraId="282B8E9C" w14:textId="77777777" w:rsidR="00CE7A18" w:rsidRPr="00236ED8" w:rsidRDefault="00CE7A18" w:rsidP="008538A9">
                  <w:pPr>
                    <w:pStyle w:val="BodyText"/>
                    <w:framePr w:hSpace="180" w:wrap="around" w:vAnchor="text" w:hAnchor="text" w:y="-431"/>
                    <w:rPr>
                      <w:b/>
                    </w:rPr>
                  </w:pPr>
                </w:p>
              </w:tc>
            </w:tr>
            <w:tr w:rsidR="00CE7A18" w:rsidRPr="00236ED8" w14:paraId="5A430B56" w14:textId="77777777" w:rsidTr="00F62879">
              <w:trPr>
                <w:trHeight w:val="101"/>
                <w:tblHeader/>
              </w:trPr>
              <w:tc>
                <w:tcPr>
                  <w:tcW w:w="5656" w:type="dxa"/>
                  <w:tcBorders>
                    <w:top w:val="single" w:sz="4" w:space="0" w:color="auto"/>
                  </w:tcBorders>
                  <w:shd w:val="clear" w:color="auto" w:fill="E0E0E0"/>
                </w:tcPr>
                <w:p w14:paraId="77C952FB" w14:textId="77777777" w:rsidR="00CE7A18" w:rsidRPr="00236ED8" w:rsidRDefault="00CE7A18" w:rsidP="008538A9">
                  <w:pPr>
                    <w:pStyle w:val="BodyText"/>
                    <w:framePr w:hSpace="180" w:wrap="around" w:vAnchor="text" w:hAnchor="text" w:y="-431"/>
                    <w:rPr>
                      <w:b/>
                    </w:rPr>
                  </w:pPr>
                  <w:r>
                    <w:rPr>
                      <w:b/>
                    </w:rPr>
                    <w:t>3</w:t>
                  </w:r>
                  <w:r w:rsidRPr="00236ED8">
                    <w:rPr>
                      <w:b/>
                    </w:rPr>
                    <w:t>. Intended learning outcomes</w:t>
                  </w:r>
                  <w:r>
                    <w:rPr>
                      <w:b/>
                    </w:rPr>
                    <w:t xml:space="preserve"> for the Programme</w:t>
                  </w:r>
                </w:p>
              </w:tc>
              <w:tc>
                <w:tcPr>
                  <w:tcW w:w="8370" w:type="dxa"/>
                  <w:tcBorders>
                    <w:top w:val="single" w:sz="4" w:space="0" w:color="auto"/>
                  </w:tcBorders>
                  <w:shd w:val="clear" w:color="auto" w:fill="E0E0E0"/>
                </w:tcPr>
                <w:p w14:paraId="01815914" w14:textId="77777777" w:rsidR="00CE7A18" w:rsidRPr="00236ED8" w:rsidRDefault="00CE7A18" w:rsidP="008538A9">
                  <w:pPr>
                    <w:pStyle w:val="BodyText"/>
                    <w:framePr w:hSpace="180" w:wrap="around" w:vAnchor="text" w:hAnchor="text" w:y="-431"/>
                    <w:rPr>
                      <w:b/>
                    </w:rPr>
                  </w:pPr>
                </w:p>
              </w:tc>
            </w:tr>
            <w:tr w:rsidR="00CE7A18" w:rsidRPr="003E0220" w14:paraId="2A6C7880" w14:textId="77777777" w:rsidTr="00F62879">
              <w:trPr>
                <w:trHeight w:val="101"/>
                <w:tblHeader/>
              </w:trPr>
              <w:tc>
                <w:tcPr>
                  <w:tcW w:w="5656" w:type="dxa"/>
                  <w:vMerge w:val="restart"/>
                  <w:shd w:val="clear" w:color="auto" w:fill="E0E0E0"/>
                </w:tcPr>
                <w:p w14:paraId="5916CF7D" w14:textId="77777777" w:rsidR="00CE7A18" w:rsidRPr="003E0220" w:rsidRDefault="00CE7A18" w:rsidP="008538A9">
                  <w:pPr>
                    <w:pStyle w:val="BodyText"/>
                    <w:framePr w:hSpace="180" w:wrap="around" w:vAnchor="text" w:hAnchor="text" w:y="-431"/>
                  </w:pPr>
                  <w:r w:rsidRPr="003E0220">
                    <w:rPr>
                      <w:b/>
                    </w:rPr>
                    <w:t>A. Knowledge and understanding</w:t>
                  </w:r>
                </w:p>
                <w:p w14:paraId="5B22CD45" w14:textId="77777777" w:rsidR="00CE7A18" w:rsidRPr="001E4848" w:rsidRDefault="00CE7A18" w:rsidP="008538A9">
                  <w:pPr>
                    <w:pStyle w:val="BodyText"/>
                    <w:framePr w:hSpace="180" w:wrap="around" w:vAnchor="text" w:hAnchor="text" w:y="-431"/>
                    <w:rPr>
                      <w:rFonts w:ascii="Arial" w:hAnsi="Arial" w:cs="Arial"/>
                      <w:szCs w:val="24"/>
                    </w:rPr>
                  </w:pPr>
                  <w:r w:rsidRPr="001E4848">
                    <w:rPr>
                      <w:rFonts w:ascii="Arial" w:hAnsi="Arial" w:cs="Arial"/>
                      <w:szCs w:val="24"/>
                    </w:rPr>
                    <w:t>At the end of the programme, learners will be expected to:</w:t>
                  </w:r>
                </w:p>
                <w:p w14:paraId="6129A841" w14:textId="77777777" w:rsidR="00CE7A18" w:rsidRDefault="00CE7A18" w:rsidP="008538A9">
                  <w:pPr>
                    <w:framePr w:hSpace="180" w:wrap="around" w:vAnchor="text" w:hAnchor="text" w:y="-431"/>
                    <w:tabs>
                      <w:tab w:val="left" w:pos="690"/>
                    </w:tabs>
                    <w:spacing w:line="276" w:lineRule="auto"/>
                    <w:ind w:left="510" w:hanging="420"/>
                    <w:rPr>
                      <w:rFonts w:ascii="Arial" w:eastAsia="Times New Roman" w:hAnsi="Arial" w:cs="Arial"/>
                      <w:lang w:eastAsia="en-GB"/>
                    </w:rPr>
                  </w:pPr>
                  <w:r w:rsidRPr="001E4848">
                    <w:rPr>
                      <w:rFonts w:ascii="Arial" w:eastAsia="Times New Roman" w:hAnsi="Arial" w:cs="Arial"/>
                      <w:b/>
                      <w:bCs/>
                      <w:lang w:eastAsia="en-GB"/>
                    </w:rPr>
                    <w:t>A</w:t>
                  </w:r>
                  <w:proofErr w:type="gramStart"/>
                  <w:r w:rsidRPr="001E4848">
                    <w:rPr>
                      <w:rFonts w:ascii="Arial" w:eastAsia="Times New Roman" w:hAnsi="Arial" w:cs="Arial"/>
                      <w:b/>
                      <w:bCs/>
                      <w:lang w:eastAsia="en-GB"/>
                    </w:rPr>
                    <w:t>1</w:t>
                  </w:r>
                  <w:r w:rsidRPr="001E4848">
                    <w:rPr>
                      <w:rFonts w:ascii="Arial" w:eastAsia="Times New Roman" w:hAnsi="Arial" w:cs="Arial"/>
                      <w:lang w:eastAsia="en-GB"/>
                    </w:rPr>
                    <w:t>:</w:t>
                  </w:r>
                  <w:r w:rsidRPr="00C95F8A">
                    <w:rPr>
                      <w:rFonts w:ascii="Arial" w:eastAsia="Times New Roman" w:hAnsi="Arial" w:cs="Arial"/>
                      <w:lang w:eastAsia="en-GB"/>
                    </w:rPr>
                    <w:t>G</w:t>
                  </w:r>
                  <w:r>
                    <w:rPr>
                      <w:rFonts w:ascii="Arial" w:eastAsia="Times New Roman" w:hAnsi="Arial" w:cs="Arial"/>
                      <w:lang w:eastAsia="en-GB"/>
                    </w:rPr>
                    <w:t>ain</w:t>
                  </w:r>
                  <w:proofErr w:type="gramEnd"/>
                  <w:r>
                    <w:rPr>
                      <w:rFonts w:ascii="Arial" w:eastAsia="Times New Roman" w:hAnsi="Arial" w:cs="Arial"/>
                      <w:lang w:eastAsia="en-GB"/>
                    </w:rPr>
                    <w:t xml:space="preserve"> </w:t>
                  </w:r>
                  <w:r w:rsidRPr="00C95F8A">
                    <w:rPr>
                      <w:rFonts w:ascii="Arial" w:eastAsia="Times New Roman" w:hAnsi="Arial" w:cs="Arial"/>
                      <w:lang w:eastAsia="en-GB"/>
                    </w:rPr>
                    <w:t>knowledge for effective business communication methods and basic concepts and theories of business functions</w:t>
                  </w:r>
                  <w:r>
                    <w:rPr>
                      <w:rFonts w:ascii="Arial" w:eastAsia="Times New Roman" w:hAnsi="Arial" w:cs="Arial"/>
                      <w:lang w:eastAsia="en-GB"/>
                    </w:rPr>
                    <w:t>;</w:t>
                  </w:r>
                </w:p>
                <w:p w14:paraId="1628BDCD" w14:textId="77777777" w:rsidR="00CE7A18" w:rsidRPr="001E4848" w:rsidRDefault="00CE7A18" w:rsidP="008538A9">
                  <w:pPr>
                    <w:framePr w:hSpace="180" w:wrap="around" w:vAnchor="text" w:hAnchor="text" w:y="-431"/>
                    <w:tabs>
                      <w:tab w:val="left" w:pos="690"/>
                    </w:tabs>
                    <w:spacing w:line="276" w:lineRule="auto"/>
                    <w:ind w:left="510" w:hanging="420"/>
                    <w:jc w:val="both"/>
                    <w:rPr>
                      <w:rFonts w:ascii="Arial" w:eastAsia="Times New Roman" w:hAnsi="Arial" w:cs="Arial"/>
                      <w:lang w:eastAsia="en-GB"/>
                    </w:rPr>
                  </w:pPr>
                  <w:r w:rsidRPr="001E4848">
                    <w:rPr>
                      <w:rFonts w:ascii="Arial" w:eastAsia="Times New Roman" w:hAnsi="Arial" w:cs="Arial"/>
                      <w:b/>
                      <w:bCs/>
                      <w:lang w:eastAsia="en-GB"/>
                    </w:rPr>
                    <w:t>A2</w:t>
                  </w:r>
                  <w:r w:rsidRPr="001E4848">
                    <w:rPr>
                      <w:rFonts w:ascii="Arial" w:eastAsia="Times New Roman" w:hAnsi="Arial" w:cs="Arial"/>
                      <w:lang w:eastAsia="en-GB"/>
                    </w:rPr>
                    <w:t xml:space="preserve">: Develop understanding of accounting and finance theories, concepts and techniques to provide financial analysis for decision </w:t>
                  </w:r>
                  <w:proofErr w:type="gramStart"/>
                  <w:r w:rsidRPr="001E4848">
                    <w:rPr>
                      <w:rFonts w:ascii="Arial" w:eastAsia="Times New Roman" w:hAnsi="Arial" w:cs="Arial"/>
                      <w:lang w:eastAsia="en-GB"/>
                    </w:rPr>
                    <w:t>making;</w:t>
                  </w:r>
                  <w:proofErr w:type="gramEnd"/>
                </w:p>
                <w:p w14:paraId="34062270" w14:textId="77777777" w:rsidR="00CE7A18" w:rsidRPr="001E4848" w:rsidRDefault="00CE7A18" w:rsidP="008538A9">
                  <w:pPr>
                    <w:framePr w:hSpace="180" w:wrap="around" w:vAnchor="text" w:hAnchor="text" w:y="-431"/>
                    <w:tabs>
                      <w:tab w:val="left" w:pos="690"/>
                    </w:tabs>
                    <w:spacing w:line="276" w:lineRule="auto"/>
                    <w:ind w:left="510" w:hanging="420"/>
                    <w:jc w:val="both"/>
                    <w:rPr>
                      <w:rFonts w:ascii="Arial" w:eastAsia="Times New Roman" w:hAnsi="Arial" w:cs="Arial"/>
                      <w:lang w:eastAsia="en-GB"/>
                    </w:rPr>
                  </w:pPr>
                  <w:r w:rsidRPr="001E4848">
                    <w:rPr>
                      <w:rFonts w:ascii="Arial" w:eastAsia="Times New Roman" w:hAnsi="Arial" w:cs="Arial"/>
                      <w:b/>
                      <w:bCs/>
                      <w:lang w:eastAsia="en-GB"/>
                    </w:rPr>
                    <w:t>A3</w:t>
                  </w:r>
                  <w:r w:rsidRPr="001E4848">
                    <w:rPr>
                      <w:rFonts w:ascii="Arial" w:eastAsia="Times New Roman" w:hAnsi="Arial" w:cs="Arial"/>
                      <w:lang w:eastAsia="en-GB"/>
                    </w:rPr>
                    <w:t>: Ability to understand the development of economic theories and models.</w:t>
                  </w:r>
                </w:p>
                <w:p w14:paraId="6A63E8AB" w14:textId="77777777" w:rsidR="00CE7A18" w:rsidRPr="001E4848" w:rsidRDefault="00CE7A18" w:rsidP="008538A9">
                  <w:pPr>
                    <w:framePr w:hSpace="180" w:wrap="around" w:vAnchor="text" w:hAnchor="text" w:y="-431"/>
                    <w:tabs>
                      <w:tab w:val="left" w:pos="690"/>
                    </w:tabs>
                    <w:spacing w:line="276" w:lineRule="auto"/>
                    <w:ind w:left="510" w:hanging="420"/>
                    <w:jc w:val="both"/>
                    <w:rPr>
                      <w:rFonts w:ascii="Arial" w:eastAsia="Times New Roman" w:hAnsi="Arial" w:cs="Arial"/>
                      <w:lang w:eastAsia="en-GB"/>
                    </w:rPr>
                  </w:pPr>
                  <w:r w:rsidRPr="001E4848">
                    <w:rPr>
                      <w:rFonts w:ascii="Arial" w:eastAsia="Times New Roman" w:hAnsi="Arial" w:cs="Arial"/>
                      <w:b/>
                      <w:bCs/>
                      <w:lang w:eastAsia="en-GB"/>
                    </w:rPr>
                    <w:t>A4</w:t>
                  </w:r>
                  <w:r w:rsidRPr="001E4848">
                    <w:rPr>
                      <w:rFonts w:ascii="Arial" w:eastAsia="Times New Roman" w:hAnsi="Arial" w:cs="Arial"/>
                      <w:lang w:eastAsia="en-GB"/>
                    </w:rPr>
                    <w:t xml:space="preserve">: Understand how key business functions of management and human resource management processes operates and being applied in organizational </w:t>
                  </w:r>
                  <w:proofErr w:type="gramStart"/>
                  <w:r w:rsidRPr="001E4848">
                    <w:rPr>
                      <w:rFonts w:ascii="Arial" w:eastAsia="Times New Roman" w:hAnsi="Arial" w:cs="Arial"/>
                      <w:lang w:eastAsia="en-GB"/>
                    </w:rPr>
                    <w:t>context;</w:t>
                  </w:r>
                  <w:proofErr w:type="gramEnd"/>
                </w:p>
                <w:p w14:paraId="15E1DAFD" w14:textId="77777777" w:rsidR="00CE7A18" w:rsidRPr="001E4848" w:rsidRDefault="00CE7A18" w:rsidP="008538A9">
                  <w:pPr>
                    <w:framePr w:hSpace="180" w:wrap="around" w:vAnchor="text" w:hAnchor="text" w:y="-431"/>
                    <w:tabs>
                      <w:tab w:val="left" w:pos="690"/>
                    </w:tabs>
                    <w:spacing w:line="276" w:lineRule="auto"/>
                    <w:ind w:left="510" w:hanging="420"/>
                    <w:jc w:val="both"/>
                    <w:rPr>
                      <w:rFonts w:ascii="Arial" w:eastAsia="Times New Roman" w:hAnsi="Arial" w:cs="Arial"/>
                      <w:lang w:eastAsia="en-GB"/>
                    </w:rPr>
                  </w:pPr>
                  <w:r w:rsidRPr="001E4848">
                    <w:rPr>
                      <w:rFonts w:ascii="Arial" w:eastAsia="Times New Roman" w:hAnsi="Arial" w:cs="Arial"/>
                      <w:b/>
                      <w:bCs/>
                      <w:lang w:eastAsia="en-GB"/>
                    </w:rPr>
                    <w:t>A5</w:t>
                  </w:r>
                  <w:r w:rsidRPr="001E4848">
                    <w:rPr>
                      <w:rFonts w:ascii="Arial" w:eastAsia="Times New Roman" w:hAnsi="Arial" w:cs="Arial"/>
                      <w:lang w:eastAsia="en-GB"/>
                    </w:rPr>
                    <w:t xml:space="preserve">: Gain knowledge of fundamental concepts, ethical and legal implications of marketing and its </w:t>
                  </w:r>
                  <w:proofErr w:type="gramStart"/>
                  <w:r w:rsidRPr="001E4848">
                    <w:rPr>
                      <w:rFonts w:ascii="Arial" w:eastAsia="Times New Roman" w:hAnsi="Arial" w:cs="Arial"/>
                      <w:lang w:eastAsia="en-GB"/>
                    </w:rPr>
                    <w:t>decisions;</w:t>
                  </w:r>
                  <w:proofErr w:type="gramEnd"/>
                </w:p>
                <w:p w14:paraId="149AE0D9" w14:textId="77777777" w:rsidR="00CE7A18" w:rsidRPr="003E0220" w:rsidRDefault="00CE7A18" w:rsidP="008538A9">
                  <w:pPr>
                    <w:framePr w:hSpace="180" w:wrap="around" w:vAnchor="text" w:hAnchor="text" w:y="-431"/>
                    <w:tabs>
                      <w:tab w:val="left" w:pos="690"/>
                    </w:tabs>
                    <w:spacing w:line="276" w:lineRule="auto"/>
                    <w:ind w:left="510" w:hanging="420"/>
                    <w:jc w:val="both"/>
                    <w:rPr>
                      <w:rFonts w:ascii="Arial" w:hAnsi="Arial" w:cs="Arial"/>
                      <w:szCs w:val="20"/>
                      <w:lang w:eastAsia="en-GB"/>
                    </w:rPr>
                  </w:pPr>
                  <w:r w:rsidRPr="001E4848">
                    <w:rPr>
                      <w:rFonts w:ascii="Arial" w:eastAsia="Times New Roman" w:hAnsi="Arial" w:cs="Arial"/>
                      <w:b/>
                      <w:bCs/>
                      <w:lang w:eastAsia="en-GB"/>
                    </w:rPr>
                    <w:t>A6</w:t>
                  </w:r>
                  <w:r w:rsidRPr="001E4848">
                    <w:rPr>
                      <w:rFonts w:ascii="Arial" w:eastAsia="Times New Roman" w:hAnsi="Arial" w:cs="Arial"/>
                      <w:lang w:eastAsia="en-GB"/>
                    </w:rPr>
                    <w:t>:  Gain knowledge and understanding of systems, data analysis techniques, relational databases, object-oriented ideologies statistical and probability models and their uses.</w:t>
                  </w:r>
                </w:p>
                <w:p w14:paraId="14B09C82" w14:textId="77777777" w:rsidR="00CE7A18" w:rsidRPr="003E0220" w:rsidRDefault="00CE7A18" w:rsidP="008538A9">
                  <w:pPr>
                    <w:framePr w:hSpace="180" w:wrap="around" w:vAnchor="text" w:hAnchor="text" w:y="-431"/>
                    <w:rPr>
                      <w:rFonts w:ascii="Arial" w:hAnsi="Arial" w:cs="Arial"/>
                      <w:szCs w:val="20"/>
                      <w:lang w:eastAsia="en-GB"/>
                    </w:rPr>
                  </w:pPr>
                </w:p>
                <w:p w14:paraId="5670D921" w14:textId="77777777" w:rsidR="00CE7A18" w:rsidRPr="003E0220" w:rsidRDefault="00CE7A18" w:rsidP="008538A9">
                  <w:pPr>
                    <w:pStyle w:val="BodyText"/>
                    <w:framePr w:hSpace="180" w:wrap="around" w:vAnchor="text" w:hAnchor="text" w:y="-431"/>
                    <w:rPr>
                      <w:b/>
                      <w:sz w:val="18"/>
                      <w:szCs w:val="18"/>
                    </w:rPr>
                  </w:pPr>
                </w:p>
              </w:tc>
              <w:tc>
                <w:tcPr>
                  <w:tcW w:w="8370" w:type="dxa"/>
                  <w:shd w:val="clear" w:color="auto" w:fill="E0E0E0"/>
                </w:tcPr>
                <w:p w14:paraId="42469FC7" w14:textId="77777777" w:rsidR="00CE7A18" w:rsidRPr="003E0220" w:rsidRDefault="00CE7A18" w:rsidP="008538A9">
                  <w:pPr>
                    <w:pStyle w:val="BodyText"/>
                    <w:framePr w:hSpace="180" w:wrap="around" w:vAnchor="text" w:hAnchor="text" w:y="-431"/>
                    <w:rPr>
                      <w:b/>
                    </w:rPr>
                  </w:pPr>
                  <w:r w:rsidRPr="003E0220">
                    <w:rPr>
                      <w:b/>
                    </w:rPr>
                    <w:t xml:space="preserve">Learning </w:t>
                  </w:r>
                  <w:proofErr w:type="gramStart"/>
                  <w:r w:rsidRPr="003E0220">
                    <w:rPr>
                      <w:b/>
                    </w:rPr>
                    <w:t>and  teaching</w:t>
                  </w:r>
                  <w:proofErr w:type="gramEnd"/>
                  <w:r w:rsidRPr="003E0220">
                    <w:rPr>
                      <w:b/>
                    </w:rPr>
                    <w:t xml:space="preserve"> strategy</w:t>
                  </w:r>
                </w:p>
              </w:tc>
            </w:tr>
            <w:tr w:rsidR="00CE7A18" w:rsidRPr="003E0220" w14:paraId="4A667AC9" w14:textId="77777777" w:rsidTr="00F62879">
              <w:trPr>
                <w:trHeight w:val="1334"/>
              </w:trPr>
              <w:tc>
                <w:tcPr>
                  <w:tcW w:w="5656" w:type="dxa"/>
                  <w:vMerge/>
                  <w:shd w:val="clear" w:color="auto" w:fill="auto"/>
                </w:tcPr>
                <w:p w14:paraId="1E578CDC" w14:textId="77777777" w:rsidR="00CE7A18" w:rsidRPr="003E0220" w:rsidRDefault="00CE7A18" w:rsidP="008538A9">
                  <w:pPr>
                    <w:pStyle w:val="BodyText"/>
                    <w:framePr w:hSpace="180" w:wrap="around" w:vAnchor="text" w:hAnchor="text" w:y="-431"/>
                  </w:pPr>
                </w:p>
              </w:tc>
              <w:tc>
                <w:tcPr>
                  <w:tcW w:w="8370" w:type="dxa"/>
                </w:tcPr>
                <w:p w14:paraId="1FC39CE8" w14:textId="77777777" w:rsidR="00CE7A18" w:rsidRDefault="00CE7A18" w:rsidP="008538A9">
                  <w:pPr>
                    <w:framePr w:hSpace="180" w:wrap="around" w:vAnchor="text" w:hAnchor="text" w:y="-431"/>
                    <w:spacing w:after="150" w:line="276" w:lineRule="auto"/>
                    <w:jc w:val="both"/>
                    <w:rPr>
                      <w:rFonts w:asciiTheme="minorBidi" w:eastAsia="Times New Roman" w:hAnsiTheme="minorBidi"/>
                    </w:rPr>
                  </w:pPr>
                  <w:r w:rsidRPr="00776EB9">
                    <w:rPr>
                      <w:rFonts w:asciiTheme="minorBidi" w:eastAsia="Times New Roman" w:hAnsiTheme="minorBidi"/>
                    </w:rPr>
                    <w:t xml:space="preserve">Knowledge and understanding are acquired at all levels through UK OU published distance-learning materials, including specially written module materials, study guides, assignments and project guides; through a range of multimedia material; through work on original texts; and through feedback on assignments. </w:t>
                  </w:r>
                </w:p>
                <w:p w14:paraId="2E67209D" w14:textId="77777777" w:rsidR="00CE7A18" w:rsidRPr="00776EB9" w:rsidRDefault="00CE7A18" w:rsidP="008538A9">
                  <w:pPr>
                    <w:framePr w:hSpace="180" w:wrap="around" w:vAnchor="text" w:hAnchor="text" w:y="-431"/>
                    <w:spacing w:after="150" w:line="276" w:lineRule="auto"/>
                    <w:jc w:val="both"/>
                    <w:rPr>
                      <w:rFonts w:asciiTheme="minorBidi" w:eastAsia="Times New Roman" w:hAnsiTheme="minorBidi"/>
                    </w:rPr>
                  </w:pPr>
                  <w:r w:rsidRPr="00776EB9">
                    <w:rPr>
                      <w:rFonts w:asciiTheme="minorBidi" w:eastAsia="Times New Roman" w:hAnsiTheme="minorBidi"/>
                    </w:rPr>
                    <w:t xml:space="preserve">The key teaching vehicles are supported open learning materials which comprise a range of compulsory reader texts and specially prepared study guides directing student reading and illustrating key teaching points. These are especially adapted for use in Arab countries by removing certain references that would not be appropriate in the Islamic world. Student learning is supported by a tutor, who is the student’s first and main point of contact, answering their queries, grading and commenting on their work and facilitating group learning. Students receive face to face tuition for each module (receiving 2 hours per week for a </w:t>
                  </w:r>
                  <w:proofErr w:type="gramStart"/>
                  <w:r w:rsidRPr="00776EB9">
                    <w:rPr>
                      <w:rFonts w:asciiTheme="minorBidi" w:eastAsia="Times New Roman" w:hAnsiTheme="minorBidi"/>
                    </w:rPr>
                    <w:t>30 point</w:t>
                  </w:r>
                  <w:proofErr w:type="gramEnd"/>
                  <w:r w:rsidRPr="00776EB9">
                    <w:rPr>
                      <w:rFonts w:asciiTheme="minorBidi" w:eastAsia="Times New Roman" w:hAnsiTheme="minorBidi"/>
                    </w:rPr>
                    <w:t xml:space="preserve"> module).</w:t>
                  </w:r>
                </w:p>
                <w:p w14:paraId="455AE095" w14:textId="77777777" w:rsidR="00CE7A18" w:rsidRPr="001E4848" w:rsidRDefault="00CE7A18" w:rsidP="008538A9">
                  <w:pPr>
                    <w:framePr w:hSpace="180" w:wrap="around" w:vAnchor="text" w:hAnchor="text" w:y="-431"/>
                    <w:spacing w:after="150" w:line="276" w:lineRule="auto"/>
                    <w:jc w:val="both"/>
                    <w:rPr>
                      <w:rFonts w:asciiTheme="minorBidi" w:eastAsia="Times New Roman" w:hAnsiTheme="minorBidi"/>
                    </w:rPr>
                  </w:pPr>
                  <w:r w:rsidRPr="00776EB9">
                    <w:rPr>
                      <w:rFonts w:asciiTheme="minorBidi" w:eastAsia="Times New Roman" w:hAnsiTheme="minorBidi"/>
                    </w:rPr>
                    <w:t xml:space="preserve">Assessment of the knowledge and understanding components of the programme is achieved through a combination of continuous assessment and exams. These assessments are central to the teaching of each module, enabling tutors to identify and comment on student knowledge and understanding. Every major module comprises assignments, a mid-term examination and final examination. </w:t>
                  </w:r>
                </w:p>
              </w:tc>
            </w:tr>
          </w:tbl>
          <w:p w14:paraId="588155DF" w14:textId="77777777" w:rsidR="001E4848" w:rsidRDefault="001E4848" w:rsidP="00827420">
            <w:pPr>
              <w:pStyle w:val="Level1"/>
              <w:numPr>
                <w:ilvl w:val="0"/>
                <w:numId w:val="0"/>
              </w:numPr>
              <w:spacing w:after="0" w:line="240" w:lineRule="auto"/>
              <w:ind w:firstLine="120"/>
              <w:jc w:val="left"/>
              <w:rPr>
                <w:rFonts w:ascii="Arial" w:hAnsi="Arial" w:cs="Arial"/>
                <w:b/>
                <w:iCs/>
                <w:szCs w:val="24"/>
              </w:rPr>
            </w:pPr>
          </w:p>
          <w:tbl>
            <w:tblPr>
              <w:tblW w:w="14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1"/>
              <w:gridCol w:w="8370"/>
            </w:tblGrid>
            <w:tr w:rsidR="00F62879" w:rsidRPr="00236ED8" w14:paraId="4DB5C244" w14:textId="77777777" w:rsidTr="00F62879">
              <w:trPr>
                <w:tblHeader/>
              </w:trPr>
              <w:tc>
                <w:tcPr>
                  <w:tcW w:w="5651" w:type="dxa"/>
                  <w:vMerge w:val="restart"/>
                  <w:shd w:val="clear" w:color="auto" w:fill="E0E0E0"/>
                </w:tcPr>
                <w:p w14:paraId="74C83894" w14:textId="77777777" w:rsidR="00F62879" w:rsidRPr="003E0220" w:rsidRDefault="00F62879" w:rsidP="008538A9">
                  <w:pPr>
                    <w:pStyle w:val="BodyText"/>
                    <w:framePr w:hSpace="180" w:wrap="around" w:vAnchor="text" w:hAnchor="text" w:y="-431"/>
                    <w:ind w:left="1440" w:hanging="1440"/>
                    <w:rPr>
                      <w:rFonts w:ascii="Arial (W1)" w:hAnsi="Arial (W1)"/>
                      <w:b/>
                      <w:szCs w:val="24"/>
                    </w:rPr>
                  </w:pPr>
                  <w:r w:rsidRPr="003E0220">
                    <w:rPr>
                      <w:rFonts w:ascii="Arial (W1)" w:hAnsi="Arial (W1)"/>
                      <w:b/>
                      <w:szCs w:val="24"/>
                    </w:rPr>
                    <w:lastRenderedPageBreak/>
                    <w:t>B. Cognitive skills</w:t>
                  </w:r>
                </w:p>
                <w:p w14:paraId="402F8D89" w14:textId="77777777" w:rsidR="00F62879" w:rsidRPr="007474AD" w:rsidRDefault="00F62879" w:rsidP="008538A9">
                  <w:pPr>
                    <w:pStyle w:val="BodyText"/>
                    <w:framePr w:hSpace="180" w:wrap="around" w:vAnchor="text" w:hAnchor="text" w:y="-431"/>
                    <w:rPr>
                      <w:rFonts w:ascii="Arial" w:hAnsi="Arial"/>
                      <w:szCs w:val="24"/>
                      <w:lang w:eastAsia="ja-JP"/>
                    </w:rPr>
                  </w:pPr>
                  <w:r w:rsidRPr="007474AD">
                    <w:rPr>
                      <w:rFonts w:ascii="Arial" w:hAnsi="Arial"/>
                      <w:szCs w:val="24"/>
                      <w:lang w:eastAsia="ja-JP"/>
                    </w:rPr>
                    <w:t>At the end of the programme, learners will be expected to:</w:t>
                  </w:r>
                </w:p>
                <w:p w14:paraId="7B559FB3" w14:textId="77777777" w:rsidR="00F62879" w:rsidRPr="007474AD" w:rsidRDefault="00F62879" w:rsidP="008538A9">
                  <w:pPr>
                    <w:pStyle w:val="BodyText"/>
                    <w:framePr w:hSpace="180" w:wrap="around" w:vAnchor="text" w:hAnchor="text" w:y="-431"/>
                    <w:ind w:right="615"/>
                    <w:rPr>
                      <w:rFonts w:ascii="Arial" w:hAnsi="Arial"/>
                      <w:szCs w:val="24"/>
                      <w:lang w:eastAsia="ja-JP"/>
                    </w:rPr>
                  </w:pPr>
                </w:p>
                <w:p w14:paraId="1EDC9B8D" w14:textId="77777777" w:rsidR="00F62879" w:rsidRPr="007474AD" w:rsidRDefault="00F62879" w:rsidP="008538A9">
                  <w:pPr>
                    <w:framePr w:hSpace="180" w:wrap="around" w:vAnchor="text" w:hAnchor="text" w:y="-431"/>
                    <w:spacing w:line="276" w:lineRule="auto"/>
                    <w:ind w:left="426" w:hanging="426"/>
                    <w:jc w:val="both"/>
                    <w:rPr>
                      <w:rFonts w:ascii="Arial" w:eastAsia="Times New Roman" w:hAnsi="Arial"/>
                    </w:rPr>
                  </w:pPr>
                  <w:r w:rsidRPr="007474AD">
                    <w:rPr>
                      <w:rFonts w:ascii="Arial" w:eastAsia="Times New Roman" w:hAnsi="Arial"/>
                      <w:b/>
                      <w:bCs/>
                    </w:rPr>
                    <w:t>B1</w:t>
                  </w:r>
                  <w:r w:rsidRPr="007474AD">
                    <w:rPr>
                      <w:rFonts w:ascii="Arial" w:eastAsia="Times New Roman" w:hAnsi="Arial"/>
                    </w:rPr>
                    <w:t xml:space="preserve">: Apply knowledge in a reflective way to communicate and use different techniques to assess and analyse business situations and </w:t>
                  </w:r>
                  <w:proofErr w:type="gramStart"/>
                  <w:r w:rsidRPr="007474AD">
                    <w:rPr>
                      <w:rFonts w:ascii="Arial" w:eastAsia="Times New Roman" w:hAnsi="Arial"/>
                    </w:rPr>
                    <w:t>encounters;</w:t>
                  </w:r>
                  <w:proofErr w:type="gramEnd"/>
                </w:p>
                <w:p w14:paraId="10483DED" w14:textId="77777777" w:rsidR="00F62879" w:rsidRPr="007474AD" w:rsidRDefault="00F62879" w:rsidP="008538A9">
                  <w:pPr>
                    <w:framePr w:hSpace="180" w:wrap="around" w:vAnchor="text" w:hAnchor="text" w:y="-431"/>
                    <w:spacing w:line="276" w:lineRule="auto"/>
                    <w:ind w:left="426" w:hanging="426"/>
                    <w:jc w:val="both"/>
                    <w:rPr>
                      <w:rFonts w:ascii="Arial" w:eastAsia="Times New Roman" w:hAnsi="Arial"/>
                    </w:rPr>
                  </w:pPr>
                  <w:r w:rsidRPr="007474AD">
                    <w:rPr>
                      <w:rFonts w:ascii="Arial" w:eastAsia="Times New Roman" w:hAnsi="Arial"/>
                      <w:b/>
                      <w:bCs/>
                    </w:rPr>
                    <w:t>B2</w:t>
                  </w:r>
                  <w:r w:rsidRPr="007474AD">
                    <w:rPr>
                      <w:rFonts w:ascii="Arial" w:eastAsia="Times New Roman" w:hAnsi="Arial"/>
                    </w:rPr>
                    <w:t xml:space="preserve">: Analyse accounting and financial data for better interpretations and </w:t>
                  </w:r>
                  <w:proofErr w:type="gramStart"/>
                  <w:r w:rsidRPr="007474AD">
                    <w:rPr>
                      <w:rFonts w:ascii="Arial" w:eastAsia="Times New Roman" w:hAnsi="Arial"/>
                    </w:rPr>
                    <w:t>decisions;</w:t>
                  </w:r>
                  <w:proofErr w:type="gramEnd"/>
                </w:p>
                <w:p w14:paraId="3E7C6E70" w14:textId="77777777" w:rsidR="00F62879" w:rsidRPr="007474AD" w:rsidRDefault="00F62879" w:rsidP="008538A9">
                  <w:pPr>
                    <w:framePr w:hSpace="180" w:wrap="around" w:vAnchor="text" w:hAnchor="text" w:y="-431"/>
                    <w:spacing w:line="276" w:lineRule="auto"/>
                    <w:ind w:left="426" w:hanging="426"/>
                    <w:jc w:val="both"/>
                    <w:rPr>
                      <w:rFonts w:ascii="Arial" w:eastAsia="Times New Roman" w:hAnsi="Arial"/>
                    </w:rPr>
                  </w:pPr>
                  <w:r w:rsidRPr="007474AD">
                    <w:rPr>
                      <w:rFonts w:ascii="Arial" w:eastAsia="Times New Roman" w:hAnsi="Arial"/>
                      <w:b/>
                      <w:bCs/>
                    </w:rPr>
                    <w:t>B3</w:t>
                  </w:r>
                  <w:r w:rsidRPr="007474AD">
                    <w:rPr>
                      <w:rFonts w:ascii="Arial" w:eastAsia="Times New Roman" w:hAnsi="Arial"/>
                    </w:rPr>
                    <w:t xml:space="preserve">: Interpret and apply economic arguments and economic data to analyse its impact and prepare appropriate solution </w:t>
                  </w:r>
                  <w:proofErr w:type="gramStart"/>
                  <w:r w:rsidRPr="007474AD">
                    <w:rPr>
                      <w:rFonts w:ascii="Arial" w:eastAsia="Times New Roman" w:hAnsi="Arial"/>
                    </w:rPr>
                    <w:t>models;</w:t>
                  </w:r>
                  <w:proofErr w:type="gramEnd"/>
                </w:p>
                <w:p w14:paraId="46A58126" w14:textId="77777777" w:rsidR="00F62879" w:rsidRPr="007474AD" w:rsidRDefault="00F62879" w:rsidP="008538A9">
                  <w:pPr>
                    <w:framePr w:hSpace="180" w:wrap="around" w:vAnchor="text" w:hAnchor="text" w:y="-431"/>
                    <w:spacing w:line="276" w:lineRule="auto"/>
                    <w:ind w:left="426" w:hanging="426"/>
                    <w:jc w:val="both"/>
                    <w:rPr>
                      <w:rFonts w:ascii="Arial" w:eastAsia="Times New Roman" w:hAnsi="Arial"/>
                    </w:rPr>
                  </w:pPr>
                  <w:r w:rsidRPr="007474AD">
                    <w:rPr>
                      <w:rFonts w:ascii="Arial" w:eastAsia="Times New Roman" w:hAnsi="Arial"/>
                      <w:b/>
                      <w:bCs/>
                    </w:rPr>
                    <w:t>B4</w:t>
                  </w:r>
                  <w:r w:rsidRPr="007474AD">
                    <w:rPr>
                      <w:rFonts w:ascii="Arial" w:eastAsia="Times New Roman" w:hAnsi="Arial"/>
                    </w:rPr>
                    <w:t xml:space="preserve">: Identify and analyse data from management perspective in issues related to managing processes and </w:t>
                  </w:r>
                  <w:proofErr w:type="gramStart"/>
                  <w:r w:rsidRPr="007474AD">
                    <w:rPr>
                      <w:rFonts w:ascii="Arial" w:eastAsia="Times New Roman" w:hAnsi="Arial"/>
                    </w:rPr>
                    <w:t>employees;</w:t>
                  </w:r>
                  <w:proofErr w:type="gramEnd"/>
                </w:p>
                <w:p w14:paraId="56586D10" w14:textId="77777777" w:rsidR="00F62879" w:rsidRPr="007474AD" w:rsidRDefault="00F62879" w:rsidP="008538A9">
                  <w:pPr>
                    <w:framePr w:hSpace="180" w:wrap="around" w:vAnchor="text" w:hAnchor="text" w:y="-431"/>
                    <w:spacing w:line="276" w:lineRule="auto"/>
                    <w:ind w:left="426" w:hanging="426"/>
                    <w:jc w:val="both"/>
                    <w:rPr>
                      <w:rFonts w:ascii="Arial" w:eastAsia="Times New Roman" w:hAnsi="Arial"/>
                    </w:rPr>
                  </w:pPr>
                  <w:r w:rsidRPr="007474AD">
                    <w:rPr>
                      <w:rFonts w:ascii="Arial" w:eastAsia="Times New Roman" w:hAnsi="Arial"/>
                      <w:b/>
                      <w:bCs/>
                    </w:rPr>
                    <w:t>B5</w:t>
                  </w:r>
                  <w:r w:rsidRPr="007474AD">
                    <w:rPr>
                      <w:rFonts w:ascii="Arial" w:eastAsia="Times New Roman" w:hAnsi="Arial"/>
                    </w:rPr>
                    <w:t xml:space="preserve">: Analyse and evaluate sources of market data, challenges and consequences of business decisions related to </w:t>
                  </w:r>
                  <w:proofErr w:type="gramStart"/>
                  <w:r w:rsidRPr="007474AD">
                    <w:rPr>
                      <w:rFonts w:ascii="Arial" w:eastAsia="Times New Roman" w:hAnsi="Arial"/>
                    </w:rPr>
                    <w:t>marketing;</w:t>
                  </w:r>
                  <w:proofErr w:type="gramEnd"/>
                </w:p>
                <w:p w14:paraId="195CEBFC" w14:textId="77777777" w:rsidR="00F62879" w:rsidRPr="007474AD" w:rsidRDefault="00F62879" w:rsidP="008538A9">
                  <w:pPr>
                    <w:framePr w:hSpace="180" w:wrap="around" w:vAnchor="text" w:hAnchor="text" w:y="-431"/>
                    <w:autoSpaceDE w:val="0"/>
                    <w:autoSpaceDN w:val="0"/>
                    <w:adjustRightInd w:val="0"/>
                    <w:spacing w:line="276" w:lineRule="auto"/>
                    <w:ind w:left="405" w:hanging="405"/>
                    <w:rPr>
                      <w:rFonts w:ascii="Arial" w:eastAsia="Times New Roman" w:hAnsi="Arial"/>
                    </w:rPr>
                  </w:pPr>
                  <w:r w:rsidRPr="007474AD">
                    <w:rPr>
                      <w:rFonts w:ascii="Arial" w:eastAsia="Times New Roman" w:hAnsi="Arial"/>
                      <w:b/>
                      <w:bCs/>
                    </w:rPr>
                    <w:t>B6</w:t>
                  </w:r>
                  <w:r w:rsidRPr="007474AD">
                    <w:rPr>
                      <w:rFonts w:ascii="Arial" w:eastAsia="Times New Roman" w:hAnsi="Arial"/>
                    </w:rPr>
                    <w:t xml:space="preserve">: </w:t>
                  </w:r>
                  <w:r>
                    <w:rPr>
                      <w:i/>
                    </w:rPr>
                    <w:t xml:space="preserve"> </w:t>
                  </w:r>
                  <w:r w:rsidRPr="007474AD">
                    <w:rPr>
                      <w:rFonts w:ascii="Arial" w:eastAsia="Times New Roman" w:hAnsi="Arial"/>
                    </w:rPr>
                    <w:t>Evaluate, develop strategies and analyse scenarios for the validation and verification of software systems and critically evaluate the quality of a software product.</w:t>
                  </w:r>
                </w:p>
                <w:p w14:paraId="1CD5EEFA" w14:textId="77777777" w:rsidR="00F62879" w:rsidRPr="007474AD" w:rsidRDefault="00F62879" w:rsidP="008538A9">
                  <w:pPr>
                    <w:framePr w:hSpace="180" w:wrap="around" w:vAnchor="text" w:hAnchor="text" w:y="-431"/>
                    <w:spacing w:line="276" w:lineRule="auto"/>
                    <w:ind w:left="426" w:hanging="426"/>
                    <w:jc w:val="both"/>
                    <w:rPr>
                      <w:rFonts w:ascii="Arial" w:eastAsia="Times New Roman" w:hAnsi="Arial"/>
                    </w:rPr>
                  </w:pPr>
                  <w:r w:rsidRPr="007474AD">
                    <w:rPr>
                      <w:rFonts w:ascii="Arial" w:eastAsia="Times New Roman" w:hAnsi="Arial"/>
                    </w:rPr>
                    <w:t xml:space="preserve"> </w:t>
                  </w:r>
                </w:p>
                <w:p w14:paraId="563DAAC9" w14:textId="77777777" w:rsidR="00F62879" w:rsidRPr="007474AD" w:rsidRDefault="00F62879" w:rsidP="008538A9">
                  <w:pPr>
                    <w:framePr w:hSpace="180" w:wrap="around" w:vAnchor="text" w:hAnchor="text" w:y="-431"/>
                    <w:spacing w:line="276" w:lineRule="auto"/>
                    <w:ind w:left="426" w:hanging="426"/>
                    <w:jc w:val="both"/>
                    <w:rPr>
                      <w:rFonts w:ascii="Arial" w:eastAsia="Times New Roman" w:hAnsi="Arial"/>
                    </w:rPr>
                  </w:pPr>
                </w:p>
                <w:p w14:paraId="16CDC32E" w14:textId="77777777" w:rsidR="00F62879" w:rsidRPr="00236ED8" w:rsidRDefault="00F62879" w:rsidP="008538A9">
                  <w:pPr>
                    <w:framePr w:hSpace="180" w:wrap="around" w:vAnchor="text" w:hAnchor="text" w:y="-431"/>
                    <w:rPr>
                      <w:rFonts w:ascii="Arial" w:hAnsi="Arial" w:cs="Arial"/>
                      <w:szCs w:val="20"/>
                      <w:lang w:eastAsia="en-GB"/>
                    </w:rPr>
                  </w:pPr>
                </w:p>
                <w:p w14:paraId="6EC56D3C" w14:textId="77777777" w:rsidR="00F62879" w:rsidRPr="00236ED8" w:rsidRDefault="00F62879" w:rsidP="008538A9">
                  <w:pPr>
                    <w:framePr w:hSpace="180" w:wrap="around" w:vAnchor="text" w:hAnchor="text" w:y="-431"/>
                    <w:rPr>
                      <w:rFonts w:ascii="Arial" w:hAnsi="Arial" w:cs="Arial"/>
                      <w:szCs w:val="20"/>
                      <w:lang w:eastAsia="en-GB"/>
                    </w:rPr>
                  </w:pPr>
                </w:p>
                <w:p w14:paraId="26FC9979" w14:textId="77777777" w:rsidR="00F62879" w:rsidRPr="003E0220" w:rsidRDefault="00F62879" w:rsidP="008538A9">
                  <w:pPr>
                    <w:pStyle w:val="BodyText"/>
                    <w:framePr w:hSpace="180" w:wrap="around" w:vAnchor="text" w:hAnchor="text" w:y="-431"/>
                    <w:rPr>
                      <w:rFonts w:ascii="Arial (W1)" w:hAnsi="Arial (W1)"/>
                      <w:szCs w:val="24"/>
                    </w:rPr>
                  </w:pPr>
                </w:p>
              </w:tc>
              <w:tc>
                <w:tcPr>
                  <w:tcW w:w="8370" w:type="dxa"/>
                  <w:shd w:val="clear" w:color="auto" w:fill="E0E0E0"/>
                </w:tcPr>
                <w:p w14:paraId="43988867" w14:textId="77777777" w:rsidR="00F62879" w:rsidRPr="00236ED8" w:rsidRDefault="00F62879" w:rsidP="008538A9">
                  <w:pPr>
                    <w:pStyle w:val="BodyText"/>
                    <w:framePr w:hSpace="180" w:wrap="around" w:vAnchor="text" w:hAnchor="text" w:y="-431"/>
                    <w:rPr>
                      <w:b/>
                    </w:rPr>
                  </w:pPr>
                  <w:r w:rsidRPr="003E0220">
                    <w:rPr>
                      <w:b/>
                    </w:rPr>
                    <w:t>Learning and teaching strategy</w:t>
                  </w:r>
                </w:p>
              </w:tc>
            </w:tr>
            <w:tr w:rsidR="00F62879" w:rsidRPr="007474AD" w14:paraId="5330B30A" w14:textId="77777777" w:rsidTr="00F62879">
              <w:tc>
                <w:tcPr>
                  <w:tcW w:w="5651" w:type="dxa"/>
                  <w:vMerge/>
                  <w:shd w:val="clear" w:color="auto" w:fill="auto"/>
                </w:tcPr>
                <w:p w14:paraId="50EA854A" w14:textId="77777777" w:rsidR="00F62879" w:rsidRDefault="00F62879" w:rsidP="008538A9">
                  <w:pPr>
                    <w:pStyle w:val="BodyText"/>
                    <w:framePr w:hSpace="180" w:wrap="around" w:vAnchor="text" w:hAnchor="text" w:y="-431"/>
                  </w:pPr>
                </w:p>
              </w:tc>
              <w:tc>
                <w:tcPr>
                  <w:tcW w:w="8370" w:type="dxa"/>
                </w:tcPr>
                <w:p w14:paraId="500858E0" w14:textId="77777777" w:rsidR="00F62879" w:rsidRPr="007474AD" w:rsidRDefault="00F62879" w:rsidP="008538A9">
                  <w:pPr>
                    <w:framePr w:hSpace="180" w:wrap="around" w:vAnchor="text" w:hAnchor="text" w:y="-431"/>
                    <w:spacing w:after="150" w:line="276" w:lineRule="auto"/>
                    <w:jc w:val="both"/>
                    <w:rPr>
                      <w:rFonts w:ascii="Arial" w:eastAsia="Times New Roman" w:hAnsi="Arial"/>
                    </w:rPr>
                  </w:pPr>
                  <w:r w:rsidRPr="007474AD">
                    <w:rPr>
                      <w:rFonts w:ascii="Arial" w:eastAsia="Times New Roman" w:hAnsi="Arial"/>
                    </w:rPr>
                    <w:t>Cognitive skills and processes are introduced at a very simple level at Level 4, primarily via material specifically designed to develop business related social science, technological and mathematical skills in a progressive way. Although modules at Levels 5 and 6 continue this work, there is significant variation between modules in the degree to which skills are taught explicitly in the module materials. Significant teaching is, however, maintained through the assessment strategy and tutor feedback.</w:t>
                  </w:r>
                </w:p>
                <w:p w14:paraId="6B465FEA" w14:textId="77777777" w:rsidR="00F62879" w:rsidRPr="007474AD" w:rsidRDefault="00F62879" w:rsidP="008538A9">
                  <w:pPr>
                    <w:framePr w:hSpace="180" w:wrap="around" w:vAnchor="text" w:hAnchor="text" w:y="-431"/>
                    <w:spacing w:after="150" w:line="276" w:lineRule="auto"/>
                    <w:ind w:left="73"/>
                    <w:jc w:val="both"/>
                    <w:rPr>
                      <w:rFonts w:ascii="Arial" w:eastAsia="Times New Roman" w:hAnsi="Arial"/>
                    </w:rPr>
                  </w:pPr>
                  <w:r w:rsidRPr="007474AD">
                    <w:rPr>
                      <w:rFonts w:ascii="Arial" w:eastAsia="Times New Roman" w:hAnsi="Arial"/>
                    </w:rPr>
                    <w:t>In the core modules, students are encouraged to develop specified skills. In each module the specific components of the skills are identified, mapping out where each skill will be developed and practised. As the module progresses, these skills are sign-</w:t>
                  </w:r>
                  <w:proofErr w:type="gramStart"/>
                  <w:r w:rsidRPr="007474AD">
                    <w:rPr>
                      <w:rFonts w:ascii="Arial" w:eastAsia="Times New Roman" w:hAnsi="Arial"/>
                    </w:rPr>
                    <w:t>posted</w:t>
                  </w:r>
                  <w:proofErr w:type="gramEnd"/>
                  <w:r w:rsidRPr="007474AD">
                    <w:rPr>
                      <w:rFonts w:ascii="Arial" w:eastAsia="Times New Roman" w:hAnsi="Arial"/>
                    </w:rPr>
                    <w:t xml:space="preserve"> and students are offered an opportunity to practise them in association with their work on the module materials. Initially, the module study guides offer students advice and guidance with these activities, but as they progress through each module, the extent of this guidance decreases </w:t>
                  </w:r>
                  <w:proofErr w:type="gramStart"/>
                  <w:r w:rsidRPr="007474AD">
                    <w:rPr>
                      <w:rFonts w:ascii="Arial" w:eastAsia="Times New Roman" w:hAnsi="Arial"/>
                    </w:rPr>
                    <w:t>so as to</w:t>
                  </w:r>
                  <w:proofErr w:type="gramEnd"/>
                  <w:r w:rsidRPr="007474AD">
                    <w:rPr>
                      <w:rFonts w:ascii="Arial" w:eastAsia="Times New Roman" w:hAnsi="Arial"/>
                    </w:rPr>
                    <w:t xml:space="preserve"> encourage independent learning</w:t>
                  </w:r>
                </w:p>
                <w:p w14:paraId="05DA8C59" w14:textId="77777777" w:rsidR="00F62879" w:rsidRPr="007474AD" w:rsidRDefault="00F62879" w:rsidP="008538A9">
                  <w:pPr>
                    <w:framePr w:hSpace="180" w:wrap="around" w:vAnchor="text" w:hAnchor="text" w:y="-431"/>
                    <w:spacing w:after="150" w:line="276" w:lineRule="auto"/>
                    <w:jc w:val="both"/>
                    <w:rPr>
                      <w:rFonts w:ascii="Arial" w:eastAsia="Times New Roman" w:hAnsi="Arial"/>
                    </w:rPr>
                  </w:pPr>
                  <w:r w:rsidRPr="007474AD">
                    <w:rPr>
                      <w:rFonts w:ascii="Arial" w:eastAsia="Times New Roman" w:hAnsi="Arial"/>
                    </w:rPr>
                    <w:t>In the Level 5 modules, students are asked to analyse their progress with skills associated with their current work, submitting this assessment as part of their assignments. This allows students to develop a systematic and self-conscious approach to their skill development, assisted and supported by their tutor. These activities culminate in an assessment solely concerned with skills development where students are asked to reflect on their skills progression and achievement.</w:t>
                  </w:r>
                </w:p>
                <w:p w14:paraId="2C46DADF" w14:textId="77777777" w:rsidR="00F62879" w:rsidRPr="007474AD" w:rsidRDefault="00F62879" w:rsidP="008538A9">
                  <w:pPr>
                    <w:framePr w:hSpace="180" w:wrap="around" w:vAnchor="text" w:hAnchor="text" w:y="-431"/>
                    <w:spacing w:after="150" w:line="276" w:lineRule="auto"/>
                    <w:jc w:val="both"/>
                    <w:rPr>
                      <w:rFonts w:ascii="Arial" w:eastAsia="Times New Roman" w:hAnsi="Arial"/>
                    </w:rPr>
                  </w:pPr>
                  <w:r w:rsidRPr="007474AD">
                    <w:rPr>
                      <w:rFonts w:ascii="Arial" w:eastAsia="Times New Roman" w:hAnsi="Arial"/>
                    </w:rPr>
                    <w:t xml:space="preserve">The Level 6 core business modules </w:t>
                  </w:r>
                  <w:proofErr w:type="gramStart"/>
                  <w:r w:rsidRPr="007474AD">
                    <w:rPr>
                      <w:rFonts w:ascii="Arial" w:eastAsia="Times New Roman" w:hAnsi="Arial"/>
                    </w:rPr>
                    <w:t>expects</w:t>
                  </w:r>
                  <w:proofErr w:type="gramEnd"/>
                  <w:r w:rsidRPr="007474AD">
                    <w:rPr>
                      <w:rFonts w:ascii="Arial" w:eastAsia="Times New Roman" w:hAnsi="Arial"/>
                    </w:rPr>
                    <w:t xml:space="preserve"> students to show application of skills developed earlier. In requiring students to work with fellow students in a small research group, it also aims to develop their ability to conduct </w:t>
                  </w:r>
                  <w:r w:rsidRPr="007474AD">
                    <w:rPr>
                      <w:rFonts w:ascii="Arial" w:eastAsia="Times New Roman" w:hAnsi="Arial"/>
                    </w:rPr>
                    <w:lastRenderedPageBreak/>
                    <w:t xml:space="preserve">independent research using a variety of databases and websites, and to develop group-working skills. </w:t>
                  </w:r>
                </w:p>
                <w:p w14:paraId="35475AC1" w14:textId="77777777" w:rsidR="00F62879" w:rsidRPr="007474AD" w:rsidRDefault="00F62879" w:rsidP="008538A9">
                  <w:pPr>
                    <w:framePr w:hSpace="180" w:wrap="around" w:vAnchor="text" w:hAnchor="text" w:y="-431"/>
                    <w:spacing w:after="150" w:line="276" w:lineRule="auto"/>
                    <w:jc w:val="both"/>
                    <w:rPr>
                      <w:rFonts w:ascii="Arial" w:eastAsia="Times New Roman" w:hAnsi="Arial"/>
                    </w:rPr>
                  </w:pPr>
                  <w:r w:rsidRPr="007474AD">
                    <w:rPr>
                      <w:rFonts w:ascii="Arial" w:eastAsia="Times New Roman" w:hAnsi="Arial"/>
                    </w:rPr>
                    <w:t>Other more discipline-specific skills will be developed and assessed in related modules through use of module materials, tutorial delivery and module assessments and tutor feedback.</w:t>
                  </w:r>
                </w:p>
                <w:p w14:paraId="0D716B5E" w14:textId="77777777" w:rsidR="00F62879" w:rsidRPr="007474AD" w:rsidRDefault="00F62879" w:rsidP="008538A9">
                  <w:pPr>
                    <w:framePr w:hSpace="180" w:wrap="around" w:vAnchor="text" w:hAnchor="text" w:y="-431"/>
                    <w:spacing w:after="150" w:line="276" w:lineRule="auto"/>
                    <w:jc w:val="both"/>
                    <w:rPr>
                      <w:rFonts w:ascii="Arial" w:eastAsia="Times New Roman" w:hAnsi="Arial"/>
                    </w:rPr>
                  </w:pPr>
                  <w:r w:rsidRPr="007474AD">
                    <w:rPr>
                      <w:rFonts w:ascii="Arial" w:eastAsia="Times New Roman" w:hAnsi="Arial"/>
                    </w:rPr>
                    <w:t xml:space="preserve">Assessment of the cognitive skills of the programme is achieved through a combination of continuous assessment and exams. In some modules the examinations include case studies to encourage synthesis of material. These assignments are central to the teaching of each module, enabling tutors to identify and comment on student knowledge and understanding. Every major module comprises one assignment, a midterm assessment examination and final examination. </w:t>
                  </w:r>
                </w:p>
              </w:tc>
            </w:tr>
          </w:tbl>
          <w:p w14:paraId="0E5161D3" w14:textId="77777777" w:rsidR="00F62879" w:rsidRDefault="00F62879" w:rsidP="00827420">
            <w:pPr>
              <w:pStyle w:val="Level1"/>
              <w:numPr>
                <w:ilvl w:val="0"/>
                <w:numId w:val="0"/>
              </w:numPr>
              <w:spacing w:after="0" w:line="240" w:lineRule="auto"/>
              <w:ind w:firstLine="120"/>
              <w:jc w:val="left"/>
              <w:rPr>
                <w:rFonts w:ascii="Arial" w:hAnsi="Arial" w:cs="Arial"/>
                <w:b/>
                <w:iCs/>
                <w:szCs w:val="24"/>
              </w:rPr>
            </w:pPr>
          </w:p>
          <w:p w14:paraId="6322914D" w14:textId="77777777" w:rsidR="001E4848" w:rsidRPr="001E4848" w:rsidRDefault="001E4848" w:rsidP="001E4848">
            <w:pPr>
              <w:rPr>
                <w:lang w:eastAsia="en-GB"/>
              </w:rPr>
            </w:pPr>
          </w:p>
          <w:p w14:paraId="402D12E9" w14:textId="77777777" w:rsidR="001E4848" w:rsidRPr="001E4848" w:rsidRDefault="001E4848" w:rsidP="001E4848">
            <w:pPr>
              <w:rPr>
                <w:lang w:eastAsia="en-GB"/>
              </w:rPr>
            </w:pPr>
          </w:p>
          <w:p w14:paraId="1C3B499E" w14:textId="77777777" w:rsidR="001E4848" w:rsidRPr="001E4848" w:rsidRDefault="001E4848" w:rsidP="001E4848">
            <w:pPr>
              <w:rPr>
                <w:lang w:eastAsia="en-GB"/>
              </w:rPr>
            </w:pPr>
          </w:p>
          <w:p w14:paraId="2983E520" w14:textId="77777777" w:rsidR="001E4848" w:rsidRPr="001E4848" w:rsidRDefault="001E4848" w:rsidP="001E4848">
            <w:pPr>
              <w:rPr>
                <w:lang w:eastAsia="en-GB"/>
              </w:rPr>
            </w:pPr>
          </w:p>
          <w:p w14:paraId="43F9D557" w14:textId="77777777" w:rsidR="001E4848" w:rsidRPr="001E4848" w:rsidRDefault="001E4848" w:rsidP="001E4848">
            <w:pPr>
              <w:rPr>
                <w:lang w:eastAsia="en-GB"/>
              </w:rPr>
            </w:pPr>
          </w:p>
          <w:p w14:paraId="627A46D7" w14:textId="77777777" w:rsidR="001E4848" w:rsidRPr="001E4848" w:rsidRDefault="001E4848" w:rsidP="001E4848">
            <w:pPr>
              <w:rPr>
                <w:lang w:eastAsia="en-GB"/>
              </w:rPr>
            </w:pPr>
          </w:p>
          <w:p w14:paraId="07FC96F4" w14:textId="77777777" w:rsidR="001E4848" w:rsidRPr="001E4848" w:rsidRDefault="001E4848" w:rsidP="001E4848">
            <w:pPr>
              <w:rPr>
                <w:lang w:eastAsia="en-GB"/>
              </w:rPr>
            </w:pPr>
          </w:p>
          <w:p w14:paraId="0037B0E3" w14:textId="77777777" w:rsidR="001E4848" w:rsidRDefault="001E4848" w:rsidP="001E4848">
            <w:pPr>
              <w:rPr>
                <w:lang w:eastAsia="en-GB"/>
              </w:rPr>
            </w:pPr>
          </w:p>
          <w:p w14:paraId="7389A850" w14:textId="77777777" w:rsidR="001E4848" w:rsidRPr="001E4848" w:rsidRDefault="001E4848" w:rsidP="001E4848">
            <w:pPr>
              <w:rPr>
                <w:lang w:eastAsia="en-GB"/>
              </w:rPr>
            </w:pPr>
          </w:p>
          <w:p w14:paraId="030AF995" w14:textId="77777777" w:rsidR="001E2E21" w:rsidRPr="001E4848" w:rsidRDefault="001E4848" w:rsidP="001E4848">
            <w:pPr>
              <w:tabs>
                <w:tab w:val="left" w:pos="2940"/>
              </w:tabs>
              <w:rPr>
                <w:lang w:eastAsia="en-GB"/>
              </w:rPr>
            </w:pPr>
            <w:r>
              <w:rPr>
                <w:lang w:eastAsia="en-GB"/>
              </w:rPr>
              <w:tab/>
            </w:r>
          </w:p>
          <w:p w14:paraId="571575DC" w14:textId="77777777" w:rsidR="007814DF" w:rsidRDefault="007814DF" w:rsidP="00827420">
            <w:pPr>
              <w:pStyle w:val="Level1"/>
              <w:numPr>
                <w:ilvl w:val="0"/>
                <w:numId w:val="0"/>
              </w:numPr>
              <w:spacing w:after="0" w:line="240" w:lineRule="auto"/>
              <w:ind w:firstLine="120"/>
              <w:jc w:val="left"/>
              <w:rPr>
                <w:rFonts w:ascii="Arial" w:hAnsi="Arial" w:cs="Arial"/>
                <w:b/>
                <w:iCs/>
                <w:szCs w:val="24"/>
              </w:rPr>
            </w:pPr>
          </w:p>
          <w:tbl>
            <w:tblPr>
              <w:tblW w:w="14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0"/>
              <w:gridCol w:w="7920"/>
            </w:tblGrid>
            <w:tr w:rsidR="00BE3691" w:rsidRPr="00236ED8" w14:paraId="29CB1860" w14:textId="77777777" w:rsidTr="00BE3691">
              <w:trPr>
                <w:tblHeader/>
              </w:trPr>
              <w:tc>
                <w:tcPr>
                  <w:tcW w:w="6640" w:type="dxa"/>
                  <w:vMerge w:val="restart"/>
                  <w:shd w:val="clear" w:color="auto" w:fill="E0E0E0"/>
                </w:tcPr>
                <w:p w14:paraId="6D57639F" w14:textId="77777777" w:rsidR="00BE3691" w:rsidRPr="003E0220" w:rsidRDefault="00BE3691" w:rsidP="008538A9">
                  <w:pPr>
                    <w:pStyle w:val="BodyText"/>
                    <w:framePr w:hSpace="180" w:wrap="around" w:vAnchor="text" w:hAnchor="text" w:y="-431"/>
                    <w:rPr>
                      <w:rFonts w:ascii="Arial (W1)" w:hAnsi="Arial (W1)"/>
                      <w:szCs w:val="24"/>
                    </w:rPr>
                  </w:pPr>
                  <w:r w:rsidRPr="003E0220">
                    <w:rPr>
                      <w:rFonts w:ascii="Arial (W1)" w:hAnsi="Arial (W1)"/>
                      <w:b/>
                      <w:szCs w:val="24"/>
                    </w:rPr>
                    <w:lastRenderedPageBreak/>
                    <w:t>C. Practical and professional skills</w:t>
                  </w:r>
                </w:p>
                <w:p w14:paraId="4C95AE6A" w14:textId="77777777" w:rsidR="00BE3691" w:rsidRPr="00BE5595" w:rsidRDefault="00BE3691" w:rsidP="008538A9">
                  <w:pPr>
                    <w:pStyle w:val="BodyText"/>
                    <w:framePr w:hSpace="180" w:wrap="around" w:vAnchor="text" w:hAnchor="text" w:y="-431"/>
                    <w:rPr>
                      <w:rFonts w:asciiTheme="minorBidi" w:hAnsiTheme="minorBidi"/>
                      <w:szCs w:val="24"/>
                      <w:lang w:eastAsia="ja-JP"/>
                    </w:rPr>
                  </w:pPr>
                  <w:r w:rsidRPr="00BE5595">
                    <w:rPr>
                      <w:rFonts w:asciiTheme="minorBidi" w:hAnsiTheme="minorBidi"/>
                      <w:szCs w:val="24"/>
                      <w:lang w:eastAsia="ja-JP"/>
                    </w:rPr>
                    <w:t>At the end of the programme, learners will be expected to:</w:t>
                  </w:r>
                </w:p>
                <w:p w14:paraId="255108AD" w14:textId="77777777" w:rsidR="00BE3691" w:rsidRPr="00BE5595" w:rsidRDefault="00BE3691" w:rsidP="008538A9">
                  <w:pPr>
                    <w:pStyle w:val="BodyText"/>
                    <w:framePr w:hSpace="180" w:wrap="around" w:vAnchor="text" w:hAnchor="text" w:y="-431"/>
                    <w:rPr>
                      <w:rFonts w:asciiTheme="minorBidi" w:hAnsiTheme="minorBidi"/>
                      <w:szCs w:val="24"/>
                      <w:lang w:eastAsia="ja-JP"/>
                    </w:rPr>
                  </w:pPr>
                </w:p>
                <w:p w14:paraId="30C6AB77" w14:textId="5446ED89" w:rsidR="00BE3691" w:rsidRDefault="00BE3691" w:rsidP="008538A9">
                  <w:pPr>
                    <w:framePr w:hSpace="180" w:wrap="around" w:vAnchor="text" w:hAnchor="text" w:y="-431"/>
                    <w:spacing w:after="150" w:line="276" w:lineRule="auto"/>
                    <w:ind w:left="426" w:hanging="426"/>
                    <w:jc w:val="both"/>
                    <w:rPr>
                      <w:rFonts w:asciiTheme="minorBidi" w:eastAsia="Times New Roman" w:hAnsiTheme="minorBidi"/>
                    </w:rPr>
                  </w:pPr>
                  <w:r w:rsidRPr="00BE5595">
                    <w:rPr>
                      <w:rFonts w:asciiTheme="minorBidi" w:eastAsia="Times New Roman" w:hAnsiTheme="minorBidi"/>
                      <w:b/>
                      <w:bCs/>
                    </w:rPr>
                    <w:t>C</w:t>
                  </w:r>
                  <w:r w:rsidR="00F304E5" w:rsidRPr="00BE5595">
                    <w:rPr>
                      <w:rFonts w:asciiTheme="minorBidi" w:eastAsia="Times New Roman" w:hAnsiTheme="minorBidi"/>
                      <w:b/>
                      <w:bCs/>
                    </w:rPr>
                    <w:t>1</w:t>
                  </w:r>
                  <w:r w:rsidR="00F304E5">
                    <w:rPr>
                      <w:rFonts w:asciiTheme="minorBidi" w:eastAsia="Times New Roman" w:hAnsiTheme="minorBidi"/>
                    </w:rPr>
                    <w:t>: Apply</w:t>
                  </w:r>
                  <w:r>
                    <w:rPr>
                      <w:rFonts w:asciiTheme="minorBidi" w:eastAsia="Times New Roman" w:hAnsiTheme="minorBidi"/>
                    </w:rPr>
                    <w:t xml:space="preserve"> professional knowledge and skills for managing and interpreting data and information for effective and efficient decision making in organizational </w:t>
                  </w:r>
                  <w:proofErr w:type="gramStart"/>
                  <w:r>
                    <w:rPr>
                      <w:rFonts w:asciiTheme="minorBidi" w:eastAsia="Times New Roman" w:hAnsiTheme="minorBidi"/>
                    </w:rPr>
                    <w:t>context;</w:t>
                  </w:r>
                  <w:proofErr w:type="gramEnd"/>
                </w:p>
                <w:p w14:paraId="50ACCD2B" w14:textId="77777777" w:rsidR="00BE3691" w:rsidRPr="00BE5595" w:rsidRDefault="00BE3691" w:rsidP="008538A9">
                  <w:pPr>
                    <w:framePr w:hSpace="180" w:wrap="around" w:vAnchor="text" w:hAnchor="text" w:y="-431"/>
                    <w:spacing w:after="150" w:line="276" w:lineRule="auto"/>
                    <w:ind w:left="426" w:hanging="426"/>
                    <w:jc w:val="both"/>
                    <w:rPr>
                      <w:rFonts w:asciiTheme="minorBidi" w:eastAsia="Times New Roman" w:hAnsiTheme="minorBidi"/>
                    </w:rPr>
                  </w:pPr>
                  <w:r w:rsidRPr="00BE5595">
                    <w:rPr>
                      <w:rFonts w:asciiTheme="minorBidi" w:eastAsia="Times New Roman" w:hAnsiTheme="minorBidi"/>
                      <w:b/>
                      <w:bCs/>
                    </w:rPr>
                    <w:t>C2</w:t>
                  </w:r>
                  <w:r w:rsidRPr="00BE5595">
                    <w:rPr>
                      <w:rFonts w:asciiTheme="minorBidi" w:eastAsia="Times New Roman" w:hAnsiTheme="minorBidi"/>
                    </w:rPr>
                    <w:t xml:space="preserve">: Ability to communicate and relate managerial and financial accounting techniques and concepts to organizational and professional </w:t>
                  </w:r>
                  <w:proofErr w:type="gramStart"/>
                  <w:r w:rsidRPr="00BE5595">
                    <w:rPr>
                      <w:rFonts w:asciiTheme="minorBidi" w:eastAsia="Times New Roman" w:hAnsiTheme="minorBidi"/>
                    </w:rPr>
                    <w:t>practices;</w:t>
                  </w:r>
                  <w:proofErr w:type="gramEnd"/>
                </w:p>
                <w:p w14:paraId="1047DBC4" w14:textId="77777777" w:rsidR="00BE3691" w:rsidRDefault="00BE3691" w:rsidP="008538A9">
                  <w:pPr>
                    <w:framePr w:hSpace="180" w:wrap="around" w:vAnchor="text" w:hAnchor="text" w:y="-431"/>
                    <w:spacing w:after="150" w:line="276" w:lineRule="auto"/>
                    <w:ind w:left="426" w:hanging="426"/>
                    <w:jc w:val="both"/>
                    <w:rPr>
                      <w:rFonts w:asciiTheme="minorBidi" w:eastAsia="Times New Roman" w:hAnsiTheme="minorBidi"/>
                    </w:rPr>
                  </w:pPr>
                  <w:r w:rsidRPr="00BE5595">
                    <w:rPr>
                      <w:rFonts w:asciiTheme="minorBidi" w:eastAsia="Times New Roman" w:hAnsiTheme="minorBidi"/>
                      <w:b/>
                      <w:bCs/>
                    </w:rPr>
                    <w:t>C3</w:t>
                  </w:r>
                  <w:r w:rsidRPr="00BE5595">
                    <w:rPr>
                      <w:rFonts w:asciiTheme="minorBidi" w:eastAsia="Times New Roman" w:hAnsiTheme="minorBidi"/>
                    </w:rPr>
                    <w:t xml:space="preserve">: </w:t>
                  </w:r>
                  <w:r>
                    <w:rPr>
                      <w:rFonts w:asciiTheme="minorBidi" w:eastAsia="Times New Roman" w:hAnsiTheme="minorBidi"/>
                    </w:rPr>
                    <w:t xml:space="preserve">Demonstrate awareness of skills and abilities to choose between various methods to apply in different situations that faces organizations in the </w:t>
                  </w:r>
                  <w:proofErr w:type="gramStart"/>
                  <w:r>
                    <w:rPr>
                      <w:rFonts w:asciiTheme="minorBidi" w:eastAsia="Times New Roman" w:hAnsiTheme="minorBidi"/>
                    </w:rPr>
                    <w:t>market;</w:t>
                  </w:r>
                  <w:proofErr w:type="gramEnd"/>
                </w:p>
                <w:p w14:paraId="2FC6AC52" w14:textId="77777777" w:rsidR="00BE3691" w:rsidRDefault="00BE3691" w:rsidP="008538A9">
                  <w:pPr>
                    <w:framePr w:hSpace="180" w:wrap="around" w:vAnchor="text" w:hAnchor="text" w:y="-431"/>
                    <w:spacing w:after="150" w:line="276" w:lineRule="auto"/>
                    <w:ind w:left="426" w:hanging="426"/>
                    <w:jc w:val="both"/>
                    <w:rPr>
                      <w:rFonts w:asciiTheme="minorBidi" w:eastAsia="Times New Roman" w:hAnsiTheme="minorBidi"/>
                    </w:rPr>
                  </w:pPr>
                  <w:r>
                    <w:rPr>
                      <w:rFonts w:asciiTheme="minorBidi" w:eastAsia="Times New Roman" w:hAnsiTheme="minorBidi"/>
                      <w:b/>
                      <w:bCs/>
                    </w:rPr>
                    <w:t>C4</w:t>
                  </w:r>
                  <w:r w:rsidRPr="0091265D">
                    <w:rPr>
                      <w:rFonts w:asciiTheme="minorBidi" w:eastAsia="Times New Roman" w:hAnsiTheme="minorBidi"/>
                    </w:rPr>
                    <w:t>:</w:t>
                  </w:r>
                  <w:r>
                    <w:rPr>
                      <w:rFonts w:asciiTheme="minorBidi" w:eastAsia="Times New Roman" w:hAnsiTheme="minorBidi"/>
                    </w:rPr>
                    <w:t xml:space="preserve"> The ability to engage critically transfer and use relevant key skills to manage in work </w:t>
                  </w:r>
                  <w:proofErr w:type="gramStart"/>
                  <w:r>
                    <w:rPr>
                      <w:rFonts w:asciiTheme="minorBidi" w:eastAsia="Times New Roman" w:hAnsiTheme="minorBidi"/>
                    </w:rPr>
                    <w:t>place;</w:t>
                  </w:r>
                  <w:proofErr w:type="gramEnd"/>
                </w:p>
                <w:p w14:paraId="73CD8F84" w14:textId="77777777" w:rsidR="00BE3691" w:rsidRDefault="00BE3691" w:rsidP="008538A9">
                  <w:pPr>
                    <w:framePr w:hSpace="180" w:wrap="around" w:vAnchor="text" w:hAnchor="text" w:y="-431"/>
                    <w:spacing w:after="150" w:line="276" w:lineRule="auto"/>
                    <w:ind w:left="426" w:hanging="426"/>
                    <w:jc w:val="both"/>
                    <w:rPr>
                      <w:rFonts w:asciiTheme="minorBidi" w:eastAsia="Times New Roman" w:hAnsiTheme="minorBidi"/>
                    </w:rPr>
                  </w:pPr>
                  <w:r>
                    <w:rPr>
                      <w:rFonts w:asciiTheme="minorBidi" w:eastAsia="Times New Roman" w:hAnsiTheme="minorBidi"/>
                      <w:b/>
                      <w:bCs/>
                    </w:rPr>
                    <w:t>C5</w:t>
                  </w:r>
                  <w:r w:rsidRPr="00940586">
                    <w:rPr>
                      <w:rFonts w:asciiTheme="minorBidi" w:eastAsia="Times New Roman" w:hAnsiTheme="minorBidi"/>
                    </w:rPr>
                    <w:t>:</w:t>
                  </w:r>
                  <w:r>
                    <w:rPr>
                      <w:rFonts w:asciiTheme="minorBidi" w:eastAsia="Times New Roman" w:hAnsiTheme="minorBidi"/>
                    </w:rPr>
                    <w:t xml:space="preserve"> Develop practical and professional skills relating marketing theories, tools and methods toward marketing problems, events and </w:t>
                  </w:r>
                  <w:proofErr w:type="gramStart"/>
                  <w:r>
                    <w:rPr>
                      <w:rFonts w:asciiTheme="minorBidi" w:eastAsia="Times New Roman" w:hAnsiTheme="minorBidi"/>
                    </w:rPr>
                    <w:t>processes;</w:t>
                  </w:r>
                  <w:proofErr w:type="gramEnd"/>
                </w:p>
                <w:p w14:paraId="3007B0F7" w14:textId="77777777" w:rsidR="00BE3691" w:rsidRPr="003E0220" w:rsidRDefault="00BE3691" w:rsidP="008538A9">
                  <w:pPr>
                    <w:framePr w:hSpace="180" w:wrap="around" w:vAnchor="text" w:hAnchor="text" w:y="-431"/>
                    <w:spacing w:after="150" w:line="276" w:lineRule="auto"/>
                    <w:ind w:left="426" w:hanging="426"/>
                    <w:jc w:val="both"/>
                    <w:rPr>
                      <w:rFonts w:ascii="Arial" w:hAnsi="Arial" w:cs="Arial"/>
                      <w:szCs w:val="20"/>
                      <w:lang w:eastAsia="en-GB"/>
                    </w:rPr>
                  </w:pPr>
                  <w:r>
                    <w:rPr>
                      <w:rFonts w:asciiTheme="minorBidi" w:eastAsia="Times New Roman" w:hAnsiTheme="minorBidi"/>
                      <w:b/>
                      <w:bCs/>
                    </w:rPr>
                    <w:t>C6</w:t>
                  </w:r>
                  <w:r w:rsidRPr="00940586">
                    <w:rPr>
                      <w:rFonts w:asciiTheme="minorBidi" w:eastAsia="Times New Roman" w:hAnsiTheme="minorBidi"/>
                    </w:rPr>
                    <w:t>:</w:t>
                  </w:r>
                  <w:r>
                    <w:rPr>
                      <w:rFonts w:asciiTheme="minorBidi" w:eastAsia="Times New Roman" w:hAnsiTheme="minorBidi"/>
                    </w:rPr>
                    <w:t xml:space="preserve"> </w:t>
                  </w:r>
                  <w:r w:rsidRPr="003D2FA4">
                    <w:rPr>
                      <w:rFonts w:asciiTheme="minorBidi" w:eastAsia="Times New Roman" w:hAnsiTheme="minorBidi"/>
                    </w:rPr>
                    <w:t xml:space="preserve"> Analyse a wide range of database design issues and provide solutions while managing and applying statistical techniques and software packages to analyse data and systems.</w:t>
                  </w:r>
                </w:p>
                <w:p w14:paraId="321CD0DE" w14:textId="77777777" w:rsidR="00BE3691" w:rsidRPr="003E0220" w:rsidRDefault="00BE3691" w:rsidP="008538A9">
                  <w:pPr>
                    <w:framePr w:hSpace="180" w:wrap="around" w:vAnchor="text" w:hAnchor="text" w:y="-431"/>
                    <w:rPr>
                      <w:rFonts w:ascii="Arial" w:hAnsi="Arial" w:cs="Arial"/>
                      <w:szCs w:val="20"/>
                      <w:lang w:eastAsia="en-GB"/>
                    </w:rPr>
                  </w:pPr>
                </w:p>
                <w:p w14:paraId="1685A606" w14:textId="77777777" w:rsidR="00BE3691" w:rsidRPr="003E0220" w:rsidRDefault="00BE3691" w:rsidP="008538A9">
                  <w:pPr>
                    <w:pStyle w:val="BodyText"/>
                    <w:framePr w:hSpace="180" w:wrap="around" w:vAnchor="text" w:hAnchor="text" w:y="-431"/>
                    <w:rPr>
                      <w:rFonts w:ascii="Arial (W1)" w:hAnsi="Arial (W1)"/>
                      <w:szCs w:val="24"/>
                    </w:rPr>
                  </w:pPr>
                </w:p>
              </w:tc>
              <w:tc>
                <w:tcPr>
                  <w:tcW w:w="7920" w:type="dxa"/>
                  <w:shd w:val="clear" w:color="auto" w:fill="E0E0E0"/>
                </w:tcPr>
                <w:p w14:paraId="203EF1B3" w14:textId="77777777" w:rsidR="00BE3691" w:rsidRPr="00236ED8" w:rsidRDefault="00BE3691" w:rsidP="008538A9">
                  <w:pPr>
                    <w:pStyle w:val="BodyText"/>
                    <w:framePr w:hSpace="180" w:wrap="around" w:vAnchor="text" w:hAnchor="text" w:y="-431"/>
                    <w:rPr>
                      <w:b/>
                    </w:rPr>
                  </w:pPr>
                  <w:r w:rsidRPr="00236ED8">
                    <w:rPr>
                      <w:b/>
                    </w:rPr>
                    <w:t>Learning and teaching strategy</w:t>
                  </w:r>
                </w:p>
              </w:tc>
            </w:tr>
            <w:tr w:rsidR="00BE3691" w:rsidRPr="00236ED8" w14:paraId="1554BC5A" w14:textId="77777777" w:rsidTr="00BE3691">
              <w:tc>
                <w:tcPr>
                  <w:tcW w:w="6640" w:type="dxa"/>
                  <w:vMerge/>
                  <w:shd w:val="clear" w:color="auto" w:fill="auto"/>
                </w:tcPr>
                <w:p w14:paraId="6F72E520" w14:textId="77777777" w:rsidR="00BE3691" w:rsidRPr="003E0220" w:rsidRDefault="00BE3691" w:rsidP="008538A9">
                  <w:pPr>
                    <w:pStyle w:val="BodyText"/>
                    <w:framePr w:hSpace="180" w:wrap="around" w:vAnchor="text" w:hAnchor="text" w:y="-431"/>
                  </w:pPr>
                </w:p>
              </w:tc>
              <w:tc>
                <w:tcPr>
                  <w:tcW w:w="7920" w:type="dxa"/>
                </w:tcPr>
                <w:p w14:paraId="25CCFD0E" w14:textId="77777777" w:rsidR="00BE3691" w:rsidRPr="00776EB9" w:rsidRDefault="00BE3691" w:rsidP="008538A9">
                  <w:pPr>
                    <w:framePr w:hSpace="180" w:wrap="around" w:vAnchor="text" w:hAnchor="text" w:y="-431"/>
                    <w:spacing w:after="150" w:line="276" w:lineRule="auto"/>
                    <w:jc w:val="both"/>
                    <w:rPr>
                      <w:rFonts w:asciiTheme="minorBidi" w:eastAsia="Times New Roman" w:hAnsiTheme="minorBidi"/>
                    </w:rPr>
                  </w:pPr>
                  <w:r w:rsidRPr="00776EB9">
                    <w:rPr>
                      <w:rFonts w:asciiTheme="minorBidi" w:eastAsia="Times New Roman" w:hAnsiTheme="minorBidi"/>
                    </w:rPr>
                    <w:t xml:space="preserve">To support the development of their group-working and ICT skills, students are required to use the Learning Management System (LMS – the AOU equivalent of the UKOU Electronic TMA system) </w:t>
                  </w:r>
                  <w:proofErr w:type="gramStart"/>
                  <w:r w:rsidRPr="00776EB9">
                    <w:rPr>
                      <w:rFonts w:asciiTheme="minorBidi" w:eastAsia="Times New Roman" w:hAnsiTheme="minorBidi"/>
                    </w:rPr>
                    <w:t>and also</w:t>
                  </w:r>
                  <w:proofErr w:type="gramEnd"/>
                  <w:r w:rsidRPr="00776EB9">
                    <w:rPr>
                      <w:rFonts w:asciiTheme="minorBidi" w:eastAsia="Times New Roman" w:hAnsiTheme="minorBidi"/>
                    </w:rPr>
                    <w:t xml:space="preserve"> for some modules to participate in computer conferencing. This provides students with an additional environment in which to share learning and resolve module-related problems with other students and their tutor</w:t>
                  </w:r>
                  <w:proofErr w:type="gramStart"/>
                  <w:r w:rsidRPr="00776EB9">
                    <w:rPr>
                      <w:rFonts w:asciiTheme="minorBidi" w:eastAsia="Times New Roman" w:hAnsiTheme="minorBidi"/>
                    </w:rPr>
                    <w:t>. .</w:t>
                  </w:r>
                  <w:proofErr w:type="gramEnd"/>
                  <w:r w:rsidRPr="00776EB9">
                    <w:rPr>
                      <w:rFonts w:asciiTheme="minorBidi" w:eastAsia="Times New Roman" w:hAnsiTheme="minorBidi"/>
                    </w:rPr>
                    <w:t xml:space="preserve"> The AOU has developed its e-library through the addition of relevant databases which include academic refereed journals, publications, conference proceedings to name just a few on topics relevant for the for the different faculties.</w:t>
                  </w:r>
                </w:p>
                <w:p w14:paraId="4414C24D" w14:textId="77777777" w:rsidR="00BE3691" w:rsidRPr="00776EB9" w:rsidRDefault="00BE3691" w:rsidP="008538A9">
                  <w:pPr>
                    <w:framePr w:hSpace="180" w:wrap="around" w:vAnchor="text" w:hAnchor="text" w:y="-431"/>
                    <w:spacing w:after="150" w:line="276" w:lineRule="auto"/>
                    <w:jc w:val="both"/>
                    <w:rPr>
                      <w:rFonts w:asciiTheme="minorBidi" w:eastAsia="Times New Roman" w:hAnsiTheme="minorBidi"/>
                    </w:rPr>
                  </w:pPr>
                  <w:r w:rsidRPr="00776EB9">
                    <w:rPr>
                      <w:rFonts w:asciiTheme="minorBidi" w:eastAsia="Times New Roman" w:hAnsiTheme="minorBidi"/>
                    </w:rPr>
                    <w:t xml:space="preserve">Students discuss case studies and current business issues in tutorials and use these to practise their application of module concepts in tutorials. This also follows through with case </w:t>
                  </w:r>
                  <w:proofErr w:type="gramStart"/>
                  <w:r w:rsidRPr="00776EB9">
                    <w:rPr>
                      <w:rFonts w:asciiTheme="minorBidi" w:eastAsia="Times New Roman" w:hAnsiTheme="minorBidi"/>
                    </w:rPr>
                    <w:t>study based</w:t>
                  </w:r>
                  <w:proofErr w:type="gramEnd"/>
                  <w:r w:rsidRPr="00776EB9">
                    <w:rPr>
                      <w:rFonts w:asciiTheme="minorBidi" w:eastAsia="Times New Roman" w:hAnsiTheme="minorBidi"/>
                    </w:rPr>
                    <w:t xml:space="preserve"> assignments in some modules. </w:t>
                  </w:r>
                </w:p>
                <w:p w14:paraId="6B6ED0FF" w14:textId="77777777" w:rsidR="00BE3691" w:rsidRPr="00236ED8" w:rsidRDefault="00BE3691" w:rsidP="008538A9">
                  <w:pPr>
                    <w:framePr w:hSpace="180" w:wrap="around" w:vAnchor="text" w:hAnchor="text" w:y="-431"/>
                    <w:rPr>
                      <w:rFonts w:ascii="Arial" w:hAnsi="Arial" w:cs="Arial"/>
                      <w:szCs w:val="20"/>
                      <w:lang w:eastAsia="en-GB"/>
                    </w:rPr>
                  </w:pPr>
                </w:p>
              </w:tc>
            </w:tr>
          </w:tbl>
          <w:p w14:paraId="6ECA89F5" w14:textId="77777777" w:rsidR="007814DF" w:rsidRDefault="007814DF" w:rsidP="00827420">
            <w:pPr>
              <w:pStyle w:val="Level1"/>
              <w:numPr>
                <w:ilvl w:val="0"/>
                <w:numId w:val="0"/>
              </w:numPr>
              <w:spacing w:after="0" w:line="240" w:lineRule="auto"/>
              <w:ind w:firstLine="120"/>
              <w:jc w:val="left"/>
              <w:rPr>
                <w:rFonts w:ascii="Arial" w:hAnsi="Arial" w:cs="Arial"/>
                <w:b/>
                <w:iCs/>
                <w:szCs w:val="24"/>
              </w:rPr>
            </w:pPr>
          </w:p>
          <w:p w14:paraId="6B1B5DDC" w14:textId="77777777" w:rsidR="007814DF" w:rsidRDefault="007814DF" w:rsidP="00827420">
            <w:pPr>
              <w:pStyle w:val="Level1"/>
              <w:numPr>
                <w:ilvl w:val="0"/>
                <w:numId w:val="0"/>
              </w:numPr>
              <w:spacing w:after="0" w:line="240" w:lineRule="auto"/>
              <w:ind w:firstLine="120"/>
              <w:jc w:val="left"/>
              <w:rPr>
                <w:rFonts w:ascii="Arial" w:hAnsi="Arial" w:cs="Arial"/>
                <w:b/>
                <w:i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3"/>
              <w:gridCol w:w="6570"/>
            </w:tblGrid>
            <w:tr w:rsidR="00BE3691" w:rsidRPr="003E0220" w14:paraId="361C8C40" w14:textId="77777777" w:rsidTr="00BE3691">
              <w:trPr>
                <w:tblHeader/>
              </w:trPr>
              <w:tc>
                <w:tcPr>
                  <w:tcW w:w="7023" w:type="dxa"/>
                  <w:vMerge w:val="restart"/>
                  <w:shd w:val="clear" w:color="auto" w:fill="E0E0E0"/>
                </w:tcPr>
                <w:p w14:paraId="13ECA34E" w14:textId="77777777" w:rsidR="00BE3691" w:rsidRPr="003E0220" w:rsidRDefault="00BE3691" w:rsidP="008538A9">
                  <w:pPr>
                    <w:pStyle w:val="BodyText"/>
                    <w:framePr w:hSpace="180" w:wrap="around" w:vAnchor="text" w:hAnchor="text" w:y="-431"/>
                    <w:rPr>
                      <w:rFonts w:ascii="Arial (W1)" w:hAnsi="Arial (W1)"/>
                      <w:szCs w:val="24"/>
                    </w:rPr>
                  </w:pPr>
                  <w:r w:rsidRPr="003E0220">
                    <w:rPr>
                      <w:rFonts w:ascii="Arial (W1)" w:hAnsi="Arial (W1)"/>
                      <w:b/>
                      <w:szCs w:val="24"/>
                    </w:rPr>
                    <w:lastRenderedPageBreak/>
                    <w:t xml:space="preserve">D Key transferable skills </w:t>
                  </w:r>
                </w:p>
                <w:p w14:paraId="7841ADD7" w14:textId="77777777" w:rsidR="00BE3691" w:rsidRPr="003E0220" w:rsidRDefault="00BE3691" w:rsidP="008538A9">
                  <w:pPr>
                    <w:pStyle w:val="BodyText"/>
                    <w:framePr w:hSpace="180" w:wrap="around" w:vAnchor="text" w:hAnchor="text" w:y="-431"/>
                    <w:rPr>
                      <w:i/>
                    </w:rPr>
                  </w:pPr>
                  <w:r w:rsidRPr="003E0220">
                    <w:rPr>
                      <w:i/>
                    </w:rPr>
                    <w:t xml:space="preserve">At the end of the </w:t>
                  </w:r>
                  <w:r>
                    <w:rPr>
                      <w:i/>
                    </w:rPr>
                    <w:t>programme</w:t>
                  </w:r>
                  <w:r w:rsidRPr="003E0220">
                    <w:rPr>
                      <w:i/>
                    </w:rPr>
                    <w:t>, learners will be expected to:</w:t>
                  </w:r>
                </w:p>
                <w:p w14:paraId="0AB70E64" w14:textId="77777777" w:rsidR="00BE3691" w:rsidRPr="00013751" w:rsidRDefault="00BE3691" w:rsidP="008538A9">
                  <w:pPr>
                    <w:pStyle w:val="BodyText"/>
                    <w:framePr w:hSpace="180" w:wrap="around" w:vAnchor="text" w:hAnchor="text" w:y="-431"/>
                    <w:rPr>
                      <w:rFonts w:asciiTheme="minorBidi" w:hAnsiTheme="minorBidi" w:cstheme="minorBidi"/>
                    </w:rPr>
                  </w:pPr>
                </w:p>
                <w:p w14:paraId="2BAFBA6B" w14:textId="77777777" w:rsidR="00BE3691" w:rsidRPr="00013751" w:rsidRDefault="00BE3691" w:rsidP="008538A9">
                  <w:pPr>
                    <w:framePr w:hSpace="180" w:wrap="around" w:vAnchor="text" w:hAnchor="text" w:y="-431"/>
                    <w:spacing w:line="276" w:lineRule="auto"/>
                    <w:ind w:left="426" w:hanging="426"/>
                    <w:jc w:val="both"/>
                    <w:rPr>
                      <w:rFonts w:asciiTheme="minorBidi" w:eastAsia="Times New Roman" w:hAnsiTheme="minorBidi" w:cstheme="minorBidi"/>
                    </w:rPr>
                  </w:pPr>
                  <w:r w:rsidRPr="00013751">
                    <w:rPr>
                      <w:rFonts w:asciiTheme="minorBidi" w:eastAsia="Times New Roman" w:hAnsiTheme="minorBidi" w:cstheme="minorBidi"/>
                      <w:b/>
                      <w:bCs/>
                    </w:rPr>
                    <w:t>D</w:t>
                  </w:r>
                  <w:proofErr w:type="gramStart"/>
                  <w:r w:rsidRPr="00013751">
                    <w:rPr>
                      <w:rFonts w:asciiTheme="minorBidi" w:eastAsia="Times New Roman" w:hAnsiTheme="minorBidi" w:cstheme="minorBidi"/>
                      <w:b/>
                      <w:bCs/>
                    </w:rPr>
                    <w:t>1</w:t>
                  </w:r>
                  <w:r w:rsidRPr="00013751">
                    <w:rPr>
                      <w:rFonts w:asciiTheme="minorBidi" w:eastAsia="Times New Roman" w:hAnsiTheme="minorBidi" w:cstheme="minorBidi"/>
                    </w:rPr>
                    <w:t>:Acquire</w:t>
                  </w:r>
                  <w:proofErr w:type="gramEnd"/>
                  <w:r w:rsidRPr="00013751">
                    <w:rPr>
                      <w:rFonts w:asciiTheme="minorBidi" w:eastAsia="Times New Roman" w:hAnsiTheme="minorBidi" w:cstheme="minorBidi"/>
                    </w:rPr>
                    <w:t xml:space="preserve"> needed skills and abilities as well as applying communication, statistical and managerial concepts to aid in formulating business solutions;</w:t>
                  </w:r>
                </w:p>
                <w:p w14:paraId="0F8F552B" w14:textId="77777777" w:rsidR="00BE3691" w:rsidRPr="00013751" w:rsidRDefault="00BE3691" w:rsidP="008538A9">
                  <w:pPr>
                    <w:framePr w:hSpace="180" w:wrap="around" w:vAnchor="text" w:hAnchor="text" w:y="-431"/>
                    <w:spacing w:line="276" w:lineRule="auto"/>
                    <w:ind w:left="426" w:hanging="426"/>
                    <w:jc w:val="both"/>
                    <w:rPr>
                      <w:rFonts w:asciiTheme="minorBidi" w:hAnsiTheme="minorBidi" w:cstheme="minorBidi"/>
                    </w:rPr>
                  </w:pPr>
                  <w:r w:rsidRPr="00013751">
                    <w:rPr>
                      <w:rFonts w:asciiTheme="minorBidi" w:eastAsia="Times New Roman" w:hAnsiTheme="minorBidi" w:cstheme="minorBidi"/>
                      <w:b/>
                      <w:bCs/>
                    </w:rPr>
                    <w:t>D2</w:t>
                  </w:r>
                  <w:r w:rsidRPr="00013751">
                    <w:rPr>
                      <w:rFonts w:asciiTheme="minorBidi" w:hAnsiTheme="minorBidi" w:cstheme="minorBidi"/>
                    </w:rPr>
                    <w:t xml:space="preserve">: Develop financial and accounting interpersonal skills from different approaches including self-awareness of financial issues to manage and solve problems within organizational </w:t>
                  </w:r>
                  <w:proofErr w:type="gramStart"/>
                  <w:r w:rsidRPr="00013751">
                    <w:rPr>
                      <w:rFonts w:asciiTheme="minorBidi" w:hAnsiTheme="minorBidi" w:cstheme="minorBidi"/>
                    </w:rPr>
                    <w:t>context;</w:t>
                  </w:r>
                  <w:proofErr w:type="gramEnd"/>
                </w:p>
                <w:p w14:paraId="08C3123D" w14:textId="77777777" w:rsidR="00BE3691" w:rsidRPr="00013751" w:rsidRDefault="00BE3691" w:rsidP="008538A9">
                  <w:pPr>
                    <w:framePr w:hSpace="180" w:wrap="around" w:vAnchor="text" w:hAnchor="text" w:y="-431"/>
                    <w:spacing w:line="276" w:lineRule="auto"/>
                    <w:ind w:left="426" w:hanging="426"/>
                    <w:jc w:val="both"/>
                    <w:rPr>
                      <w:rFonts w:asciiTheme="minorBidi" w:hAnsiTheme="minorBidi" w:cstheme="minorBidi"/>
                    </w:rPr>
                  </w:pPr>
                  <w:r w:rsidRPr="00013751">
                    <w:rPr>
                      <w:rFonts w:asciiTheme="minorBidi" w:eastAsia="Times New Roman" w:hAnsiTheme="minorBidi" w:cstheme="minorBidi"/>
                      <w:b/>
                      <w:bCs/>
                    </w:rPr>
                    <w:t>D3</w:t>
                  </w:r>
                  <w:r w:rsidRPr="00013751">
                    <w:rPr>
                      <w:rFonts w:asciiTheme="minorBidi" w:hAnsiTheme="minorBidi" w:cstheme="minorBidi"/>
                    </w:rPr>
                    <w:t xml:space="preserve">: Gain skills related to economic analysis from a variety of sources for specific economic application to real life </w:t>
                  </w:r>
                  <w:proofErr w:type="gramStart"/>
                  <w:r w:rsidRPr="00013751">
                    <w:rPr>
                      <w:rFonts w:asciiTheme="minorBidi" w:hAnsiTheme="minorBidi" w:cstheme="minorBidi"/>
                    </w:rPr>
                    <w:t>situations;</w:t>
                  </w:r>
                  <w:proofErr w:type="gramEnd"/>
                </w:p>
                <w:p w14:paraId="3E9F69CE" w14:textId="77777777" w:rsidR="00BE3691" w:rsidRPr="00013751" w:rsidRDefault="00BE3691" w:rsidP="008538A9">
                  <w:pPr>
                    <w:framePr w:hSpace="180" w:wrap="around" w:vAnchor="text" w:hAnchor="text" w:y="-431"/>
                    <w:spacing w:line="276" w:lineRule="auto"/>
                    <w:ind w:left="426" w:hanging="426"/>
                    <w:jc w:val="both"/>
                    <w:rPr>
                      <w:rFonts w:asciiTheme="minorBidi" w:hAnsiTheme="minorBidi" w:cstheme="minorBidi"/>
                    </w:rPr>
                  </w:pPr>
                  <w:r w:rsidRPr="00013751">
                    <w:rPr>
                      <w:rFonts w:asciiTheme="minorBidi" w:eastAsia="Times New Roman" w:hAnsiTheme="minorBidi" w:cstheme="minorBidi"/>
                      <w:b/>
                      <w:bCs/>
                    </w:rPr>
                    <w:t>D4</w:t>
                  </w:r>
                  <w:r w:rsidRPr="00013751">
                    <w:rPr>
                      <w:rFonts w:asciiTheme="minorBidi" w:hAnsiTheme="minorBidi" w:cstheme="minorBidi"/>
                    </w:rPr>
                    <w:t xml:space="preserve">: Ability to conduct research for business and management issues, evaluate different options and self-reflection including the development of personal and team attributes and capabilities toward managing people and business </w:t>
                  </w:r>
                  <w:proofErr w:type="gramStart"/>
                  <w:r w:rsidRPr="00013751">
                    <w:rPr>
                      <w:rFonts w:asciiTheme="minorBidi" w:hAnsiTheme="minorBidi" w:cstheme="minorBidi"/>
                    </w:rPr>
                    <w:t>issues;</w:t>
                  </w:r>
                  <w:proofErr w:type="gramEnd"/>
                </w:p>
                <w:p w14:paraId="04AACDCB" w14:textId="77777777" w:rsidR="00BE3691" w:rsidRPr="00013751" w:rsidRDefault="00BE3691" w:rsidP="008538A9">
                  <w:pPr>
                    <w:framePr w:hSpace="180" w:wrap="around" w:vAnchor="text" w:hAnchor="text" w:y="-431"/>
                    <w:spacing w:line="276" w:lineRule="auto"/>
                    <w:ind w:left="426" w:hanging="426"/>
                    <w:jc w:val="both"/>
                    <w:rPr>
                      <w:rFonts w:asciiTheme="minorBidi" w:hAnsiTheme="minorBidi" w:cstheme="minorBidi"/>
                    </w:rPr>
                  </w:pPr>
                  <w:r w:rsidRPr="00013751">
                    <w:rPr>
                      <w:rFonts w:asciiTheme="minorBidi" w:eastAsia="Times New Roman" w:hAnsiTheme="minorBidi" w:cstheme="minorBidi"/>
                      <w:b/>
                      <w:bCs/>
                    </w:rPr>
                    <w:t>D5</w:t>
                  </w:r>
                  <w:r w:rsidRPr="00013751">
                    <w:rPr>
                      <w:rFonts w:asciiTheme="minorBidi" w:hAnsiTheme="minorBidi" w:cstheme="minorBidi"/>
                    </w:rPr>
                    <w:t xml:space="preserve">: Develop creative solutions and ability to work with quantitative and qualitative working data and drawing appropriate </w:t>
                  </w:r>
                  <w:proofErr w:type="gramStart"/>
                  <w:r w:rsidRPr="00013751">
                    <w:rPr>
                      <w:rFonts w:asciiTheme="minorBidi" w:hAnsiTheme="minorBidi" w:cstheme="minorBidi"/>
                    </w:rPr>
                    <w:t>conclusions;</w:t>
                  </w:r>
                  <w:proofErr w:type="gramEnd"/>
                </w:p>
                <w:p w14:paraId="27A5A2F0" w14:textId="77777777" w:rsidR="00BE3691" w:rsidRPr="00013751" w:rsidRDefault="00BE3691" w:rsidP="008538A9">
                  <w:pPr>
                    <w:pStyle w:val="BodyText"/>
                    <w:framePr w:hSpace="180" w:wrap="around" w:vAnchor="text" w:hAnchor="text" w:y="-431"/>
                    <w:ind w:left="405" w:hanging="405"/>
                    <w:rPr>
                      <w:rFonts w:asciiTheme="minorBidi" w:eastAsia="MS Mincho" w:hAnsiTheme="minorBidi" w:cstheme="minorBidi"/>
                      <w:szCs w:val="24"/>
                      <w:lang w:eastAsia="ja-JP"/>
                    </w:rPr>
                  </w:pPr>
                  <w:r w:rsidRPr="00013751">
                    <w:rPr>
                      <w:rFonts w:asciiTheme="minorBidi" w:hAnsiTheme="minorBidi" w:cstheme="minorBidi"/>
                      <w:b/>
                      <w:bCs/>
                    </w:rPr>
                    <w:t>D6</w:t>
                  </w:r>
                  <w:r w:rsidRPr="00013751">
                    <w:rPr>
                      <w:rFonts w:asciiTheme="minorBidi" w:eastAsia="MS Mincho" w:hAnsiTheme="minorBidi" w:cstheme="minorBidi"/>
                    </w:rPr>
                    <w:t>:</w:t>
                  </w:r>
                  <w:r w:rsidRPr="00013751">
                    <w:rPr>
                      <w:rFonts w:asciiTheme="minorBidi" w:hAnsiTheme="minorBidi" w:cstheme="minorBidi"/>
                    </w:rPr>
                    <w:t xml:space="preserve">  </w:t>
                  </w:r>
                  <w:r w:rsidRPr="00013751">
                    <w:rPr>
                      <w:rFonts w:asciiTheme="minorBidi" w:eastAsia="MS Mincho" w:hAnsiTheme="minorBidi" w:cstheme="minorBidi"/>
                      <w:szCs w:val="24"/>
                      <w:lang w:eastAsia="ja-JP"/>
                    </w:rPr>
                    <w:t>Solving problems and demonstrate critical thinking concerning systems and software to be used and applied in variety of organizational issues, while communicating results clearly and coherently.</w:t>
                  </w:r>
                </w:p>
                <w:p w14:paraId="1868A1E3" w14:textId="77777777" w:rsidR="00BE3691" w:rsidRPr="003E0220" w:rsidRDefault="00BE3691" w:rsidP="008538A9">
                  <w:pPr>
                    <w:framePr w:hSpace="180" w:wrap="around" w:vAnchor="text" w:hAnchor="text" w:y="-431"/>
                    <w:spacing w:line="276" w:lineRule="auto"/>
                    <w:ind w:left="426" w:hanging="426"/>
                    <w:jc w:val="both"/>
                  </w:pPr>
                </w:p>
                <w:p w14:paraId="01174CFF" w14:textId="77777777" w:rsidR="00BE3691" w:rsidRPr="003E0220" w:rsidRDefault="00BE3691" w:rsidP="008538A9">
                  <w:pPr>
                    <w:framePr w:hSpace="180" w:wrap="around" w:vAnchor="text" w:hAnchor="text" w:y="-431"/>
                    <w:rPr>
                      <w:rFonts w:ascii="Arial" w:hAnsi="Arial" w:cs="Arial"/>
                      <w:szCs w:val="20"/>
                      <w:lang w:eastAsia="en-GB"/>
                    </w:rPr>
                  </w:pPr>
                </w:p>
                <w:p w14:paraId="75F189B5" w14:textId="77777777" w:rsidR="00BE3691" w:rsidRPr="003E0220" w:rsidRDefault="00BE3691" w:rsidP="008538A9">
                  <w:pPr>
                    <w:framePr w:hSpace="180" w:wrap="around" w:vAnchor="text" w:hAnchor="text" w:y="-431"/>
                    <w:rPr>
                      <w:rFonts w:ascii="Arial" w:hAnsi="Arial" w:cs="Arial"/>
                      <w:szCs w:val="20"/>
                      <w:lang w:eastAsia="en-GB"/>
                    </w:rPr>
                  </w:pPr>
                </w:p>
                <w:p w14:paraId="4E3CD200" w14:textId="77777777" w:rsidR="00BE3691" w:rsidRPr="003E0220" w:rsidRDefault="00BE3691" w:rsidP="008538A9">
                  <w:pPr>
                    <w:framePr w:hSpace="180" w:wrap="around" w:vAnchor="text" w:hAnchor="text" w:y="-431"/>
                    <w:rPr>
                      <w:rFonts w:ascii="Arial" w:hAnsi="Arial" w:cs="Arial"/>
                      <w:szCs w:val="20"/>
                      <w:lang w:eastAsia="en-GB"/>
                    </w:rPr>
                  </w:pPr>
                </w:p>
                <w:p w14:paraId="0E5128F0" w14:textId="77777777" w:rsidR="00BE3691" w:rsidRPr="003E0220" w:rsidRDefault="00BE3691" w:rsidP="008538A9">
                  <w:pPr>
                    <w:pStyle w:val="BodyText"/>
                    <w:framePr w:hSpace="180" w:wrap="around" w:vAnchor="text" w:hAnchor="text" w:y="-431"/>
                    <w:rPr>
                      <w:rFonts w:ascii="Arial (W1)" w:hAnsi="Arial (W1)"/>
                      <w:szCs w:val="24"/>
                    </w:rPr>
                  </w:pPr>
                </w:p>
              </w:tc>
              <w:tc>
                <w:tcPr>
                  <w:tcW w:w="6570" w:type="dxa"/>
                  <w:shd w:val="clear" w:color="auto" w:fill="E0E0E0"/>
                </w:tcPr>
                <w:p w14:paraId="5A9C37FB" w14:textId="77777777" w:rsidR="00BE3691" w:rsidRPr="003E0220" w:rsidRDefault="00BE3691" w:rsidP="008538A9">
                  <w:pPr>
                    <w:pStyle w:val="BodyText"/>
                    <w:framePr w:hSpace="180" w:wrap="around" w:vAnchor="text" w:hAnchor="text" w:y="-431"/>
                    <w:rPr>
                      <w:b/>
                    </w:rPr>
                  </w:pPr>
                  <w:r w:rsidRPr="003E0220">
                    <w:rPr>
                      <w:b/>
                    </w:rPr>
                    <w:t>Learning and teaching strategy</w:t>
                  </w:r>
                </w:p>
              </w:tc>
            </w:tr>
            <w:tr w:rsidR="00BE3691" w:rsidRPr="003E0220" w14:paraId="5D794CFB" w14:textId="77777777" w:rsidTr="00BE3691">
              <w:tc>
                <w:tcPr>
                  <w:tcW w:w="7023" w:type="dxa"/>
                  <w:vMerge/>
                  <w:tcBorders>
                    <w:bottom w:val="single" w:sz="4" w:space="0" w:color="auto"/>
                  </w:tcBorders>
                  <w:shd w:val="clear" w:color="auto" w:fill="auto"/>
                </w:tcPr>
                <w:p w14:paraId="003D3497" w14:textId="77777777" w:rsidR="00BE3691" w:rsidRPr="003E0220" w:rsidRDefault="00BE3691" w:rsidP="008538A9">
                  <w:pPr>
                    <w:pStyle w:val="BodyText"/>
                    <w:framePr w:hSpace="180" w:wrap="around" w:vAnchor="text" w:hAnchor="text" w:y="-431"/>
                  </w:pPr>
                </w:p>
              </w:tc>
              <w:tc>
                <w:tcPr>
                  <w:tcW w:w="6570" w:type="dxa"/>
                  <w:tcBorders>
                    <w:bottom w:val="single" w:sz="4" w:space="0" w:color="auto"/>
                  </w:tcBorders>
                </w:tcPr>
                <w:p w14:paraId="47174751" w14:textId="77777777" w:rsidR="00BE3691" w:rsidRPr="00776EB9" w:rsidRDefault="00BE3691" w:rsidP="008538A9">
                  <w:pPr>
                    <w:keepLines/>
                    <w:framePr w:hSpace="180" w:wrap="around" w:vAnchor="text" w:hAnchor="text" w:y="-431"/>
                    <w:autoSpaceDE w:val="0"/>
                    <w:autoSpaceDN w:val="0"/>
                    <w:spacing w:before="60" w:line="276" w:lineRule="auto"/>
                    <w:jc w:val="both"/>
                    <w:rPr>
                      <w:rFonts w:asciiTheme="minorBidi" w:eastAsia="Times New Roman" w:hAnsiTheme="minorBidi"/>
                      <w:noProof/>
                      <w:lang w:eastAsia="en-GB"/>
                    </w:rPr>
                  </w:pPr>
                  <w:r w:rsidRPr="00776EB9">
                    <w:rPr>
                      <w:rFonts w:asciiTheme="minorBidi" w:eastAsia="Times New Roman" w:hAnsiTheme="minorBidi"/>
                      <w:noProof/>
                      <w:lang w:eastAsia="en-GB"/>
                    </w:rPr>
                    <w:t>Interpersonal skills of effective listening, negotiating, persuasion and presentation are taught through the undertaking of small group activities in face to face tutorials. This starts with level 4 and these skills are developed through to level 6 modules.</w:t>
                  </w:r>
                </w:p>
                <w:p w14:paraId="6317CCAF" w14:textId="77777777" w:rsidR="00BE3691" w:rsidRPr="00776EB9" w:rsidRDefault="00BE3691" w:rsidP="008538A9">
                  <w:pPr>
                    <w:keepLines/>
                    <w:framePr w:hSpace="180" w:wrap="around" w:vAnchor="text" w:hAnchor="text" w:y="-431"/>
                    <w:autoSpaceDE w:val="0"/>
                    <w:autoSpaceDN w:val="0"/>
                    <w:spacing w:before="60" w:line="276" w:lineRule="auto"/>
                    <w:jc w:val="both"/>
                    <w:rPr>
                      <w:rFonts w:asciiTheme="minorBidi" w:eastAsia="Times New Roman" w:hAnsiTheme="minorBidi"/>
                      <w:noProof/>
                      <w:lang w:eastAsia="en-GB"/>
                    </w:rPr>
                  </w:pPr>
                  <w:r w:rsidRPr="00776EB9">
                    <w:rPr>
                      <w:rFonts w:asciiTheme="minorBidi" w:eastAsia="Times New Roman" w:hAnsiTheme="minorBidi"/>
                      <w:noProof/>
                      <w:lang w:eastAsia="en-GB"/>
                    </w:rPr>
                    <w:t>The Level 6 module expects students to show application of skills developed earlier. In requiring students to work with fellow students in a small research group, it also aims to develop their ability to conduct independent research using a variety of databases and websites, and to develop group-working skills.</w:t>
                  </w:r>
                </w:p>
                <w:p w14:paraId="23145122" w14:textId="77777777" w:rsidR="00BE3691" w:rsidRPr="00BE3691" w:rsidRDefault="00BE3691" w:rsidP="008538A9">
                  <w:pPr>
                    <w:keepLines/>
                    <w:framePr w:hSpace="180" w:wrap="around" w:vAnchor="text" w:hAnchor="text" w:y="-431"/>
                    <w:autoSpaceDE w:val="0"/>
                    <w:autoSpaceDN w:val="0"/>
                    <w:spacing w:before="60" w:line="276" w:lineRule="auto"/>
                    <w:jc w:val="both"/>
                    <w:rPr>
                      <w:rFonts w:asciiTheme="minorBidi" w:eastAsia="Times New Roman" w:hAnsiTheme="minorBidi"/>
                      <w:noProof/>
                      <w:lang w:eastAsia="en-GB"/>
                    </w:rPr>
                  </w:pPr>
                  <w:r w:rsidRPr="00776EB9">
                    <w:rPr>
                      <w:rFonts w:asciiTheme="minorBidi" w:eastAsia="Times New Roman" w:hAnsiTheme="minorBidi"/>
                      <w:noProof/>
                      <w:lang w:eastAsia="en-GB"/>
                    </w:rPr>
                    <w:t>In order to develop the skills of self reflection and criticality the cognitive skills assessments focus on this area at level 5. Diversity is introduced to students through a truly internationalised selection of cases provided by UK OU materials, additional cases used in tutorials and this is also assessed through the use of such case studies in assignments in some modules.</w:t>
                  </w:r>
                </w:p>
              </w:tc>
            </w:tr>
          </w:tbl>
          <w:p w14:paraId="118B2BE7" w14:textId="77777777" w:rsidR="007814DF" w:rsidRDefault="007814DF" w:rsidP="00827420">
            <w:pPr>
              <w:pStyle w:val="Level1"/>
              <w:numPr>
                <w:ilvl w:val="0"/>
                <w:numId w:val="0"/>
              </w:numPr>
              <w:spacing w:after="0" w:line="240" w:lineRule="auto"/>
              <w:ind w:firstLine="120"/>
              <w:jc w:val="left"/>
              <w:rPr>
                <w:rFonts w:ascii="Arial" w:hAnsi="Arial" w:cs="Arial"/>
                <w:b/>
                <w:iCs/>
                <w:szCs w:val="24"/>
              </w:rPr>
            </w:pPr>
          </w:p>
          <w:p w14:paraId="231FF3EB" w14:textId="77777777" w:rsidR="007814DF" w:rsidRDefault="007814DF" w:rsidP="00827420">
            <w:pPr>
              <w:pStyle w:val="Level1"/>
              <w:numPr>
                <w:ilvl w:val="0"/>
                <w:numId w:val="0"/>
              </w:numPr>
              <w:spacing w:after="0" w:line="240" w:lineRule="auto"/>
              <w:ind w:firstLine="120"/>
              <w:jc w:val="left"/>
              <w:rPr>
                <w:rFonts w:ascii="Arial" w:hAnsi="Arial" w:cs="Arial"/>
                <w:b/>
                <w:iCs/>
                <w:szCs w:val="24"/>
              </w:rPr>
            </w:pPr>
          </w:p>
          <w:p w14:paraId="1BDD3E4A" w14:textId="77777777" w:rsidR="00827420" w:rsidRPr="00827420" w:rsidRDefault="00827420" w:rsidP="00BE3691">
            <w:pPr>
              <w:pStyle w:val="Level1"/>
              <w:numPr>
                <w:ilvl w:val="0"/>
                <w:numId w:val="0"/>
              </w:numPr>
              <w:spacing w:after="0" w:line="240" w:lineRule="auto"/>
              <w:jc w:val="left"/>
              <w:rPr>
                <w:rFonts w:ascii="Arial" w:hAnsi="Arial" w:cs="Arial"/>
                <w:b/>
                <w:i/>
                <w:sz w:val="20"/>
              </w:rPr>
            </w:pPr>
          </w:p>
        </w:tc>
      </w:tr>
      <w:tr w:rsidR="00827420" w:rsidRPr="007F0A7A" w14:paraId="15C7BE80" w14:textId="77777777" w:rsidTr="000C3C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2"/>
          <w:tblHeader/>
        </w:trPr>
        <w:tc>
          <w:tcPr>
            <w:tcW w:w="14786" w:type="dxa"/>
            <w:gridSpan w:val="6"/>
            <w:shd w:val="clear" w:color="auto" w:fill="E6E6E6"/>
          </w:tcPr>
          <w:p w14:paraId="73DD8F1A" w14:textId="77777777" w:rsidR="00827420" w:rsidRPr="007F0A7A" w:rsidRDefault="00827420" w:rsidP="00827420">
            <w:pPr>
              <w:jc w:val="center"/>
              <w:rPr>
                <w:rFonts w:ascii="Arial" w:hAnsi="Arial" w:cs="Arial"/>
                <w:b/>
                <w:u w:val="single"/>
              </w:rPr>
            </w:pPr>
            <w:r w:rsidRPr="007F0A7A">
              <w:rPr>
                <w:rFonts w:ascii="Arial" w:hAnsi="Arial" w:cs="Arial"/>
                <w:b/>
                <w:u w:val="single"/>
              </w:rPr>
              <w:lastRenderedPageBreak/>
              <w:t>Programme Structure - LEVEL 4</w:t>
            </w:r>
          </w:p>
        </w:tc>
      </w:tr>
      <w:tr w:rsidR="000C3C1C" w:rsidRPr="007F0A7A" w14:paraId="63D16EDC" w14:textId="77777777" w:rsidTr="000C3C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5580" w:type="dxa"/>
            <w:shd w:val="clear" w:color="auto" w:fill="E6E6E6"/>
          </w:tcPr>
          <w:p w14:paraId="2AE3F71D" w14:textId="77777777" w:rsidR="00827420" w:rsidRPr="007F0A7A" w:rsidRDefault="00827420" w:rsidP="00827420">
            <w:pPr>
              <w:rPr>
                <w:rFonts w:ascii="Arial" w:hAnsi="Arial" w:cs="Arial"/>
                <w:b/>
                <w:sz w:val="22"/>
                <w:szCs w:val="22"/>
              </w:rPr>
            </w:pPr>
            <w:r w:rsidRPr="007F0A7A">
              <w:rPr>
                <w:rFonts w:ascii="Arial" w:hAnsi="Arial" w:cs="Arial"/>
                <w:b/>
                <w:sz w:val="22"/>
                <w:szCs w:val="22"/>
              </w:rPr>
              <w:t>Compulsory modules</w:t>
            </w:r>
          </w:p>
        </w:tc>
        <w:tc>
          <w:tcPr>
            <w:tcW w:w="876" w:type="dxa"/>
            <w:shd w:val="clear" w:color="auto" w:fill="E6E6E6"/>
          </w:tcPr>
          <w:p w14:paraId="068BD95F" w14:textId="77777777" w:rsidR="00827420" w:rsidRPr="007F0A7A" w:rsidRDefault="00827420" w:rsidP="00827420">
            <w:pPr>
              <w:rPr>
                <w:rFonts w:ascii="Arial" w:hAnsi="Arial" w:cs="Arial"/>
                <w:b/>
                <w:sz w:val="22"/>
                <w:szCs w:val="22"/>
              </w:rPr>
            </w:pPr>
            <w:r w:rsidRPr="007F0A7A">
              <w:rPr>
                <w:rFonts w:ascii="Arial" w:hAnsi="Arial" w:cs="Arial"/>
                <w:b/>
                <w:sz w:val="22"/>
                <w:szCs w:val="22"/>
              </w:rPr>
              <w:t>Credit points</w:t>
            </w:r>
          </w:p>
        </w:tc>
        <w:tc>
          <w:tcPr>
            <w:tcW w:w="4254" w:type="dxa"/>
            <w:shd w:val="clear" w:color="auto" w:fill="E6E6E6"/>
          </w:tcPr>
          <w:p w14:paraId="3E1ED014" w14:textId="77777777" w:rsidR="00827420" w:rsidRPr="007F0A7A" w:rsidRDefault="00827420" w:rsidP="00827420">
            <w:pPr>
              <w:rPr>
                <w:rFonts w:ascii="Arial" w:hAnsi="Arial" w:cs="Arial"/>
                <w:b/>
                <w:sz w:val="22"/>
                <w:szCs w:val="22"/>
              </w:rPr>
            </w:pPr>
            <w:r w:rsidRPr="007F0A7A">
              <w:rPr>
                <w:rFonts w:ascii="Arial" w:hAnsi="Arial" w:cs="Arial"/>
                <w:b/>
                <w:sz w:val="22"/>
                <w:szCs w:val="22"/>
              </w:rPr>
              <w:t>Optional modules</w:t>
            </w:r>
          </w:p>
        </w:tc>
        <w:tc>
          <w:tcPr>
            <w:tcW w:w="916" w:type="dxa"/>
            <w:shd w:val="clear" w:color="auto" w:fill="E0E0E0"/>
          </w:tcPr>
          <w:p w14:paraId="3F215C71" w14:textId="77777777" w:rsidR="00827420" w:rsidRPr="007F0A7A" w:rsidRDefault="00827420" w:rsidP="00827420">
            <w:pPr>
              <w:rPr>
                <w:rFonts w:ascii="Arial" w:hAnsi="Arial" w:cs="Arial"/>
                <w:b/>
                <w:sz w:val="22"/>
                <w:szCs w:val="22"/>
              </w:rPr>
            </w:pPr>
            <w:r w:rsidRPr="007F0A7A">
              <w:rPr>
                <w:rFonts w:ascii="Arial" w:hAnsi="Arial" w:cs="Arial"/>
                <w:b/>
                <w:sz w:val="22"/>
                <w:szCs w:val="22"/>
              </w:rPr>
              <w:t>Credit points</w:t>
            </w:r>
          </w:p>
        </w:tc>
        <w:tc>
          <w:tcPr>
            <w:tcW w:w="1953" w:type="dxa"/>
            <w:shd w:val="clear" w:color="auto" w:fill="E0E0E0"/>
          </w:tcPr>
          <w:p w14:paraId="7DE43855" w14:textId="77777777" w:rsidR="00827420" w:rsidRPr="007F0A7A" w:rsidRDefault="00827420" w:rsidP="00827420">
            <w:pPr>
              <w:rPr>
                <w:rFonts w:ascii="Arial" w:hAnsi="Arial" w:cs="Arial"/>
                <w:b/>
                <w:sz w:val="22"/>
                <w:szCs w:val="22"/>
              </w:rPr>
            </w:pPr>
            <w:r w:rsidRPr="007F0A7A">
              <w:rPr>
                <w:rFonts w:ascii="Arial" w:hAnsi="Arial" w:cs="Arial"/>
                <w:b/>
                <w:sz w:val="22"/>
                <w:szCs w:val="22"/>
              </w:rPr>
              <w:t xml:space="preserve">Is module </w:t>
            </w:r>
            <w:proofErr w:type="spellStart"/>
            <w:r w:rsidRPr="007F0A7A">
              <w:rPr>
                <w:rFonts w:ascii="Arial" w:hAnsi="Arial" w:cs="Arial"/>
                <w:b/>
                <w:sz w:val="22"/>
                <w:szCs w:val="22"/>
              </w:rPr>
              <w:t>compensatable</w:t>
            </w:r>
            <w:proofErr w:type="spellEnd"/>
            <w:r w:rsidRPr="007F0A7A">
              <w:rPr>
                <w:rFonts w:ascii="Arial" w:hAnsi="Arial" w:cs="Arial"/>
                <w:b/>
                <w:sz w:val="22"/>
                <w:szCs w:val="22"/>
              </w:rPr>
              <w:t>?</w:t>
            </w:r>
          </w:p>
        </w:tc>
        <w:tc>
          <w:tcPr>
            <w:tcW w:w="1207" w:type="dxa"/>
            <w:shd w:val="clear" w:color="auto" w:fill="E0E0E0"/>
          </w:tcPr>
          <w:p w14:paraId="37521A8D" w14:textId="77777777" w:rsidR="00827420" w:rsidRPr="007F0A7A" w:rsidRDefault="00827420" w:rsidP="00827420">
            <w:pPr>
              <w:rPr>
                <w:rFonts w:ascii="Arial" w:hAnsi="Arial" w:cs="Arial"/>
                <w:b/>
                <w:sz w:val="22"/>
                <w:szCs w:val="22"/>
              </w:rPr>
            </w:pPr>
            <w:r w:rsidRPr="007F0A7A">
              <w:rPr>
                <w:rFonts w:ascii="Arial" w:hAnsi="Arial" w:cs="Arial"/>
                <w:b/>
                <w:sz w:val="22"/>
                <w:szCs w:val="22"/>
              </w:rPr>
              <w:t>Semester runs in</w:t>
            </w:r>
          </w:p>
        </w:tc>
      </w:tr>
      <w:tr w:rsidR="000C3C1C" w:rsidRPr="007F0A7A" w14:paraId="122F902D" w14:textId="77777777" w:rsidTr="000C3C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80" w:type="dxa"/>
            <w:tcBorders>
              <w:bottom w:val="single" w:sz="4" w:space="0" w:color="auto"/>
            </w:tcBorders>
            <w:shd w:val="clear" w:color="auto" w:fill="auto"/>
          </w:tcPr>
          <w:p w14:paraId="6891E422" w14:textId="77777777" w:rsidR="00765C1A" w:rsidRDefault="00765C1A" w:rsidP="00765C1A">
            <w:pPr>
              <w:rPr>
                <w:rFonts w:ascii="Arial (W1)" w:hAnsi="Arial (W1)" w:cs="Arial"/>
                <w:sz w:val="21"/>
              </w:rPr>
            </w:pPr>
            <w:r>
              <w:rPr>
                <w:rFonts w:ascii="Arial (W1)" w:hAnsi="Arial (W1)" w:cs="Arial"/>
                <w:sz w:val="21"/>
              </w:rPr>
              <w:t>ACT111 (Financial Accounting)</w:t>
            </w:r>
          </w:p>
          <w:p w14:paraId="3FE9DF24" w14:textId="77777777" w:rsidR="00765C1A" w:rsidRDefault="00765C1A" w:rsidP="00765C1A">
            <w:pPr>
              <w:rPr>
                <w:rFonts w:ascii="Arial (W1)" w:hAnsi="Arial (W1)" w:cs="Arial"/>
                <w:sz w:val="21"/>
              </w:rPr>
            </w:pPr>
            <w:r>
              <w:rPr>
                <w:rFonts w:ascii="Arial (W1)" w:hAnsi="Arial (W1)" w:cs="Arial"/>
                <w:sz w:val="21"/>
              </w:rPr>
              <w:t>ACT112 (Managerial Accounting)</w:t>
            </w:r>
          </w:p>
          <w:p w14:paraId="0A224C69" w14:textId="77777777" w:rsidR="00765C1A" w:rsidRPr="000C3C1C" w:rsidRDefault="00765C1A" w:rsidP="00765C1A">
            <w:pPr>
              <w:rPr>
                <w:rFonts w:ascii="Arial (W1)" w:hAnsi="Arial (W1)" w:cs="Arial"/>
                <w:sz w:val="21"/>
              </w:rPr>
            </w:pPr>
            <w:r>
              <w:rPr>
                <w:rFonts w:ascii="Arial (W1)" w:hAnsi="Arial (W1)" w:cs="Arial"/>
                <w:sz w:val="21"/>
              </w:rPr>
              <w:t>BUC111 (</w:t>
            </w:r>
            <w:r w:rsidRPr="0029240C">
              <w:rPr>
                <w:rFonts w:ascii="Arial (W1)" w:hAnsi="Arial (W1)" w:cs="Arial"/>
                <w:sz w:val="21"/>
              </w:rPr>
              <w:t xml:space="preserve">Business Communication </w:t>
            </w:r>
            <w:r>
              <w:rPr>
                <w:rFonts w:ascii="Arial (W1)" w:hAnsi="Arial (W1)" w:cs="Arial"/>
                <w:sz w:val="21"/>
              </w:rPr>
              <w:t>1</w:t>
            </w:r>
            <w:r w:rsidRPr="0029240C">
              <w:rPr>
                <w:rFonts w:ascii="Arial (W1)" w:hAnsi="Arial (W1)" w:cs="Arial"/>
                <w:sz w:val="21"/>
              </w:rPr>
              <w:t>)</w:t>
            </w:r>
          </w:p>
          <w:p w14:paraId="60DA13F0" w14:textId="77777777" w:rsidR="00765C1A" w:rsidRDefault="00765C1A" w:rsidP="00765C1A">
            <w:pPr>
              <w:rPr>
                <w:rFonts w:ascii="Arial (W1)" w:hAnsi="Arial (W1)" w:cs="Arial"/>
                <w:sz w:val="21"/>
              </w:rPr>
            </w:pPr>
            <w:r>
              <w:rPr>
                <w:rFonts w:ascii="Arial (W1)" w:hAnsi="Arial (W1)" w:cs="Arial"/>
                <w:sz w:val="21"/>
              </w:rPr>
              <w:t>BUC112 (</w:t>
            </w:r>
            <w:r w:rsidRPr="0029240C">
              <w:rPr>
                <w:rFonts w:ascii="Arial (W1)" w:hAnsi="Arial (W1)" w:cs="Arial"/>
                <w:sz w:val="21"/>
              </w:rPr>
              <w:t xml:space="preserve">Business Communication </w:t>
            </w:r>
            <w:r>
              <w:rPr>
                <w:rFonts w:ascii="Arial (W1)" w:hAnsi="Arial (W1)" w:cs="Arial"/>
                <w:sz w:val="21"/>
              </w:rPr>
              <w:t>2</w:t>
            </w:r>
            <w:r w:rsidRPr="0029240C">
              <w:rPr>
                <w:rFonts w:ascii="Arial (W1)" w:hAnsi="Arial (W1)" w:cs="Arial"/>
                <w:sz w:val="21"/>
              </w:rPr>
              <w:t>)</w:t>
            </w:r>
          </w:p>
          <w:p w14:paraId="293BB615" w14:textId="0D60BB5B" w:rsidR="00765C1A" w:rsidRDefault="00765C1A" w:rsidP="00765C1A">
            <w:pPr>
              <w:rPr>
                <w:rFonts w:ascii="Arial (W1)" w:hAnsi="Arial (W1)" w:cs="Arial"/>
                <w:sz w:val="21"/>
              </w:rPr>
            </w:pPr>
            <w:r>
              <w:rPr>
                <w:rFonts w:ascii="Arial (W1)" w:hAnsi="Arial (W1)" w:cs="Arial"/>
                <w:sz w:val="21"/>
              </w:rPr>
              <w:t>BUS</w:t>
            </w:r>
            <w:r w:rsidR="008538A9">
              <w:rPr>
                <w:rFonts w:ascii="Arial (W1)" w:hAnsi="Arial (W1)" w:cs="Arial"/>
                <w:sz w:val="21"/>
              </w:rPr>
              <w:t xml:space="preserve">101 </w:t>
            </w:r>
            <w:r w:rsidR="008538A9" w:rsidRPr="000C3C1C">
              <w:rPr>
                <w:rFonts w:ascii="Arial (W1)" w:hAnsi="Arial (W1)" w:cs="Arial"/>
                <w:sz w:val="21"/>
              </w:rPr>
              <w:t>(</w:t>
            </w:r>
            <w:r w:rsidRPr="000C3C1C">
              <w:rPr>
                <w:rFonts w:ascii="Arial (W1)" w:hAnsi="Arial (W1)" w:cs="Arial"/>
                <w:sz w:val="21"/>
              </w:rPr>
              <w:t xml:space="preserve">Introduction to Math for </w:t>
            </w:r>
            <w:r>
              <w:rPr>
                <w:rFonts w:ascii="Arial (W1)" w:hAnsi="Arial (W1)" w:cs="Arial"/>
                <w:sz w:val="21"/>
              </w:rPr>
              <w:t>B</w:t>
            </w:r>
            <w:r w:rsidRPr="000C3C1C">
              <w:rPr>
                <w:rFonts w:ascii="Arial (W1)" w:hAnsi="Arial (W1)" w:cs="Arial"/>
                <w:sz w:val="21"/>
              </w:rPr>
              <w:t>usiness)</w:t>
            </w:r>
          </w:p>
          <w:p w14:paraId="72C4F993" w14:textId="77777777" w:rsidR="00765C1A" w:rsidRDefault="00765C1A" w:rsidP="00765C1A">
            <w:pPr>
              <w:rPr>
                <w:rFonts w:ascii="Arial (W1)" w:hAnsi="Arial (W1)" w:cs="Arial"/>
                <w:sz w:val="21"/>
              </w:rPr>
            </w:pPr>
            <w:r>
              <w:rPr>
                <w:rFonts w:ascii="Arial (W1)" w:hAnsi="Arial (W1)" w:cs="Arial"/>
                <w:sz w:val="21"/>
              </w:rPr>
              <w:t>BUS102 (</w:t>
            </w:r>
            <w:r w:rsidRPr="000C3C1C">
              <w:rPr>
                <w:rFonts w:ascii="Arial (W1)" w:hAnsi="Arial (W1)" w:cs="Arial"/>
                <w:sz w:val="21"/>
              </w:rPr>
              <w:t>Introduction to Statistics)</w:t>
            </w:r>
          </w:p>
          <w:p w14:paraId="09A77437" w14:textId="77777777" w:rsidR="00765C1A" w:rsidRDefault="00765C1A" w:rsidP="00765C1A">
            <w:pPr>
              <w:rPr>
                <w:rFonts w:ascii="Arial (W1)" w:hAnsi="Arial (W1)" w:cs="Arial"/>
                <w:sz w:val="21"/>
              </w:rPr>
            </w:pPr>
            <w:r>
              <w:rPr>
                <w:rFonts w:ascii="Arial (W1)" w:hAnsi="Arial (W1)" w:cs="Arial"/>
                <w:sz w:val="21"/>
              </w:rPr>
              <w:t>ECO101 (Introduction to Microeconomics)</w:t>
            </w:r>
          </w:p>
          <w:p w14:paraId="78222689" w14:textId="77777777" w:rsidR="00765C1A" w:rsidRDefault="00765C1A" w:rsidP="00765C1A">
            <w:pPr>
              <w:rPr>
                <w:rFonts w:ascii="Arial (W1)" w:hAnsi="Arial (W1)" w:cs="Arial"/>
                <w:sz w:val="21"/>
              </w:rPr>
            </w:pPr>
            <w:r>
              <w:rPr>
                <w:rFonts w:ascii="Arial (W1)" w:hAnsi="Arial (W1)" w:cs="Arial"/>
                <w:sz w:val="21"/>
              </w:rPr>
              <w:t>MGT111 (</w:t>
            </w:r>
            <w:r w:rsidRPr="000C3C1C">
              <w:rPr>
                <w:rFonts w:ascii="Arial (W1)" w:hAnsi="Arial (W1)" w:cs="Arial"/>
                <w:sz w:val="21"/>
              </w:rPr>
              <w:t>Principles of Management I</w:t>
            </w:r>
            <w:r>
              <w:rPr>
                <w:rFonts w:ascii="Arial (W1)" w:hAnsi="Arial (W1)" w:cs="Arial"/>
                <w:sz w:val="21"/>
              </w:rPr>
              <w:t>)</w:t>
            </w:r>
          </w:p>
          <w:p w14:paraId="512D5DB0" w14:textId="77777777" w:rsidR="00765C1A" w:rsidRDefault="00765C1A" w:rsidP="00765C1A">
            <w:pPr>
              <w:rPr>
                <w:rFonts w:ascii="Arial (W1)" w:hAnsi="Arial (W1)" w:cs="Arial"/>
                <w:sz w:val="21"/>
              </w:rPr>
            </w:pPr>
            <w:r>
              <w:rPr>
                <w:rFonts w:ascii="Arial (W1)" w:hAnsi="Arial (W1)" w:cs="Arial"/>
                <w:sz w:val="21"/>
              </w:rPr>
              <w:t>MGT112 (</w:t>
            </w:r>
            <w:r w:rsidRPr="000C3C1C">
              <w:rPr>
                <w:rFonts w:ascii="Arial (W1)" w:hAnsi="Arial (W1)" w:cs="Arial"/>
                <w:sz w:val="21"/>
              </w:rPr>
              <w:t xml:space="preserve">Principles of Management </w:t>
            </w:r>
            <w:r>
              <w:rPr>
                <w:rFonts w:ascii="Arial (W1)" w:hAnsi="Arial (W1)" w:cs="Arial"/>
                <w:sz w:val="21"/>
              </w:rPr>
              <w:t>I</w:t>
            </w:r>
            <w:r w:rsidRPr="000C3C1C">
              <w:rPr>
                <w:rFonts w:ascii="Arial (W1)" w:hAnsi="Arial (W1)" w:cs="Arial"/>
                <w:sz w:val="21"/>
              </w:rPr>
              <w:t>I</w:t>
            </w:r>
            <w:r>
              <w:rPr>
                <w:rFonts w:ascii="Arial (W1)" w:hAnsi="Arial (W1)" w:cs="Arial"/>
                <w:sz w:val="21"/>
              </w:rPr>
              <w:t>)</w:t>
            </w:r>
          </w:p>
          <w:p w14:paraId="547015CF" w14:textId="77777777" w:rsidR="00765C1A" w:rsidRDefault="00765C1A" w:rsidP="00765C1A">
            <w:pPr>
              <w:rPr>
                <w:rFonts w:ascii="Arial (W1)" w:hAnsi="Arial (W1)" w:cs="Arial"/>
                <w:sz w:val="21"/>
              </w:rPr>
            </w:pPr>
            <w:r>
              <w:rPr>
                <w:rFonts w:ascii="Arial (W1)" w:hAnsi="Arial (W1)" w:cs="Arial"/>
                <w:sz w:val="21"/>
              </w:rPr>
              <w:t>MKT111 (</w:t>
            </w:r>
            <w:r w:rsidRPr="000C3C1C">
              <w:rPr>
                <w:rFonts w:ascii="Arial (W1)" w:hAnsi="Arial (W1)" w:cs="Arial"/>
                <w:sz w:val="21"/>
              </w:rPr>
              <w:t>Principles of Marketing I</w:t>
            </w:r>
            <w:r>
              <w:rPr>
                <w:rFonts w:ascii="Arial (W1)" w:hAnsi="Arial (W1)" w:cs="Arial"/>
                <w:sz w:val="21"/>
              </w:rPr>
              <w:t>)</w:t>
            </w:r>
          </w:p>
          <w:p w14:paraId="6B017D1D" w14:textId="77777777" w:rsidR="00765C1A" w:rsidRDefault="00765C1A" w:rsidP="00765C1A">
            <w:pPr>
              <w:rPr>
                <w:rFonts w:ascii="Arial (W1)" w:hAnsi="Arial (W1)" w:cs="Arial"/>
                <w:sz w:val="21"/>
              </w:rPr>
            </w:pPr>
            <w:r>
              <w:rPr>
                <w:rFonts w:ascii="Arial (W1)" w:hAnsi="Arial (W1)" w:cs="Arial"/>
                <w:sz w:val="21"/>
              </w:rPr>
              <w:t>MKT112 (</w:t>
            </w:r>
            <w:r w:rsidRPr="000C3C1C">
              <w:rPr>
                <w:rFonts w:ascii="Arial (W1)" w:hAnsi="Arial (W1)" w:cs="Arial"/>
                <w:sz w:val="21"/>
              </w:rPr>
              <w:t xml:space="preserve">Principles of Marketing </w:t>
            </w:r>
            <w:r>
              <w:rPr>
                <w:rFonts w:ascii="Arial (W1)" w:hAnsi="Arial (W1)" w:cs="Arial"/>
                <w:sz w:val="21"/>
              </w:rPr>
              <w:t>I</w:t>
            </w:r>
            <w:r w:rsidRPr="000C3C1C">
              <w:rPr>
                <w:rFonts w:ascii="Arial (W1)" w:hAnsi="Arial (W1)" w:cs="Arial"/>
                <w:sz w:val="21"/>
              </w:rPr>
              <w:t>I</w:t>
            </w:r>
            <w:r>
              <w:rPr>
                <w:rFonts w:ascii="Arial (W1)" w:hAnsi="Arial (W1)" w:cs="Arial"/>
                <w:sz w:val="21"/>
              </w:rPr>
              <w:t>)</w:t>
            </w:r>
          </w:p>
          <w:p w14:paraId="3329B659" w14:textId="77777777" w:rsidR="00765C1A" w:rsidRDefault="00765C1A" w:rsidP="00765C1A">
            <w:pPr>
              <w:rPr>
                <w:rFonts w:ascii="Arial (W1)" w:hAnsi="Arial (W1)" w:cs="Arial"/>
                <w:sz w:val="21"/>
              </w:rPr>
            </w:pPr>
            <w:r>
              <w:rPr>
                <w:rFonts w:ascii="Arial (W1)" w:hAnsi="Arial (W1)" w:cs="Arial"/>
                <w:sz w:val="21"/>
              </w:rPr>
              <w:t>ECO102- (Introduction to Macroeconomics)- Economics</w:t>
            </w:r>
          </w:p>
          <w:p w14:paraId="62455510" w14:textId="77777777" w:rsidR="00765C1A" w:rsidRDefault="00765C1A" w:rsidP="00765C1A">
            <w:pPr>
              <w:rPr>
                <w:rFonts w:ascii="Arial (W1)" w:hAnsi="Arial (W1)" w:cs="Arial"/>
                <w:sz w:val="21"/>
              </w:rPr>
            </w:pPr>
            <w:r>
              <w:rPr>
                <w:rFonts w:ascii="Arial (W1)" w:hAnsi="Arial (W1)" w:cs="Arial"/>
                <w:sz w:val="21"/>
              </w:rPr>
              <w:t>MIS111 – (Introduction to Management Information System I)</w:t>
            </w:r>
          </w:p>
          <w:p w14:paraId="18DD33C3" w14:textId="77777777" w:rsidR="00765C1A" w:rsidRDefault="00765C1A" w:rsidP="00765C1A">
            <w:pPr>
              <w:rPr>
                <w:rFonts w:ascii="Arial (W1)" w:hAnsi="Arial (W1)" w:cs="Arial"/>
                <w:sz w:val="21"/>
              </w:rPr>
            </w:pPr>
            <w:r>
              <w:rPr>
                <w:rFonts w:ascii="Arial (W1)" w:hAnsi="Arial (W1)" w:cs="Arial"/>
                <w:sz w:val="21"/>
              </w:rPr>
              <w:t>MIS112 – (Introduction to Management Information System II)</w:t>
            </w:r>
          </w:p>
          <w:p w14:paraId="6FF73E73" w14:textId="7917775C" w:rsidR="00827420" w:rsidRPr="007F0A7A" w:rsidRDefault="00765C1A" w:rsidP="00765C1A">
            <w:pPr>
              <w:rPr>
                <w:rFonts w:ascii="Arial (W1)" w:hAnsi="Arial (W1)" w:cs="Arial"/>
                <w:sz w:val="21"/>
              </w:rPr>
            </w:pPr>
            <w:r>
              <w:rPr>
                <w:rFonts w:ascii="Arial (W1)" w:hAnsi="Arial (W1)" w:cs="Arial"/>
                <w:sz w:val="21"/>
              </w:rPr>
              <w:t>SYS111- (</w:t>
            </w:r>
            <w:r w:rsidRPr="000C3C1C">
              <w:rPr>
                <w:rFonts w:ascii="Arial (W1)" w:hAnsi="Arial (W1)" w:cs="Arial"/>
                <w:sz w:val="21"/>
              </w:rPr>
              <w:t>Principles of Technology</w:t>
            </w:r>
            <w:r>
              <w:rPr>
                <w:rFonts w:ascii="Arial (W1)" w:hAnsi="Arial (W1)" w:cs="Arial"/>
                <w:sz w:val="21"/>
              </w:rPr>
              <w:t xml:space="preserve"> </w:t>
            </w:r>
            <w:r w:rsidRPr="000C3C1C">
              <w:rPr>
                <w:rFonts w:ascii="Arial (W1)" w:hAnsi="Arial (W1)" w:cs="Arial"/>
                <w:sz w:val="21"/>
              </w:rPr>
              <w:t>Ventures)</w:t>
            </w:r>
          </w:p>
        </w:tc>
        <w:tc>
          <w:tcPr>
            <w:tcW w:w="876" w:type="dxa"/>
            <w:tcBorders>
              <w:bottom w:val="single" w:sz="4" w:space="0" w:color="auto"/>
            </w:tcBorders>
            <w:shd w:val="clear" w:color="auto" w:fill="auto"/>
          </w:tcPr>
          <w:p w14:paraId="7B23A5F4" w14:textId="77777777" w:rsidR="00827420" w:rsidRPr="007F0A7A" w:rsidRDefault="00936EF5" w:rsidP="00827420">
            <w:pPr>
              <w:rPr>
                <w:rFonts w:ascii="Arial (W1)" w:hAnsi="Arial (W1)" w:cs="Arial"/>
                <w:sz w:val="21"/>
                <w:szCs w:val="22"/>
              </w:rPr>
            </w:pPr>
            <w:r>
              <w:rPr>
                <w:rFonts w:ascii="Arial (W1)" w:hAnsi="Arial (W1)" w:cs="Arial"/>
                <w:sz w:val="21"/>
                <w:szCs w:val="22"/>
              </w:rPr>
              <w:t>135</w:t>
            </w:r>
          </w:p>
        </w:tc>
        <w:tc>
          <w:tcPr>
            <w:tcW w:w="4254" w:type="dxa"/>
            <w:tcBorders>
              <w:bottom w:val="single" w:sz="4" w:space="0" w:color="auto"/>
            </w:tcBorders>
            <w:shd w:val="clear" w:color="auto" w:fill="auto"/>
          </w:tcPr>
          <w:p w14:paraId="6E266923" w14:textId="77777777" w:rsidR="00765C1A" w:rsidRDefault="00765C1A" w:rsidP="00765C1A">
            <w:pPr>
              <w:rPr>
                <w:rFonts w:ascii="Arial (W1)" w:hAnsi="Arial (W1)" w:cs="Arial"/>
                <w:sz w:val="21"/>
                <w:szCs w:val="22"/>
              </w:rPr>
            </w:pPr>
            <w:r>
              <w:rPr>
                <w:rFonts w:ascii="Arial (W1)" w:hAnsi="Arial (W1)" w:cs="Arial"/>
                <w:sz w:val="21"/>
                <w:szCs w:val="22"/>
              </w:rPr>
              <w:t>BUS110- (Introduction to Business)</w:t>
            </w:r>
          </w:p>
          <w:p w14:paraId="529C45CC" w14:textId="77777777" w:rsidR="00765C1A" w:rsidRDefault="00765C1A" w:rsidP="00765C1A">
            <w:pPr>
              <w:rPr>
                <w:rFonts w:ascii="Arial (W1)" w:hAnsi="Arial (W1)" w:cs="Arial"/>
                <w:sz w:val="21"/>
              </w:rPr>
            </w:pPr>
            <w:r>
              <w:rPr>
                <w:rFonts w:ascii="Arial (W1)" w:hAnsi="Arial (W1)" w:cs="Arial"/>
                <w:sz w:val="21"/>
              </w:rPr>
              <w:t>HRM111- (Introduction to HRM)</w:t>
            </w:r>
          </w:p>
          <w:p w14:paraId="1309BFB5" w14:textId="77777777" w:rsidR="00936EF5" w:rsidRPr="007F0A7A" w:rsidRDefault="00936EF5" w:rsidP="00827420">
            <w:pPr>
              <w:rPr>
                <w:rFonts w:ascii="Arial (W1)" w:hAnsi="Arial (W1)" w:cs="Arial"/>
                <w:sz w:val="21"/>
                <w:szCs w:val="22"/>
              </w:rPr>
            </w:pPr>
          </w:p>
        </w:tc>
        <w:tc>
          <w:tcPr>
            <w:tcW w:w="916" w:type="dxa"/>
            <w:tcBorders>
              <w:bottom w:val="single" w:sz="4" w:space="0" w:color="auto"/>
            </w:tcBorders>
            <w:shd w:val="clear" w:color="auto" w:fill="auto"/>
          </w:tcPr>
          <w:p w14:paraId="780C4703" w14:textId="77777777" w:rsidR="00827420" w:rsidRPr="007F0A7A" w:rsidRDefault="002267B9" w:rsidP="00827420">
            <w:pPr>
              <w:rPr>
                <w:rFonts w:ascii="Arial (W1)" w:hAnsi="Arial (W1)" w:cs="Arial"/>
                <w:sz w:val="21"/>
                <w:szCs w:val="22"/>
              </w:rPr>
            </w:pPr>
            <w:r>
              <w:rPr>
                <w:rFonts w:ascii="Arial (W1)" w:hAnsi="Arial (W1)" w:cs="Arial"/>
                <w:sz w:val="21"/>
                <w:szCs w:val="22"/>
              </w:rPr>
              <w:t>15</w:t>
            </w:r>
          </w:p>
        </w:tc>
        <w:tc>
          <w:tcPr>
            <w:tcW w:w="1953" w:type="dxa"/>
            <w:tcBorders>
              <w:bottom w:val="single" w:sz="4" w:space="0" w:color="auto"/>
            </w:tcBorders>
          </w:tcPr>
          <w:p w14:paraId="0A0D2A24" w14:textId="77777777" w:rsidR="00827420" w:rsidRPr="007F0A7A" w:rsidRDefault="00936EF5" w:rsidP="00827420">
            <w:pPr>
              <w:rPr>
                <w:rFonts w:ascii="Arial (W1)" w:hAnsi="Arial (W1)" w:cs="Arial"/>
                <w:sz w:val="21"/>
                <w:szCs w:val="22"/>
              </w:rPr>
            </w:pPr>
            <w:r>
              <w:rPr>
                <w:rFonts w:ascii="Arial (W1)" w:hAnsi="Arial (W1)" w:cs="Arial"/>
                <w:sz w:val="21"/>
                <w:szCs w:val="22"/>
              </w:rPr>
              <w:t>NA</w:t>
            </w:r>
          </w:p>
        </w:tc>
        <w:tc>
          <w:tcPr>
            <w:tcW w:w="1207" w:type="dxa"/>
            <w:tcBorders>
              <w:bottom w:val="single" w:sz="4" w:space="0" w:color="auto"/>
            </w:tcBorders>
          </w:tcPr>
          <w:p w14:paraId="361657B5" w14:textId="77777777" w:rsidR="00827420" w:rsidRPr="007F0A7A" w:rsidRDefault="00827420" w:rsidP="00827420">
            <w:pPr>
              <w:rPr>
                <w:rFonts w:ascii="Arial (W1)" w:hAnsi="Arial (W1)" w:cs="Arial"/>
                <w:sz w:val="21"/>
                <w:szCs w:val="22"/>
              </w:rPr>
            </w:pPr>
          </w:p>
        </w:tc>
      </w:tr>
    </w:tbl>
    <w:p w14:paraId="45BAC485" w14:textId="77777777" w:rsidR="002750D8" w:rsidRDefault="002750D8" w:rsidP="00C7261A">
      <w:pPr>
        <w:pStyle w:val="DMSNormal"/>
        <w:rPr>
          <w:rFonts w:ascii="Arial" w:hAnsi="Arial" w:cs="Arial"/>
        </w:rPr>
      </w:pPr>
    </w:p>
    <w:p w14:paraId="291208AC" w14:textId="77777777" w:rsidR="005668E2" w:rsidRPr="007F0A7A" w:rsidRDefault="005668E2"/>
    <w:p w14:paraId="33E3669B" w14:textId="77777777" w:rsidR="005668E2" w:rsidRPr="007F0A7A" w:rsidRDefault="00801FEC">
      <w:pPr>
        <w:rPr>
          <w:rFonts w:ascii="Arial" w:hAnsi="Arial" w:cs="Arial"/>
          <w:b/>
          <w:sz w:val="22"/>
          <w:szCs w:val="22"/>
        </w:rPr>
      </w:pPr>
      <w:r w:rsidRPr="007F0A7A">
        <w:rPr>
          <w:rFonts w:ascii="Arial" w:hAnsi="Arial" w:cs="Arial"/>
          <w:b/>
          <w:sz w:val="22"/>
          <w:szCs w:val="22"/>
        </w:rPr>
        <w:t>Intended learning outcomes at Level 4 are listed below:</w:t>
      </w:r>
    </w:p>
    <w:p w14:paraId="35E42406" w14:textId="77777777" w:rsidR="005668E2" w:rsidRPr="007F0A7A" w:rsidRDefault="005668E2"/>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7346"/>
      </w:tblGrid>
      <w:tr w:rsidR="00801FEC" w:rsidRPr="007F0A7A" w14:paraId="1063C1FB" w14:textId="77777777" w:rsidTr="005077DD">
        <w:trPr>
          <w:tblHeader/>
        </w:trPr>
        <w:tc>
          <w:tcPr>
            <w:tcW w:w="14174" w:type="dxa"/>
            <w:gridSpan w:val="2"/>
            <w:shd w:val="clear" w:color="auto" w:fill="E6E6E6"/>
          </w:tcPr>
          <w:p w14:paraId="0C46BA3F" w14:textId="77777777" w:rsidR="00801FEC" w:rsidRPr="007F0A7A" w:rsidRDefault="00801FEC" w:rsidP="00801FEC">
            <w:pPr>
              <w:pStyle w:val="DMSHeading2"/>
              <w:numPr>
                <w:ilvl w:val="0"/>
                <w:numId w:val="0"/>
              </w:numPr>
              <w:spacing w:before="0" w:after="240"/>
              <w:jc w:val="center"/>
              <w:rPr>
                <w:rFonts w:ascii="Arial" w:hAnsi="Arial" w:cs="Arial"/>
                <w:sz w:val="24"/>
                <w:szCs w:val="24"/>
                <w:u w:val="single"/>
              </w:rPr>
            </w:pPr>
            <w:r w:rsidRPr="007F0A7A">
              <w:rPr>
                <w:rFonts w:ascii="Arial" w:hAnsi="Arial" w:cs="Arial"/>
                <w:sz w:val="24"/>
                <w:szCs w:val="24"/>
                <w:u w:val="single"/>
              </w:rPr>
              <w:lastRenderedPageBreak/>
              <w:t>Learning Outcomes – LEVEL 4</w:t>
            </w:r>
          </w:p>
        </w:tc>
      </w:tr>
      <w:tr w:rsidR="00404CC2" w:rsidRPr="00422356" w14:paraId="76C681F1" w14:textId="77777777" w:rsidTr="005077DD">
        <w:trPr>
          <w:tblHeader/>
        </w:trPr>
        <w:tc>
          <w:tcPr>
            <w:tcW w:w="14174" w:type="dxa"/>
            <w:gridSpan w:val="2"/>
            <w:shd w:val="clear" w:color="auto" w:fill="E6E6E6"/>
          </w:tcPr>
          <w:p w14:paraId="5E156B69" w14:textId="77777777" w:rsidR="00404CC2" w:rsidRPr="00422356" w:rsidRDefault="004946FD" w:rsidP="005077DD">
            <w:pPr>
              <w:pStyle w:val="DMSHeading2"/>
              <w:numPr>
                <w:ilvl w:val="0"/>
                <w:numId w:val="0"/>
              </w:numPr>
              <w:jc w:val="center"/>
              <w:rPr>
                <w:rFonts w:ascii="Arial" w:hAnsi="Arial" w:cs="Arial"/>
              </w:rPr>
            </w:pPr>
            <w:bookmarkStart w:id="0" w:name="_Toc524937024"/>
            <w:r w:rsidRPr="00422356">
              <w:rPr>
                <w:rFonts w:ascii="Arial" w:hAnsi="Arial" w:cs="Arial"/>
              </w:rPr>
              <w:t>3</w:t>
            </w:r>
            <w:r w:rsidR="00404CC2" w:rsidRPr="00422356">
              <w:rPr>
                <w:rFonts w:ascii="Arial" w:hAnsi="Arial" w:cs="Arial"/>
              </w:rPr>
              <w:t>A. Knowledge and understanding</w:t>
            </w:r>
            <w:bookmarkEnd w:id="0"/>
          </w:p>
        </w:tc>
      </w:tr>
      <w:tr w:rsidR="00404CC2" w:rsidRPr="00422356" w14:paraId="29BB7779" w14:textId="77777777" w:rsidTr="005077DD">
        <w:tc>
          <w:tcPr>
            <w:tcW w:w="6828" w:type="dxa"/>
            <w:shd w:val="clear" w:color="auto" w:fill="E6E6E6"/>
          </w:tcPr>
          <w:p w14:paraId="387402D9" w14:textId="77777777" w:rsidR="00404CC2" w:rsidRPr="00422356" w:rsidRDefault="00404CC2" w:rsidP="005077DD">
            <w:pPr>
              <w:pStyle w:val="DMSHeading2"/>
              <w:numPr>
                <w:ilvl w:val="0"/>
                <w:numId w:val="0"/>
              </w:numPr>
              <w:rPr>
                <w:rFonts w:ascii="Arial" w:hAnsi="Arial" w:cs="Arial"/>
              </w:rPr>
            </w:pPr>
            <w:r w:rsidRPr="00422356">
              <w:rPr>
                <w:rFonts w:ascii="Arial" w:hAnsi="Arial" w:cs="Arial"/>
              </w:rPr>
              <w:t>Learning outcomes:</w:t>
            </w:r>
          </w:p>
        </w:tc>
        <w:tc>
          <w:tcPr>
            <w:tcW w:w="7346" w:type="dxa"/>
            <w:shd w:val="clear" w:color="auto" w:fill="E6E6E6"/>
          </w:tcPr>
          <w:p w14:paraId="559E01E4" w14:textId="77777777" w:rsidR="00404CC2" w:rsidRPr="00422356" w:rsidRDefault="007B5F25" w:rsidP="005077DD">
            <w:pPr>
              <w:pStyle w:val="DMSHeading2"/>
              <w:numPr>
                <w:ilvl w:val="0"/>
                <w:numId w:val="0"/>
              </w:numPr>
              <w:rPr>
                <w:rFonts w:ascii="Arial" w:hAnsi="Arial" w:cs="Arial"/>
                <w:highlight w:val="yellow"/>
              </w:rPr>
            </w:pPr>
            <w:r w:rsidRPr="00422356">
              <w:rPr>
                <w:rFonts w:ascii="Arial" w:hAnsi="Arial" w:cs="Arial"/>
              </w:rPr>
              <w:t>Learning and teaching strategy/ assessment methods</w:t>
            </w:r>
          </w:p>
        </w:tc>
      </w:tr>
      <w:tr w:rsidR="00404CC2" w:rsidRPr="002B2277" w14:paraId="0F2DB2FA" w14:textId="77777777" w:rsidTr="005077DD">
        <w:trPr>
          <w:trHeight w:val="1025"/>
        </w:trPr>
        <w:tc>
          <w:tcPr>
            <w:tcW w:w="6828" w:type="dxa"/>
            <w:shd w:val="clear" w:color="auto" w:fill="auto"/>
          </w:tcPr>
          <w:p w14:paraId="17E32929" w14:textId="77777777" w:rsidR="00C36E36" w:rsidRPr="001D23C6" w:rsidRDefault="00C36E36" w:rsidP="00855604">
            <w:pPr>
              <w:pStyle w:val="BodyText"/>
              <w:ind w:left="420" w:hanging="420"/>
              <w:rPr>
                <w:rFonts w:asciiTheme="minorBidi" w:hAnsiTheme="minorBidi" w:cstheme="minorBidi"/>
              </w:rPr>
            </w:pPr>
            <w:r w:rsidRPr="001D23C6">
              <w:rPr>
                <w:rFonts w:asciiTheme="minorBidi" w:hAnsiTheme="minorBidi" w:cstheme="minorBidi"/>
                <w:b/>
              </w:rPr>
              <w:t>A1</w:t>
            </w:r>
            <w:r w:rsidRPr="001D23C6">
              <w:rPr>
                <w:rFonts w:asciiTheme="minorBidi" w:hAnsiTheme="minorBidi" w:cstheme="minorBidi"/>
              </w:rPr>
              <w:t xml:space="preserve">:  Gain knowledge associated with effective business communication methods with business stakeholders. </w:t>
            </w:r>
          </w:p>
          <w:p w14:paraId="00AED953" w14:textId="77777777" w:rsidR="00C36E36" w:rsidRPr="001D23C6" w:rsidRDefault="00C36E36" w:rsidP="00855604">
            <w:pPr>
              <w:pStyle w:val="BodyText"/>
              <w:ind w:left="420" w:hanging="420"/>
              <w:rPr>
                <w:rFonts w:asciiTheme="minorBidi" w:hAnsiTheme="minorBidi" w:cstheme="minorBidi"/>
              </w:rPr>
            </w:pPr>
            <w:r w:rsidRPr="001D23C6">
              <w:rPr>
                <w:rFonts w:asciiTheme="minorBidi" w:hAnsiTheme="minorBidi" w:cstheme="minorBidi"/>
                <w:b/>
              </w:rPr>
              <w:t>A2</w:t>
            </w:r>
            <w:r w:rsidRPr="001D23C6">
              <w:rPr>
                <w:rFonts w:asciiTheme="minorBidi" w:hAnsiTheme="minorBidi" w:cstheme="minorBidi"/>
              </w:rPr>
              <w:t>: Understand basic concepts and theories in mathematics and statistical tools and logical sequencing techniques to serve business issues.</w:t>
            </w:r>
          </w:p>
          <w:p w14:paraId="4ED3E6F2" w14:textId="77777777" w:rsidR="00C36E36" w:rsidRPr="001D23C6" w:rsidRDefault="00C36E36" w:rsidP="00855604">
            <w:pPr>
              <w:pStyle w:val="BodyText"/>
              <w:ind w:left="420" w:hanging="420"/>
              <w:rPr>
                <w:rFonts w:asciiTheme="minorBidi" w:hAnsiTheme="minorBidi" w:cstheme="minorBidi"/>
              </w:rPr>
            </w:pPr>
            <w:r w:rsidRPr="001D23C6">
              <w:rPr>
                <w:rFonts w:asciiTheme="minorBidi" w:hAnsiTheme="minorBidi" w:cstheme="minorBidi"/>
                <w:b/>
                <w:bCs/>
              </w:rPr>
              <w:t>A3</w:t>
            </w:r>
            <w:r w:rsidRPr="001D23C6">
              <w:rPr>
                <w:rFonts w:asciiTheme="minorBidi" w:hAnsiTheme="minorBidi" w:cstheme="minorBidi"/>
              </w:rPr>
              <w:t>: Recognise basic theories and concepts in micro and macroeconomics, accounting, management and marketing.</w:t>
            </w:r>
          </w:p>
          <w:p w14:paraId="324FA8AF" w14:textId="77777777" w:rsidR="00C36E36" w:rsidRPr="001D23C6" w:rsidRDefault="00C36E36" w:rsidP="00855604">
            <w:pPr>
              <w:pStyle w:val="BodyText"/>
              <w:ind w:left="420" w:hanging="420"/>
              <w:rPr>
                <w:rFonts w:asciiTheme="minorBidi" w:hAnsiTheme="minorBidi" w:cstheme="minorBidi"/>
              </w:rPr>
            </w:pPr>
            <w:r w:rsidRPr="001D23C6">
              <w:rPr>
                <w:rFonts w:asciiTheme="minorBidi" w:hAnsiTheme="minorBidi" w:cstheme="minorBidi"/>
                <w:b/>
                <w:bCs/>
              </w:rPr>
              <w:t>A4</w:t>
            </w:r>
            <w:r w:rsidRPr="001D23C6">
              <w:rPr>
                <w:rFonts w:asciiTheme="minorBidi" w:hAnsiTheme="minorBidi" w:cstheme="minorBidi"/>
              </w:rPr>
              <w:t>: Understand technology entrepreneurship and innovative theories and practices.</w:t>
            </w:r>
          </w:p>
          <w:p w14:paraId="35070D8D" w14:textId="77777777" w:rsidR="00404CC2" w:rsidRPr="001D23C6" w:rsidRDefault="00404CC2" w:rsidP="00801FEC">
            <w:pPr>
              <w:pStyle w:val="DMSKAOutcome"/>
              <w:tabs>
                <w:tab w:val="clear" w:pos="360"/>
                <w:tab w:val="clear" w:pos="880"/>
              </w:tabs>
              <w:ind w:left="0" w:firstLine="0"/>
              <w:rPr>
                <w:rFonts w:asciiTheme="minorBidi" w:hAnsiTheme="minorBidi" w:cstheme="minorBidi"/>
                <w:lang w:val="en-GB"/>
              </w:rPr>
            </w:pPr>
          </w:p>
        </w:tc>
        <w:tc>
          <w:tcPr>
            <w:tcW w:w="7346" w:type="dxa"/>
            <w:shd w:val="clear" w:color="auto" w:fill="auto"/>
          </w:tcPr>
          <w:p w14:paraId="6A9FBB1A" w14:textId="77777777" w:rsidR="00F62879" w:rsidRPr="001D23C6" w:rsidRDefault="00F62879" w:rsidP="00F62879">
            <w:pPr>
              <w:spacing w:after="150" w:line="276" w:lineRule="auto"/>
              <w:jc w:val="both"/>
              <w:rPr>
                <w:rFonts w:asciiTheme="minorBidi" w:eastAsia="Times New Roman" w:hAnsiTheme="minorBidi" w:cstheme="minorBidi"/>
              </w:rPr>
            </w:pPr>
            <w:r w:rsidRPr="001D23C6">
              <w:rPr>
                <w:rFonts w:asciiTheme="minorBidi" w:eastAsia="Times New Roman" w:hAnsiTheme="minorBidi" w:cstheme="minorBidi"/>
              </w:rPr>
              <w:t xml:space="preserve">Knowledge and understanding are acquired at all levels through UK OU published distance-learning materials, including specially written module materials, study guides, assignments and project guides; through a range of multimedia material; through work on original texts; and through feedback on assignments. </w:t>
            </w:r>
          </w:p>
          <w:p w14:paraId="0CD9CF55" w14:textId="77777777" w:rsidR="00F62879" w:rsidRPr="001D23C6" w:rsidRDefault="00F62879" w:rsidP="001D23C6">
            <w:pPr>
              <w:jc w:val="both"/>
              <w:rPr>
                <w:rFonts w:asciiTheme="minorBidi" w:eastAsia="Times New Roman" w:hAnsiTheme="minorBidi" w:cstheme="minorBidi"/>
              </w:rPr>
            </w:pPr>
            <w:r w:rsidRPr="001D23C6">
              <w:rPr>
                <w:rFonts w:asciiTheme="minorBidi" w:eastAsia="Times New Roman" w:hAnsiTheme="minorBidi" w:cstheme="minorBidi"/>
              </w:rPr>
              <w:t>Assessment of the knowledge and understanding components of the programme is achieved through a combination of continuous assessment and exams. These assessments are central to the teaching of each module, enabling tutors to identify and comment on student knowledge and understanding. Every major module comprises assignments, a mid-term examination and f</w:t>
            </w:r>
            <w:r w:rsidR="002E39FB" w:rsidRPr="001D23C6">
              <w:rPr>
                <w:rFonts w:asciiTheme="minorBidi" w:eastAsia="Times New Roman" w:hAnsiTheme="minorBidi" w:cstheme="minorBidi"/>
              </w:rPr>
              <w:t>inal examination.</w:t>
            </w:r>
          </w:p>
          <w:p w14:paraId="1AF39F29" w14:textId="77777777" w:rsidR="00404CC2" w:rsidRPr="001D23C6" w:rsidRDefault="00404CC2" w:rsidP="00BC0961">
            <w:pPr>
              <w:pStyle w:val="DMSNormal"/>
              <w:rPr>
                <w:rFonts w:asciiTheme="minorBidi" w:hAnsiTheme="minorBidi" w:cstheme="minorBidi"/>
                <w:lang w:val="en-GB"/>
              </w:rPr>
            </w:pPr>
          </w:p>
        </w:tc>
      </w:tr>
    </w:tbl>
    <w:p w14:paraId="6737D472" w14:textId="77777777" w:rsidR="00862B55" w:rsidRPr="00801FEC" w:rsidRDefault="00862B55">
      <w:pPr>
        <w:rPr>
          <w:sz w:val="8"/>
          <w:szCs w:val="8"/>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7320"/>
      </w:tblGrid>
      <w:tr w:rsidR="00404CC2" w:rsidRPr="002B2277" w14:paraId="55A72C53" w14:textId="77777777" w:rsidTr="005077DD">
        <w:trPr>
          <w:tblHeader/>
        </w:trPr>
        <w:tc>
          <w:tcPr>
            <w:tcW w:w="14148" w:type="dxa"/>
            <w:gridSpan w:val="2"/>
            <w:shd w:val="clear" w:color="auto" w:fill="E6E6E6"/>
          </w:tcPr>
          <w:p w14:paraId="63DDF905" w14:textId="77777777" w:rsidR="00404CC2" w:rsidRPr="005077DD" w:rsidRDefault="004946FD" w:rsidP="005077DD">
            <w:pPr>
              <w:pStyle w:val="DMSHeading2"/>
              <w:numPr>
                <w:ilvl w:val="0"/>
                <w:numId w:val="0"/>
              </w:numPr>
              <w:jc w:val="center"/>
              <w:rPr>
                <w:rFonts w:ascii="Arial" w:hAnsi="Arial" w:cs="Arial"/>
              </w:rPr>
            </w:pPr>
            <w:bookmarkStart w:id="1" w:name="_Toc524937025"/>
            <w:r w:rsidRPr="005077DD">
              <w:rPr>
                <w:rFonts w:ascii="Arial" w:hAnsi="Arial" w:cs="Arial"/>
              </w:rPr>
              <w:t>3</w:t>
            </w:r>
            <w:r w:rsidR="00404CC2" w:rsidRPr="005077DD">
              <w:rPr>
                <w:rFonts w:ascii="Arial" w:hAnsi="Arial" w:cs="Arial"/>
              </w:rPr>
              <w:t xml:space="preserve">B. </w:t>
            </w:r>
            <w:bookmarkEnd w:id="1"/>
            <w:r w:rsidR="00404CC2" w:rsidRPr="005077DD">
              <w:rPr>
                <w:rFonts w:ascii="Arial" w:hAnsi="Arial" w:cs="Arial"/>
              </w:rPr>
              <w:t>Cognitive skills</w:t>
            </w:r>
          </w:p>
        </w:tc>
      </w:tr>
      <w:tr w:rsidR="00404CC2" w:rsidRPr="002B2277" w14:paraId="1467D52E" w14:textId="77777777" w:rsidTr="005077DD">
        <w:tc>
          <w:tcPr>
            <w:tcW w:w="6828" w:type="dxa"/>
            <w:shd w:val="clear" w:color="auto" w:fill="E6E6E6"/>
          </w:tcPr>
          <w:p w14:paraId="095C617E" w14:textId="77777777" w:rsidR="00404CC2" w:rsidRPr="005077DD" w:rsidRDefault="00404CC2" w:rsidP="005077DD">
            <w:pPr>
              <w:pStyle w:val="DMSHeading2"/>
              <w:numPr>
                <w:ilvl w:val="0"/>
                <w:numId w:val="0"/>
              </w:numPr>
              <w:rPr>
                <w:rFonts w:ascii="Arial" w:hAnsi="Arial" w:cs="Arial"/>
              </w:rPr>
            </w:pPr>
            <w:r w:rsidRPr="005077DD">
              <w:rPr>
                <w:rFonts w:ascii="Arial" w:hAnsi="Arial" w:cs="Arial"/>
              </w:rPr>
              <w:t>Learning outcomes:</w:t>
            </w:r>
          </w:p>
        </w:tc>
        <w:tc>
          <w:tcPr>
            <w:tcW w:w="7320" w:type="dxa"/>
            <w:shd w:val="clear" w:color="auto" w:fill="E6E6E6"/>
          </w:tcPr>
          <w:p w14:paraId="3814E37C" w14:textId="77777777" w:rsidR="00404CC2" w:rsidRPr="005077DD" w:rsidRDefault="00404CC2" w:rsidP="005077DD">
            <w:pPr>
              <w:pStyle w:val="DMSHeading2"/>
              <w:numPr>
                <w:ilvl w:val="0"/>
                <w:numId w:val="0"/>
              </w:numPr>
              <w:rPr>
                <w:rFonts w:ascii="Arial" w:hAnsi="Arial" w:cs="Arial"/>
              </w:rPr>
            </w:pPr>
            <w:r w:rsidRPr="005077DD">
              <w:rPr>
                <w:rFonts w:ascii="Arial" w:hAnsi="Arial" w:cs="Arial"/>
              </w:rPr>
              <w:t>Learning</w:t>
            </w:r>
            <w:r w:rsidR="007B5F25" w:rsidRPr="005077DD">
              <w:rPr>
                <w:rFonts w:ascii="Arial" w:hAnsi="Arial" w:cs="Arial"/>
              </w:rPr>
              <w:t xml:space="preserve"> and</w:t>
            </w:r>
            <w:r w:rsidR="008D47E0" w:rsidRPr="005077DD">
              <w:rPr>
                <w:rFonts w:ascii="Arial" w:hAnsi="Arial" w:cs="Arial"/>
              </w:rPr>
              <w:t xml:space="preserve"> t</w:t>
            </w:r>
            <w:r w:rsidR="004946FD" w:rsidRPr="005077DD">
              <w:rPr>
                <w:rFonts w:ascii="Arial" w:hAnsi="Arial" w:cs="Arial"/>
              </w:rPr>
              <w:t>eachin</w:t>
            </w:r>
            <w:r w:rsidR="007B5F25" w:rsidRPr="005077DD">
              <w:rPr>
                <w:rFonts w:ascii="Arial" w:hAnsi="Arial" w:cs="Arial"/>
              </w:rPr>
              <w:t xml:space="preserve">g </w:t>
            </w:r>
            <w:r w:rsidR="004946FD" w:rsidRPr="005077DD">
              <w:rPr>
                <w:rFonts w:ascii="Arial" w:hAnsi="Arial" w:cs="Arial"/>
              </w:rPr>
              <w:t>strategy</w:t>
            </w:r>
            <w:r w:rsidR="007B5F25" w:rsidRPr="005077DD">
              <w:rPr>
                <w:rFonts w:ascii="Arial" w:hAnsi="Arial" w:cs="Arial"/>
              </w:rPr>
              <w:t>/ assessment methods</w:t>
            </w:r>
          </w:p>
        </w:tc>
      </w:tr>
      <w:tr w:rsidR="00404CC2" w:rsidRPr="002B2277" w14:paraId="038BC462" w14:textId="77777777" w:rsidTr="005077DD">
        <w:trPr>
          <w:trHeight w:val="1290"/>
        </w:trPr>
        <w:tc>
          <w:tcPr>
            <w:tcW w:w="6828" w:type="dxa"/>
            <w:shd w:val="clear" w:color="auto" w:fill="auto"/>
          </w:tcPr>
          <w:p w14:paraId="6E6A03F9" w14:textId="77777777" w:rsidR="00C36E36" w:rsidRPr="001D23C6" w:rsidRDefault="00C36E36" w:rsidP="00855604">
            <w:pPr>
              <w:pStyle w:val="BodyText"/>
              <w:ind w:left="420" w:hanging="420"/>
              <w:rPr>
                <w:rFonts w:asciiTheme="minorBidi" w:hAnsiTheme="minorBidi" w:cstheme="minorBidi"/>
              </w:rPr>
            </w:pPr>
            <w:r w:rsidRPr="001D23C6">
              <w:rPr>
                <w:rFonts w:asciiTheme="minorBidi" w:hAnsiTheme="minorBidi" w:cstheme="minorBidi"/>
                <w:b/>
              </w:rPr>
              <w:t>B1</w:t>
            </w:r>
            <w:r w:rsidRPr="001D23C6">
              <w:rPr>
                <w:rFonts w:asciiTheme="minorBidi" w:hAnsiTheme="minorBidi" w:cstheme="minorBidi"/>
              </w:rPr>
              <w:t xml:space="preserve">: Apply knowledge gained from communication methods and concepts in an </w:t>
            </w:r>
            <w:proofErr w:type="gramStart"/>
            <w:r w:rsidRPr="001D23C6">
              <w:rPr>
                <w:rFonts w:asciiTheme="minorBidi" w:hAnsiTheme="minorBidi" w:cstheme="minorBidi"/>
              </w:rPr>
              <w:t>effective ways</w:t>
            </w:r>
            <w:proofErr w:type="gramEnd"/>
            <w:r w:rsidRPr="001D23C6">
              <w:rPr>
                <w:rFonts w:asciiTheme="minorBidi" w:hAnsiTheme="minorBidi" w:cstheme="minorBidi"/>
              </w:rPr>
              <w:t xml:space="preserve"> within organizational contexts.</w:t>
            </w:r>
          </w:p>
          <w:p w14:paraId="7427657C" w14:textId="77777777" w:rsidR="00C36E36" w:rsidRPr="001D23C6" w:rsidRDefault="00C36E36" w:rsidP="00855604">
            <w:pPr>
              <w:pStyle w:val="BodyText"/>
              <w:ind w:left="420" w:hanging="420"/>
              <w:rPr>
                <w:rFonts w:asciiTheme="minorBidi" w:hAnsiTheme="minorBidi" w:cstheme="minorBidi"/>
              </w:rPr>
            </w:pPr>
            <w:r w:rsidRPr="001D23C6">
              <w:rPr>
                <w:rFonts w:asciiTheme="minorBidi" w:hAnsiTheme="minorBidi" w:cstheme="minorBidi"/>
                <w:b/>
                <w:bCs/>
              </w:rPr>
              <w:t>B2</w:t>
            </w:r>
            <w:r w:rsidRPr="001D23C6">
              <w:rPr>
                <w:rFonts w:asciiTheme="minorBidi" w:hAnsiTheme="minorBidi" w:cstheme="minorBidi"/>
              </w:rPr>
              <w:t>: The ability to develop mathematical, statistical and logical interpretations of data for business usage.</w:t>
            </w:r>
          </w:p>
          <w:p w14:paraId="266D33D2" w14:textId="77777777" w:rsidR="00C36E36" w:rsidRPr="001D23C6" w:rsidRDefault="00C36E36" w:rsidP="00855604">
            <w:pPr>
              <w:pStyle w:val="BodyText"/>
              <w:ind w:left="420" w:hanging="420"/>
              <w:rPr>
                <w:rFonts w:asciiTheme="minorBidi" w:hAnsiTheme="minorBidi" w:cstheme="minorBidi"/>
              </w:rPr>
            </w:pPr>
            <w:r w:rsidRPr="001D23C6">
              <w:rPr>
                <w:rFonts w:asciiTheme="minorBidi" w:hAnsiTheme="minorBidi" w:cstheme="minorBidi"/>
                <w:b/>
                <w:bCs/>
              </w:rPr>
              <w:t>B3</w:t>
            </w:r>
            <w:r w:rsidRPr="001D23C6">
              <w:rPr>
                <w:rFonts w:asciiTheme="minorBidi" w:hAnsiTheme="minorBidi" w:cstheme="minorBidi"/>
              </w:rPr>
              <w:t xml:space="preserve">: Recognize, </w:t>
            </w:r>
            <w:proofErr w:type="gramStart"/>
            <w:r w:rsidRPr="001D23C6">
              <w:rPr>
                <w:rFonts w:asciiTheme="minorBidi" w:hAnsiTheme="minorBidi" w:cstheme="minorBidi"/>
              </w:rPr>
              <w:t>compare and contrast</w:t>
            </w:r>
            <w:proofErr w:type="gramEnd"/>
            <w:r w:rsidRPr="001D23C6">
              <w:rPr>
                <w:rFonts w:asciiTheme="minorBidi" w:hAnsiTheme="minorBidi" w:cstheme="minorBidi"/>
              </w:rPr>
              <w:t xml:space="preserve"> different ways of analysing business situations from an economic, accounting, marketing and managerial perspectives.</w:t>
            </w:r>
          </w:p>
          <w:p w14:paraId="4669B6D0" w14:textId="77777777" w:rsidR="00404CC2" w:rsidRPr="001D23C6" w:rsidRDefault="00C36E36" w:rsidP="00855604">
            <w:pPr>
              <w:pStyle w:val="BodyText"/>
              <w:ind w:left="510" w:hanging="510"/>
              <w:rPr>
                <w:rFonts w:asciiTheme="minorBidi" w:hAnsiTheme="minorBidi" w:cstheme="minorBidi"/>
              </w:rPr>
            </w:pPr>
            <w:r w:rsidRPr="001D23C6">
              <w:rPr>
                <w:rFonts w:asciiTheme="minorBidi" w:hAnsiTheme="minorBidi" w:cstheme="minorBidi"/>
              </w:rPr>
              <w:lastRenderedPageBreak/>
              <w:t xml:space="preserve"> </w:t>
            </w:r>
            <w:r w:rsidRPr="001D23C6">
              <w:rPr>
                <w:rFonts w:asciiTheme="minorBidi" w:hAnsiTheme="minorBidi" w:cstheme="minorBidi"/>
                <w:b/>
                <w:bCs/>
              </w:rPr>
              <w:t>B4</w:t>
            </w:r>
            <w:r w:rsidRPr="001D23C6">
              <w:rPr>
                <w:rFonts w:asciiTheme="minorBidi" w:hAnsiTheme="minorBidi" w:cstheme="minorBidi"/>
              </w:rPr>
              <w:t xml:space="preserve">: The ability to apply needed and important skills for technological ventures and innovations. </w:t>
            </w:r>
          </w:p>
        </w:tc>
        <w:tc>
          <w:tcPr>
            <w:tcW w:w="7320" w:type="dxa"/>
            <w:shd w:val="clear" w:color="auto" w:fill="auto"/>
          </w:tcPr>
          <w:p w14:paraId="609713E4" w14:textId="77777777" w:rsidR="00F62879" w:rsidRPr="001D23C6" w:rsidRDefault="00F62879" w:rsidP="001D23C6">
            <w:pPr>
              <w:jc w:val="both"/>
              <w:rPr>
                <w:rFonts w:asciiTheme="minorBidi" w:eastAsia="Times New Roman" w:hAnsiTheme="minorBidi" w:cstheme="minorBidi"/>
              </w:rPr>
            </w:pPr>
            <w:r w:rsidRPr="001D23C6">
              <w:rPr>
                <w:rFonts w:asciiTheme="minorBidi" w:eastAsia="Times New Roman" w:hAnsiTheme="minorBidi" w:cstheme="minorBidi"/>
              </w:rPr>
              <w:lastRenderedPageBreak/>
              <w:t xml:space="preserve">Cognitive skills and processes are introduced at a very simple level at Level 4, primarily via material specifically designed to develop business related social science, technological and mathematical skills in a progressive way. </w:t>
            </w:r>
          </w:p>
          <w:p w14:paraId="1EE2F2DD" w14:textId="77777777" w:rsidR="00404CC2" w:rsidRPr="001D23C6" w:rsidRDefault="00F62879" w:rsidP="001D23C6">
            <w:pPr>
              <w:spacing w:after="150" w:line="276" w:lineRule="auto"/>
              <w:jc w:val="both"/>
              <w:rPr>
                <w:rFonts w:asciiTheme="minorBidi" w:eastAsia="Times New Roman" w:hAnsiTheme="minorBidi" w:cstheme="minorBidi"/>
              </w:rPr>
            </w:pPr>
            <w:r w:rsidRPr="001D23C6">
              <w:rPr>
                <w:rFonts w:asciiTheme="minorBidi" w:eastAsia="Times New Roman" w:hAnsiTheme="minorBidi" w:cstheme="minorBidi"/>
              </w:rPr>
              <w:t>In the core modules, students are encouraged to develop specified skills. In each module the specific components of the skills are identified, mapping out where each skill will be developed and practised. As the module progresses, these skills are sign-</w:t>
            </w:r>
            <w:proofErr w:type="gramStart"/>
            <w:r w:rsidRPr="001D23C6">
              <w:rPr>
                <w:rFonts w:asciiTheme="minorBidi" w:eastAsia="Times New Roman" w:hAnsiTheme="minorBidi" w:cstheme="minorBidi"/>
              </w:rPr>
              <w:t>posted</w:t>
            </w:r>
            <w:proofErr w:type="gramEnd"/>
            <w:r w:rsidRPr="001D23C6">
              <w:rPr>
                <w:rFonts w:asciiTheme="minorBidi" w:eastAsia="Times New Roman" w:hAnsiTheme="minorBidi" w:cstheme="minorBidi"/>
              </w:rPr>
              <w:t xml:space="preserve"> </w:t>
            </w:r>
            <w:r w:rsidRPr="001D23C6">
              <w:rPr>
                <w:rFonts w:asciiTheme="minorBidi" w:eastAsia="Times New Roman" w:hAnsiTheme="minorBidi" w:cstheme="minorBidi"/>
              </w:rPr>
              <w:lastRenderedPageBreak/>
              <w:t xml:space="preserve">and students are offered an opportunity to practise them in association with their work on the module materials. Initially, the module study guides offer students advice and guidance with these activities, but as they progress through each module, the extent of this guidance decreases </w:t>
            </w:r>
            <w:proofErr w:type="gramStart"/>
            <w:r w:rsidRPr="001D23C6">
              <w:rPr>
                <w:rFonts w:asciiTheme="minorBidi" w:eastAsia="Times New Roman" w:hAnsiTheme="minorBidi" w:cstheme="minorBidi"/>
              </w:rPr>
              <w:t>so as to</w:t>
            </w:r>
            <w:proofErr w:type="gramEnd"/>
            <w:r w:rsidRPr="001D23C6">
              <w:rPr>
                <w:rFonts w:asciiTheme="minorBidi" w:eastAsia="Times New Roman" w:hAnsiTheme="minorBidi" w:cstheme="minorBidi"/>
              </w:rPr>
              <w:t xml:space="preserve"> encourage independent learning</w:t>
            </w:r>
          </w:p>
        </w:tc>
      </w:tr>
    </w:tbl>
    <w:p w14:paraId="23F98AA4" w14:textId="77777777" w:rsidR="002B2277" w:rsidRPr="00801FEC" w:rsidRDefault="002B2277">
      <w:pPr>
        <w:rPr>
          <w:sz w:val="8"/>
          <w:szCs w:val="8"/>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7320"/>
      </w:tblGrid>
      <w:tr w:rsidR="00404CC2" w:rsidRPr="002B2277" w14:paraId="739945B9" w14:textId="77777777" w:rsidTr="0021707C">
        <w:trPr>
          <w:trHeight w:val="81"/>
          <w:tblHeader/>
        </w:trPr>
        <w:tc>
          <w:tcPr>
            <w:tcW w:w="0" w:type="dxa"/>
            <w:gridSpan w:val="2"/>
            <w:shd w:val="clear" w:color="auto" w:fill="E6E6E6"/>
          </w:tcPr>
          <w:p w14:paraId="37488168" w14:textId="77777777" w:rsidR="00404CC2" w:rsidRPr="005077DD" w:rsidRDefault="004946FD" w:rsidP="005077DD">
            <w:pPr>
              <w:pStyle w:val="DMSHeading2"/>
              <w:numPr>
                <w:ilvl w:val="0"/>
                <w:numId w:val="0"/>
              </w:numPr>
              <w:jc w:val="center"/>
              <w:rPr>
                <w:rFonts w:ascii="Arial" w:hAnsi="Arial" w:cs="Arial"/>
              </w:rPr>
            </w:pPr>
            <w:r w:rsidRPr="005077DD">
              <w:rPr>
                <w:rFonts w:ascii="Arial" w:hAnsi="Arial" w:cs="Arial"/>
              </w:rPr>
              <w:t>3</w:t>
            </w:r>
            <w:r w:rsidR="00404CC2" w:rsidRPr="005077DD">
              <w:rPr>
                <w:rFonts w:ascii="Arial" w:hAnsi="Arial" w:cs="Arial"/>
              </w:rPr>
              <w:t>C. Practical and professional skills</w:t>
            </w:r>
          </w:p>
        </w:tc>
      </w:tr>
      <w:tr w:rsidR="00404CC2" w:rsidRPr="002B2277" w14:paraId="47A8200D" w14:textId="77777777" w:rsidTr="0021707C">
        <w:trPr>
          <w:trHeight w:val="261"/>
        </w:trPr>
        <w:tc>
          <w:tcPr>
            <w:tcW w:w="6828" w:type="dxa"/>
            <w:shd w:val="clear" w:color="auto" w:fill="E6E6E6"/>
          </w:tcPr>
          <w:p w14:paraId="5A14CD55" w14:textId="77777777" w:rsidR="00404CC2" w:rsidRPr="005077DD" w:rsidRDefault="00404CC2" w:rsidP="005077DD">
            <w:pPr>
              <w:pStyle w:val="DMSHeading2"/>
              <w:numPr>
                <w:ilvl w:val="0"/>
                <w:numId w:val="0"/>
              </w:numPr>
              <w:rPr>
                <w:rFonts w:ascii="Arial" w:hAnsi="Arial" w:cs="Arial"/>
              </w:rPr>
            </w:pPr>
            <w:r w:rsidRPr="005077DD">
              <w:rPr>
                <w:rFonts w:ascii="Arial" w:hAnsi="Arial" w:cs="Arial"/>
              </w:rPr>
              <w:t>Learning outcomes:</w:t>
            </w:r>
          </w:p>
        </w:tc>
        <w:tc>
          <w:tcPr>
            <w:tcW w:w="7320" w:type="dxa"/>
            <w:shd w:val="clear" w:color="auto" w:fill="E6E6E6"/>
          </w:tcPr>
          <w:p w14:paraId="6B160AC5" w14:textId="77777777" w:rsidR="00404CC2" w:rsidRPr="005077DD" w:rsidRDefault="007B5F25" w:rsidP="005077DD">
            <w:pPr>
              <w:pStyle w:val="DMSHeading2"/>
              <w:numPr>
                <w:ilvl w:val="0"/>
                <w:numId w:val="0"/>
              </w:numPr>
              <w:rPr>
                <w:rFonts w:ascii="Arial" w:hAnsi="Arial" w:cs="Arial"/>
              </w:rPr>
            </w:pPr>
            <w:r w:rsidRPr="005077DD">
              <w:rPr>
                <w:rFonts w:ascii="Arial" w:hAnsi="Arial" w:cs="Arial"/>
              </w:rPr>
              <w:t>Learning and teaching strategy/ assessment methods</w:t>
            </w:r>
          </w:p>
        </w:tc>
      </w:tr>
      <w:tr w:rsidR="00404CC2" w:rsidRPr="002B2277" w14:paraId="6B8EAAA6" w14:textId="77777777" w:rsidTr="005077DD">
        <w:trPr>
          <w:trHeight w:val="1290"/>
        </w:trPr>
        <w:tc>
          <w:tcPr>
            <w:tcW w:w="6828" w:type="dxa"/>
            <w:shd w:val="clear" w:color="auto" w:fill="auto"/>
          </w:tcPr>
          <w:p w14:paraId="17E26F90" w14:textId="77777777" w:rsidR="00C36E36" w:rsidRPr="001D23C6" w:rsidRDefault="00C36E36" w:rsidP="00855604">
            <w:pPr>
              <w:pStyle w:val="BodyText"/>
              <w:ind w:left="420" w:hanging="420"/>
              <w:rPr>
                <w:rFonts w:asciiTheme="minorBidi" w:hAnsiTheme="minorBidi" w:cstheme="minorBidi"/>
              </w:rPr>
            </w:pPr>
            <w:r w:rsidRPr="001D23C6">
              <w:rPr>
                <w:rFonts w:asciiTheme="minorBidi" w:hAnsiTheme="minorBidi" w:cstheme="minorBidi"/>
                <w:b/>
              </w:rPr>
              <w:t>C1</w:t>
            </w:r>
            <w:r w:rsidRPr="001D23C6">
              <w:rPr>
                <w:rFonts w:asciiTheme="minorBidi" w:hAnsiTheme="minorBidi" w:cstheme="minorBidi"/>
              </w:rPr>
              <w:t>: Apply appropriate linguistic and business language proficiency as well as capitalization of strategies for communications.</w:t>
            </w:r>
          </w:p>
          <w:p w14:paraId="64DE9CCF" w14:textId="77777777" w:rsidR="00C36E36" w:rsidRPr="001D23C6" w:rsidRDefault="00C36E36" w:rsidP="00855604">
            <w:pPr>
              <w:pStyle w:val="BodyText"/>
              <w:ind w:left="420" w:hanging="420"/>
              <w:rPr>
                <w:rFonts w:asciiTheme="minorBidi" w:hAnsiTheme="minorBidi" w:cstheme="minorBidi"/>
              </w:rPr>
            </w:pPr>
            <w:r w:rsidRPr="001D23C6">
              <w:rPr>
                <w:rFonts w:asciiTheme="minorBidi" w:hAnsiTheme="minorBidi" w:cstheme="minorBidi"/>
                <w:b/>
                <w:bCs/>
              </w:rPr>
              <w:t>C2</w:t>
            </w:r>
            <w:r w:rsidRPr="001D23C6">
              <w:rPr>
                <w:rFonts w:asciiTheme="minorBidi" w:hAnsiTheme="minorBidi" w:cstheme="minorBidi"/>
              </w:rPr>
              <w:t>: Using professional knowledge and tools of mathematical, statistical and logic in dealing with numerical quantitative data for business analysis.</w:t>
            </w:r>
          </w:p>
          <w:p w14:paraId="4B32A590" w14:textId="77777777" w:rsidR="00C36E36" w:rsidRPr="001D23C6" w:rsidRDefault="00C36E36" w:rsidP="00855604">
            <w:pPr>
              <w:pStyle w:val="BodyText"/>
              <w:ind w:left="420" w:hanging="420"/>
              <w:rPr>
                <w:rFonts w:asciiTheme="minorBidi" w:hAnsiTheme="minorBidi" w:cstheme="minorBidi"/>
              </w:rPr>
            </w:pPr>
            <w:r w:rsidRPr="001D23C6">
              <w:rPr>
                <w:rFonts w:asciiTheme="minorBidi" w:hAnsiTheme="minorBidi" w:cstheme="minorBidi"/>
                <w:b/>
                <w:bCs/>
              </w:rPr>
              <w:t>C3</w:t>
            </w:r>
            <w:r w:rsidRPr="001D23C6">
              <w:rPr>
                <w:rFonts w:asciiTheme="minorBidi" w:hAnsiTheme="minorBidi" w:cstheme="minorBidi"/>
              </w:rPr>
              <w:t>: Ability to apply practical skills for analysis of business situations related to the economic environment, financial issues and managerial decisions.</w:t>
            </w:r>
          </w:p>
          <w:p w14:paraId="71066285" w14:textId="77777777" w:rsidR="00404CC2" w:rsidRPr="001D23C6" w:rsidRDefault="00C36E36" w:rsidP="00855604">
            <w:pPr>
              <w:pStyle w:val="BodyText"/>
              <w:ind w:left="420" w:hanging="420"/>
              <w:rPr>
                <w:rFonts w:asciiTheme="minorBidi" w:hAnsiTheme="minorBidi" w:cstheme="minorBidi"/>
              </w:rPr>
            </w:pPr>
            <w:r w:rsidRPr="001D23C6">
              <w:rPr>
                <w:rFonts w:asciiTheme="minorBidi" w:hAnsiTheme="minorBidi" w:cstheme="minorBidi"/>
                <w:b/>
                <w:bCs/>
              </w:rPr>
              <w:t>C4</w:t>
            </w:r>
            <w:r w:rsidRPr="001D23C6">
              <w:rPr>
                <w:rFonts w:asciiTheme="minorBidi" w:hAnsiTheme="minorBidi" w:cstheme="minorBidi"/>
              </w:rPr>
              <w:t xml:space="preserve">: Develop entrepreneurial idea generation and </w:t>
            </w:r>
            <w:proofErr w:type="gramStart"/>
            <w:r w:rsidRPr="001D23C6">
              <w:rPr>
                <w:rFonts w:asciiTheme="minorBidi" w:hAnsiTheme="minorBidi" w:cstheme="minorBidi"/>
              </w:rPr>
              <w:t>decision making</w:t>
            </w:r>
            <w:proofErr w:type="gramEnd"/>
            <w:r w:rsidRPr="001D23C6">
              <w:rPr>
                <w:rFonts w:asciiTheme="minorBidi" w:hAnsiTheme="minorBidi" w:cstheme="minorBidi"/>
              </w:rPr>
              <w:t xml:space="preserve"> skills by analysing situations and formulating appropriate strategies for complex entrepreneurial and organizational context.</w:t>
            </w:r>
          </w:p>
        </w:tc>
        <w:tc>
          <w:tcPr>
            <w:tcW w:w="7320" w:type="dxa"/>
            <w:shd w:val="clear" w:color="auto" w:fill="auto"/>
          </w:tcPr>
          <w:p w14:paraId="1CFE8706" w14:textId="77777777" w:rsidR="00404CC2" w:rsidRPr="001D23C6" w:rsidRDefault="00F62879" w:rsidP="00F62879">
            <w:pPr>
              <w:spacing w:after="150" w:line="276" w:lineRule="auto"/>
              <w:jc w:val="both"/>
              <w:rPr>
                <w:rFonts w:asciiTheme="minorBidi" w:eastAsia="Times New Roman" w:hAnsiTheme="minorBidi" w:cstheme="minorBidi"/>
              </w:rPr>
            </w:pPr>
            <w:r w:rsidRPr="001D23C6">
              <w:rPr>
                <w:rFonts w:asciiTheme="minorBidi" w:eastAsia="Times New Roman" w:hAnsiTheme="minorBidi" w:cstheme="minorBidi"/>
              </w:rPr>
              <w:t xml:space="preserve">To support the development of their group-working and ICT skills, students are required to use the Learning Management System (LMS – the AOU equivalent of the UKOU Electronic TMA system) </w:t>
            </w:r>
            <w:proofErr w:type="gramStart"/>
            <w:r w:rsidRPr="001D23C6">
              <w:rPr>
                <w:rFonts w:asciiTheme="minorBidi" w:eastAsia="Times New Roman" w:hAnsiTheme="minorBidi" w:cstheme="minorBidi"/>
              </w:rPr>
              <w:t>and also</w:t>
            </w:r>
            <w:proofErr w:type="gramEnd"/>
            <w:r w:rsidRPr="001D23C6">
              <w:rPr>
                <w:rFonts w:asciiTheme="minorBidi" w:eastAsia="Times New Roman" w:hAnsiTheme="minorBidi" w:cstheme="minorBidi"/>
              </w:rPr>
              <w:t xml:space="preserve"> for some modules to participate in computer conferencing. This provides students with an additional environment in which to share learning and resolve module-related problems with other students and their tutor</w:t>
            </w:r>
            <w:proofErr w:type="gramStart"/>
            <w:r w:rsidRPr="001D23C6">
              <w:rPr>
                <w:rFonts w:asciiTheme="minorBidi" w:eastAsia="Times New Roman" w:hAnsiTheme="minorBidi" w:cstheme="minorBidi"/>
              </w:rPr>
              <w:t>. .</w:t>
            </w:r>
            <w:proofErr w:type="gramEnd"/>
            <w:r w:rsidRPr="001D23C6">
              <w:rPr>
                <w:rFonts w:asciiTheme="minorBidi" w:eastAsia="Times New Roman" w:hAnsiTheme="minorBidi" w:cstheme="minorBidi"/>
              </w:rPr>
              <w:t xml:space="preserve"> The AOU has developed its e-library through the addition of relevant databases which include academic refereed journals, publications, conference proceedings to name just a few on topics relevant for the for the different faculties.</w:t>
            </w:r>
          </w:p>
        </w:tc>
      </w:tr>
    </w:tbl>
    <w:p w14:paraId="5B35885B" w14:textId="77777777" w:rsidR="00D017AB" w:rsidRPr="00801FEC" w:rsidRDefault="00D017AB" w:rsidP="00801FEC">
      <w:pPr>
        <w:pStyle w:val="DMSNormal"/>
        <w:spacing w:before="0"/>
        <w:rPr>
          <w:rFonts w:ascii="Arial" w:hAnsi="Arial" w:cs="Arial"/>
          <w:sz w:val="8"/>
          <w:szCs w:val="8"/>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2"/>
        <w:gridCol w:w="7336"/>
      </w:tblGrid>
      <w:tr w:rsidR="00404CC2" w:rsidRPr="002B2277" w14:paraId="7EEAC319" w14:textId="77777777" w:rsidTr="001D23C6">
        <w:trPr>
          <w:trHeight w:val="164"/>
          <w:tblHeader/>
        </w:trPr>
        <w:tc>
          <w:tcPr>
            <w:tcW w:w="14178" w:type="dxa"/>
            <w:gridSpan w:val="2"/>
            <w:shd w:val="clear" w:color="auto" w:fill="E6E6E6"/>
          </w:tcPr>
          <w:p w14:paraId="2FBCF409" w14:textId="77777777" w:rsidR="00404CC2" w:rsidRPr="005077DD" w:rsidRDefault="004946FD" w:rsidP="005077DD">
            <w:pPr>
              <w:pStyle w:val="DMSHeading2"/>
              <w:numPr>
                <w:ilvl w:val="0"/>
                <w:numId w:val="0"/>
              </w:numPr>
              <w:jc w:val="center"/>
              <w:rPr>
                <w:rFonts w:ascii="Arial" w:hAnsi="Arial" w:cs="Arial"/>
              </w:rPr>
            </w:pPr>
            <w:r w:rsidRPr="005077DD">
              <w:rPr>
                <w:rFonts w:ascii="Arial" w:hAnsi="Arial" w:cs="Arial"/>
              </w:rPr>
              <w:lastRenderedPageBreak/>
              <w:t>3</w:t>
            </w:r>
            <w:r w:rsidR="00404CC2" w:rsidRPr="005077DD">
              <w:rPr>
                <w:rFonts w:ascii="Arial" w:hAnsi="Arial" w:cs="Arial"/>
              </w:rPr>
              <w:t>D. Key/transferable skills</w:t>
            </w:r>
          </w:p>
        </w:tc>
      </w:tr>
      <w:tr w:rsidR="00404CC2" w:rsidRPr="002B2277" w14:paraId="745088E0" w14:textId="77777777" w:rsidTr="001D23C6">
        <w:trPr>
          <w:trHeight w:val="264"/>
        </w:trPr>
        <w:tc>
          <w:tcPr>
            <w:tcW w:w="6842" w:type="dxa"/>
            <w:shd w:val="clear" w:color="auto" w:fill="E6E6E6"/>
          </w:tcPr>
          <w:p w14:paraId="0F4BA161" w14:textId="77777777" w:rsidR="00404CC2" w:rsidRPr="005077DD" w:rsidRDefault="00404CC2" w:rsidP="005077DD">
            <w:pPr>
              <w:pStyle w:val="DMSHeading2"/>
              <w:numPr>
                <w:ilvl w:val="0"/>
                <w:numId w:val="0"/>
              </w:numPr>
              <w:rPr>
                <w:rFonts w:ascii="Arial" w:hAnsi="Arial" w:cs="Arial"/>
              </w:rPr>
            </w:pPr>
            <w:r w:rsidRPr="005077DD">
              <w:rPr>
                <w:rFonts w:ascii="Arial" w:hAnsi="Arial" w:cs="Arial"/>
              </w:rPr>
              <w:t>Learning outcomes:</w:t>
            </w:r>
          </w:p>
        </w:tc>
        <w:tc>
          <w:tcPr>
            <w:tcW w:w="7335" w:type="dxa"/>
            <w:shd w:val="clear" w:color="auto" w:fill="E6E6E6"/>
          </w:tcPr>
          <w:p w14:paraId="637AAD20" w14:textId="77777777" w:rsidR="00404CC2" w:rsidRPr="005077DD" w:rsidRDefault="007B5F25" w:rsidP="005077DD">
            <w:pPr>
              <w:pStyle w:val="DMSHeading2"/>
              <w:numPr>
                <w:ilvl w:val="0"/>
                <w:numId w:val="0"/>
              </w:numPr>
              <w:rPr>
                <w:rFonts w:ascii="Arial" w:hAnsi="Arial" w:cs="Arial"/>
              </w:rPr>
            </w:pPr>
            <w:r w:rsidRPr="005077DD">
              <w:rPr>
                <w:rFonts w:ascii="Arial" w:hAnsi="Arial" w:cs="Arial"/>
              </w:rPr>
              <w:t>Learning and teaching strategy/ assessment methods</w:t>
            </w:r>
          </w:p>
        </w:tc>
      </w:tr>
      <w:tr w:rsidR="00404CC2" w:rsidRPr="002B2277" w14:paraId="0FFA6D63" w14:textId="77777777" w:rsidTr="001D23C6">
        <w:trPr>
          <w:trHeight w:val="811"/>
        </w:trPr>
        <w:tc>
          <w:tcPr>
            <w:tcW w:w="6842" w:type="dxa"/>
            <w:shd w:val="clear" w:color="auto" w:fill="auto"/>
          </w:tcPr>
          <w:p w14:paraId="509FFAED" w14:textId="77777777" w:rsidR="00C36E36" w:rsidRPr="001D23C6" w:rsidRDefault="00C36E36" w:rsidP="00907D5E">
            <w:pPr>
              <w:pStyle w:val="BodyText"/>
              <w:ind w:left="420" w:hanging="420"/>
              <w:rPr>
                <w:rFonts w:asciiTheme="minorBidi" w:hAnsiTheme="minorBidi" w:cstheme="minorBidi"/>
              </w:rPr>
            </w:pPr>
            <w:r w:rsidRPr="001D23C6">
              <w:rPr>
                <w:rFonts w:asciiTheme="minorBidi" w:hAnsiTheme="minorBidi" w:cstheme="minorBidi"/>
                <w:b/>
              </w:rPr>
              <w:t>D1</w:t>
            </w:r>
            <w:r w:rsidRPr="001D23C6">
              <w:rPr>
                <w:rFonts w:asciiTheme="minorBidi" w:hAnsiTheme="minorBidi" w:cstheme="minorBidi"/>
              </w:rPr>
              <w:t>: Apply professional communication including e-communication practices and well composed quality business messages for all stakeholders.</w:t>
            </w:r>
          </w:p>
          <w:p w14:paraId="246A3230" w14:textId="77777777" w:rsidR="00C36E36" w:rsidRPr="001D23C6" w:rsidRDefault="00C36E36" w:rsidP="00907D5E">
            <w:pPr>
              <w:pStyle w:val="BodyText"/>
              <w:ind w:left="420" w:hanging="420"/>
              <w:rPr>
                <w:rFonts w:asciiTheme="minorBidi" w:hAnsiTheme="minorBidi" w:cstheme="minorBidi"/>
              </w:rPr>
            </w:pPr>
            <w:r w:rsidRPr="001D23C6">
              <w:rPr>
                <w:rFonts w:asciiTheme="minorBidi" w:hAnsiTheme="minorBidi" w:cstheme="minorBidi"/>
                <w:b/>
                <w:bCs/>
              </w:rPr>
              <w:t>D2</w:t>
            </w:r>
            <w:r w:rsidRPr="001D23C6">
              <w:rPr>
                <w:rFonts w:asciiTheme="minorBidi" w:hAnsiTheme="minorBidi" w:cstheme="minorBidi"/>
              </w:rPr>
              <w:t>: Show solid and sound skills on mathematical and statistical concepts and business calculations that have practical relevance in the business environment.</w:t>
            </w:r>
          </w:p>
          <w:p w14:paraId="191417FB" w14:textId="77777777" w:rsidR="00C36E36" w:rsidRPr="001D23C6" w:rsidRDefault="00C36E36" w:rsidP="00907D5E">
            <w:pPr>
              <w:pStyle w:val="BodyText"/>
              <w:ind w:left="510" w:hanging="510"/>
              <w:rPr>
                <w:rFonts w:asciiTheme="minorBidi" w:hAnsiTheme="minorBidi" w:cstheme="minorBidi"/>
              </w:rPr>
            </w:pPr>
            <w:r w:rsidRPr="001D23C6">
              <w:rPr>
                <w:rFonts w:asciiTheme="minorBidi" w:hAnsiTheme="minorBidi" w:cstheme="minorBidi"/>
                <w:b/>
                <w:bCs/>
              </w:rPr>
              <w:t>D3</w:t>
            </w:r>
            <w:r w:rsidR="00907D5E" w:rsidRPr="001D23C6">
              <w:rPr>
                <w:rFonts w:asciiTheme="minorBidi" w:hAnsiTheme="minorBidi" w:cstheme="minorBidi"/>
              </w:rPr>
              <w:t xml:space="preserve">: </w:t>
            </w:r>
            <w:r w:rsidRPr="001D23C6">
              <w:rPr>
                <w:rFonts w:asciiTheme="minorBidi" w:hAnsiTheme="minorBidi" w:cstheme="minorBidi"/>
              </w:rPr>
              <w:t>Acquire needed skills for business decisions from different perspectives such as the economic point of view, managerial and financial accounting as well as managerial and leading perceptions.</w:t>
            </w:r>
          </w:p>
          <w:p w14:paraId="32E8C908" w14:textId="77777777" w:rsidR="00404CC2" w:rsidRPr="001D23C6" w:rsidRDefault="00C36E36" w:rsidP="00907D5E">
            <w:pPr>
              <w:pStyle w:val="BodyText"/>
              <w:ind w:left="510" w:hanging="510"/>
              <w:rPr>
                <w:rFonts w:asciiTheme="minorBidi" w:hAnsiTheme="minorBidi" w:cstheme="minorBidi"/>
              </w:rPr>
            </w:pPr>
            <w:r w:rsidRPr="001D23C6">
              <w:rPr>
                <w:rFonts w:asciiTheme="minorBidi" w:hAnsiTheme="minorBidi" w:cstheme="minorBidi"/>
                <w:b/>
                <w:bCs/>
              </w:rPr>
              <w:t>D4</w:t>
            </w:r>
            <w:r w:rsidRPr="001D23C6">
              <w:rPr>
                <w:rFonts w:asciiTheme="minorBidi" w:hAnsiTheme="minorBidi" w:cstheme="minorBidi"/>
              </w:rPr>
              <w:t>: Acquire skills for entrepreneurial and innovative initiation of ideas, applying, analysing situations and managing different business forms and situations.</w:t>
            </w:r>
          </w:p>
        </w:tc>
        <w:tc>
          <w:tcPr>
            <w:tcW w:w="7335" w:type="dxa"/>
            <w:shd w:val="clear" w:color="auto" w:fill="auto"/>
          </w:tcPr>
          <w:p w14:paraId="2775115F" w14:textId="77777777" w:rsidR="00F62879" w:rsidRPr="001D23C6" w:rsidRDefault="00F62879" w:rsidP="001D23C6">
            <w:pPr>
              <w:keepLines/>
              <w:autoSpaceDE w:val="0"/>
              <w:autoSpaceDN w:val="0"/>
              <w:spacing w:before="60" w:line="276" w:lineRule="auto"/>
              <w:jc w:val="both"/>
              <w:rPr>
                <w:rFonts w:asciiTheme="minorBidi" w:eastAsia="Times New Roman" w:hAnsiTheme="minorBidi" w:cstheme="minorBidi"/>
                <w:noProof/>
                <w:lang w:eastAsia="en-GB"/>
              </w:rPr>
            </w:pPr>
            <w:r w:rsidRPr="001D23C6">
              <w:rPr>
                <w:rFonts w:asciiTheme="minorBidi" w:eastAsia="Times New Roman" w:hAnsiTheme="minorBidi" w:cstheme="minorBidi"/>
                <w:noProof/>
                <w:lang w:eastAsia="en-GB"/>
              </w:rPr>
              <w:t>Interpersonal skills of effective listening, negotiating, persuasion and presentation are taught through the undertaking of small group activities in face to face tutorials. This starts with level 4 and these skills are developed through to level 6 modules.</w:t>
            </w:r>
          </w:p>
          <w:p w14:paraId="51283EB4" w14:textId="77777777" w:rsidR="00404CC2" w:rsidRPr="001D23C6" w:rsidRDefault="00404CC2" w:rsidP="00833A6A">
            <w:pPr>
              <w:keepLines/>
              <w:autoSpaceDE w:val="0"/>
              <w:autoSpaceDN w:val="0"/>
              <w:spacing w:before="60" w:line="276" w:lineRule="auto"/>
              <w:jc w:val="both"/>
              <w:rPr>
                <w:rFonts w:asciiTheme="minorBidi" w:hAnsiTheme="minorBidi" w:cstheme="minorBidi"/>
              </w:rPr>
            </w:pPr>
          </w:p>
        </w:tc>
      </w:tr>
    </w:tbl>
    <w:p w14:paraId="15433B52" w14:textId="77777777" w:rsidR="008C3174" w:rsidRDefault="008C3174" w:rsidP="00801FEC">
      <w:pPr>
        <w:rPr>
          <w:rFonts w:ascii="Arial" w:hAnsi="Arial" w:cs="Arial"/>
          <w:b/>
          <w:sz w:val="22"/>
          <w:szCs w:val="22"/>
          <w:highlight w:val="yellow"/>
        </w:rPr>
      </w:pPr>
    </w:p>
    <w:p w14:paraId="4F476FC9" w14:textId="77777777" w:rsidR="00801FEC" w:rsidRPr="007F0A7A" w:rsidRDefault="002B0EEE" w:rsidP="00801FEC">
      <w:pPr>
        <w:rPr>
          <w:b/>
          <w:sz w:val="22"/>
          <w:szCs w:val="22"/>
        </w:rPr>
      </w:pPr>
      <w:r>
        <w:rPr>
          <w:rFonts w:ascii="Arial" w:hAnsi="Arial" w:cs="Arial"/>
          <w:b/>
          <w:sz w:val="22"/>
          <w:szCs w:val="22"/>
        </w:rPr>
        <w:t>Certificate in Business Administration</w:t>
      </w:r>
    </w:p>
    <w:p w14:paraId="0298584D" w14:textId="77777777" w:rsidR="008C3174" w:rsidRDefault="008C3174">
      <w:pPr>
        <w:rPr>
          <w:sz w:val="20"/>
          <w:szCs w:val="20"/>
        </w:rPr>
      </w:pPr>
      <w:r>
        <w:rPr>
          <w:sz w:val="20"/>
          <w:szCs w:val="20"/>
        </w:rPr>
        <w:br w:type="page"/>
      </w:r>
    </w:p>
    <w:p w14:paraId="29803321" w14:textId="77777777" w:rsidR="00611D4D" w:rsidRDefault="00611D4D">
      <w:pPr>
        <w:rPr>
          <w:rFonts w:ascii="Arial" w:hAnsi="Arial" w:cs="Arial"/>
          <w:b/>
          <w:u w:val="single"/>
        </w:rPr>
      </w:pPr>
      <w:r w:rsidRPr="00611D4D">
        <w:rPr>
          <w:rFonts w:ascii="Arial" w:hAnsi="Arial" w:cs="Arial"/>
          <w:b/>
          <w:u w:val="single"/>
        </w:rPr>
        <w:lastRenderedPageBreak/>
        <w:t>Accounting Track</w:t>
      </w:r>
      <w:r w:rsidR="003C476B">
        <w:rPr>
          <w:rFonts w:ascii="Arial" w:hAnsi="Arial" w:cs="Arial"/>
          <w:b/>
          <w:u w:val="single"/>
        </w:rPr>
        <w:t xml:space="preserve"> – </w:t>
      </w:r>
      <w:proofErr w:type="spellStart"/>
      <w:r w:rsidR="003C476B">
        <w:rPr>
          <w:rFonts w:ascii="Arial" w:hAnsi="Arial" w:cs="Arial"/>
          <w:b/>
          <w:u w:val="single"/>
        </w:rPr>
        <w:t>Lvl</w:t>
      </w:r>
      <w:proofErr w:type="spellEnd"/>
      <w:r w:rsidR="003C476B">
        <w:rPr>
          <w:rFonts w:ascii="Arial" w:hAnsi="Arial" w:cs="Arial"/>
          <w:b/>
          <w:u w:val="single"/>
        </w:rPr>
        <w:t xml:space="preserve"> 5 and 6</w:t>
      </w:r>
      <w:r w:rsidRPr="00611D4D">
        <w:rPr>
          <w:rFonts w:ascii="Arial" w:hAnsi="Arial" w:cs="Arial"/>
          <w:b/>
          <w:u w:val="single"/>
        </w:rPr>
        <w:t>:</w:t>
      </w:r>
    </w:p>
    <w:p w14:paraId="36363276" w14:textId="77777777" w:rsidR="00611D4D" w:rsidRDefault="00611D4D">
      <w:pPr>
        <w:rPr>
          <w:rFonts w:ascii="Arial" w:hAnsi="Arial" w:cs="Arial"/>
          <w:b/>
          <w:u w:val="single"/>
        </w:rPr>
      </w:pPr>
    </w:p>
    <w:tbl>
      <w:tblPr>
        <w:tblW w:w="1392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27"/>
      </w:tblGrid>
      <w:tr w:rsidR="00611D4D" w:rsidRPr="00236ED8" w14:paraId="5E6DE0DB" w14:textId="77777777" w:rsidTr="003C476B">
        <w:trPr>
          <w:trHeight w:val="510"/>
          <w:tblHeader/>
        </w:trPr>
        <w:tc>
          <w:tcPr>
            <w:tcW w:w="13927" w:type="dxa"/>
            <w:tcBorders>
              <w:bottom w:val="single" w:sz="4" w:space="0" w:color="auto"/>
            </w:tcBorders>
            <w:shd w:val="clear" w:color="auto" w:fill="E0E0E0"/>
          </w:tcPr>
          <w:p w14:paraId="583AAF8F" w14:textId="77777777" w:rsidR="00611D4D" w:rsidRPr="00437C3C" w:rsidRDefault="00611D4D" w:rsidP="003C476B">
            <w:pPr>
              <w:pStyle w:val="BodyText"/>
              <w:rPr>
                <w:b/>
              </w:rPr>
            </w:pPr>
            <w:r w:rsidRPr="00236ED8">
              <w:rPr>
                <w:b/>
              </w:rPr>
              <w:t xml:space="preserve"> Rationale for the </w:t>
            </w:r>
            <w:r>
              <w:rPr>
                <w:b/>
              </w:rPr>
              <w:t>Accounting</w:t>
            </w:r>
            <w:r w:rsidRPr="00611D4D">
              <w:rPr>
                <w:b/>
              </w:rPr>
              <w:t xml:space="preserve"> </w:t>
            </w:r>
            <w:r w:rsidRPr="00611D4D">
              <w:rPr>
                <w:b/>
                <w:u w:val="single"/>
              </w:rPr>
              <w:t>track</w:t>
            </w:r>
          </w:p>
        </w:tc>
      </w:tr>
      <w:tr w:rsidR="00611D4D" w:rsidRPr="001D23C6" w14:paraId="5D63056F" w14:textId="77777777" w:rsidTr="003C476B">
        <w:trPr>
          <w:trHeight w:val="1758"/>
        </w:trPr>
        <w:tc>
          <w:tcPr>
            <w:tcW w:w="13927" w:type="dxa"/>
            <w:shd w:val="clear" w:color="auto" w:fill="auto"/>
          </w:tcPr>
          <w:p w14:paraId="38581E94" w14:textId="77777777" w:rsidR="00611D4D" w:rsidRPr="001D23C6" w:rsidRDefault="00611D4D" w:rsidP="001D23C6">
            <w:pPr>
              <w:pStyle w:val="NormalWeb"/>
              <w:shd w:val="clear" w:color="auto" w:fill="FFFFFF"/>
              <w:spacing w:before="150" w:beforeAutospacing="0" w:after="150" w:afterAutospacing="0" w:line="300" w:lineRule="atLeast"/>
              <w:jc w:val="both"/>
              <w:rPr>
                <w:rFonts w:asciiTheme="minorBidi" w:hAnsiTheme="minorBidi" w:cstheme="minorBidi"/>
                <w:color w:val="000000"/>
              </w:rPr>
            </w:pPr>
            <w:r w:rsidRPr="001D23C6">
              <w:rPr>
                <w:rFonts w:asciiTheme="minorBidi" w:hAnsiTheme="minorBidi" w:cstheme="minorBidi"/>
                <w:color w:val="000000"/>
              </w:rPr>
              <w:t xml:space="preserve">This degree is designed to equip our students with a unique set of accounting and managerial skills to analyse and evaluate company and industry trends. Students will learn how to receive, interpret and communicate financial and other information in a globalised profession. Gaining a deeper understanding of how finances affect company performance, our graduates will be better placed to help firms make effective business decisions. </w:t>
            </w:r>
          </w:p>
          <w:p w14:paraId="2799F89F" w14:textId="77777777" w:rsidR="00611D4D" w:rsidRPr="001D23C6" w:rsidRDefault="00611D4D" w:rsidP="001D23C6">
            <w:pPr>
              <w:pStyle w:val="NormalWeb"/>
              <w:shd w:val="clear" w:color="auto" w:fill="FFFFFF"/>
              <w:spacing w:before="150" w:beforeAutospacing="0" w:after="150" w:afterAutospacing="0" w:line="300" w:lineRule="atLeast"/>
              <w:jc w:val="both"/>
              <w:rPr>
                <w:rFonts w:asciiTheme="minorBidi" w:hAnsiTheme="minorBidi" w:cstheme="minorBidi"/>
                <w:color w:val="000000"/>
              </w:rPr>
            </w:pPr>
            <w:r w:rsidRPr="001D23C6">
              <w:rPr>
                <w:rFonts w:asciiTheme="minorBidi" w:hAnsiTheme="minorBidi" w:cstheme="minorBidi"/>
                <w:color w:val="000000"/>
              </w:rPr>
              <w:t>In this fast-changing business world, there is a shortage of graduate talent with both accounting and business management education and skills. Our courses cover financial and managerial accounting, business and management education, and strategy. Our graduates will generate value for the organisations they’ll work in, by analysing the performance of business, advising or creating strategies to solve problems, adapt to changing circumstances and market conditions.</w:t>
            </w:r>
          </w:p>
          <w:p w14:paraId="58E3B1F8" w14:textId="77777777" w:rsidR="00611D4D" w:rsidRPr="001D23C6" w:rsidRDefault="00611D4D" w:rsidP="001D23C6">
            <w:pPr>
              <w:pStyle w:val="NormalWeb"/>
              <w:shd w:val="clear" w:color="auto" w:fill="FFFFFF"/>
              <w:spacing w:before="150" w:beforeAutospacing="0" w:after="150" w:afterAutospacing="0" w:line="300" w:lineRule="atLeast"/>
              <w:jc w:val="both"/>
              <w:rPr>
                <w:rFonts w:asciiTheme="minorBidi" w:hAnsiTheme="minorBidi" w:cstheme="minorBidi"/>
                <w:color w:val="000000"/>
              </w:rPr>
            </w:pPr>
            <w:r w:rsidRPr="001D23C6">
              <w:rPr>
                <w:rFonts w:asciiTheme="minorBidi" w:hAnsiTheme="minorBidi" w:cstheme="minorBidi"/>
                <w:color w:val="000000"/>
              </w:rPr>
              <w:t xml:space="preserve">The accounting track provides a strong foundation and knowledge to students that can be applied to any business, which is one of the reasons to choose accounting as a career. Accounting empowers students to develop the knowledge and skills to manage the financial issues of businesses and communities. Accounting enhances financial literacy which helps individuals and organizations to be accountable to stakeholders for their actions. Accounting graduates enjoy excellent careers and have an opportunity to become a successful entrepreneur.     </w:t>
            </w:r>
          </w:p>
          <w:p w14:paraId="322F5880" w14:textId="77777777" w:rsidR="00611D4D" w:rsidRPr="001D23C6" w:rsidRDefault="00611D4D" w:rsidP="001D23C6">
            <w:pPr>
              <w:pStyle w:val="NormalWeb"/>
              <w:shd w:val="clear" w:color="auto" w:fill="FFFFFF"/>
              <w:spacing w:before="150" w:beforeAutospacing="0" w:after="150" w:afterAutospacing="0" w:line="300" w:lineRule="atLeast"/>
              <w:jc w:val="both"/>
              <w:rPr>
                <w:rFonts w:asciiTheme="minorBidi" w:hAnsiTheme="minorBidi" w:cstheme="minorBidi"/>
                <w:color w:val="000000"/>
              </w:rPr>
            </w:pPr>
            <w:r w:rsidRPr="001D23C6">
              <w:rPr>
                <w:rFonts w:asciiTheme="minorBidi" w:hAnsiTheme="minorBidi" w:cstheme="minorBidi"/>
                <w:color w:val="000000"/>
              </w:rPr>
              <w:t xml:space="preserve">Taught by academics with professional experience as accountants and managers, there is an emphasis on learning through practice, </w:t>
            </w:r>
            <w:proofErr w:type="gramStart"/>
            <w:r w:rsidRPr="001D23C6">
              <w:rPr>
                <w:rFonts w:asciiTheme="minorBidi" w:hAnsiTheme="minorBidi" w:cstheme="minorBidi"/>
                <w:color w:val="000000"/>
              </w:rPr>
              <w:t>in order for</w:t>
            </w:r>
            <w:proofErr w:type="gramEnd"/>
            <w:r w:rsidRPr="001D23C6">
              <w:rPr>
                <w:rFonts w:asciiTheme="minorBidi" w:hAnsiTheme="minorBidi" w:cstheme="minorBidi"/>
                <w:color w:val="000000"/>
              </w:rPr>
              <w:t xml:space="preserve"> the students to graduate with the breadth of knowledge and capabilities to respond proactively and creatively to contemporary business issues and challenges. Throughout the courses, students will also develop a range of transferrable skills highly prized by employers, such as critical evaluation, self-direction and problem-solving, as well as a sound grasp of analysis, presentations and negotiation techniques.</w:t>
            </w:r>
          </w:p>
        </w:tc>
      </w:tr>
    </w:tbl>
    <w:p w14:paraId="3AD4527C" w14:textId="77777777" w:rsidR="00611D4D" w:rsidRPr="00611D4D" w:rsidRDefault="00611D4D">
      <w:pPr>
        <w:rPr>
          <w:rFonts w:ascii="Arial" w:hAnsi="Arial" w:cs="Arial"/>
          <w:b/>
          <w:u w:val="single"/>
        </w:rPr>
      </w:pPr>
    </w:p>
    <w:p w14:paraId="7E6D2CBE" w14:textId="77777777" w:rsidR="00611D4D" w:rsidRDefault="00611D4D">
      <w:pPr>
        <w:rPr>
          <w:sz w:val="20"/>
          <w:szCs w:val="20"/>
        </w:rPr>
      </w:pPr>
    </w:p>
    <w:p w14:paraId="3D5A8317" w14:textId="77777777" w:rsidR="00611D4D" w:rsidRDefault="00611D4D">
      <w:pPr>
        <w:rPr>
          <w:sz w:val="20"/>
          <w:szCs w:val="20"/>
        </w:rPr>
      </w:pPr>
    </w:p>
    <w:p w14:paraId="5463CBD1" w14:textId="77777777" w:rsidR="00611D4D" w:rsidRDefault="00611D4D">
      <w:pPr>
        <w:rPr>
          <w:sz w:val="20"/>
          <w:szCs w:val="20"/>
        </w:rPr>
      </w:pPr>
    </w:p>
    <w:p w14:paraId="138EEF30" w14:textId="77777777" w:rsidR="00611D4D" w:rsidRDefault="00611D4D">
      <w:pPr>
        <w:rPr>
          <w:sz w:val="20"/>
          <w:szCs w:val="20"/>
        </w:rPr>
      </w:pPr>
    </w:p>
    <w:p w14:paraId="6D7ACB3E" w14:textId="77777777" w:rsidR="00611D4D" w:rsidRDefault="00611D4D">
      <w:pPr>
        <w:rPr>
          <w:sz w:val="20"/>
          <w:szCs w:val="20"/>
        </w:rPr>
      </w:pPr>
    </w:p>
    <w:p w14:paraId="1AD3FC51" w14:textId="77777777" w:rsidR="00611D4D" w:rsidRDefault="00611D4D">
      <w:pPr>
        <w:rPr>
          <w:sz w:val="20"/>
          <w:szCs w:val="20"/>
        </w:rPr>
      </w:pPr>
    </w:p>
    <w:p w14:paraId="51836D64" w14:textId="77777777" w:rsidR="00611D4D" w:rsidRDefault="00611D4D">
      <w:pPr>
        <w:rPr>
          <w:sz w:val="20"/>
          <w:szCs w:val="20"/>
        </w:rPr>
      </w:pPr>
    </w:p>
    <w:tbl>
      <w:tblPr>
        <w:tblW w:w="1387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79"/>
      </w:tblGrid>
      <w:tr w:rsidR="00611D4D" w:rsidRPr="00236ED8" w14:paraId="71DCA7EF" w14:textId="77777777" w:rsidTr="003C476B">
        <w:trPr>
          <w:trHeight w:val="335"/>
          <w:tblHeader/>
        </w:trPr>
        <w:tc>
          <w:tcPr>
            <w:tcW w:w="13879" w:type="dxa"/>
            <w:shd w:val="clear" w:color="auto" w:fill="E0E0E0"/>
          </w:tcPr>
          <w:p w14:paraId="3A08777C" w14:textId="77777777" w:rsidR="00611D4D" w:rsidRPr="00236ED8" w:rsidRDefault="00611D4D" w:rsidP="003C476B">
            <w:pPr>
              <w:pStyle w:val="BodyText"/>
              <w:rPr>
                <w:b/>
              </w:rPr>
            </w:pPr>
            <w:r w:rsidRPr="00236ED8">
              <w:rPr>
                <w:b/>
              </w:rPr>
              <w:t xml:space="preserve">Aims of the </w:t>
            </w:r>
            <w:r>
              <w:rPr>
                <w:b/>
              </w:rPr>
              <w:t xml:space="preserve">Accounting </w:t>
            </w:r>
            <w:r w:rsidRPr="00611D4D">
              <w:rPr>
                <w:b/>
                <w:u w:val="single"/>
              </w:rPr>
              <w:t>track</w:t>
            </w:r>
          </w:p>
        </w:tc>
      </w:tr>
      <w:tr w:rsidR="00611D4D" w:rsidRPr="001D23C6" w14:paraId="144F2498" w14:textId="77777777" w:rsidTr="003C476B">
        <w:trPr>
          <w:trHeight w:val="952"/>
        </w:trPr>
        <w:tc>
          <w:tcPr>
            <w:tcW w:w="13879" w:type="dxa"/>
            <w:tcBorders>
              <w:bottom w:val="single" w:sz="4" w:space="0" w:color="auto"/>
            </w:tcBorders>
            <w:shd w:val="clear" w:color="auto" w:fill="auto"/>
          </w:tcPr>
          <w:p w14:paraId="39237E80" w14:textId="77777777" w:rsidR="00611D4D" w:rsidRPr="001D23C6" w:rsidRDefault="00611D4D" w:rsidP="001D23C6">
            <w:pPr>
              <w:pStyle w:val="NormalWeb"/>
              <w:shd w:val="clear" w:color="auto" w:fill="FFFFFF"/>
              <w:spacing w:before="150" w:beforeAutospacing="0" w:after="150" w:afterAutospacing="0" w:line="300" w:lineRule="atLeast"/>
              <w:jc w:val="both"/>
              <w:rPr>
                <w:rFonts w:asciiTheme="minorBidi" w:hAnsiTheme="minorBidi" w:cstheme="minorBidi"/>
                <w:color w:val="000000"/>
              </w:rPr>
            </w:pPr>
            <w:r w:rsidRPr="001D23C6">
              <w:rPr>
                <w:rFonts w:asciiTheme="minorBidi" w:hAnsiTheme="minorBidi" w:cstheme="minorBidi"/>
                <w:color w:val="000000"/>
              </w:rPr>
              <w:t>Financial analysis and general business awareness are at the heart of this degree. The courses are designed to allow students to develop an awareness of modern business practice through practical activities which aim to equip students with a general understanding of how an organisation functions, with specific emphasis on accounting and financial record keeping. </w:t>
            </w:r>
          </w:p>
          <w:p w14:paraId="21B8C5F3" w14:textId="77777777" w:rsidR="00611D4D" w:rsidRPr="001D23C6" w:rsidRDefault="00611D4D" w:rsidP="001D23C6">
            <w:pPr>
              <w:pStyle w:val="NormalWeb"/>
              <w:shd w:val="clear" w:color="auto" w:fill="FFFFFF"/>
              <w:spacing w:before="150" w:beforeAutospacing="0" w:after="150" w:afterAutospacing="0" w:line="300" w:lineRule="atLeast"/>
              <w:jc w:val="both"/>
              <w:rPr>
                <w:rFonts w:asciiTheme="minorBidi" w:hAnsiTheme="minorBidi" w:cstheme="minorBidi"/>
                <w:color w:val="000000"/>
              </w:rPr>
            </w:pPr>
            <w:r w:rsidRPr="001D23C6">
              <w:rPr>
                <w:rFonts w:asciiTheme="minorBidi" w:hAnsiTheme="minorBidi" w:cstheme="minorBidi"/>
                <w:color w:val="000000"/>
              </w:rPr>
              <w:t xml:space="preserve">The main aim of accounting track is to develop students’ skills in financial accounting, management accounting, auditing, accounting information system and advanced accounting areas. The accounting track will provide students an understanding of the business organizations and accounting regulations. Students will be able to identify and propose logical solutions to complex problems. Students will learn the concepts and prepare different accounting statements to fulfil internal and external regulatory requirements. </w:t>
            </w:r>
          </w:p>
          <w:p w14:paraId="488EBFC3" w14:textId="77777777" w:rsidR="00611D4D" w:rsidRPr="001D23C6" w:rsidRDefault="00611D4D" w:rsidP="001D23C6">
            <w:pPr>
              <w:pStyle w:val="NormalWeb"/>
              <w:shd w:val="clear" w:color="auto" w:fill="FFFFFF"/>
              <w:spacing w:before="150" w:beforeAutospacing="0" w:after="150" w:afterAutospacing="0" w:line="300" w:lineRule="atLeast"/>
              <w:jc w:val="both"/>
              <w:rPr>
                <w:rFonts w:asciiTheme="minorBidi" w:hAnsiTheme="minorBidi" w:cstheme="minorBidi"/>
                <w:color w:val="000000"/>
              </w:rPr>
            </w:pPr>
            <w:r w:rsidRPr="001D23C6">
              <w:rPr>
                <w:rFonts w:asciiTheme="minorBidi" w:hAnsiTheme="minorBidi" w:cstheme="minorBidi"/>
                <w:color w:val="000000"/>
              </w:rPr>
              <w:t>A practical and practice-based programme, this track will equip students with the agile, reflexive and critical thinking skills which are vital for success in modern organisations.  Emphasis will be given to the rapidly evolving financial landscape through both teaching material and real-world examples.  </w:t>
            </w:r>
          </w:p>
          <w:p w14:paraId="275F766E" w14:textId="77777777" w:rsidR="00611D4D" w:rsidRPr="001D23C6" w:rsidRDefault="00611D4D" w:rsidP="001D23C6">
            <w:pPr>
              <w:pStyle w:val="NormalWeb"/>
              <w:shd w:val="clear" w:color="auto" w:fill="FFFFFF"/>
              <w:spacing w:before="150" w:beforeAutospacing="0" w:after="150" w:afterAutospacing="0" w:line="300" w:lineRule="atLeast"/>
              <w:jc w:val="both"/>
              <w:rPr>
                <w:rFonts w:asciiTheme="minorBidi" w:hAnsiTheme="minorBidi" w:cstheme="minorBidi"/>
                <w:color w:val="000000"/>
              </w:rPr>
            </w:pPr>
            <w:proofErr w:type="gramStart"/>
            <w:r w:rsidRPr="001D23C6">
              <w:rPr>
                <w:rFonts w:asciiTheme="minorBidi" w:hAnsiTheme="minorBidi" w:cstheme="minorBidi"/>
                <w:color w:val="000000"/>
              </w:rPr>
              <w:t>Through the use of</w:t>
            </w:r>
            <w:proofErr w:type="gramEnd"/>
            <w:r w:rsidRPr="001D23C6">
              <w:rPr>
                <w:rFonts w:asciiTheme="minorBidi" w:hAnsiTheme="minorBidi" w:cstheme="minorBidi"/>
                <w:color w:val="000000"/>
              </w:rPr>
              <w:t> a wide range of concepts, approaches, critical reflection and e-learning forums this track is designed to equip students with a range of personal and intellectual skills in preparation for a career in accounting and general management fields. </w:t>
            </w:r>
          </w:p>
        </w:tc>
      </w:tr>
    </w:tbl>
    <w:p w14:paraId="3B3B8B66" w14:textId="77777777" w:rsidR="00611D4D" w:rsidRDefault="00611D4D">
      <w:pPr>
        <w:rPr>
          <w:sz w:val="20"/>
          <w:szCs w:val="20"/>
        </w:rPr>
      </w:pPr>
    </w:p>
    <w:p w14:paraId="765F9A06" w14:textId="77777777" w:rsidR="00611D4D" w:rsidRDefault="00611D4D">
      <w:pPr>
        <w:rPr>
          <w:sz w:val="20"/>
          <w:szCs w:val="20"/>
        </w:rPr>
      </w:pPr>
    </w:p>
    <w:tbl>
      <w:tblPr>
        <w:tblW w:w="1413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993"/>
        <w:gridCol w:w="4252"/>
        <w:gridCol w:w="992"/>
        <w:gridCol w:w="1985"/>
        <w:gridCol w:w="1264"/>
      </w:tblGrid>
      <w:tr w:rsidR="00E502EF" w:rsidRPr="007F0A7A" w14:paraId="696A4C3A" w14:textId="77777777" w:rsidTr="00FD70C8">
        <w:trPr>
          <w:trHeight w:val="522"/>
          <w:tblHeader/>
        </w:trPr>
        <w:tc>
          <w:tcPr>
            <w:tcW w:w="14130" w:type="dxa"/>
            <w:gridSpan w:val="6"/>
            <w:shd w:val="clear" w:color="auto" w:fill="E6E6E6"/>
          </w:tcPr>
          <w:p w14:paraId="4CA4CD71" w14:textId="77777777" w:rsidR="009D3E74" w:rsidRPr="007F0A7A" w:rsidRDefault="00E502EF" w:rsidP="00845C35">
            <w:pPr>
              <w:jc w:val="center"/>
              <w:rPr>
                <w:rFonts w:ascii="Arial" w:hAnsi="Arial" w:cs="Arial"/>
                <w:b/>
                <w:u w:val="single"/>
              </w:rPr>
            </w:pPr>
            <w:r w:rsidRPr="007F0A7A">
              <w:rPr>
                <w:rFonts w:ascii="Arial" w:hAnsi="Arial" w:cs="Arial"/>
                <w:b/>
                <w:u w:val="single"/>
              </w:rPr>
              <w:t>Programme Structure - LEVEL 5</w:t>
            </w:r>
            <w:r w:rsidR="00845C35">
              <w:rPr>
                <w:rFonts w:ascii="Arial" w:hAnsi="Arial" w:cs="Arial"/>
                <w:b/>
                <w:u w:val="single"/>
              </w:rPr>
              <w:t xml:space="preserve"> - </w:t>
            </w:r>
            <w:r w:rsidR="009D3E74">
              <w:rPr>
                <w:rFonts w:ascii="Arial" w:hAnsi="Arial" w:cs="Arial"/>
                <w:b/>
                <w:u w:val="single"/>
              </w:rPr>
              <w:t>Accounting track</w:t>
            </w:r>
          </w:p>
        </w:tc>
      </w:tr>
      <w:tr w:rsidR="00E502EF" w:rsidRPr="007F0A7A" w14:paraId="36702880" w14:textId="77777777" w:rsidTr="00FD70C8">
        <w:trPr>
          <w:tblHeader/>
        </w:trPr>
        <w:tc>
          <w:tcPr>
            <w:tcW w:w="4644" w:type="dxa"/>
            <w:shd w:val="clear" w:color="auto" w:fill="E6E6E6"/>
          </w:tcPr>
          <w:p w14:paraId="2DFB47A8" w14:textId="77777777" w:rsidR="00E502EF" w:rsidRPr="007F0A7A" w:rsidRDefault="00E502EF" w:rsidP="00EE2CAB">
            <w:pPr>
              <w:rPr>
                <w:rFonts w:ascii="Arial" w:hAnsi="Arial" w:cs="Arial"/>
                <w:b/>
                <w:sz w:val="22"/>
                <w:szCs w:val="22"/>
              </w:rPr>
            </w:pPr>
            <w:r w:rsidRPr="007F0A7A">
              <w:rPr>
                <w:rFonts w:ascii="Arial" w:hAnsi="Arial" w:cs="Arial"/>
                <w:b/>
                <w:sz w:val="22"/>
                <w:szCs w:val="22"/>
              </w:rPr>
              <w:t>Compulsory modules</w:t>
            </w:r>
          </w:p>
        </w:tc>
        <w:tc>
          <w:tcPr>
            <w:tcW w:w="993" w:type="dxa"/>
            <w:shd w:val="clear" w:color="auto" w:fill="E6E6E6"/>
          </w:tcPr>
          <w:p w14:paraId="1BF8B1CE" w14:textId="77777777" w:rsidR="00E502EF" w:rsidRPr="007F0A7A" w:rsidRDefault="00E502EF" w:rsidP="00EE2CAB">
            <w:pPr>
              <w:rPr>
                <w:rFonts w:ascii="Arial" w:hAnsi="Arial" w:cs="Arial"/>
                <w:b/>
                <w:sz w:val="22"/>
                <w:szCs w:val="22"/>
              </w:rPr>
            </w:pPr>
            <w:r w:rsidRPr="007F0A7A">
              <w:rPr>
                <w:rFonts w:ascii="Arial" w:hAnsi="Arial" w:cs="Arial"/>
                <w:b/>
                <w:sz w:val="22"/>
                <w:szCs w:val="22"/>
              </w:rPr>
              <w:t>Credit points</w:t>
            </w:r>
          </w:p>
        </w:tc>
        <w:tc>
          <w:tcPr>
            <w:tcW w:w="4252" w:type="dxa"/>
            <w:shd w:val="clear" w:color="auto" w:fill="E6E6E6"/>
          </w:tcPr>
          <w:p w14:paraId="2EC9E109" w14:textId="77777777" w:rsidR="00E502EF" w:rsidRPr="007F0A7A" w:rsidRDefault="00E502EF" w:rsidP="00EE2CAB">
            <w:pPr>
              <w:rPr>
                <w:rFonts w:ascii="Arial" w:hAnsi="Arial" w:cs="Arial"/>
                <w:b/>
                <w:sz w:val="22"/>
                <w:szCs w:val="22"/>
              </w:rPr>
            </w:pPr>
            <w:r w:rsidRPr="007F0A7A">
              <w:rPr>
                <w:rFonts w:ascii="Arial" w:hAnsi="Arial" w:cs="Arial"/>
                <w:b/>
                <w:sz w:val="22"/>
                <w:szCs w:val="22"/>
              </w:rPr>
              <w:t>Optional modules</w:t>
            </w:r>
          </w:p>
        </w:tc>
        <w:tc>
          <w:tcPr>
            <w:tcW w:w="992" w:type="dxa"/>
            <w:shd w:val="clear" w:color="auto" w:fill="E0E0E0"/>
          </w:tcPr>
          <w:p w14:paraId="11CAEEC3" w14:textId="77777777" w:rsidR="00E502EF" w:rsidRPr="007F0A7A" w:rsidRDefault="00E502EF" w:rsidP="00EE2CAB">
            <w:pPr>
              <w:rPr>
                <w:rFonts w:ascii="Arial" w:hAnsi="Arial" w:cs="Arial"/>
                <w:b/>
                <w:sz w:val="22"/>
                <w:szCs w:val="22"/>
              </w:rPr>
            </w:pPr>
            <w:r w:rsidRPr="007F0A7A">
              <w:rPr>
                <w:rFonts w:ascii="Arial" w:hAnsi="Arial" w:cs="Arial"/>
                <w:b/>
                <w:sz w:val="22"/>
                <w:szCs w:val="22"/>
              </w:rPr>
              <w:t>Credit points</w:t>
            </w:r>
          </w:p>
        </w:tc>
        <w:tc>
          <w:tcPr>
            <w:tcW w:w="1985" w:type="dxa"/>
            <w:shd w:val="clear" w:color="auto" w:fill="E0E0E0"/>
          </w:tcPr>
          <w:p w14:paraId="3136762C" w14:textId="77777777" w:rsidR="00E502EF" w:rsidRPr="007F0A7A" w:rsidRDefault="00E502EF" w:rsidP="00EE2CAB">
            <w:pPr>
              <w:rPr>
                <w:rFonts w:ascii="Arial" w:hAnsi="Arial" w:cs="Arial"/>
                <w:b/>
                <w:sz w:val="22"/>
                <w:szCs w:val="22"/>
              </w:rPr>
            </w:pPr>
            <w:r w:rsidRPr="007F0A7A">
              <w:rPr>
                <w:rFonts w:ascii="Arial" w:hAnsi="Arial" w:cs="Arial"/>
                <w:b/>
                <w:sz w:val="22"/>
                <w:szCs w:val="22"/>
              </w:rPr>
              <w:t xml:space="preserve">Is module </w:t>
            </w:r>
            <w:proofErr w:type="spellStart"/>
            <w:r w:rsidRPr="007F0A7A">
              <w:rPr>
                <w:rFonts w:ascii="Arial" w:hAnsi="Arial" w:cs="Arial"/>
                <w:b/>
                <w:sz w:val="22"/>
                <w:szCs w:val="22"/>
              </w:rPr>
              <w:t>compensatable</w:t>
            </w:r>
            <w:proofErr w:type="spellEnd"/>
            <w:r w:rsidRPr="007F0A7A">
              <w:rPr>
                <w:rFonts w:ascii="Arial" w:hAnsi="Arial" w:cs="Arial"/>
                <w:b/>
                <w:sz w:val="22"/>
                <w:szCs w:val="22"/>
              </w:rPr>
              <w:t>?</w:t>
            </w:r>
          </w:p>
        </w:tc>
        <w:tc>
          <w:tcPr>
            <w:tcW w:w="1264" w:type="dxa"/>
            <w:shd w:val="clear" w:color="auto" w:fill="E0E0E0"/>
          </w:tcPr>
          <w:p w14:paraId="11604CD4" w14:textId="77777777" w:rsidR="00E502EF" w:rsidRPr="007F0A7A" w:rsidRDefault="00E502EF" w:rsidP="00EE2CAB">
            <w:pPr>
              <w:rPr>
                <w:rFonts w:ascii="Arial" w:hAnsi="Arial" w:cs="Arial"/>
                <w:b/>
                <w:sz w:val="22"/>
                <w:szCs w:val="22"/>
              </w:rPr>
            </w:pPr>
            <w:r w:rsidRPr="007F0A7A">
              <w:rPr>
                <w:rFonts w:ascii="Arial" w:hAnsi="Arial" w:cs="Arial"/>
                <w:b/>
                <w:sz w:val="22"/>
                <w:szCs w:val="22"/>
              </w:rPr>
              <w:t>Semester runs in</w:t>
            </w:r>
          </w:p>
        </w:tc>
      </w:tr>
      <w:tr w:rsidR="00E502EF" w:rsidRPr="00FD70C8" w14:paraId="43DFAA43" w14:textId="77777777" w:rsidTr="00FD70C8">
        <w:tc>
          <w:tcPr>
            <w:tcW w:w="4644" w:type="dxa"/>
            <w:tcBorders>
              <w:bottom w:val="single" w:sz="4" w:space="0" w:color="auto"/>
            </w:tcBorders>
            <w:shd w:val="clear" w:color="auto" w:fill="auto"/>
          </w:tcPr>
          <w:p w14:paraId="07CE74EB" w14:textId="77777777" w:rsidR="00E502EF" w:rsidRPr="00FD70C8" w:rsidRDefault="006320E0" w:rsidP="006320E0">
            <w:pPr>
              <w:rPr>
                <w:rFonts w:asciiTheme="minorBidi" w:hAnsiTheme="minorBidi" w:cstheme="minorBidi"/>
              </w:rPr>
            </w:pPr>
            <w:r w:rsidRPr="00FD70C8">
              <w:rPr>
                <w:rFonts w:asciiTheme="minorBidi" w:hAnsiTheme="minorBidi" w:cstheme="minorBidi"/>
              </w:rPr>
              <w:t>B207A (Shaping Business Opportunities I)</w:t>
            </w:r>
          </w:p>
          <w:p w14:paraId="16681A9D" w14:textId="77777777" w:rsidR="005C5D71" w:rsidRPr="00FD70C8" w:rsidRDefault="005C5D71" w:rsidP="00EE2CAB">
            <w:pPr>
              <w:rPr>
                <w:rFonts w:asciiTheme="minorBidi" w:hAnsiTheme="minorBidi" w:cstheme="minorBidi"/>
              </w:rPr>
            </w:pPr>
            <w:r w:rsidRPr="00FD70C8">
              <w:rPr>
                <w:rFonts w:asciiTheme="minorBidi" w:hAnsiTheme="minorBidi" w:cstheme="minorBidi"/>
              </w:rPr>
              <w:t>B207B</w:t>
            </w:r>
            <w:r w:rsidR="006320E0" w:rsidRPr="00FD70C8">
              <w:rPr>
                <w:rFonts w:asciiTheme="minorBidi" w:hAnsiTheme="minorBidi" w:cstheme="minorBidi"/>
              </w:rPr>
              <w:t xml:space="preserve"> (Shaping Business Opportunities II)</w:t>
            </w:r>
          </w:p>
          <w:p w14:paraId="32D1B833" w14:textId="77777777" w:rsidR="005C5D71" w:rsidRPr="00FD70C8" w:rsidRDefault="005C5D71" w:rsidP="00EE2CAB">
            <w:pPr>
              <w:rPr>
                <w:rFonts w:asciiTheme="minorBidi" w:hAnsiTheme="minorBidi" w:cstheme="minorBidi"/>
              </w:rPr>
            </w:pPr>
            <w:r w:rsidRPr="00FD70C8">
              <w:rPr>
                <w:rFonts w:asciiTheme="minorBidi" w:hAnsiTheme="minorBidi" w:cstheme="minorBidi"/>
              </w:rPr>
              <w:t>BB293</w:t>
            </w:r>
            <w:r w:rsidR="004A04F7" w:rsidRPr="00FD70C8">
              <w:rPr>
                <w:rFonts w:asciiTheme="minorBidi" w:hAnsiTheme="minorBidi" w:cstheme="minorBidi"/>
              </w:rPr>
              <w:t xml:space="preserve"> (Financial accounting in context)</w:t>
            </w:r>
          </w:p>
          <w:p w14:paraId="32945B17" w14:textId="77777777" w:rsidR="00E502EF" w:rsidRPr="00FD70C8" w:rsidRDefault="005C5D71" w:rsidP="00566CBD">
            <w:pPr>
              <w:rPr>
                <w:rFonts w:asciiTheme="minorBidi" w:hAnsiTheme="minorBidi" w:cstheme="minorBidi"/>
              </w:rPr>
            </w:pPr>
            <w:r w:rsidRPr="00FD70C8">
              <w:rPr>
                <w:rFonts w:asciiTheme="minorBidi" w:hAnsiTheme="minorBidi" w:cstheme="minorBidi"/>
              </w:rPr>
              <w:t>B294</w:t>
            </w:r>
            <w:r w:rsidR="004A04F7" w:rsidRPr="00FD70C8">
              <w:rPr>
                <w:rFonts w:asciiTheme="minorBidi" w:hAnsiTheme="minorBidi" w:cstheme="minorBidi"/>
              </w:rPr>
              <w:t xml:space="preserve"> (Financial Analysis </w:t>
            </w:r>
            <w:proofErr w:type="gramStart"/>
            <w:r w:rsidR="004A04F7" w:rsidRPr="00FD70C8">
              <w:rPr>
                <w:rFonts w:asciiTheme="minorBidi" w:hAnsiTheme="minorBidi" w:cstheme="minorBidi"/>
              </w:rPr>
              <w:t>And</w:t>
            </w:r>
            <w:proofErr w:type="gramEnd"/>
            <w:r w:rsidR="004A04F7" w:rsidRPr="00FD70C8">
              <w:rPr>
                <w:rFonts w:asciiTheme="minorBidi" w:hAnsiTheme="minorBidi" w:cstheme="minorBidi"/>
              </w:rPr>
              <w:t xml:space="preserve"> Decision Making)</w:t>
            </w:r>
          </w:p>
        </w:tc>
        <w:tc>
          <w:tcPr>
            <w:tcW w:w="993" w:type="dxa"/>
            <w:tcBorders>
              <w:bottom w:val="single" w:sz="4" w:space="0" w:color="auto"/>
            </w:tcBorders>
            <w:shd w:val="clear" w:color="auto" w:fill="auto"/>
          </w:tcPr>
          <w:p w14:paraId="00773DAD" w14:textId="77777777" w:rsidR="00E502EF" w:rsidRPr="00FD70C8" w:rsidRDefault="005C5D71" w:rsidP="00EE2CAB">
            <w:pPr>
              <w:rPr>
                <w:rFonts w:asciiTheme="minorBidi" w:hAnsiTheme="minorBidi" w:cstheme="minorBidi"/>
              </w:rPr>
            </w:pPr>
            <w:r w:rsidRPr="00FD70C8">
              <w:rPr>
                <w:rFonts w:asciiTheme="minorBidi" w:hAnsiTheme="minorBidi" w:cstheme="minorBidi"/>
              </w:rPr>
              <w:t>120</w:t>
            </w:r>
          </w:p>
        </w:tc>
        <w:tc>
          <w:tcPr>
            <w:tcW w:w="4252" w:type="dxa"/>
            <w:tcBorders>
              <w:bottom w:val="single" w:sz="4" w:space="0" w:color="auto"/>
            </w:tcBorders>
            <w:shd w:val="clear" w:color="auto" w:fill="auto"/>
          </w:tcPr>
          <w:p w14:paraId="7985D1C9" w14:textId="77777777" w:rsidR="00E502EF" w:rsidRPr="00FD70C8" w:rsidRDefault="005C5D71" w:rsidP="00EE2CAB">
            <w:pPr>
              <w:rPr>
                <w:rFonts w:asciiTheme="minorBidi" w:hAnsiTheme="minorBidi" w:cstheme="minorBidi"/>
              </w:rPr>
            </w:pPr>
            <w:r w:rsidRPr="00FD70C8">
              <w:rPr>
                <w:rFonts w:asciiTheme="minorBidi" w:hAnsiTheme="minorBidi" w:cstheme="minorBidi"/>
              </w:rPr>
              <w:t>ACC204</w:t>
            </w:r>
            <w:r w:rsidR="00434A61" w:rsidRPr="00FD70C8">
              <w:rPr>
                <w:rFonts w:asciiTheme="minorBidi" w:hAnsiTheme="minorBidi" w:cstheme="minorBidi"/>
              </w:rPr>
              <w:t xml:space="preserve"> (Intermediate financial accounting)</w:t>
            </w:r>
          </w:p>
          <w:p w14:paraId="1DCE1837" w14:textId="77777777" w:rsidR="00833A6A" w:rsidRPr="00FD70C8" w:rsidRDefault="00833A6A" w:rsidP="00EE2CAB">
            <w:pPr>
              <w:rPr>
                <w:rFonts w:asciiTheme="minorBidi" w:hAnsiTheme="minorBidi" w:cstheme="minorBidi"/>
              </w:rPr>
            </w:pPr>
            <w:r w:rsidRPr="00FD70C8">
              <w:rPr>
                <w:rFonts w:asciiTheme="minorBidi" w:hAnsiTheme="minorBidi" w:cstheme="minorBidi"/>
              </w:rPr>
              <w:t>BUS110</w:t>
            </w:r>
            <w:r w:rsidR="00434A61" w:rsidRPr="00FD70C8">
              <w:rPr>
                <w:rFonts w:asciiTheme="minorBidi" w:hAnsiTheme="minorBidi" w:cstheme="minorBidi"/>
              </w:rPr>
              <w:t xml:space="preserve"> (Introduction to Business)</w:t>
            </w:r>
          </w:p>
          <w:p w14:paraId="0683AF28" w14:textId="77777777" w:rsidR="00833A6A" w:rsidRPr="00FD70C8" w:rsidRDefault="00833A6A" w:rsidP="00833A6A">
            <w:pPr>
              <w:tabs>
                <w:tab w:val="left" w:pos="1461"/>
              </w:tabs>
              <w:rPr>
                <w:rFonts w:asciiTheme="minorBidi" w:hAnsiTheme="minorBidi" w:cstheme="minorBidi"/>
              </w:rPr>
            </w:pPr>
            <w:r w:rsidRPr="00FD70C8">
              <w:rPr>
                <w:rFonts w:asciiTheme="minorBidi" w:hAnsiTheme="minorBidi" w:cstheme="minorBidi"/>
              </w:rPr>
              <w:tab/>
            </w:r>
          </w:p>
        </w:tc>
        <w:tc>
          <w:tcPr>
            <w:tcW w:w="992" w:type="dxa"/>
            <w:tcBorders>
              <w:bottom w:val="single" w:sz="4" w:space="0" w:color="auto"/>
            </w:tcBorders>
            <w:shd w:val="clear" w:color="auto" w:fill="auto"/>
          </w:tcPr>
          <w:p w14:paraId="04E3355A" w14:textId="77777777" w:rsidR="00E502EF" w:rsidRPr="00FD70C8" w:rsidRDefault="00EA00EB" w:rsidP="00EE2CAB">
            <w:pPr>
              <w:rPr>
                <w:rFonts w:asciiTheme="minorBidi" w:hAnsiTheme="minorBidi" w:cstheme="minorBidi"/>
              </w:rPr>
            </w:pPr>
            <w:r w:rsidRPr="00FD70C8">
              <w:rPr>
                <w:rFonts w:asciiTheme="minorBidi" w:hAnsiTheme="minorBidi" w:cstheme="minorBidi"/>
              </w:rPr>
              <w:t>15</w:t>
            </w:r>
          </w:p>
        </w:tc>
        <w:tc>
          <w:tcPr>
            <w:tcW w:w="1985" w:type="dxa"/>
            <w:tcBorders>
              <w:bottom w:val="single" w:sz="4" w:space="0" w:color="auto"/>
            </w:tcBorders>
          </w:tcPr>
          <w:p w14:paraId="1B826A6E" w14:textId="77777777" w:rsidR="00E502EF" w:rsidRPr="00FD70C8" w:rsidRDefault="00E502EF" w:rsidP="00EE2CAB">
            <w:pPr>
              <w:rPr>
                <w:rFonts w:asciiTheme="minorBidi" w:hAnsiTheme="minorBidi" w:cstheme="minorBidi"/>
              </w:rPr>
            </w:pPr>
          </w:p>
        </w:tc>
        <w:tc>
          <w:tcPr>
            <w:tcW w:w="1264" w:type="dxa"/>
            <w:tcBorders>
              <w:bottom w:val="single" w:sz="4" w:space="0" w:color="auto"/>
            </w:tcBorders>
          </w:tcPr>
          <w:p w14:paraId="7539C24B" w14:textId="77777777" w:rsidR="00E502EF" w:rsidRPr="00FD70C8" w:rsidRDefault="00E502EF" w:rsidP="00EE2CAB">
            <w:pPr>
              <w:rPr>
                <w:rFonts w:asciiTheme="minorBidi" w:hAnsiTheme="minorBidi" w:cstheme="minorBidi"/>
              </w:rPr>
            </w:pPr>
          </w:p>
        </w:tc>
      </w:tr>
    </w:tbl>
    <w:p w14:paraId="76939F48" w14:textId="77777777" w:rsidR="000F25C1" w:rsidRPr="007F0A7A" w:rsidRDefault="000F25C1" w:rsidP="000F25C1"/>
    <w:p w14:paraId="18529049" w14:textId="77777777" w:rsidR="00801FEC" w:rsidRPr="00115E6C" w:rsidRDefault="00801FEC" w:rsidP="00801FEC">
      <w:pPr>
        <w:rPr>
          <w:rFonts w:ascii="Arial" w:hAnsi="Arial" w:cs="Arial"/>
          <w:b/>
        </w:rPr>
      </w:pPr>
      <w:r w:rsidRPr="00115E6C">
        <w:rPr>
          <w:rFonts w:ascii="Arial" w:hAnsi="Arial" w:cs="Arial"/>
          <w:b/>
        </w:rPr>
        <w:t>Intended learning outcomes at Level 5 are listed below:</w:t>
      </w:r>
    </w:p>
    <w:p w14:paraId="3275EF0D" w14:textId="77777777" w:rsidR="000F25C1" w:rsidRPr="007F0A7A" w:rsidRDefault="000F25C1" w:rsidP="000F25C1">
      <w:pPr>
        <w:rPr>
          <w:rFonts w:ascii="Arial" w:hAnsi="Arial" w:cs="Arial"/>
          <w:sz w:val="22"/>
          <w:szCs w:val="22"/>
        </w:rPr>
      </w:pP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7346"/>
      </w:tblGrid>
      <w:tr w:rsidR="00801FEC" w:rsidRPr="002B2277" w14:paraId="21AE164F" w14:textId="77777777" w:rsidTr="00075682">
        <w:trPr>
          <w:tblHeader/>
        </w:trPr>
        <w:tc>
          <w:tcPr>
            <w:tcW w:w="14174" w:type="dxa"/>
            <w:gridSpan w:val="2"/>
            <w:shd w:val="clear" w:color="auto" w:fill="E6E6E6"/>
          </w:tcPr>
          <w:p w14:paraId="716097D7" w14:textId="77777777" w:rsidR="00801FEC" w:rsidRPr="00801FEC" w:rsidRDefault="00801FEC" w:rsidP="00075682">
            <w:pPr>
              <w:pStyle w:val="DMSHeading2"/>
              <w:numPr>
                <w:ilvl w:val="0"/>
                <w:numId w:val="0"/>
              </w:numPr>
              <w:spacing w:before="0" w:after="240"/>
              <w:jc w:val="center"/>
              <w:rPr>
                <w:rFonts w:ascii="Arial" w:hAnsi="Arial" w:cs="Arial"/>
                <w:sz w:val="24"/>
                <w:szCs w:val="24"/>
                <w:u w:val="single"/>
              </w:rPr>
            </w:pPr>
            <w:r w:rsidRPr="007F0A7A">
              <w:rPr>
                <w:rFonts w:ascii="Arial" w:hAnsi="Arial" w:cs="Arial"/>
                <w:sz w:val="24"/>
                <w:szCs w:val="24"/>
                <w:u w:val="single"/>
              </w:rPr>
              <w:t>Learning Outcomes – LEVEL 5</w:t>
            </w:r>
            <w:r w:rsidR="00D71C06">
              <w:rPr>
                <w:rFonts w:ascii="Arial" w:hAnsi="Arial" w:cs="Arial"/>
                <w:b w:val="0"/>
                <w:u w:val="single"/>
              </w:rPr>
              <w:t xml:space="preserve">- </w:t>
            </w:r>
            <w:r w:rsidR="00D71C06" w:rsidRPr="00D71C06">
              <w:rPr>
                <w:rFonts w:ascii="Arial" w:hAnsi="Arial" w:cs="Arial"/>
                <w:bCs w:val="0"/>
                <w:u w:val="single"/>
              </w:rPr>
              <w:t>Accounting track</w:t>
            </w:r>
          </w:p>
        </w:tc>
      </w:tr>
      <w:tr w:rsidR="00801FEC" w:rsidRPr="002B2277" w14:paraId="79B77465" w14:textId="77777777" w:rsidTr="00075682">
        <w:trPr>
          <w:tblHeader/>
        </w:trPr>
        <w:tc>
          <w:tcPr>
            <w:tcW w:w="14174" w:type="dxa"/>
            <w:gridSpan w:val="2"/>
            <w:shd w:val="clear" w:color="auto" w:fill="E6E6E6"/>
          </w:tcPr>
          <w:p w14:paraId="2E9A8A46" w14:textId="77777777" w:rsidR="00801FEC" w:rsidRPr="005077DD" w:rsidRDefault="00801FEC" w:rsidP="00075682">
            <w:pPr>
              <w:pStyle w:val="DMSHeading2"/>
              <w:numPr>
                <w:ilvl w:val="0"/>
                <w:numId w:val="0"/>
              </w:numPr>
              <w:jc w:val="center"/>
              <w:rPr>
                <w:rFonts w:ascii="Arial" w:hAnsi="Arial" w:cs="Arial"/>
              </w:rPr>
            </w:pPr>
            <w:r w:rsidRPr="005077DD">
              <w:rPr>
                <w:rFonts w:ascii="Arial" w:hAnsi="Arial" w:cs="Arial"/>
              </w:rPr>
              <w:t>3A. Knowledge and understanding</w:t>
            </w:r>
          </w:p>
        </w:tc>
      </w:tr>
      <w:tr w:rsidR="00801FEC" w:rsidRPr="002B2277" w14:paraId="670204A3" w14:textId="77777777" w:rsidTr="00075682">
        <w:tc>
          <w:tcPr>
            <w:tcW w:w="6828" w:type="dxa"/>
            <w:shd w:val="clear" w:color="auto" w:fill="E6E6E6"/>
          </w:tcPr>
          <w:p w14:paraId="0DF94626" w14:textId="77777777" w:rsidR="00801FEC" w:rsidRPr="005077DD" w:rsidRDefault="00801FEC" w:rsidP="00075682">
            <w:pPr>
              <w:pStyle w:val="DMSHeading2"/>
              <w:numPr>
                <w:ilvl w:val="0"/>
                <w:numId w:val="0"/>
              </w:numPr>
              <w:rPr>
                <w:rFonts w:ascii="Arial" w:hAnsi="Arial" w:cs="Arial"/>
              </w:rPr>
            </w:pPr>
            <w:r w:rsidRPr="005077DD">
              <w:rPr>
                <w:rFonts w:ascii="Arial" w:hAnsi="Arial" w:cs="Arial"/>
              </w:rPr>
              <w:t>Learning outcomes:</w:t>
            </w:r>
          </w:p>
        </w:tc>
        <w:tc>
          <w:tcPr>
            <w:tcW w:w="7346" w:type="dxa"/>
            <w:shd w:val="clear" w:color="auto" w:fill="E6E6E6"/>
          </w:tcPr>
          <w:p w14:paraId="2F04D23C" w14:textId="77777777" w:rsidR="00801FEC" w:rsidRPr="005077DD" w:rsidRDefault="00801FEC" w:rsidP="00075682">
            <w:pPr>
              <w:pStyle w:val="DMSHeading2"/>
              <w:numPr>
                <w:ilvl w:val="0"/>
                <w:numId w:val="0"/>
              </w:numPr>
              <w:rPr>
                <w:rFonts w:ascii="Arial" w:hAnsi="Arial" w:cs="Arial"/>
              </w:rPr>
            </w:pPr>
            <w:r w:rsidRPr="005077DD">
              <w:rPr>
                <w:rFonts w:ascii="Arial" w:hAnsi="Arial" w:cs="Arial"/>
              </w:rPr>
              <w:t>Learning and teaching strategy/ assessment methods</w:t>
            </w:r>
          </w:p>
        </w:tc>
      </w:tr>
      <w:tr w:rsidR="00801FEC" w:rsidRPr="002B2277" w14:paraId="694BD389" w14:textId="77777777" w:rsidTr="00075682">
        <w:trPr>
          <w:trHeight w:val="1025"/>
        </w:trPr>
        <w:tc>
          <w:tcPr>
            <w:tcW w:w="6828" w:type="dxa"/>
            <w:shd w:val="clear" w:color="auto" w:fill="auto"/>
          </w:tcPr>
          <w:p w14:paraId="5378CDEF" w14:textId="77777777" w:rsidR="00801FEC" w:rsidRPr="008D2661" w:rsidRDefault="00F10400" w:rsidP="00907D5E">
            <w:pPr>
              <w:pStyle w:val="DMSKAOutcome"/>
              <w:tabs>
                <w:tab w:val="clear" w:pos="360"/>
                <w:tab w:val="clear" w:pos="880"/>
              </w:tabs>
              <w:ind w:left="420" w:hanging="420"/>
              <w:rPr>
                <w:rFonts w:ascii="Arial" w:hAnsi="Arial" w:cs="Arial"/>
                <w:sz w:val="24"/>
                <w:szCs w:val="24"/>
              </w:rPr>
            </w:pPr>
            <w:r w:rsidRPr="008D2661">
              <w:rPr>
                <w:rFonts w:ascii="Arial" w:hAnsi="Arial" w:cs="Arial"/>
                <w:b/>
                <w:bCs/>
                <w:sz w:val="24"/>
                <w:szCs w:val="24"/>
                <w:lang w:val="en-GB"/>
              </w:rPr>
              <w:t>A1</w:t>
            </w:r>
            <w:r w:rsidRPr="008D2661">
              <w:rPr>
                <w:rFonts w:ascii="Arial" w:hAnsi="Arial" w:cs="Arial"/>
                <w:sz w:val="24"/>
                <w:szCs w:val="24"/>
                <w:lang w:val="en-GB"/>
              </w:rPr>
              <w:t xml:space="preserve">: </w:t>
            </w:r>
            <w:r w:rsidRPr="008D2661">
              <w:rPr>
                <w:rFonts w:ascii="Arial" w:hAnsi="Arial" w:cs="Arial"/>
                <w:sz w:val="24"/>
                <w:szCs w:val="24"/>
              </w:rPr>
              <w:t>Develop understanding and knowledge of theories, concepts, models and the interactions between various business functions for long-term success of organizations.</w:t>
            </w:r>
          </w:p>
          <w:p w14:paraId="5C81392B" w14:textId="77777777" w:rsidR="00F10400" w:rsidRPr="008D2661" w:rsidRDefault="00F10400" w:rsidP="00907D5E">
            <w:pPr>
              <w:pStyle w:val="BodyText"/>
              <w:ind w:left="420" w:hanging="420"/>
              <w:rPr>
                <w:rFonts w:ascii="Arial" w:hAnsi="Arial" w:cs="Arial"/>
                <w:noProof/>
                <w:szCs w:val="24"/>
                <w:lang w:val="en-US"/>
              </w:rPr>
            </w:pPr>
            <w:r w:rsidRPr="008D2661">
              <w:rPr>
                <w:rFonts w:ascii="Arial" w:hAnsi="Arial" w:cs="Arial"/>
                <w:b/>
                <w:bCs/>
                <w:noProof/>
                <w:szCs w:val="24"/>
                <w:lang w:val="en-US"/>
              </w:rPr>
              <w:t>A2</w:t>
            </w:r>
            <w:r w:rsidRPr="008D2661">
              <w:rPr>
                <w:rFonts w:ascii="Arial" w:hAnsi="Arial" w:cs="Arial"/>
                <w:noProof/>
                <w:szCs w:val="24"/>
                <w:lang w:val="en-US"/>
              </w:rPr>
              <w:t xml:space="preserve">:  </w:t>
            </w:r>
            <w:bookmarkStart w:id="2" w:name="OLE_LINK3"/>
            <w:r w:rsidRPr="008D2661">
              <w:rPr>
                <w:rFonts w:ascii="Arial" w:hAnsi="Arial" w:cs="Arial"/>
                <w:noProof/>
                <w:szCs w:val="24"/>
                <w:lang w:val="en-US"/>
              </w:rPr>
              <w:t xml:space="preserve">Demonstrate ability to analyse business </w:t>
            </w:r>
            <w:bookmarkEnd w:id="2"/>
            <w:r w:rsidRPr="008D2661">
              <w:rPr>
                <w:rFonts w:ascii="Arial" w:hAnsi="Arial" w:cs="Arial"/>
                <w:noProof/>
                <w:szCs w:val="24"/>
                <w:lang w:val="en-US"/>
              </w:rPr>
              <w:t>transactions and determine their impact on external reported financial statements;</w:t>
            </w:r>
          </w:p>
          <w:p w14:paraId="647AFD50" w14:textId="77777777" w:rsidR="00F10400" w:rsidRPr="008D2661" w:rsidRDefault="00F10400" w:rsidP="00907D5E">
            <w:pPr>
              <w:pStyle w:val="BodyText"/>
              <w:ind w:left="420" w:hanging="420"/>
              <w:rPr>
                <w:rFonts w:ascii="Arial" w:hAnsi="Arial" w:cs="Arial"/>
                <w:noProof/>
                <w:szCs w:val="24"/>
                <w:lang w:val="en-US"/>
              </w:rPr>
            </w:pPr>
            <w:r w:rsidRPr="008D2661">
              <w:rPr>
                <w:rFonts w:ascii="Arial" w:hAnsi="Arial" w:cs="Arial"/>
                <w:b/>
                <w:bCs/>
                <w:noProof/>
                <w:szCs w:val="24"/>
                <w:lang w:val="en-US"/>
              </w:rPr>
              <w:t>A3</w:t>
            </w:r>
            <w:r w:rsidRPr="008D2661">
              <w:rPr>
                <w:rFonts w:ascii="Arial" w:hAnsi="Arial" w:cs="Arial"/>
                <w:noProof/>
                <w:szCs w:val="24"/>
                <w:lang w:val="en-US"/>
              </w:rPr>
              <w:t>: Demonstrate knowledge and understanding of financial techniques, risk estimation and management within an organisation and to apply appropriate decision making techniques in financial analysis</w:t>
            </w:r>
          </w:p>
          <w:p w14:paraId="5D54C5F8" w14:textId="77777777" w:rsidR="00F10400" w:rsidRPr="008D2661" w:rsidRDefault="00F10400" w:rsidP="00F10400">
            <w:pPr>
              <w:pStyle w:val="DMSKAOutcome"/>
              <w:tabs>
                <w:tab w:val="clear" w:pos="360"/>
                <w:tab w:val="clear" w:pos="880"/>
              </w:tabs>
              <w:ind w:left="0" w:firstLine="0"/>
              <w:rPr>
                <w:rFonts w:ascii="Arial" w:hAnsi="Arial" w:cs="Arial"/>
                <w:sz w:val="24"/>
                <w:szCs w:val="24"/>
                <w:lang w:val="en-GB"/>
              </w:rPr>
            </w:pPr>
          </w:p>
        </w:tc>
        <w:tc>
          <w:tcPr>
            <w:tcW w:w="7346" w:type="dxa"/>
            <w:shd w:val="clear" w:color="auto" w:fill="auto"/>
          </w:tcPr>
          <w:p w14:paraId="183BA81E" w14:textId="77777777" w:rsidR="00246CA4" w:rsidRPr="008D2661" w:rsidRDefault="00246CA4" w:rsidP="008D2661">
            <w:pPr>
              <w:spacing w:after="150" w:line="276" w:lineRule="auto"/>
              <w:jc w:val="both"/>
              <w:rPr>
                <w:rFonts w:asciiTheme="minorBidi" w:eastAsia="Times New Roman" w:hAnsiTheme="minorBidi"/>
              </w:rPr>
            </w:pPr>
            <w:r w:rsidRPr="008D2661">
              <w:rPr>
                <w:rFonts w:asciiTheme="minorBidi" w:eastAsia="Times New Roman" w:hAnsiTheme="minorBidi"/>
              </w:rPr>
              <w:t xml:space="preserve">Knowledge and understanding are acquired at all levels through UK OU published distance-learning materials, including specially written module materials, study guides, assignments and project guides; through a range of multimedia material; through work on original texts; and through feedback on assignments. </w:t>
            </w:r>
          </w:p>
          <w:p w14:paraId="43AD4564" w14:textId="77777777" w:rsidR="00801FEC" w:rsidRPr="008D2661" w:rsidRDefault="00246CA4" w:rsidP="008D2661">
            <w:pPr>
              <w:jc w:val="both"/>
            </w:pPr>
            <w:r w:rsidRPr="008D2661">
              <w:rPr>
                <w:rFonts w:asciiTheme="minorBidi" w:eastAsia="Times New Roman" w:hAnsiTheme="minorBidi"/>
              </w:rPr>
              <w:t xml:space="preserve">Assessment of the knowledge and understanding components of the programme is achieved through a combination of continuous assessment and exams. These assessments are central to the teaching of each module, enabling tutors to identify and comment on student knowledge and understanding. Every major module comprises assignments, a mid-term examination and final examination. </w:t>
            </w:r>
          </w:p>
        </w:tc>
      </w:tr>
    </w:tbl>
    <w:p w14:paraId="1CFF102E" w14:textId="77777777" w:rsidR="00801FEC" w:rsidRDefault="00801FEC" w:rsidP="000F25C1">
      <w:pPr>
        <w:rPr>
          <w:rFonts w:ascii="Arial" w:hAnsi="Arial" w:cs="Arial"/>
          <w:sz w:val="22"/>
          <w:szCs w:val="22"/>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7320"/>
      </w:tblGrid>
      <w:tr w:rsidR="00801FEC" w:rsidRPr="002B2277" w14:paraId="5D994250" w14:textId="77777777" w:rsidTr="00075682">
        <w:trPr>
          <w:tblHeader/>
        </w:trPr>
        <w:tc>
          <w:tcPr>
            <w:tcW w:w="14148" w:type="dxa"/>
            <w:gridSpan w:val="2"/>
            <w:shd w:val="clear" w:color="auto" w:fill="E6E6E6"/>
          </w:tcPr>
          <w:p w14:paraId="001C6D49" w14:textId="77777777" w:rsidR="00801FEC" w:rsidRPr="005077DD" w:rsidRDefault="00801FEC" w:rsidP="00075682">
            <w:pPr>
              <w:pStyle w:val="DMSHeading2"/>
              <w:numPr>
                <w:ilvl w:val="0"/>
                <w:numId w:val="0"/>
              </w:numPr>
              <w:jc w:val="center"/>
              <w:rPr>
                <w:rFonts w:ascii="Arial" w:hAnsi="Arial" w:cs="Arial"/>
              </w:rPr>
            </w:pPr>
            <w:r w:rsidRPr="005077DD">
              <w:rPr>
                <w:rFonts w:ascii="Arial" w:hAnsi="Arial" w:cs="Arial"/>
              </w:rPr>
              <w:t>3B. Cognitive skills</w:t>
            </w:r>
          </w:p>
        </w:tc>
      </w:tr>
      <w:tr w:rsidR="00801FEC" w:rsidRPr="002B2277" w14:paraId="0851CA26" w14:textId="77777777" w:rsidTr="00075682">
        <w:tc>
          <w:tcPr>
            <w:tcW w:w="6828" w:type="dxa"/>
            <w:shd w:val="clear" w:color="auto" w:fill="E6E6E6"/>
          </w:tcPr>
          <w:p w14:paraId="5B91EB20" w14:textId="77777777" w:rsidR="00801FEC" w:rsidRPr="005077DD" w:rsidRDefault="00801FEC" w:rsidP="00075682">
            <w:pPr>
              <w:pStyle w:val="DMSHeading2"/>
              <w:numPr>
                <w:ilvl w:val="0"/>
                <w:numId w:val="0"/>
              </w:numPr>
              <w:rPr>
                <w:rFonts w:ascii="Arial" w:hAnsi="Arial" w:cs="Arial"/>
              </w:rPr>
            </w:pPr>
            <w:r w:rsidRPr="005077DD">
              <w:rPr>
                <w:rFonts w:ascii="Arial" w:hAnsi="Arial" w:cs="Arial"/>
              </w:rPr>
              <w:t>Learning outcomes:</w:t>
            </w:r>
          </w:p>
        </w:tc>
        <w:tc>
          <w:tcPr>
            <w:tcW w:w="7320" w:type="dxa"/>
            <w:shd w:val="clear" w:color="auto" w:fill="E6E6E6"/>
          </w:tcPr>
          <w:p w14:paraId="07F620B7" w14:textId="77777777" w:rsidR="00801FEC" w:rsidRPr="005077DD" w:rsidRDefault="00801FEC" w:rsidP="00075682">
            <w:pPr>
              <w:pStyle w:val="DMSHeading2"/>
              <w:numPr>
                <w:ilvl w:val="0"/>
                <w:numId w:val="0"/>
              </w:numPr>
              <w:rPr>
                <w:rFonts w:ascii="Arial" w:hAnsi="Arial" w:cs="Arial"/>
              </w:rPr>
            </w:pPr>
            <w:r w:rsidRPr="005077DD">
              <w:rPr>
                <w:rFonts w:ascii="Arial" w:hAnsi="Arial" w:cs="Arial"/>
              </w:rPr>
              <w:t>Learning and teaching strategy/ assessment methods</w:t>
            </w:r>
          </w:p>
        </w:tc>
      </w:tr>
      <w:tr w:rsidR="00801FEC" w:rsidRPr="002B2277" w14:paraId="5AB5650B" w14:textId="77777777" w:rsidTr="00075682">
        <w:trPr>
          <w:trHeight w:val="1290"/>
        </w:trPr>
        <w:tc>
          <w:tcPr>
            <w:tcW w:w="6828" w:type="dxa"/>
            <w:shd w:val="clear" w:color="auto" w:fill="auto"/>
          </w:tcPr>
          <w:p w14:paraId="44C4DA16" w14:textId="77777777" w:rsidR="00801FEC" w:rsidRPr="008D2661" w:rsidRDefault="00F10400" w:rsidP="008D2661">
            <w:pPr>
              <w:pStyle w:val="DMSSSOutcome"/>
              <w:numPr>
                <w:ilvl w:val="0"/>
                <w:numId w:val="0"/>
              </w:numPr>
              <w:ind w:left="360" w:hanging="360"/>
              <w:rPr>
                <w:rFonts w:ascii="Arial" w:hAnsi="Arial" w:cs="Arial"/>
                <w:sz w:val="24"/>
                <w:szCs w:val="24"/>
              </w:rPr>
            </w:pPr>
            <w:r w:rsidRPr="008D2661">
              <w:rPr>
                <w:rFonts w:ascii="Arial" w:hAnsi="Arial" w:cs="Arial"/>
                <w:b/>
                <w:bCs/>
                <w:sz w:val="24"/>
                <w:szCs w:val="24"/>
              </w:rPr>
              <w:t>B1</w:t>
            </w:r>
            <w:r w:rsidRPr="008D2661">
              <w:rPr>
                <w:rFonts w:ascii="Arial" w:hAnsi="Arial" w:cs="Arial"/>
                <w:sz w:val="24"/>
                <w:szCs w:val="24"/>
              </w:rPr>
              <w:t>: Critically analyse information relevent to business and management problems and issues using theoritical and practical models and concepts in an organizational context.</w:t>
            </w:r>
          </w:p>
          <w:p w14:paraId="4EEF665E" w14:textId="77777777" w:rsidR="00F10400" w:rsidRPr="008D2661" w:rsidRDefault="00F10400" w:rsidP="008D2661">
            <w:pPr>
              <w:pStyle w:val="BodyText"/>
              <w:rPr>
                <w:rFonts w:ascii="Arial" w:hAnsi="Arial" w:cs="Arial"/>
                <w:noProof/>
                <w:szCs w:val="24"/>
                <w:lang w:val="en-US"/>
              </w:rPr>
            </w:pPr>
            <w:r w:rsidRPr="008D2661">
              <w:rPr>
                <w:rFonts w:ascii="Arial" w:hAnsi="Arial" w:cs="Arial"/>
                <w:b/>
                <w:bCs/>
                <w:noProof/>
                <w:szCs w:val="24"/>
                <w:lang w:val="en-US"/>
              </w:rPr>
              <w:t>B</w:t>
            </w:r>
            <w:r w:rsidR="00907D5E" w:rsidRPr="008D2661">
              <w:rPr>
                <w:rFonts w:ascii="Arial" w:hAnsi="Arial" w:cs="Arial"/>
                <w:b/>
                <w:bCs/>
                <w:noProof/>
                <w:szCs w:val="24"/>
                <w:lang w:val="en-US"/>
              </w:rPr>
              <w:t>2</w:t>
            </w:r>
            <w:r w:rsidR="00907D5E" w:rsidRPr="008D2661">
              <w:rPr>
                <w:rFonts w:ascii="Arial" w:hAnsi="Arial" w:cs="Arial"/>
                <w:noProof/>
                <w:szCs w:val="24"/>
                <w:lang w:val="en-US"/>
              </w:rPr>
              <w:t>:</w:t>
            </w:r>
            <w:r w:rsidRPr="008D2661">
              <w:rPr>
                <w:rFonts w:ascii="Arial" w:hAnsi="Arial" w:cs="Arial"/>
                <w:noProof/>
                <w:szCs w:val="24"/>
                <w:lang w:val="en-US"/>
              </w:rPr>
              <w:t xml:space="preserve"> Developing an accounting reflective learning skill</w:t>
            </w:r>
            <w:r w:rsidR="00907D5E" w:rsidRPr="008D2661">
              <w:rPr>
                <w:rFonts w:ascii="Arial" w:hAnsi="Arial" w:cs="Arial"/>
                <w:noProof/>
                <w:szCs w:val="24"/>
                <w:lang w:val="en-US"/>
              </w:rPr>
              <w:t>.</w:t>
            </w:r>
            <w:r w:rsidRPr="008D2661">
              <w:rPr>
                <w:rFonts w:ascii="Arial" w:hAnsi="Arial" w:cs="Arial"/>
                <w:noProof/>
                <w:szCs w:val="24"/>
                <w:lang w:val="en-US"/>
              </w:rPr>
              <w:t xml:space="preserve"> </w:t>
            </w:r>
          </w:p>
          <w:p w14:paraId="5136FEF6" w14:textId="77777777" w:rsidR="00F10400" w:rsidRPr="008D2661" w:rsidRDefault="00F10400" w:rsidP="008D2661">
            <w:pPr>
              <w:pStyle w:val="BodyText"/>
              <w:rPr>
                <w:szCs w:val="24"/>
              </w:rPr>
            </w:pPr>
            <w:r w:rsidRPr="008D2661">
              <w:rPr>
                <w:rFonts w:ascii="Arial" w:hAnsi="Arial" w:cs="Arial"/>
                <w:b/>
                <w:bCs/>
                <w:noProof/>
                <w:szCs w:val="24"/>
                <w:lang w:val="en-US"/>
              </w:rPr>
              <w:t>B</w:t>
            </w:r>
            <w:r w:rsidR="00907D5E" w:rsidRPr="008D2661">
              <w:rPr>
                <w:rFonts w:ascii="Arial" w:hAnsi="Arial" w:cs="Arial"/>
                <w:b/>
                <w:bCs/>
                <w:noProof/>
                <w:szCs w:val="24"/>
                <w:lang w:val="en-US"/>
              </w:rPr>
              <w:t>3</w:t>
            </w:r>
            <w:r w:rsidR="00907D5E" w:rsidRPr="008D2661">
              <w:rPr>
                <w:rFonts w:ascii="Arial" w:hAnsi="Arial" w:cs="Arial"/>
                <w:noProof/>
                <w:szCs w:val="24"/>
                <w:lang w:val="en-US"/>
              </w:rPr>
              <w:t>:</w:t>
            </w:r>
            <w:r w:rsidRPr="008D2661">
              <w:rPr>
                <w:rFonts w:ascii="Arial" w:hAnsi="Arial" w:cs="Arial"/>
                <w:noProof/>
                <w:szCs w:val="24"/>
                <w:lang w:val="en-US"/>
              </w:rPr>
              <w:t xml:space="preserve"> Interpreting and analysing the financial information</w:t>
            </w:r>
            <w:r w:rsidR="00907D5E" w:rsidRPr="008D2661">
              <w:rPr>
                <w:rFonts w:ascii="Arial" w:hAnsi="Arial" w:cs="Arial"/>
                <w:noProof/>
                <w:szCs w:val="24"/>
                <w:lang w:val="en-US"/>
              </w:rPr>
              <w:t>.</w:t>
            </w:r>
          </w:p>
          <w:p w14:paraId="45E002E7" w14:textId="77777777" w:rsidR="00F10400" w:rsidRPr="008D2661" w:rsidRDefault="00F10400" w:rsidP="008D2661">
            <w:pPr>
              <w:pStyle w:val="DMSSSOutcome"/>
              <w:numPr>
                <w:ilvl w:val="0"/>
                <w:numId w:val="0"/>
              </w:numPr>
              <w:ind w:left="360" w:hanging="360"/>
              <w:jc w:val="both"/>
              <w:rPr>
                <w:rFonts w:ascii="Arial" w:hAnsi="Arial" w:cs="Arial"/>
                <w:sz w:val="24"/>
                <w:szCs w:val="24"/>
                <w:lang w:val="en-GB"/>
              </w:rPr>
            </w:pPr>
          </w:p>
        </w:tc>
        <w:tc>
          <w:tcPr>
            <w:tcW w:w="7320" w:type="dxa"/>
            <w:shd w:val="clear" w:color="auto" w:fill="auto"/>
          </w:tcPr>
          <w:p w14:paraId="3DDC2219" w14:textId="77777777" w:rsidR="004728CE" w:rsidRPr="008D2661" w:rsidRDefault="004728CE" w:rsidP="008D2661">
            <w:pPr>
              <w:spacing w:after="150" w:line="276" w:lineRule="auto"/>
              <w:jc w:val="both"/>
              <w:rPr>
                <w:rFonts w:ascii="Arial" w:eastAsia="Times New Roman" w:hAnsi="Arial"/>
              </w:rPr>
            </w:pPr>
            <w:r w:rsidRPr="008D2661">
              <w:rPr>
                <w:rFonts w:ascii="Arial" w:eastAsia="Times New Roman" w:hAnsi="Arial"/>
              </w:rPr>
              <w:lastRenderedPageBreak/>
              <w:t xml:space="preserve">Cognitive skills and processes are introduced at a very simple level at Level 4, primarily via material specifically designed to develop business related social science, technological and mathematical skills in a progressive way. Although modules at Levels 5 and 6 continue this work, there is significant variation between modules in </w:t>
            </w:r>
            <w:r w:rsidRPr="008D2661">
              <w:rPr>
                <w:rFonts w:ascii="Arial" w:eastAsia="Times New Roman" w:hAnsi="Arial"/>
              </w:rPr>
              <w:lastRenderedPageBreak/>
              <w:t>the degree to which skills are taught explicitly in the module materials. Significant teaching is, however, maintained through the assessment strategy and tutor feedback.</w:t>
            </w:r>
          </w:p>
          <w:p w14:paraId="4114EC2E" w14:textId="77777777" w:rsidR="00801FEC" w:rsidRPr="008D2661" w:rsidRDefault="004728CE" w:rsidP="008D2661">
            <w:pPr>
              <w:spacing w:after="150" w:line="276" w:lineRule="auto"/>
              <w:jc w:val="both"/>
              <w:rPr>
                <w:rFonts w:ascii="Arial" w:eastAsia="Times New Roman" w:hAnsi="Arial"/>
              </w:rPr>
            </w:pPr>
            <w:r w:rsidRPr="008D2661">
              <w:rPr>
                <w:rFonts w:ascii="Arial" w:eastAsia="Times New Roman" w:hAnsi="Arial"/>
              </w:rPr>
              <w:t>In the Level 5 modules, students are asked to analyse their progress with skills associated with their current work, submitting this assessment as part of their assignments. This allows students to develop a systematic and self-conscious approach to their skill development, assisted and supported by their tutor. These activities culminate in an assessment solely concerned with skills development where students are asked to reflect on their skills progression and achievement.</w:t>
            </w:r>
          </w:p>
        </w:tc>
      </w:tr>
    </w:tbl>
    <w:p w14:paraId="7BF24A02" w14:textId="77777777" w:rsidR="00801FEC" w:rsidRPr="00801FEC" w:rsidRDefault="00801FEC" w:rsidP="000F25C1">
      <w:pPr>
        <w:rPr>
          <w:rFonts w:ascii="Arial" w:hAnsi="Arial" w:cs="Arial"/>
          <w:sz w:val="8"/>
          <w:szCs w:val="8"/>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7320"/>
      </w:tblGrid>
      <w:tr w:rsidR="00801FEC" w:rsidRPr="002B2277" w14:paraId="4F1FDE29" w14:textId="77777777" w:rsidTr="00075682">
        <w:trPr>
          <w:tblHeader/>
        </w:trPr>
        <w:tc>
          <w:tcPr>
            <w:tcW w:w="14148" w:type="dxa"/>
            <w:gridSpan w:val="2"/>
            <w:shd w:val="clear" w:color="auto" w:fill="E6E6E6"/>
          </w:tcPr>
          <w:p w14:paraId="190E27F7" w14:textId="77777777" w:rsidR="00801FEC" w:rsidRPr="005077DD" w:rsidRDefault="00801FEC" w:rsidP="00075682">
            <w:pPr>
              <w:pStyle w:val="DMSHeading2"/>
              <w:numPr>
                <w:ilvl w:val="0"/>
                <w:numId w:val="0"/>
              </w:numPr>
              <w:jc w:val="center"/>
              <w:rPr>
                <w:rFonts w:ascii="Arial" w:hAnsi="Arial" w:cs="Arial"/>
              </w:rPr>
            </w:pPr>
            <w:r w:rsidRPr="005077DD">
              <w:rPr>
                <w:rFonts w:ascii="Arial" w:hAnsi="Arial" w:cs="Arial"/>
              </w:rPr>
              <w:t>3C. Practical and professional skills</w:t>
            </w:r>
          </w:p>
        </w:tc>
      </w:tr>
      <w:tr w:rsidR="00801FEC" w:rsidRPr="002B2277" w14:paraId="061C23B1" w14:textId="77777777" w:rsidTr="00075682">
        <w:tc>
          <w:tcPr>
            <w:tcW w:w="6828" w:type="dxa"/>
            <w:shd w:val="clear" w:color="auto" w:fill="E6E6E6"/>
          </w:tcPr>
          <w:p w14:paraId="149AA3EA" w14:textId="77777777" w:rsidR="00801FEC" w:rsidRPr="005077DD" w:rsidRDefault="00801FEC" w:rsidP="00075682">
            <w:pPr>
              <w:pStyle w:val="DMSHeading2"/>
              <w:numPr>
                <w:ilvl w:val="0"/>
                <w:numId w:val="0"/>
              </w:numPr>
              <w:rPr>
                <w:rFonts w:ascii="Arial" w:hAnsi="Arial" w:cs="Arial"/>
              </w:rPr>
            </w:pPr>
            <w:r w:rsidRPr="005077DD">
              <w:rPr>
                <w:rFonts w:ascii="Arial" w:hAnsi="Arial" w:cs="Arial"/>
              </w:rPr>
              <w:t>Learning outcomes:</w:t>
            </w:r>
          </w:p>
        </w:tc>
        <w:tc>
          <w:tcPr>
            <w:tcW w:w="7320" w:type="dxa"/>
            <w:shd w:val="clear" w:color="auto" w:fill="E6E6E6"/>
          </w:tcPr>
          <w:p w14:paraId="0B8EF365" w14:textId="77777777" w:rsidR="00801FEC" w:rsidRPr="005077DD" w:rsidRDefault="00801FEC" w:rsidP="00075682">
            <w:pPr>
              <w:pStyle w:val="DMSHeading2"/>
              <w:numPr>
                <w:ilvl w:val="0"/>
                <w:numId w:val="0"/>
              </w:numPr>
              <w:rPr>
                <w:rFonts w:ascii="Arial" w:hAnsi="Arial" w:cs="Arial"/>
              </w:rPr>
            </w:pPr>
            <w:r w:rsidRPr="005077DD">
              <w:rPr>
                <w:rFonts w:ascii="Arial" w:hAnsi="Arial" w:cs="Arial"/>
              </w:rPr>
              <w:t>Learning and teaching strategy/ assessment methods</w:t>
            </w:r>
          </w:p>
        </w:tc>
      </w:tr>
      <w:tr w:rsidR="00801FEC" w:rsidRPr="002B2277" w14:paraId="7AAE8A43" w14:textId="77777777" w:rsidTr="00075682">
        <w:trPr>
          <w:trHeight w:val="1290"/>
        </w:trPr>
        <w:tc>
          <w:tcPr>
            <w:tcW w:w="6828" w:type="dxa"/>
            <w:shd w:val="clear" w:color="auto" w:fill="auto"/>
          </w:tcPr>
          <w:p w14:paraId="0091E10C" w14:textId="77777777" w:rsidR="00801FEC" w:rsidRPr="008D2661" w:rsidRDefault="00907D5E" w:rsidP="00075682">
            <w:pPr>
              <w:pStyle w:val="DMSSSOutcome"/>
              <w:numPr>
                <w:ilvl w:val="0"/>
                <w:numId w:val="0"/>
              </w:numPr>
              <w:ind w:left="360" w:hanging="360"/>
              <w:rPr>
                <w:rFonts w:ascii="Arial" w:hAnsi="Arial" w:cs="Arial"/>
                <w:sz w:val="24"/>
                <w:szCs w:val="24"/>
              </w:rPr>
            </w:pPr>
            <w:r w:rsidRPr="008D2661">
              <w:rPr>
                <w:rFonts w:ascii="Arial" w:hAnsi="Arial" w:cs="Arial"/>
                <w:b/>
                <w:bCs/>
                <w:sz w:val="24"/>
                <w:szCs w:val="24"/>
              </w:rPr>
              <w:t>C1</w:t>
            </w:r>
            <w:r w:rsidRPr="008D2661">
              <w:rPr>
                <w:rFonts w:ascii="Arial" w:hAnsi="Arial" w:cs="Arial"/>
                <w:sz w:val="24"/>
                <w:szCs w:val="24"/>
              </w:rPr>
              <w:t>: Ability to communicate in a professional manar, plan monitor and review business progress and awareness of ethical issues and professional standards.</w:t>
            </w:r>
          </w:p>
          <w:p w14:paraId="77732F1F" w14:textId="77777777" w:rsidR="00907D5E" w:rsidRPr="008D2661" w:rsidRDefault="00907D5E" w:rsidP="00907D5E">
            <w:pPr>
              <w:ind w:left="420" w:hanging="420"/>
              <w:rPr>
                <w:rFonts w:ascii="Arial" w:eastAsia="Times New Roman" w:hAnsi="Arial" w:cs="Arial"/>
                <w:noProof/>
                <w:lang w:val="en-US" w:eastAsia="en-GB"/>
              </w:rPr>
            </w:pPr>
            <w:r w:rsidRPr="008D2661">
              <w:rPr>
                <w:rFonts w:ascii="Arial" w:eastAsia="Times New Roman" w:hAnsi="Arial" w:cs="Arial"/>
                <w:b/>
                <w:bCs/>
                <w:noProof/>
                <w:lang w:val="en-US" w:eastAsia="en-GB"/>
              </w:rPr>
              <w:t>C2</w:t>
            </w:r>
            <w:r w:rsidRPr="008D2661">
              <w:rPr>
                <w:rFonts w:ascii="Arial" w:eastAsia="Times New Roman" w:hAnsi="Arial" w:cs="Arial"/>
                <w:noProof/>
                <w:lang w:val="en-US" w:eastAsia="en-GB"/>
              </w:rPr>
              <w:t>: Relate management accounting and international financial management techniques and concepts to organisational and professional practice</w:t>
            </w:r>
          </w:p>
          <w:p w14:paraId="18E3A716" w14:textId="77777777" w:rsidR="00907D5E" w:rsidRPr="008D2661" w:rsidRDefault="00907D5E" w:rsidP="006F168F">
            <w:pPr>
              <w:pStyle w:val="BodyText"/>
              <w:ind w:left="420" w:hanging="420"/>
              <w:rPr>
                <w:rFonts w:ascii="Arial" w:hAnsi="Arial" w:cs="Arial"/>
                <w:noProof/>
                <w:szCs w:val="24"/>
                <w:lang w:val="en-US"/>
              </w:rPr>
            </w:pPr>
            <w:r w:rsidRPr="008D2661">
              <w:rPr>
                <w:rFonts w:ascii="Arial" w:hAnsi="Arial" w:cs="Arial"/>
                <w:b/>
                <w:bCs/>
                <w:noProof/>
                <w:szCs w:val="24"/>
                <w:lang w:val="en-US"/>
              </w:rPr>
              <w:t>C3</w:t>
            </w:r>
            <w:r w:rsidRPr="008D2661">
              <w:rPr>
                <w:rFonts w:ascii="Arial" w:hAnsi="Arial" w:cs="Arial"/>
                <w:noProof/>
                <w:szCs w:val="24"/>
                <w:lang w:val="en-US"/>
              </w:rPr>
              <w:t>: Demonstrate competence in the core management acco</w:t>
            </w:r>
            <w:r w:rsidR="006F168F" w:rsidRPr="008D2661">
              <w:rPr>
                <w:rFonts w:ascii="Arial" w:hAnsi="Arial" w:cs="Arial"/>
                <w:noProof/>
                <w:szCs w:val="24"/>
                <w:lang w:val="en-US"/>
              </w:rPr>
              <w:t xml:space="preserve">unting and financial management, </w:t>
            </w:r>
            <w:r w:rsidRPr="008D2661">
              <w:rPr>
                <w:rFonts w:ascii="Arial" w:hAnsi="Arial" w:cs="Arial"/>
                <w:noProof/>
                <w:szCs w:val="24"/>
                <w:lang w:val="en-US"/>
              </w:rPr>
              <w:t>analysis techniques and the core organisational, financial and economic concepts.</w:t>
            </w:r>
          </w:p>
          <w:p w14:paraId="708DA85E" w14:textId="77777777" w:rsidR="00907D5E" w:rsidRPr="008D2661" w:rsidRDefault="00907D5E" w:rsidP="00075682">
            <w:pPr>
              <w:pStyle w:val="DMSSSOutcome"/>
              <w:numPr>
                <w:ilvl w:val="0"/>
                <w:numId w:val="0"/>
              </w:numPr>
              <w:ind w:left="360" w:hanging="360"/>
              <w:rPr>
                <w:rFonts w:ascii="Arial" w:hAnsi="Arial" w:cs="Arial"/>
                <w:sz w:val="24"/>
                <w:szCs w:val="24"/>
                <w:lang w:val="en-GB"/>
              </w:rPr>
            </w:pPr>
          </w:p>
        </w:tc>
        <w:tc>
          <w:tcPr>
            <w:tcW w:w="7320" w:type="dxa"/>
            <w:shd w:val="clear" w:color="auto" w:fill="auto"/>
          </w:tcPr>
          <w:p w14:paraId="058112E4" w14:textId="77777777" w:rsidR="004728CE" w:rsidRPr="008D2661" w:rsidRDefault="004728CE" w:rsidP="008D2661">
            <w:pPr>
              <w:spacing w:after="150" w:line="276" w:lineRule="auto"/>
              <w:jc w:val="both"/>
              <w:rPr>
                <w:rFonts w:asciiTheme="minorBidi" w:eastAsia="Times New Roman" w:hAnsiTheme="minorBidi"/>
              </w:rPr>
            </w:pPr>
            <w:r w:rsidRPr="008D2661">
              <w:rPr>
                <w:rFonts w:asciiTheme="minorBidi" w:eastAsia="Times New Roman" w:hAnsiTheme="minorBidi"/>
              </w:rPr>
              <w:t xml:space="preserve">To support the development of their group-working and ICT skills, students are required to use the Learning Management System (LMS – the AOU equivalent of the UKOU Electronic TMA system) </w:t>
            </w:r>
            <w:proofErr w:type="gramStart"/>
            <w:r w:rsidRPr="008D2661">
              <w:rPr>
                <w:rFonts w:asciiTheme="minorBidi" w:eastAsia="Times New Roman" w:hAnsiTheme="minorBidi"/>
              </w:rPr>
              <w:t>and also</w:t>
            </w:r>
            <w:proofErr w:type="gramEnd"/>
            <w:r w:rsidRPr="008D2661">
              <w:rPr>
                <w:rFonts w:asciiTheme="minorBidi" w:eastAsia="Times New Roman" w:hAnsiTheme="minorBidi"/>
              </w:rPr>
              <w:t xml:space="preserve"> for some modules to participate in computer conferencing. This provides students with an additional environment in which to share learning and resolve module-related problems with other students and their tutor. The AOU has developed its e-library through the addition of relevant databases which include academic refereed journals, publications, conference proceedings to name just a few on topics relevant for the for the different faculties.</w:t>
            </w:r>
          </w:p>
          <w:p w14:paraId="43BE6827" w14:textId="77777777" w:rsidR="00801FEC" w:rsidRPr="008D2661" w:rsidRDefault="004728CE" w:rsidP="008D2661">
            <w:pPr>
              <w:pStyle w:val="DMSSSOutcome"/>
              <w:numPr>
                <w:ilvl w:val="0"/>
                <w:numId w:val="0"/>
              </w:numPr>
              <w:jc w:val="both"/>
              <w:rPr>
                <w:rFonts w:ascii="Arial" w:hAnsi="Arial" w:cs="Arial"/>
                <w:sz w:val="24"/>
                <w:szCs w:val="24"/>
              </w:rPr>
            </w:pPr>
            <w:r w:rsidRPr="008D2661">
              <w:rPr>
                <w:rFonts w:asciiTheme="minorBidi" w:hAnsiTheme="minorBidi"/>
                <w:sz w:val="24"/>
                <w:szCs w:val="24"/>
              </w:rPr>
              <w:lastRenderedPageBreak/>
              <w:t>Students discuss case studies and current business issues in tutorials and use these to practise their application of module concepts in tutorials. This also follows through with case study based assignments in some modules.</w:t>
            </w:r>
          </w:p>
        </w:tc>
      </w:tr>
    </w:tbl>
    <w:p w14:paraId="14FB3456" w14:textId="77777777" w:rsidR="00801FEC" w:rsidRPr="00801FEC" w:rsidRDefault="00801FEC" w:rsidP="000F25C1">
      <w:pPr>
        <w:rPr>
          <w:rFonts w:ascii="Arial" w:hAnsi="Arial" w:cs="Arial"/>
          <w:sz w:val="8"/>
          <w:szCs w:val="8"/>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7320"/>
      </w:tblGrid>
      <w:tr w:rsidR="00801FEC" w:rsidRPr="002B2277" w14:paraId="7E400982" w14:textId="77777777" w:rsidTr="00075682">
        <w:trPr>
          <w:tblHeader/>
        </w:trPr>
        <w:tc>
          <w:tcPr>
            <w:tcW w:w="14148" w:type="dxa"/>
            <w:gridSpan w:val="2"/>
            <w:shd w:val="clear" w:color="auto" w:fill="E6E6E6"/>
          </w:tcPr>
          <w:p w14:paraId="041394CC" w14:textId="77777777" w:rsidR="00801FEC" w:rsidRPr="005077DD" w:rsidRDefault="00801FEC" w:rsidP="00075682">
            <w:pPr>
              <w:pStyle w:val="DMSHeading2"/>
              <w:numPr>
                <w:ilvl w:val="0"/>
                <w:numId w:val="0"/>
              </w:numPr>
              <w:jc w:val="center"/>
              <w:rPr>
                <w:rFonts w:ascii="Arial" w:hAnsi="Arial" w:cs="Arial"/>
              </w:rPr>
            </w:pPr>
            <w:r w:rsidRPr="005077DD">
              <w:rPr>
                <w:rFonts w:ascii="Arial" w:hAnsi="Arial" w:cs="Arial"/>
              </w:rPr>
              <w:t>3D. Key/transferable skills</w:t>
            </w:r>
          </w:p>
        </w:tc>
      </w:tr>
      <w:tr w:rsidR="00801FEC" w:rsidRPr="002B2277" w14:paraId="40432B46" w14:textId="77777777" w:rsidTr="00075682">
        <w:tc>
          <w:tcPr>
            <w:tcW w:w="6828" w:type="dxa"/>
            <w:shd w:val="clear" w:color="auto" w:fill="E6E6E6"/>
          </w:tcPr>
          <w:p w14:paraId="79B9B14A" w14:textId="77777777" w:rsidR="00801FEC" w:rsidRPr="005077DD" w:rsidRDefault="00801FEC" w:rsidP="00075682">
            <w:pPr>
              <w:pStyle w:val="DMSHeading2"/>
              <w:numPr>
                <w:ilvl w:val="0"/>
                <w:numId w:val="0"/>
              </w:numPr>
              <w:rPr>
                <w:rFonts w:ascii="Arial" w:hAnsi="Arial" w:cs="Arial"/>
              </w:rPr>
            </w:pPr>
            <w:r w:rsidRPr="005077DD">
              <w:rPr>
                <w:rFonts w:ascii="Arial" w:hAnsi="Arial" w:cs="Arial"/>
              </w:rPr>
              <w:t>Learning outcomes:</w:t>
            </w:r>
          </w:p>
        </w:tc>
        <w:tc>
          <w:tcPr>
            <w:tcW w:w="7320" w:type="dxa"/>
            <w:shd w:val="clear" w:color="auto" w:fill="E6E6E6"/>
          </w:tcPr>
          <w:p w14:paraId="63D367D4" w14:textId="77777777" w:rsidR="00801FEC" w:rsidRPr="005077DD" w:rsidRDefault="00801FEC" w:rsidP="00075682">
            <w:pPr>
              <w:pStyle w:val="DMSHeading2"/>
              <w:numPr>
                <w:ilvl w:val="0"/>
                <w:numId w:val="0"/>
              </w:numPr>
              <w:rPr>
                <w:rFonts w:ascii="Arial" w:hAnsi="Arial" w:cs="Arial"/>
              </w:rPr>
            </w:pPr>
            <w:r w:rsidRPr="005077DD">
              <w:rPr>
                <w:rFonts w:ascii="Arial" w:hAnsi="Arial" w:cs="Arial"/>
              </w:rPr>
              <w:t>Learning and teaching strategy/ assessment methods</w:t>
            </w:r>
          </w:p>
        </w:tc>
      </w:tr>
      <w:tr w:rsidR="00801FEC" w:rsidRPr="002B2277" w14:paraId="1BEAAC72" w14:textId="77777777" w:rsidTr="00075682">
        <w:trPr>
          <w:trHeight w:val="1290"/>
        </w:trPr>
        <w:tc>
          <w:tcPr>
            <w:tcW w:w="6828" w:type="dxa"/>
            <w:shd w:val="clear" w:color="auto" w:fill="auto"/>
          </w:tcPr>
          <w:p w14:paraId="6BDFEE8C" w14:textId="77777777" w:rsidR="00801FEC" w:rsidRPr="00B81CA0" w:rsidRDefault="006F168F" w:rsidP="006F168F">
            <w:pPr>
              <w:pStyle w:val="DMSSSOutcome"/>
              <w:numPr>
                <w:ilvl w:val="0"/>
                <w:numId w:val="0"/>
              </w:numPr>
              <w:ind w:left="420" w:hanging="420"/>
              <w:rPr>
                <w:rFonts w:ascii="Arial" w:hAnsi="Arial" w:cs="Arial"/>
                <w:sz w:val="24"/>
                <w:szCs w:val="24"/>
              </w:rPr>
            </w:pPr>
            <w:r w:rsidRPr="00B81CA0">
              <w:rPr>
                <w:rFonts w:ascii="Arial" w:hAnsi="Arial" w:cs="Arial"/>
                <w:b/>
                <w:bCs/>
                <w:sz w:val="24"/>
                <w:szCs w:val="24"/>
              </w:rPr>
              <w:t>D1</w:t>
            </w:r>
            <w:r w:rsidRPr="00B81CA0">
              <w:rPr>
                <w:rFonts w:ascii="Arial" w:hAnsi="Arial" w:cs="Arial"/>
                <w:sz w:val="24"/>
                <w:szCs w:val="24"/>
              </w:rPr>
              <w:t>: Critically analyse and compare between different approaches to managing and solving problems within organizational context.</w:t>
            </w:r>
          </w:p>
          <w:p w14:paraId="08CF7410" w14:textId="77777777" w:rsidR="006F168F" w:rsidRPr="00B81CA0" w:rsidRDefault="006F168F" w:rsidP="006F168F">
            <w:pPr>
              <w:pStyle w:val="BodyText"/>
              <w:ind w:left="420" w:hanging="420"/>
              <w:rPr>
                <w:rFonts w:ascii="Arial" w:hAnsi="Arial" w:cs="Arial"/>
                <w:noProof/>
                <w:szCs w:val="24"/>
                <w:lang w:val="en-US"/>
              </w:rPr>
            </w:pPr>
            <w:r w:rsidRPr="00B81CA0">
              <w:rPr>
                <w:rFonts w:ascii="Arial" w:hAnsi="Arial" w:cs="Arial"/>
                <w:b/>
                <w:bCs/>
                <w:noProof/>
                <w:szCs w:val="24"/>
                <w:lang w:val="en-US"/>
              </w:rPr>
              <w:t>D2</w:t>
            </w:r>
            <w:r w:rsidRPr="00B81CA0">
              <w:rPr>
                <w:rFonts w:ascii="Arial" w:hAnsi="Arial" w:cs="Arial"/>
                <w:noProof/>
                <w:szCs w:val="24"/>
                <w:lang w:val="en-US"/>
              </w:rPr>
              <w:t xml:space="preserve">: Acquire interpersonal skills of effective listening, negotiating, persuasion and presentation to develop written communication skills in essay writing </w:t>
            </w:r>
          </w:p>
          <w:p w14:paraId="19A43F64" w14:textId="77777777" w:rsidR="006F168F" w:rsidRPr="00B81CA0" w:rsidRDefault="006F168F" w:rsidP="006F168F">
            <w:pPr>
              <w:pStyle w:val="BodyText"/>
              <w:ind w:left="420" w:hanging="420"/>
              <w:rPr>
                <w:rFonts w:ascii="Arial" w:hAnsi="Arial" w:cs="Arial"/>
                <w:noProof/>
                <w:szCs w:val="24"/>
                <w:lang w:val="en-US"/>
              </w:rPr>
            </w:pPr>
            <w:r w:rsidRPr="00B81CA0">
              <w:rPr>
                <w:rFonts w:ascii="Arial" w:hAnsi="Arial" w:cs="Arial"/>
                <w:b/>
                <w:bCs/>
                <w:noProof/>
                <w:szCs w:val="24"/>
                <w:lang w:val="en-US"/>
              </w:rPr>
              <w:t>D3</w:t>
            </w:r>
            <w:r w:rsidRPr="00B81CA0">
              <w:rPr>
                <w:rFonts w:ascii="Arial" w:hAnsi="Arial" w:cs="Arial"/>
                <w:noProof/>
                <w:szCs w:val="24"/>
                <w:lang w:val="en-US"/>
              </w:rPr>
              <w:t>: Self reflection and criticality including self awareness, openness and sensitivity to diversity in terms of people, cultures, business and management issues; Skills of learning to learn and developing a continuing appetite for learning; reflective, adaptive and collaborative learning.</w:t>
            </w:r>
          </w:p>
          <w:p w14:paraId="4D208DEF" w14:textId="77777777" w:rsidR="006F168F" w:rsidRPr="00B81CA0" w:rsidRDefault="006F168F" w:rsidP="00075682">
            <w:pPr>
              <w:pStyle w:val="DMSSSOutcome"/>
              <w:numPr>
                <w:ilvl w:val="0"/>
                <w:numId w:val="0"/>
              </w:numPr>
              <w:rPr>
                <w:rFonts w:ascii="Arial" w:hAnsi="Arial" w:cs="Arial"/>
                <w:sz w:val="24"/>
                <w:szCs w:val="24"/>
                <w:lang w:val="en-GB"/>
              </w:rPr>
            </w:pPr>
          </w:p>
        </w:tc>
        <w:tc>
          <w:tcPr>
            <w:tcW w:w="7320" w:type="dxa"/>
            <w:shd w:val="clear" w:color="auto" w:fill="auto"/>
          </w:tcPr>
          <w:p w14:paraId="74F1E2E9" w14:textId="77777777" w:rsidR="004728CE" w:rsidRPr="00B81CA0" w:rsidRDefault="004728CE" w:rsidP="004728CE">
            <w:pPr>
              <w:keepLines/>
              <w:autoSpaceDE w:val="0"/>
              <w:autoSpaceDN w:val="0"/>
              <w:spacing w:before="60" w:line="276" w:lineRule="auto"/>
              <w:jc w:val="both"/>
              <w:rPr>
                <w:rFonts w:asciiTheme="minorBidi" w:eastAsia="Times New Roman" w:hAnsiTheme="minorBidi"/>
                <w:noProof/>
                <w:lang w:eastAsia="en-GB"/>
              </w:rPr>
            </w:pPr>
            <w:r w:rsidRPr="00B81CA0">
              <w:rPr>
                <w:rFonts w:asciiTheme="minorBidi" w:eastAsia="Times New Roman" w:hAnsiTheme="minorBidi"/>
                <w:noProof/>
                <w:lang w:eastAsia="en-GB"/>
              </w:rPr>
              <w:t>Interpersonal skills of effective listening, negotiating, persuasion and presentation are taught through the undertaking of small group activities in face to face tutorials. This starts with level 4 and these skills are developed through to level 6 modules.</w:t>
            </w:r>
          </w:p>
          <w:p w14:paraId="7E9B03B8" w14:textId="77777777" w:rsidR="00801FEC" w:rsidRPr="00B81CA0" w:rsidRDefault="00801FEC" w:rsidP="004728CE">
            <w:pPr>
              <w:keepLines/>
              <w:autoSpaceDE w:val="0"/>
              <w:autoSpaceDN w:val="0"/>
              <w:spacing w:before="60" w:line="276" w:lineRule="auto"/>
              <w:jc w:val="both"/>
              <w:rPr>
                <w:rFonts w:ascii="Arial" w:hAnsi="Arial" w:cs="Arial"/>
              </w:rPr>
            </w:pPr>
          </w:p>
        </w:tc>
      </w:tr>
    </w:tbl>
    <w:p w14:paraId="14E65BF8" w14:textId="77777777" w:rsidR="00801FEC" w:rsidRDefault="00801FEC" w:rsidP="000F25C1">
      <w:pPr>
        <w:rPr>
          <w:rFonts w:ascii="Arial" w:hAnsi="Arial" w:cs="Arial"/>
          <w:sz w:val="22"/>
          <w:szCs w:val="22"/>
        </w:rPr>
      </w:pPr>
    </w:p>
    <w:p w14:paraId="646308AA" w14:textId="77777777" w:rsidR="000F25C1" w:rsidRPr="00115E6C" w:rsidRDefault="002B0EEE" w:rsidP="000F25C1">
      <w:pPr>
        <w:rPr>
          <w:rFonts w:ascii="Arial" w:hAnsi="Arial" w:cs="Arial"/>
          <w:b/>
        </w:rPr>
      </w:pPr>
      <w:r w:rsidRPr="00115E6C">
        <w:rPr>
          <w:rFonts w:ascii="Arial" w:hAnsi="Arial" w:cs="Arial"/>
          <w:b/>
        </w:rPr>
        <w:t>Diploma</w:t>
      </w:r>
      <w:r w:rsidR="00517F47" w:rsidRPr="00115E6C">
        <w:rPr>
          <w:rFonts w:ascii="Arial" w:hAnsi="Arial" w:cs="Arial"/>
          <w:b/>
        </w:rPr>
        <w:t xml:space="preserve"> in Accounting</w:t>
      </w:r>
    </w:p>
    <w:p w14:paraId="46505E37" w14:textId="77777777" w:rsidR="00D6769F" w:rsidRDefault="00D6769F" w:rsidP="000F25C1">
      <w:pPr>
        <w:rPr>
          <w:rFonts w:ascii="Arial" w:hAnsi="Arial" w:cs="Arial"/>
          <w:b/>
          <w:sz w:val="22"/>
          <w:szCs w:val="22"/>
        </w:rPr>
      </w:pPr>
    </w:p>
    <w:p w14:paraId="143B3282" w14:textId="77777777" w:rsidR="00D6769F" w:rsidRDefault="00D6769F" w:rsidP="000F25C1">
      <w:pPr>
        <w:rPr>
          <w:rFonts w:ascii="Arial" w:hAnsi="Arial" w:cs="Arial"/>
          <w:b/>
          <w:sz w:val="22"/>
          <w:szCs w:val="22"/>
        </w:rPr>
      </w:pPr>
    </w:p>
    <w:p w14:paraId="3E0D667D" w14:textId="77777777" w:rsidR="00D6769F" w:rsidRDefault="00D6769F" w:rsidP="000F25C1">
      <w:pPr>
        <w:rPr>
          <w:rFonts w:ascii="Arial" w:hAnsi="Arial" w:cs="Arial"/>
          <w:b/>
          <w:sz w:val="22"/>
          <w:szCs w:val="22"/>
        </w:rPr>
      </w:pPr>
    </w:p>
    <w:p w14:paraId="2321AB45" w14:textId="77777777" w:rsidR="00EA00EB" w:rsidRDefault="00EA00EB" w:rsidP="000F25C1">
      <w:pPr>
        <w:rPr>
          <w:rFonts w:ascii="Arial" w:hAnsi="Arial" w:cs="Arial"/>
          <w:b/>
          <w:sz w:val="22"/>
          <w:szCs w:val="22"/>
        </w:rPr>
      </w:pPr>
    </w:p>
    <w:p w14:paraId="5DB43215" w14:textId="77777777" w:rsidR="00EA00EB" w:rsidRDefault="00EA00EB" w:rsidP="000F25C1">
      <w:pPr>
        <w:rPr>
          <w:rFonts w:ascii="Arial" w:hAnsi="Arial" w:cs="Arial"/>
          <w:b/>
          <w:sz w:val="22"/>
          <w:szCs w:val="22"/>
        </w:rPr>
      </w:pPr>
    </w:p>
    <w:p w14:paraId="64F23C6C" w14:textId="77777777" w:rsidR="00EA00EB" w:rsidRDefault="00EA00EB" w:rsidP="000F25C1">
      <w:pPr>
        <w:rPr>
          <w:rFonts w:ascii="Arial" w:hAnsi="Arial" w:cs="Arial"/>
          <w:b/>
          <w:sz w:val="22"/>
          <w:szCs w:val="22"/>
        </w:rPr>
      </w:pPr>
    </w:p>
    <w:p w14:paraId="3C04F18C" w14:textId="77777777" w:rsidR="00D71C06" w:rsidRDefault="00D71C06" w:rsidP="000F25C1">
      <w:pPr>
        <w:rPr>
          <w:rFonts w:ascii="Arial" w:hAnsi="Arial" w:cs="Arial"/>
          <w:b/>
          <w:sz w:val="22"/>
          <w:szCs w:val="22"/>
        </w:rPr>
      </w:pPr>
    </w:p>
    <w:p w14:paraId="24B35A6F" w14:textId="77777777" w:rsidR="00D71C06" w:rsidRDefault="00D71C06" w:rsidP="000F25C1">
      <w:pPr>
        <w:rPr>
          <w:rFonts w:ascii="Arial" w:hAnsi="Arial" w:cs="Arial"/>
          <w:b/>
          <w:sz w:val="22"/>
          <w:szCs w:val="22"/>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992"/>
        <w:gridCol w:w="4252"/>
        <w:gridCol w:w="993"/>
        <w:gridCol w:w="1984"/>
        <w:gridCol w:w="1418"/>
      </w:tblGrid>
      <w:tr w:rsidR="00611D4D" w14:paraId="30AC4A06" w14:textId="77777777" w:rsidTr="003C476B">
        <w:trPr>
          <w:trHeight w:val="522"/>
          <w:tblHeader/>
        </w:trPr>
        <w:tc>
          <w:tcPr>
            <w:tcW w:w="14142" w:type="dxa"/>
            <w:gridSpan w:val="6"/>
            <w:shd w:val="clear" w:color="auto" w:fill="E6E6E6"/>
          </w:tcPr>
          <w:p w14:paraId="0FA10E3F" w14:textId="77777777" w:rsidR="00611D4D" w:rsidRPr="00422356" w:rsidRDefault="00611D4D" w:rsidP="003C476B">
            <w:pPr>
              <w:jc w:val="center"/>
              <w:rPr>
                <w:rFonts w:ascii="Arial" w:hAnsi="Arial" w:cs="Arial"/>
                <w:b/>
                <w:u w:val="single"/>
              </w:rPr>
            </w:pPr>
            <w:r w:rsidRPr="00422356">
              <w:rPr>
                <w:rFonts w:ascii="Arial" w:hAnsi="Arial" w:cs="Arial"/>
                <w:b/>
                <w:u w:val="single"/>
              </w:rPr>
              <w:lastRenderedPageBreak/>
              <w:t>Programme Structure - LEVEL 6</w:t>
            </w:r>
            <w:r>
              <w:rPr>
                <w:rFonts w:ascii="Arial" w:hAnsi="Arial" w:cs="Arial"/>
                <w:b/>
                <w:u w:val="single"/>
              </w:rPr>
              <w:t xml:space="preserve"> – Accounting track</w:t>
            </w:r>
          </w:p>
        </w:tc>
      </w:tr>
      <w:tr w:rsidR="00611D4D" w:rsidRPr="007F0A7A" w14:paraId="595FD6F6" w14:textId="77777777" w:rsidTr="003C476B">
        <w:tc>
          <w:tcPr>
            <w:tcW w:w="4503" w:type="dxa"/>
            <w:shd w:val="clear" w:color="auto" w:fill="E6E6E6"/>
          </w:tcPr>
          <w:p w14:paraId="5CA0986D" w14:textId="77777777" w:rsidR="00611D4D" w:rsidRPr="007F0A7A" w:rsidRDefault="00611D4D" w:rsidP="003C476B">
            <w:pPr>
              <w:rPr>
                <w:rFonts w:ascii="Arial" w:hAnsi="Arial" w:cs="Arial"/>
                <w:b/>
                <w:sz w:val="22"/>
                <w:szCs w:val="22"/>
              </w:rPr>
            </w:pPr>
            <w:r w:rsidRPr="007F0A7A">
              <w:rPr>
                <w:rFonts w:ascii="Arial" w:hAnsi="Arial" w:cs="Arial"/>
                <w:b/>
                <w:sz w:val="22"/>
                <w:szCs w:val="22"/>
              </w:rPr>
              <w:t>Compulsory modules</w:t>
            </w:r>
          </w:p>
        </w:tc>
        <w:tc>
          <w:tcPr>
            <w:tcW w:w="992" w:type="dxa"/>
            <w:shd w:val="clear" w:color="auto" w:fill="E6E6E6"/>
          </w:tcPr>
          <w:p w14:paraId="18047C0B" w14:textId="77777777" w:rsidR="00611D4D" w:rsidRPr="007F0A7A" w:rsidRDefault="00611D4D" w:rsidP="003C476B">
            <w:pPr>
              <w:rPr>
                <w:rFonts w:ascii="Arial" w:hAnsi="Arial" w:cs="Arial"/>
                <w:b/>
                <w:sz w:val="22"/>
                <w:szCs w:val="22"/>
              </w:rPr>
            </w:pPr>
            <w:r w:rsidRPr="007F0A7A">
              <w:rPr>
                <w:rFonts w:ascii="Arial" w:hAnsi="Arial" w:cs="Arial"/>
                <w:b/>
                <w:sz w:val="22"/>
                <w:szCs w:val="22"/>
              </w:rPr>
              <w:t>Credit points</w:t>
            </w:r>
          </w:p>
        </w:tc>
        <w:tc>
          <w:tcPr>
            <w:tcW w:w="4252" w:type="dxa"/>
            <w:shd w:val="clear" w:color="auto" w:fill="E6E6E6"/>
          </w:tcPr>
          <w:p w14:paraId="7F1781CB" w14:textId="77777777" w:rsidR="00611D4D" w:rsidRPr="007F0A7A" w:rsidRDefault="00611D4D" w:rsidP="003C476B">
            <w:pPr>
              <w:rPr>
                <w:rFonts w:ascii="Arial" w:hAnsi="Arial" w:cs="Arial"/>
                <w:b/>
                <w:sz w:val="22"/>
                <w:szCs w:val="22"/>
              </w:rPr>
            </w:pPr>
            <w:r w:rsidRPr="007F0A7A">
              <w:rPr>
                <w:rFonts w:ascii="Arial" w:hAnsi="Arial" w:cs="Arial"/>
                <w:b/>
                <w:sz w:val="22"/>
                <w:szCs w:val="22"/>
              </w:rPr>
              <w:t>Optional modules</w:t>
            </w:r>
          </w:p>
        </w:tc>
        <w:tc>
          <w:tcPr>
            <w:tcW w:w="993" w:type="dxa"/>
            <w:shd w:val="clear" w:color="auto" w:fill="E0E0E0"/>
          </w:tcPr>
          <w:p w14:paraId="43DB33BE" w14:textId="77777777" w:rsidR="00611D4D" w:rsidRPr="007F0A7A" w:rsidRDefault="00611D4D" w:rsidP="003C476B">
            <w:pPr>
              <w:rPr>
                <w:rFonts w:ascii="Arial" w:hAnsi="Arial" w:cs="Arial"/>
                <w:b/>
                <w:sz w:val="22"/>
                <w:szCs w:val="22"/>
              </w:rPr>
            </w:pPr>
            <w:r w:rsidRPr="007F0A7A">
              <w:rPr>
                <w:rFonts w:ascii="Arial" w:hAnsi="Arial" w:cs="Arial"/>
                <w:b/>
                <w:sz w:val="22"/>
                <w:szCs w:val="22"/>
              </w:rPr>
              <w:t>Credit points</w:t>
            </w:r>
          </w:p>
        </w:tc>
        <w:tc>
          <w:tcPr>
            <w:tcW w:w="1984" w:type="dxa"/>
            <w:shd w:val="clear" w:color="auto" w:fill="E0E0E0"/>
          </w:tcPr>
          <w:p w14:paraId="4B5CE88C" w14:textId="77777777" w:rsidR="00611D4D" w:rsidRPr="007F0A7A" w:rsidRDefault="00611D4D" w:rsidP="003C476B">
            <w:pPr>
              <w:rPr>
                <w:rFonts w:ascii="Arial" w:hAnsi="Arial" w:cs="Arial"/>
                <w:b/>
                <w:sz w:val="22"/>
                <w:szCs w:val="22"/>
              </w:rPr>
            </w:pPr>
            <w:r w:rsidRPr="007F0A7A">
              <w:rPr>
                <w:rFonts w:ascii="Arial" w:hAnsi="Arial" w:cs="Arial"/>
                <w:b/>
                <w:sz w:val="22"/>
                <w:szCs w:val="22"/>
              </w:rPr>
              <w:t xml:space="preserve">Is module </w:t>
            </w:r>
            <w:proofErr w:type="spellStart"/>
            <w:r w:rsidRPr="007F0A7A">
              <w:rPr>
                <w:rFonts w:ascii="Arial" w:hAnsi="Arial" w:cs="Arial"/>
                <w:b/>
                <w:sz w:val="22"/>
                <w:szCs w:val="22"/>
              </w:rPr>
              <w:t>compensatable</w:t>
            </w:r>
            <w:proofErr w:type="spellEnd"/>
            <w:r w:rsidRPr="007F0A7A">
              <w:rPr>
                <w:rFonts w:ascii="Arial" w:hAnsi="Arial" w:cs="Arial"/>
                <w:b/>
                <w:sz w:val="22"/>
                <w:szCs w:val="22"/>
              </w:rPr>
              <w:t>?</w:t>
            </w:r>
          </w:p>
        </w:tc>
        <w:tc>
          <w:tcPr>
            <w:tcW w:w="1418" w:type="dxa"/>
            <w:shd w:val="clear" w:color="auto" w:fill="E0E0E0"/>
          </w:tcPr>
          <w:p w14:paraId="46522B9C" w14:textId="77777777" w:rsidR="00611D4D" w:rsidRPr="007F0A7A" w:rsidRDefault="00611D4D" w:rsidP="003C476B">
            <w:pPr>
              <w:rPr>
                <w:rFonts w:ascii="Arial" w:hAnsi="Arial" w:cs="Arial"/>
                <w:b/>
                <w:sz w:val="22"/>
                <w:szCs w:val="22"/>
              </w:rPr>
            </w:pPr>
            <w:r w:rsidRPr="007F0A7A">
              <w:rPr>
                <w:rFonts w:ascii="Arial" w:hAnsi="Arial" w:cs="Arial"/>
                <w:b/>
                <w:sz w:val="22"/>
                <w:szCs w:val="22"/>
              </w:rPr>
              <w:t>Semester runs in</w:t>
            </w:r>
          </w:p>
        </w:tc>
      </w:tr>
      <w:tr w:rsidR="00611D4D" w:rsidRPr="007F0A7A" w14:paraId="3E12E83B" w14:textId="77777777" w:rsidTr="003C476B">
        <w:trPr>
          <w:trHeight w:val="1380"/>
        </w:trPr>
        <w:tc>
          <w:tcPr>
            <w:tcW w:w="4503" w:type="dxa"/>
            <w:shd w:val="clear" w:color="auto" w:fill="auto"/>
          </w:tcPr>
          <w:p w14:paraId="4CC68CA9" w14:textId="77777777" w:rsidR="00611D4D" w:rsidRPr="00C11F97" w:rsidRDefault="00611D4D" w:rsidP="003C476B">
            <w:pPr>
              <w:rPr>
                <w:rStyle w:val="Hyperlink"/>
                <w:rFonts w:asciiTheme="minorBidi" w:hAnsiTheme="minorBidi" w:cstheme="minorBidi"/>
                <w:b/>
                <w:bCs/>
                <w:color w:val="auto"/>
                <w:u w:val="none"/>
              </w:rPr>
            </w:pPr>
            <w:r w:rsidRPr="00C11F97">
              <w:rPr>
                <w:rStyle w:val="Hyperlink"/>
                <w:rFonts w:asciiTheme="minorBidi" w:hAnsiTheme="minorBidi" w:cstheme="minorBidi"/>
                <w:b/>
                <w:bCs/>
                <w:color w:val="auto"/>
                <w:u w:val="none"/>
              </w:rPr>
              <w:t>BUS310</w:t>
            </w:r>
            <w:r w:rsidR="00434A61" w:rsidRPr="00C11F97">
              <w:rPr>
                <w:rStyle w:val="Hyperlink"/>
                <w:rFonts w:asciiTheme="minorBidi" w:hAnsiTheme="minorBidi" w:cstheme="minorBidi"/>
                <w:b/>
                <w:bCs/>
                <w:color w:val="auto"/>
                <w:u w:val="none"/>
              </w:rPr>
              <w:t xml:space="preserve"> </w:t>
            </w:r>
            <w:r w:rsidR="00434A61" w:rsidRPr="00C11F97">
              <w:rPr>
                <w:rStyle w:val="Hyperlink"/>
                <w:rFonts w:asciiTheme="minorBidi" w:hAnsiTheme="minorBidi" w:cstheme="minorBidi"/>
                <w:color w:val="auto"/>
                <w:u w:val="none"/>
              </w:rPr>
              <w:t>(Strategic Management)</w:t>
            </w:r>
          </w:p>
          <w:p w14:paraId="780EFB72" w14:textId="77777777" w:rsidR="00611D4D" w:rsidRPr="00C11F97" w:rsidRDefault="00611D4D" w:rsidP="003C476B">
            <w:pPr>
              <w:rPr>
                <w:rStyle w:val="Hyperlink"/>
                <w:rFonts w:asciiTheme="minorBidi" w:hAnsiTheme="minorBidi" w:cstheme="minorBidi"/>
                <w:b/>
                <w:bCs/>
                <w:color w:val="auto"/>
                <w:u w:val="none"/>
              </w:rPr>
            </w:pPr>
            <w:r w:rsidRPr="00C11F97">
              <w:rPr>
                <w:rStyle w:val="Hyperlink"/>
                <w:rFonts w:asciiTheme="minorBidi" w:hAnsiTheme="minorBidi" w:cstheme="minorBidi"/>
                <w:b/>
                <w:bCs/>
                <w:color w:val="auto"/>
                <w:u w:val="none"/>
              </w:rPr>
              <w:t>B326</w:t>
            </w:r>
            <w:r w:rsidR="00434A61" w:rsidRPr="00C11F97">
              <w:rPr>
                <w:rStyle w:val="Hyperlink"/>
                <w:rFonts w:asciiTheme="minorBidi" w:hAnsiTheme="minorBidi" w:cstheme="minorBidi"/>
                <w:b/>
                <w:bCs/>
                <w:color w:val="auto"/>
                <w:u w:val="none"/>
              </w:rPr>
              <w:t xml:space="preserve"> </w:t>
            </w:r>
            <w:r w:rsidR="00434A61" w:rsidRPr="00C11F97">
              <w:rPr>
                <w:rStyle w:val="Hyperlink"/>
                <w:rFonts w:asciiTheme="minorBidi" w:hAnsiTheme="minorBidi" w:cstheme="minorBidi"/>
                <w:color w:val="auto"/>
                <w:u w:val="none"/>
              </w:rPr>
              <w:t>(Advanced Financial Accounting)</w:t>
            </w:r>
          </w:p>
          <w:p w14:paraId="71D12C43" w14:textId="77777777" w:rsidR="00611D4D" w:rsidRPr="00C11F97" w:rsidRDefault="00611D4D" w:rsidP="003C476B">
            <w:pPr>
              <w:rPr>
                <w:rStyle w:val="Hyperlink"/>
                <w:rFonts w:asciiTheme="minorBidi" w:hAnsiTheme="minorBidi" w:cstheme="minorBidi"/>
                <w:color w:val="auto"/>
                <w:u w:val="none"/>
              </w:rPr>
            </w:pPr>
            <w:r w:rsidRPr="00C11F97">
              <w:rPr>
                <w:rStyle w:val="Hyperlink"/>
                <w:rFonts w:asciiTheme="minorBidi" w:hAnsiTheme="minorBidi" w:cstheme="minorBidi"/>
                <w:b/>
                <w:bCs/>
                <w:color w:val="auto"/>
                <w:u w:val="none"/>
              </w:rPr>
              <w:t>B391</w:t>
            </w:r>
            <w:r w:rsidR="007E036D" w:rsidRPr="00C11F97">
              <w:rPr>
                <w:rStyle w:val="Hyperlink"/>
                <w:rFonts w:asciiTheme="minorBidi" w:hAnsiTheme="minorBidi" w:cstheme="minorBidi"/>
                <w:b/>
                <w:bCs/>
                <w:color w:val="auto"/>
                <w:u w:val="none"/>
              </w:rPr>
              <w:t xml:space="preserve"> </w:t>
            </w:r>
            <w:r w:rsidR="007E036D" w:rsidRPr="00C11F97">
              <w:rPr>
                <w:rStyle w:val="Hyperlink"/>
                <w:rFonts w:asciiTheme="minorBidi" w:hAnsiTheme="minorBidi" w:cstheme="minorBidi"/>
                <w:color w:val="auto"/>
                <w:u w:val="none"/>
              </w:rPr>
              <w:t>(Management accounting and finance)</w:t>
            </w:r>
          </w:p>
          <w:p w14:paraId="009BFD1B" w14:textId="77777777" w:rsidR="00611D4D" w:rsidRPr="00C11F97" w:rsidRDefault="00611D4D" w:rsidP="003C476B">
            <w:pPr>
              <w:rPr>
                <w:rStyle w:val="Hyperlink"/>
                <w:rFonts w:asciiTheme="minorBidi" w:hAnsiTheme="minorBidi" w:cstheme="minorBidi"/>
                <w:b/>
                <w:bCs/>
                <w:color w:val="auto"/>
                <w:u w:val="none"/>
              </w:rPr>
            </w:pPr>
            <w:r w:rsidRPr="00C11F97">
              <w:rPr>
                <w:rStyle w:val="Hyperlink"/>
                <w:rFonts w:asciiTheme="minorBidi" w:hAnsiTheme="minorBidi" w:cstheme="minorBidi"/>
                <w:b/>
                <w:bCs/>
                <w:color w:val="auto"/>
                <w:u w:val="none"/>
              </w:rPr>
              <w:t>ACC300</w:t>
            </w:r>
            <w:r w:rsidR="007E036D" w:rsidRPr="00C11F97">
              <w:rPr>
                <w:rStyle w:val="Hyperlink"/>
                <w:rFonts w:asciiTheme="minorBidi" w:hAnsiTheme="minorBidi" w:cstheme="minorBidi"/>
                <w:b/>
                <w:bCs/>
                <w:color w:val="auto"/>
                <w:u w:val="none"/>
              </w:rPr>
              <w:t xml:space="preserve"> </w:t>
            </w:r>
            <w:r w:rsidR="007E036D" w:rsidRPr="00C11F97">
              <w:rPr>
                <w:rStyle w:val="Hyperlink"/>
                <w:rFonts w:asciiTheme="minorBidi" w:hAnsiTheme="minorBidi" w:cstheme="minorBidi"/>
                <w:color w:val="auto"/>
                <w:u w:val="none"/>
              </w:rPr>
              <w:t>(Accounting Information System)</w:t>
            </w:r>
          </w:p>
          <w:p w14:paraId="7B49A489" w14:textId="77777777" w:rsidR="00611D4D" w:rsidRPr="00C11F97" w:rsidRDefault="00611D4D" w:rsidP="003C476B">
            <w:pPr>
              <w:rPr>
                <w:rStyle w:val="Hyperlink"/>
                <w:rFonts w:asciiTheme="minorBidi" w:hAnsiTheme="minorBidi" w:cstheme="minorBidi"/>
                <w:b/>
                <w:bCs/>
              </w:rPr>
            </w:pPr>
            <w:r w:rsidRPr="00C11F97">
              <w:rPr>
                <w:rStyle w:val="Hyperlink"/>
                <w:rFonts w:asciiTheme="minorBidi" w:hAnsiTheme="minorBidi" w:cstheme="minorBidi"/>
                <w:b/>
                <w:bCs/>
                <w:color w:val="auto"/>
                <w:u w:val="none"/>
              </w:rPr>
              <w:t>ACC302</w:t>
            </w:r>
            <w:r w:rsidR="007E036D" w:rsidRPr="00C11F97">
              <w:rPr>
                <w:rStyle w:val="Hyperlink"/>
                <w:rFonts w:asciiTheme="minorBidi" w:hAnsiTheme="minorBidi" w:cstheme="minorBidi"/>
                <w:b/>
                <w:bCs/>
                <w:color w:val="auto"/>
                <w:u w:val="none"/>
              </w:rPr>
              <w:t xml:space="preserve"> </w:t>
            </w:r>
            <w:r w:rsidR="007E036D" w:rsidRPr="00C11F97">
              <w:rPr>
                <w:rStyle w:val="Hyperlink"/>
                <w:rFonts w:asciiTheme="minorBidi" w:hAnsiTheme="minorBidi" w:cstheme="minorBidi"/>
                <w:color w:val="auto"/>
                <w:u w:val="none"/>
              </w:rPr>
              <w:t>(Auditing Theory and Practice)</w:t>
            </w:r>
          </w:p>
        </w:tc>
        <w:tc>
          <w:tcPr>
            <w:tcW w:w="992" w:type="dxa"/>
            <w:shd w:val="clear" w:color="auto" w:fill="auto"/>
          </w:tcPr>
          <w:p w14:paraId="533A10A8" w14:textId="77777777" w:rsidR="00611D4D" w:rsidRPr="00C11F97" w:rsidRDefault="00611D4D" w:rsidP="003C476B">
            <w:pPr>
              <w:rPr>
                <w:rFonts w:asciiTheme="minorBidi" w:hAnsiTheme="minorBidi" w:cstheme="minorBidi"/>
              </w:rPr>
            </w:pPr>
            <w:r w:rsidRPr="00C11F97">
              <w:rPr>
                <w:rFonts w:asciiTheme="minorBidi" w:hAnsiTheme="minorBidi" w:cstheme="minorBidi"/>
              </w:rPr>
              <w:t>120</w:t>
            </w:r>
          </w:p>
        </w:tc>
        <w:tc>
          <w:tcPr>
            <w:tcW w:w="4252" w:type="dxa"/>
            <w:shd w:val="clear" w:color="auto" w:fill="auto"/>
          </w:tcPr>
          <w:p w14:paraId="759DF031" w14:textId="77777777" w:rsidR="00833A6A" w:rsidRPr="00C11F97" w:rsidRDefault="00833A6A" w:rsidP="00833A6A">
            <w:pPr>
              <w:rPr>
                <w:rFonts w:asciiTheme="minorBidi" w:hAnsiTheme="minorBidi" w:cstheme="minorBidi"/>
              </w:rPr>
            </w:pPr>
            <w:r w:rsidRPr="00C11F97">
              <w:rPr>
                <w:rFonts w:asciiTheme="minorBidi" w:hAnsiTheme="minorBidi" w:cstheme="minorBidi"/>
              </w:rPr>
              <w:t>ACC204</w:t>
            </w:r>
            <w:r w:rsidR="00434A61" w:rsidRPr="00C11F97">
              <w:rPr>
                <w:rFonts w:asciiTheme="minorBidi" w:hAnsiTheme="minorBidi" w:cstheme="minorBidi"/>
              </w:rPr>
              <w:t xml:space="preserve"> (Intermediate financial accounting)</w:t>
            </w:r>
          </w:p>
          <w:p w14:paraId="47148EF9" w14:textId="77777777" w:rsidR="00833A6A" w:rsidRPr="00C11F97" w:rsidRDefault="00833A6A" w:rsidP="00833A6A">
            <w:pPr>
              <w:rPr>
                <w:rFonts w:asciiTheme="minorBidi" w:hAnsiTheme="minorBidi" w:cstheme="minorBidi"/>
              </w:rPr>
            </w:pPr>
            <w:r w:rsidRPr="00C11F97">
              <w:rPr>
                <w:rFonts w:asciiTheme="minorBidi" w:hAnsiTheme="minorBidi" w:cstheme="minorBidi"/>
              </w:rPr>
              <w:t>BUS110</w:t>
            </w:r>
            <w:r w:rsidR="00434A61" w:rsidRPr="00C11F97">
              <w:rPr>
                <w:rFonts w:asciiTheme="minorBidi" w:hAnsiTheme="minorBidi" w:cstheme="minorBidi"/>
              </w:rPr>
              <w:t xml:space="preserve"> (Introduction to Business)</w:t>
            </w:r>
          </w:p>
          <w:p w14:paraId="7ABDB401" w14:textId="77777777" w:rsidR="00611D4D" w:rsidRPr="00C11F97" w:rsidRDefault="00611D4D" w:rsidP="00833A6A">
            <w:pPr>
              <w:rPr>
                <w:rFonts w:asciiTheme="minorBidi" w:hAnsiTheme="minorBidi" w:cstheme="minorBidi"/>
              </w:rPr>
            </w:pPr>
          </w:p>
        </w:tc>
        <w:tc>
          <w:tcPr>
            <w:tcW w:w="993" w:type="dxa"/>
            <w:shd w:val="clear" w:color="auto" w:fill="auto"/>
          </w:tcPr>
          <w:p w14:paraId="5AAF8A7D" w14:textId="77777777" w:rsidR="00611D4D" w:rsidRPr="00C11F97" w:rsidRDefault="00EA00EB" w:rsidP="003C476B">
            <w:pPr>
              <w:rPr>
                <w:rFonts w:asciiTheme="minorBidi" w:hAnsiTheme="minorBidi" w:cstheme="minorBidi"/>
              </w:rPr>
            </w:pPr>
            <w:r w:rsidRPr="00C11F97">
              <w:rPr>
                <w:rFonts w:asciiTheme="minorBidi" w:hAnsiTheme="minorBidi" w:cstheme="minorBidi"/>
              </w:rPr>
              <w:t>15</w:t>
            </w:r>
          </w:p>
        </w:tc>
        <w:tc>
          <w:tcPr>
            <w:tcW w:w="1984" w:type="dxa"/>
          </w:tcPr>
          <w:p w14:paraId="1B60CE7B" w14:textId="77777777" w:rsidR="00611D4D" w:rsidRPr="00C11F97" w:rsidRDefault="00611D4D" w:rsidP="003C476B">
            <w:pPr>
              <w:rPr>
                <w:rFonts w:asciiTheme="minorBidi" w:hAnsiTheme="minorBidi" w:cstheme="minorBidi"/>
              </w:rPr>
            </w:pPr>
          </w:p>
        </w:tc>
        <w:tc>
          <w:tcPr>
            <w:tcW w:w="1418" w:type="dxa"/>
          </w:tcPr>
          <w:p w14:paraId="6BDDFBD4" w14:textId="77777777" w:rsidR="00611D4D" w:rsidRPr="00C11F97" w:rsidRDefault="00611D4D" w:rsidP="003C476B">
            <w:pPr>
              <w:rPr>
                <w:rFonts w:asciiTheme="minorBidi" w:hAnsiTheme="minorBidi" w:cstheme="minorBidi"/>
              </w:rPr>
            </w:pPr>
          </w:p>
        </w:tc>
      </w:tr>
    </w:tbl>
    <w:p w14:paraId="7663EEC8" w14:textId="77777777" w:rsidR="00611D4D" w:rsidRPr="00115E6C" w:rsidRDefault="00611D4D" w:rsidP="00611D4D">
      <w:pPr>
        <w:rPr>
          <w:rFonts w:ascii="Arial" w:hAnsi="Arial" w:cs="Arial"/>
          <w:b/>
        </w:rPr>
      </w:pPr>
      <w:r w:rsidRPr="00115E6C">
        <w:rPr>
          <w:rFonts w:ascii="Arial" w:hAnsi="Arial" w:cs="Arial"/>
          <w:b/>
        </w:rPr>
        <w:t>Intended learning outcomes at Level 6 are listed below:</w:t>
      </w:r>
    </w:p>
    <w:p w14:paraId="72CC5634" w14:textId="77777777" w:rsidR="00D71C06" w:rsidRDefault="00D71C06" w:rsidP="000F25C1">
      <w:pPr>
        <w:rPr>
          <w:rFonts w:ascii="Arial" w:hAnsi="Arial" w:cs="Arial"/>
          <w:b/>
          <w:sz w:val="22"/>
          <w:szCs w:val="22"/>
        </w:rPr>
      </w:pPr>
    </w:p>
    <w:p w14:paraId="24140A25" w14:textId="77777777" w:rsidR="00D71C06" w:rsidRDefault="00D71C06" w:rsidP="000F25C1">
      <w:pPr>
        <w:rPr>
          <w:rFonts w:ascii="Arial" w:hAnsi="Arial" w:cs="Arial"/>
          <w:b/>
          <w:sz w:val="22"/>
          <w:szCs w:val="22"/>
        </w:rPr>
      </w:pP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7346"/>
      </w:tblGrid>
      <w:tr w:rsidR="00611D4D" w:rsidRPr="002B2277" w14:paraId="3D0B130F" w14:textId="77777777" w:rsidTr="003C476B">
        <w:trPr>
          <w:tblHeader/>
        </w:trPr>
        <w:tc>
          <w:tcPr>
            <w:tcW w:w="14174" w:type="dxa"/>
            <w:gridSpan w:val="2"/>
            <w:shd w:val="clear" w:color="auto" w:fill="E6E6E6"/>
          </w:tcPr>
          <w:p w14:paraId="2FD5EDA8" w14:textId="77777777" w:rsidR="00611D4D" w:rsidRPr="00801FEC" w:rsidRDefault="00611D4D" w:rsidP="003C476B">
            <w:pPr>
              <w:pStyle w:val="DMSHeading2"/>
              <w:numPr>
                <w:ilvl w:val="0"/>
                <w:numId w:val="0"/>
              </w:numPr>
              <w:spacing w:before="0" w:after="240"/>
              <w:jc w:val="center"/>
              <w:rPr>
                <w:rFonts w:ascii="Arial" w:hAnsi="Arial" w:cs="Arial"/>
                <w:sz w:val="24"/>
                <w:szCs w:val="24"/>
                <w:u w:val="single"/>
              </w:rPr>
            </w:pPr>
            <w:r w:rsidRPr="007F0A7A">
              <w:rPr>
                <w:rFonts w:ascii="Arial" w:hAnsi="Arial" w:cs="Arial"/>
                <w:sz w:val="24"/>
                <w:szCs w:val="24"/>
                <w:u w:val="single"/>
              </w:rPr>
              <w:t>Learning Outcomes – LEVEL 6</w:t>
            </w:r>
            <w:r>
              <w:rPr>
                <w:rFonts w:ascii="Arial" w:hAnsi="Arial" w:cs="Arial"/>
                <w:sz w:val="24"/>
                <w:szCs w:val="24"/>
                <w:u w:val="single"/>
              </w:rPr>
              <w:t xml:space="preserve"> </w:t>
            </w:r>
            <w:r w:rsidRPr="00F91F46">
              <w:rPr>
                <w:rFonts w:ascii="Arial" w:hAnsi="Arial" w:cs="Arial"/>
                <w:bCs w:val="0"/>
                <w:u w:val="single"/>
              </w:rPr>
              <w:t>– Accounting track</w:t>
            </w:r>
          </w:p>
        </w:tc>
      </w:tr>
      <w:tr w:rsidR="00611D4D" w:rsidRPr="002B2277" w14:paraId="73707AA8" w14:textId="77777777" w:rsidTr="003C476B">
        <w:trPr>
          <w:tblHeader/>
        </w:trPr>
        <w:tc>
          <w:tcPr>
            <w:tcW w:w="14174" w:type="dxa"/>
            <w:gridSpan w:val="2"/>
            <w:shd w:val="clear" w:color="auto" w:fill="E6E6E6"/>
          </w:tcPr>
          <w:p w14:paraId="6CE6F5CC" w14:textId="77777777" w:rsidR="00611D4D" w:rsidRPr="005077DD" w:rsidRDefault="00611D4D" w:rsidP="003C476B">
            <w:pPr>
              <w:pStyle w:val="DMSHeading2"/>
              <w:numPr>
                <w:ilvl w:val="0"/>
                <w:numId w:val="0"/>
              </w:numPr>
              <w:jc w:val="center"/>
              <w:rPr>
                <w:rFonts w:ascii="Arial" w:hAnsi="Arial" w:cs="Arial"/>
              </w:rPr>
            </w:pPr>
            <w:r w:rsidRPr="005077DD">
              <w:rPr>
                <w:rFonts w:ascii="Arial" w:hAnsi="Arial" w:cs="Arial"/>
              </w:rPr>
              <w:t>3A. Knowledge and understanding</w:t>
            </w:r>
          </w:p>
        </w:tc>
      </w:tr>
      <w:tr w:rsidR="00611D4D" w:rsidRPr="002B2277" w14:paraId="78566952" w14:textId="77777777" w:rsidTr="003C476B">
        <w:tc>
          <w:tcPr>
            <w:tcW w:w="6828" w:type="dxa"/>
            <w:shd w:val="clear" w:color="auto" w:fill="E6E6E6"/>
          </w:tcPr>
          <w:p w14:paraId="3D1E8048" w14:textId="77777777" w:rsidR="00611D4D" w:rsidRPr="005077DD" w:rsidRDefault="00611D4D" w:rsidP="003C476B">
            <w:pPr>
              <w:pStyle w:val="DMSHeading2"/>
              <w:numPr>
                <w:ilvl w:val="0"/>
                <w:numId w:val="0"/>
              </w:numPr>
              <w:rPr>
                <w:rFonts w:ascii="Arial" w:hAnsi="Arial" w:cs="Arial"/>
              </w:rPr>
            </w:pPr>
            <w:r w:rsidRPr="005077DD">
              <w:rPr>
                <w:rFonts w:ascii="Arial" w:hAnsi="Arial" w:cs="Arial"/>
              </w:rPr>
              <w:t>Learning outcomes:</w:t>
            </w:r>
          </w:p>
        </w:tc>
        <w:tc>
          <w:tcPr>
            <w:tcW w:w="7346" w:type="dxa"/>
            <w:shd w:val="clear" w:color="auto" w:fill="E6E6E6"/>
          </w:tcPr>
          <w:p w14:paraId="562C30BB" w14:textId="77777777" w:rsidR="00611D4D" w:rsidRPr="005077DD" w:rsidRDefault="00611D4D" w:rsidP="003C476B">
            <w:pPr>
              <w:pStyle w:val="DMSHeading2"/>
              <w:numPr>
                <w:ilvl w:val="0"/>
                <w:numId w:val="0"/>
              </w:numPr>
              <w:rPr>
                <w:rFonts w:ascii="Arial" w:hAnsi="Arial" w:cs="Arial"/>
              </w:rPr>
            </w:pPr>
            <w:r w:rsidRPr="005077DD">
              <w:rPr>
                <w:rFonts w:ascii="Arial" w:hAnsi="Arial" w:cs="Arial"/>
              </w:rPr>
              <w:t>Learning and teaching strategy/ assessment methods</w:t>
            </w:r>
          </w:p>
        </w:tc>
      </w:tr>
      <w:tr w:rsidR="00611D4D" w:rsidRPr="002B2277" w14:paraId="38EA6C55" w14:textId="77777777" w:rsidTr="003C476B">
        <w:trPr>
          <w:trHeight w:val="1025"/>
        </w:trPr>
        <w:tc>
          <w:tcPr>
            <w:tcW w:w="6828" w:type="dxa"/>
            <w:shd w:val="clear" w:color="auto" w:fill="auto"/>
          </w:tcPr>
          <w:p w14:paraId="26136481" w14:textId="77777777" w:rsidR="00611D4D" w:rsidRPr="00C11F97" w:rsidRDefault="00611D4D" w:rsidP="003C476B">
            <w:pPr>
              <w:pStyle w:val="DMSNormal"/>
              <w:ind w:left="420" w:hanging="420"/>
              <w:rPr>
                <w:rFonts w:ascii="Arial" w:hAnsi="Arial" w:cs="Arial"/>
                <w:sz w:val="24"/>
                <w:szCs w:val="24"/>
              </w:rPr>
            </w:pPr>
            <w:r w:rsidRPr="00C11F97">
              <w:rPr>
                <w:rFonts w:ascii="Arial" w:hAnsi="Arial" w:cs="Arial"/>
                <w:b/>
                <w:bCs/>
                <w:sz w:val="24"/>
                <w:szCs w:val="24"/>
              </w:rPr>
              <w:t>A1</w:t>
            </w:r>
            <w:r w:rsidRPr="00C11F97">
              <w:rPr>
                <w:rFonts w:ascii="Arial" w:hAnsi="Arial" w:cs="Arial"/>
                <w:sz w:val="24"/>
                <w:szCs w:val="24"/>
              </w:rPr>
              <w:t>: Understand h</w:t>
            </w:r>
            <w:r w:rsidRPr="00C11F97">
              <w:rPr>
                <w:rFonts w:asciiTheme="minorBidi" w:hAnsiTheme="minorBidi" w:cstheme="minorBidi"/>
                <w:sz w:val="24"/>
                <w:szCs w:val="24"/>
              </w:rPr>
              <w:t>ow businesses develop strategies; the different forms and theories of strategy and how organizations make decisions and organize decision-making processes and its implications.</w:t>
            </w:r>
          </w:p>
          <w:p w14:paraId="51036A20" w14:textId="77777777" w:rsidR="00611D4D" w:rsidRPr="00C11F97" w:rsidRDefault="00611D4D" w:rsidP="003C476B">
            <w:pPr>
              <w:pStyle w:val="BodyText"/>
              <w:ind w:left="420" w:hanging="420"/>
              <w:rPr>
                <w:rFonts w:ascii="Arial" w:hAnsi="Arial" w:cs="Arial"/>
                <w:noProof/>
                <w:szCs w:val="24"/>
                <w:lang w:val="en-US"/>
              </w:rPr>
            </w:pPr>
            <w:r w:rsidRPr="00C11F97">
              <w:rPr>
                <w:rFonts w:ascii="Arial" w:hAnsi="Arial" w:cs="Arial"/>
                <w:b/>
                <w:bCs/>
                <w:noProof/>
                <w:szCs w:val="24"/>
                <w:lang w:val="en-US"/>
              </w:rPr>
              <w:t>A2</w:t>
            </w:r>
            <w:r w:rsidRPr="00C11F97">
              <w:rPr>
                <w:rFonts w:ascii="Arial" w:hAnsi="Arial" w:cs="Arial"/>
                <w:noProof/>
                <w:szCs w:val="24"/>
                <w:lang w:val="en-US"/>
              </w:rPr>
              <w:t>: Understand and assess how financial concepts interact with related disciplines, such as statistical analyses and economics</w:t>
            </w:r>
          </w:p>
          <w:p w14:paraId="0B0B2F7C" w14:textId="77777777" w:rsidR="00611D4D" w:rsidRPr="00C11F97" w:rsidRDefault="00611D4D" w:rsidP="003C476B">
            <w:pPr>
              <w:pStyle w:val="BodyText"/>
              <w:ind w:left="420" w:hanging="420"/>
              <w:rPr>
                <w:rFonts w:ascii="Arial" w:hAnsi="Arial" w:cs="Arial"/>
                <w:noProof/>
                <w:szCs w:val="24"/>
                <w:lang w:val="en-US"/>
              </w:rPr>
            </w:pPr>
            <w:r w:rsidRPr="00C11F97">
              <w:rPr>
                <w:rFonts w:ascii="Arial" w:hAnsi="Arial" w:cs="Arial"/>
                <w:b/>
                <w:bCs/>
                <w:noProof/>
                <w:szCs w:val="24"/>
                <w:lang w:val="en-US"/>
              </w:rPr>
              <w:t>A3:</w:t>
            </w:r>
            <w:r w:rsidRPr="00C11F97">
              <w:rPr>
                <w:rFonts w:ascii="Arial" w:hAnsi="Arial" w:cs="Arial"/>
                <w:noProof/>
                <w:szCs w:val="24"/>
                <w:lang w:val="en-US"/>
              </w:rPr>
              <w:t xml:space="preserve"> Evaluate and interpret how accounting concepts and applications figure in organizations, particularly those of a strategy implementation nature</w:t>
            </w:r>
          </w:p>
          <w:p w14:paraId="47296410" w14:textId="77777777" w:rsidR="00611D4D" w:rsidRPr="00C11F97" w:rsidRDefault="00611D4D" w:rsidP="003C476B">
            <w:pPr>
              <w:pStyle w:val="DMSKAOutcome"/>
              <w:tabs>
                <w:tab w:val="clear" w:pos="880"/>
              </w:tabs>
              <w:ind w:left="420" w:hanging="420"/>
              <w:rPr>
                <w:rFonts w:ascii="Arial" w:hAnsi="Arial" w:cs="Arial"/>
                <w:sz w:val="24"/>
                <w:szCs w:val="24"/>
              </w:rPr>
            </w:pPr>
            <w:r w:rsidRPr="00C11F97">
              <w:rPr>
                <w:rFonts w:ascii="Arial" w:hAnsi="Arial" w:cs="Arial"/>
                <w:b/>
                <w:bCs/>
                <w:sz w:val="24"/>
                <w:szCs w:val="24"/>
              </w:rPr>
              <w:t>A4:</w:t>
            </w:r>
            <w:r w:rsidRPr="00C11F97">
              <w:rPr>
                <w:rFonts w:ascii="Arial" w:hAnsi="Arial" w:cs="Arial"/>
                <w:sz w:val="24"/>
                <w:szCs w:val="24"/>
              </w:rPr>
              <w:t xml:space="preserve"> Raising awareness of the corporate governance, attributes and mechanisms.</w:t>
            </w:r>
          </w:p>
        </w:tc>
        <w:tc>
          <w:tcPr>
            <w:tcW w:w="7346" w:type="dxa"/>
            <w:shd w:val="clear" w:color="auto" w:fill="auto"/>
          </w:tcPr>
          <w:p w14:paraId="19F0A69C" w14:textId="77777777" w:rsidR="00D6769F" w:rsidRPr="00C11F97" w:rsidRDefault="00D6769F" w:rsidP="00D6769F">
            <w:pPr>
              <w:spacing w:after="150" w:line="276" w:lineRule="auto"/>
              <w:jc w:val="both"/>
              <w:rPr>
                <w:rFonts w:asciiTheme="minorBidi" w:eastAsia="Times New Roman" w:hAnsiTheme="minorBidi"/>
              </w:rPr>
            </w:pPr>
            <w:r w:rsidRPr="00C11F97">
              <w:rPr>
                <w:rFonts w:asciiTheme="minorBidi" w:eastAsia="Times New Roman" w:hAnsiTheme="minorBidi"/>
              </w:rPr>
              <w:t xml:space="preserve">Knowledge and understanding are acquired at all levels through UK OU published distance-learning materials, including specially written module materials, study guides, assignments and project guides; through a range of multimedia material; through work on original texts; and through feedback on assignments. </w:t>
            </w:r>
          </w:p>
          <w:p w14:paraId="40347E9F" w14:textId="77777777" w:rsidR="00611D4D" w:rsidRPr="00C11F97" w:rsidRDefault="00D6769F" w:rsidP="00D6769F">
            <w:pPr>
              <w:pStyle w:val="DMSNormal"/>
              <w:rPr>
                <w:rFonts w:ascii="Arial" w:hAnsi="Arial" w:cs="Arial"/>
                <w:sz w:val="24"/>
                <w:szCs w:val="24"/>
              </w:rPr>
            </w:pPr>
            <w:r w:rsidRPr="00C11F97">
              <w:rPr>
                <w:rFonts w:asciiTheme="minorBidi" w:hAnsiTheme="minorBidi"/>
                <w:sz w:val="24"/>
                <w:szCs w:val="24"/>
              </w:rPr>
              <w:t xml:space="preserve">Assessment of the knowledge and understanding components of the programme is achieved through a combination of continuous assessment and exams. These assessments are central to the teaching of each module, enabling tutors to identify and comment on student knowledge and understanding. Every major module comprises assignments, a mid-term examination and final examination. </w:t>
            </w:r>
            <w:r w:rsidR="002E39FB" w:rsidRPr="00C11F97">
              <w:rPr>
                <w:rFonts w:asciiTheme="minorBidi" w:hAnsiTheme="minorBidi"/>
                <w:sz w:val="24"/>
                <w:szCs w:val="24"/>
              </w:rPr>
              <w:t>.</w:t>
            </w:r>
          </w:p>
        </w:tc>
      </w:tr>
    </w:tbl>
    <w:p w14:paraId="144AD92A" w14:textId="77777777" w:rsidR="00D71C06" w:rsidRDefault="00D71C06" w:rsidP="000F25C1">
      <w:pPr>
        <w:rPr>
          <w:rFonts w:ascii="Arial" w:hAnsi="Arial" w:cs="Arial"/>
          <w:b/>
          <w:sz w:val="22"/>
          <w:szCs w:val="22"/>
        </w:rPr>
      </w:pPr>
    </w:p>
    <w:p w14:paraId="1679E365" w14:textId="77777777" w:rsidR="00D71C06" w:rsidRDefault="00D71C06" w:rsidP="000F25C1">
      <w:pPr>
        <w:rPr>
          <w:rFonts w:ascii="Arial" w:hAnsi="Arial" w:cs="Arial"/>
          <w:b/>
          <w:sz w:val="22"/>
          <w:szCs w:val="22"/>
        </w:rPr>
      </w:pPr>
    </w:p>
    <w:p w14:paraId="5D1569F0" w14:textId="77777777" w:rsidR="00D71C06" w:rsidRDefault="00D71C06" w:rsidP="000F25C1">
      <w:pPr>
        <w:rPr>
          <w:rFonts w:ascii="Arial" w:hAnsi="Arial" w:cs="Arial"/>
          <w:b/>
          <w:sz w:val="22"/>
          <w:szCs w:val="22"/>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7320"/>
      </w:tblGrid>
      <w:tr w:rsidR="00611D4D" w:rsidRPr="002B2277" w14:paraId="793AB8A6" w14:textId="77777777" w:rsidTr="003C476B">
        <w:trPr>
          <w:tblHeader/>
        </w:trPr>
        <w:tc>
          <w:tcPr>
            <w:tcW w:w="14148" w:type="dxa"/>
            <w:gridSpan w:val="2"/>
            <w:shd w:val="clear" w:color="auto" w:fill="E6E6E6"/>
          </w:tcPr>
          <w:p w14:paraId="198E0AA2" w14:textId="77777777" w:rsidR="00611D4D" w:rsidRPr="005077DD" w:rsidRDefault="00611D4D" w:rsidP="003C476B">
            <w:pPr>
              <w:pStyle w:val="DMSHeading2"/>
              <w:numPr>
                <w:ilvl w:val="0"/>
                <w:numId w:val="0"/>
              </w:numPr>
              <w:jc w:val="center"/>
              <w:rPr>
                <w:rFonts w:ascii="Arial" w:hAnsi="Arial" w:cs="Arial"/>
              </w:rPr>
            </w:pPr>
            <w:r w:rsidRPr="005077DD">
              <w:rPr>
                <w:rFonts w:ascii="Arial" w:hAnsi="Arial" w:cs="Arial"/>
              </w:rPr>
              <w:t>3B. Cognitive skills</w:t>
            </w:r>
          </w:p>
        </w:tc>
      </w:tr>
      <w:tr w:rsidR="00611D4D" w:rsidRPr="002B2277" w14:paraId="265E55E3" w14:textId="77777777" w:rsidTr="003C476B">
        <w:tc>
          <w:tcPr>
            <w:tcW w:w="6828" w:type="dxa"/>
            <w:shd w:val="clear" w:color="auto" w:fill="E6E6E6"/>
          </w:tcPr>
          <w:p w14:paraId="5CCAA34D" w14:textId="77777777" w:rsidR="00611D4D" w:rsidRPr="005077DD" w:rsidRDefault="00611D4D" w:rsidP="003C476B">
            <w:pPr>
              <w:pStyle w:val="DMSHeading2"/>
              <w:numPr>
                <w:ilvl w:val="0"/>
                <w:numId w:val="0"/>
              </w:numPr>
              <w:rPr>
                <w:rFonts w:ascii="Arial" w:hAnsi="Arial" w:cs="Arial"/>
              </w:rPr>
            </w:pPr>
            <w:r w:rsidRPr="005077DD">
              <w:rPr>
                <w:rFonts w:ascii="Arial" w:hAnsi="Arial" w:cs="Arial"/>
              </w:rPr>
              <w:t>Learning outcomes:</w:t>
            </w:r>
          </w:p>
        </w:tc>
        <w:tc>
          <w:tcPr>
            <w:tcW w:w="7320" w:type="dxa"/>
            <w:shd w:val="clear" w:color="auto" w:fill="E6E6E6"/>
          </w:tcPr>
          <w:p w14:paraId="64E7A97F" w14:textId="77777777" w:rsidR="00611D4D" w:rsidRPr="005077DD" w:rsidRDefault="00611D4D" w:rsidP="003C476B">
            <w:pPr>
              <w:pStyle w:val="DMSHeading2"/>
              <w:numPr>
                <w:ilvl w:val="0"/>
                <w:numId w:val="0"/>
              </w:numPr>
              <w:rPr>
                <w:rFonts w:ascii="Arial" w:hAnsi="Arial" w:cs="Arial"/>
              </w:rPr>
            </w:pPr>
            <w:r w:rsidRPr="005077DD">
              <w:rPr>
                <w:rFonts w:ascii="Arial" w:hAnsi="Arial" w:cs="Arial"/>
              </w:rPr>
              <w:t>Learning and teaching strategy/ assessment methods</w:t>
            </w:r>
          </w:p>
        </w:tc>
      </w:tr>
      <w:tr w:rsidR="00611D4D" w:rsidRPr="002B2277" w14:paraId="49B67565" w14:textId="77777777" w:rsidTr="003C476B">
        <w:trPr>
          <w:trHeight w:val="1290"/>
        </w:trPr>
        <w:tc>
          <w:tcPr>
            <w:tcW w:w="6828" w:type="dxa"/>
            <w:shd w:val="clear" w:color="auto" w:fill="auto"/>
          </w:tcPr>
          <w:p w14:paraId="0C11BCC3" w14:textId="77777777" w:rsidR="00611D4D" w:rsidRPr="00C11F97" w:rsidRDefault="00611D4D" w:rsidP="003C476B">
            <w:pPr>
              <w:pStyle w:val="DMSSSOutcome"/>
              <w:numPr>
                <w:ilvl w:val="0"/>
                <w:numId w:val="0"/>
              </w:numPr>
              <w:ind w:left="360" w:hanging="360"/>
              <w:rPr>
                <w:rFonts w:ascii="Arial" w:hAnsi="Arial" w:cs="Arial"/>
                <w:sz w:val="24"/>
                <w:szCs w:val="24"/>
              </w:rPr>
            </w:pPr>
            <w:r w:rsidRPr="00C11F97">
              <w:rPr>
                <w:rFonts w:ascii="Arial" w:hAnsi="Arial" w:cs="Arial"/>
                <w:b/>
                <w:bCs/>
                <w:sz w:val="24"/>
                <w:szCs w:val="24"/>
              </w:rPr>
              <w:t>B1</w:t>
            </w:r>
            <w:r w:rsidRPr="00C11F97">
              <w:rPr>
                <w:rFonts w:ascii="Arial" w:hAnsi="Arial" w:cs="Arial"/>
                <w:sz w:val="24"/>
                <w:szCs w:val="24"/>
              </w:rPr>
              <w:t>: Apply ctitical thinking and analysis of different strategies for management related to business situations and assess the dynamics of competition and finding solutions.</w:t>
            </w:r>
          </w:p>
          <w:p w14:paraId="1F832968" w14:textId="77777777" w:rsidR="00611D4D" w:rsidRPr="00C11F97" w:rsidRDefault="00611D4D" w:rsidP="003C476B">
            <w:pPr>
              <w:pStyle w:val="BodyText"/>
              <w:ind w:left="330" w:hanging="330"/>
              <w:rPr>
                <w:rFonts w:ascii="Arial" w:hAnsi="Arial" w:cs="Arial"/>
                <w:noProof/>
                <w:szCs w:val="24"/>
                <w:lang w:val="en-US"/>
              </w:rPr>
            </w:pPr>
            <w:r w:rsidRPr="00C11F97">
              <w:rPr>
                <w:rFonts w:ascii="Arial" w:hAnsi="Arial" w:cs="Arial"/>
                <w:b/>
                <w:bCs/>
                <w:noProof/>
                <w:szCs w:val="24"/>
                <w:lang w:val="en-US"/>
              </w:rPr>
              <w:t>B2</w:t>
            </w:r>
            <w:r w:rsidRPr="00C11F97">
              <w:rPr>
                <w:rFonts w:ascii="Arial" w:hAnsi="Arial" w:cs="Arial"/>
                <w:noProof/>
                <w:szCs w:val="24"/>
                <w:lang w:val="en-US"/>
              </w:rPr>
              <w:t xml:space="preserve">: Applying theories, models, and concepts to business accounting cases and supporting the decision </w:t>
            </w:r>
          </w:p>
          <w:p w14:paraId="05D846D6" w14:textId="77777777" w:rsidR="00611D4D" w:rsidRPr="00C11F97" w:rsidRDefault="00611D4D" w:rsidP="003C476B">
            <w:pPr>
              <w:pStyle w:val="DMSSSOutcome"/>
              <w:numPr>
                <w:ilvl w:val="0"/>
                <w:numId w:val="0"/>
              </w:numPr>
              <w:ind w:left="330" w:hanging="330"/>
              <w:rPr>
                <w:rFonts w:ascii="Arial" w:hAnsi="Arial" w:cs="Arial"/>
                <w:sz w:val="24"/>
                <w:szCs w:val="24"/>
              </w:rPr>
            </w:pPr>
            <w:r w:rsidRPr="00C11F97">
              <w:rPr>
                <w:rFonts w:ascii="Arial" w:hAnsi="Arial" w:cs="Arial"/>
                <w:b/>
                <w:bCs/>
                <w:sz w:val="24"/>
                <w:szCs w:val="24"/>
              </w:rPr>
              <w:t>B3</w:t>
            </w:r>
            <w:r w:rsidRPr="00C11F97">
              <w:rPr>
                <w:rFonts w:ascii="Arial" w:hAnsi="Arial" w:cs="Arial"/>
                <w:sz w:val="24"/>
                <w:szCs w:val="24"/>
              </w:rPr>
              <w:t>: Discuss and apply concepts and applications of strategy implementation nature to such a level that you may draw on the expertise of accounting academic research and scholarship.</w:t>
            </w:r>
          </w:p>
        </w:tc>
        <w:tc>
          <w:tcPr>
            <w:tcW w:w="7320" w:type="dxa"/>
            <w:shd w:val="clear" w:color="auto" w:fill="auto"/>
          </w:tcPr>
          <w:p w14:paraId="5522413B" w14:textId="77777777" w:rsidR="004728CE" w:rsidRPr="00C11F97" w:rsidRDefault="004728CE" w:rsidP="004728CE">
            <w:pPr>
              <w:spacing w:after="150" w:line="276" w:lineRule="auto"/>
              <w:jc w:val="both"/>
              <w:rPr>
                <w:rFonts w:ascii="Arial" w:eastAsia="Times New Roman" w:hAnsi="Arial"/>
              </w:rPr>
            </w:pPr>
            <w:r w:rsidRPr="00C11F97">
              <w:rPr>
                <w:rFonts w:ascii="Arial" w:eastAsia="Times New Roman" w:hAnsi="Arial"/>
              </w:rPr>
              <w:t xml:space="preserve">The Level 6 core business modules </w:t>
            </w:r>
            <w:proofErr w:type="gramStart"/>
            <w:r w:rsidRPr="00C11F97">
              <w:rPr>
                <w:rFonts w:ascii="Arial" w:eastAsia="Times New Roman" w:hAnsi="Arial"/>
              </w:rPr>
              <w:t>expects</w:t>
            </w:r>
            <w:proofErr w:type="gramEnd"/>
            <w:r w:rsidRPr="00C11F97">
              <w:rPr>
                <w:rFonts w:ascii="Arial" w:eastAsia="Times New Roman" w:hAnsi="Arial"/>
              </w:rPr>
              <w:t xml:space="preserve"> students to show application of skills developed earlier. In requiring students to work with fellow students in a small research group, it also aims to develop their ability to conduct independent research using a variety of databases and websites, and to develop group-working skills. </w:t>
            </w:r>
          </w:p>
          <w:p w14:paraId="1E2D44D6" w14:textId="77777777" w:rsidR="00611D4D" w:rsidRPr="00C11F97" w:rsidRDefault="004728CE" w:rsidP="004728CE">
            <w:pPr>
              <w:spacing w:after="150" w:line="276" w:lineRule="auto"/>
              <w:jc w:val="both"/>
              <w:rPr>
                <w:rFonts w:ascii="Arial" w:eastAsia="Times New Roman" w:hAnsi="Arial"/>
              </w:rPr>
            </w:pPr>
            <w:r w:rsidRPr="00C11F97">
              <w:rPr>
                <w:rFonts w:ascii="Arial" w:eastAsia="Times New Roman" w:hAnsi="Arial"/>
              </w:rPr>
              <w:t>Other more discipline-specific skills will be developed and assessed in related modules through use of module materials, tutorial delivery and module assessments and tutor feedback.</w:t>
            </w:r>
          </w:p>
        </w:tc>
      </w:tr>
    </w:tbl>
    <w:p w14:paraId="77C2919C" w14:textId="77777777" w:rsidR="00D71C06" w:rsidRDefault="00D71C06" w:rsidP="000F25C1">
      <w:pPr>
        <w:rPr>
          <w:rFonts w:ascii="Arial" w:hAnsi="Arial" w:cs="Arial"/>
          <w:b/>
          <w:sz w:val="22"/>
          <w:szCs w:val="22"/>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7320"/>
      </w:tblGrid>
      <w:tr w:rsidR="00611D4D" w:rsidRPr="002B2277" w14:paraId="36655F5B" w14:textId="77777777" w:rsidTr="003C476B">
        <w:trPr>
          <w:tblHeader/>
        </w:trPr>
        <w:tc>
          <w:tcPr>
            <w:tcW w:w="14148" w:type="dxa"/>
            <w:gridSpan w:val="2"/>
            <w:shd w:val="clear" w:color="auto" w:fill="E6E6E6"/>
          </w:tcPr>
          <w:p w14:paraId="7E58F96A" w14:textId="77777777" w:rsidR="00611D4D" w:rsidRPr="005077DD" w:rsidRDefault="00611D4D" w:rsidP="003C476B">
            <w:pPr>
              <w:pStyle w:val="DMSHeading2"/>
              <w:numPr>
                <w:ilvl w:val="0"/>
                <w:numId w:val="0"/>
              </w:numPr>
              <w:jc w:val="center"/>
              <w:rPr>
                <w:rFonts w:ascii="Arial" w:hAnsi="Arial" w:cs="Arial"/>
              </w:rPr>
            </w:pPr>
            <w:r w:rsidRPr="005077DD">
              <w:rPr>
                <w:rFonts w:ascii="Arial" w:hAnsi="Arial" w:cs="Arial"/>
              </w:rPr>
              <w:t>3C. Practical and professional skills</w:t>
            </w:r>
          </w:p>
        </w:tc>
      </w:tr>
      <w:tr w:rsidR="00611D4D" w:rsidRPr="002B2277" w14:paraId="245E80BB" w14:textId="77777777" w:rsidTr="003C476B">
        <w:tc>
          <w:tcPr>
            <w:tcW w:w="6828" w:type="dxa"/>
            <w:shd w:val="clear" w:color="auto" w:fill="E6E6E6"/>
          </w:tcPr>
          <w:p w14:paraId="6A07E5AC" w14:textId="77777777" w:rsidR="00611D4D" w:rsidRPr="005077DD" w:rsidRDefault="00611D4D" w:rsidP="003C476B">
            <w:pPr>
              <w:pStyle w:val="DMSHeading2"/>
              <w:numPr>
                <w:ilvl w:val="0"/>
                <w:numId w:val="0"/>
              </w:numPr>
              <w:rPr>
                <w:rFonts w:ascii="Arial" w:hAnsi="Arial" w:cs="Arial"/>
              </w:rPr>
            </w:pPr>
            <w:r w:rsidRPr="005077DD">
              <w:rPr>
                <w:rFonts w:ascii="Arial" w:hAnsi="Arial" w:cs="Arial"/>
              </w:rPr>
              <w:t>Learning outcomes:</w:t>
            </w:r>
          </w:p>
        </w:tc>
        <w:tc>
          <w:tcPr>
            <w:tcW w:w="7320" w:type="dxa"/>
            <w:shd w:val="clear" w:color="auto" w:fill="E6E6E6"/>
          </w:tcPr>
          <w:p w14:paraId="4C02D97D" w14:textId="77777777" w:rsidR="00611D4D" w:rsidRPr="005077DD" w:rsidRDefault="00611D4D" w:rsidP="003C476B">
            <w:pPr>
              <w:pStyle w:val="DMSHeading2"/>
              <w:numPr>
                <w:ilvl w:val="0"/>
                <w:numId w:val="0"/>
              </w:numPr>
              <w:rPr>
                <w:rFonts w:ascii="Arial" w:hAnsi="Arial" w:cs="Arial"/>
              </w:rPr>
            </w:pPr>
            <w:r w:rsidRPr="005077DD">
              <w:rPr>
                <w:rFonts w:ascii="Arial" w:hAnsi="Arial" w:cs="Arial"/>
              </w:rPr>
              <w:t>Learning and teaching strategy/ assessment methods</w:t>
            </w:r>
          </w:p>
        </w:tc>
      </w:tr>
      <w:tr w:rsidR="00611D4D" w:rsidRPr="002B2277" w14:paraId="5EF096D5" w14:textId="77777777" w:rsidTr="003C476B">
        <w:trPr>
          <w:trHeight w:val="1290"/>
        </w:trPr>
        <w:tc>
          <w:tcPr>
            <w:tcW w:w="6828" w:type="dxa"/>
            <w:shd w:val="clear" w:color="auto" w:fill="auto"/>
          </w:tcPr>
          <w:p w14:paraId="587D441F" w14:textId="77777777" w:rsidR="00611D4D" w:rsidRPr="00C11F97" w:rsidRDefault="00611D4D" w:rsidP="003C476B">
            <w:pPr>
              <w:pStyle w:val="DMSSSOutcome"/>
              <w:numPr>
                <w:ilvl w:val="0"/>
                <w:numId w:val="0"/>
              </w:numPr>
              <w:ind w:left="360" w:hanging="360"/>
              <w:rPr>
                <w:rFonts w:ascii="Arial" w:hAnsi="Arial" w:cs="Arial"/>
                <w:sz w:val="24"/>
                <w:szCs w:val="24"/>
              </w:rPr>
            </w:pPr>
            <w:r w:rsidRPr="00C11F97">
              <w:rPr>
                <w:rFonts w:ascii="Arial" w:hAnsi="Arial" w:cs="Arial"/>
                <w:b/>
                <w:bCs/>
                <w:sz w:val="24"/>
                <w:szCs w:val="24"/>
              </w:rPr>
              <w:t>C1</w:t>
            </w:r>
            <w:r w:rsidRPr="00C11F97">
              <w:rPr>
                <w:rFonts w:ascii="Arial" w:hAnsi="Arial" w:cs="Arial"/>
                <w:sz w:val="24"/>
                <w:szCs w:val="24"/>
              </w:rPr>
              <w:t>: Ability to demonstrate profissional application of strategic management prespectives, analysis and interpretation in an organizational context.</w:t>
            </w:r>
          </w:p>
          <w:p w14:paraId="58AB5052" w14:textId="77777777" w:rsidR="00611D4D" w:rsidRPr="00C11F97" w:rsidRDefault="00611D4D" w:rsidP="003C476B">
            <w:pPr>
              <w:spacing w:after="150" w:line="276" w:lineRule="auto"/>
              <w:ind w:left="426" w:hanging="426"/>
              <w:jc w:val="both"/>
              <w:rPr>
                <w:rFonts w:ascii="Arial" w:eastAsia="Times New Roman" w:hAnsi="Arial" w:cs="Arial"/>
                <w:noProof/>
                <w:lang w:val="en-US" w:eastAsia="en-GB"/>
              </w:rPr>
            </w:pPr>
            <w:r w:rsidRPr="00C11F97">
              <w:rPr>
                <w:rFonts w:ascii="Arial" w:eastAsia="Times New Roman" w:hAnsi="Arial" w:cs="Arial"/>
                <w:b/>
                <w:bCs/>
                <w:noProof/>
                <w:lang w:val="en-US" w:eastAsia="en-GB"/>
              </w:rPr>
              <w:t>C2</w:t>
            </w:r>
            <w:r w:rsidRPr="00C11F97">
              <w:rPr>
                <w:rFonts w:ascii="Arial" w:eastAsia="Times New Roman" w:hAnsi="Arial" w:cs="Arial"/>
                <w:noProof/>
                <w:lang w:val="en-US" w:eastAsia="en-GB"/>
              </w:rPr>
              <w:t>: Be able to prepare periodic accounting statements for planning and control;</w:t>
            </w:r>
          </w:p>
          <w:p w14:paraId="3F354BAE" w14:textId="77777777" w:rsidR="00611D4D" w:rsidRPr="00C11F97" w:rsidRDefault="00611D4D" w:rsidP="003C476B">
            <w:pPr>
              <w:spacing w:after="150" w:line="276" w:lineRule="auto"/>
              <w:ind w:left="426" w:hanging="426"/>
              <w:jc w:val="both"/>
              <w:rPr>
                <w:rFonts w:ascii="Arial" w:hAnsi="Arial" w:cs="Arial"/>
              </w:rPr>
            </w:pPr>
            <w:r w:rsidRPr="00C11F97">
              <w:rPr>
                <w:rFonts w:ascii="Arial" w:eastAsia="Times New Roman" w:hAnsi="Arial" w:cs="Arial"/>
                <w:b/>
                <w:bCs/>
                <w:noProof/>
                <w:lang w:val="en-US" w:eastAsia="en-GB"/>
              </w:rPr>
              <w:t>C3</w:t>
            </w:r>
            <w:r w:rsidRPr="00C11F97">
              <w:rPr>
                <w:rFonts w:ascii="Arial" w:eastAsia="Times New Roman" w:hAnsi="Arial" w:cs="Arial"/>
                <w:noProof/>
                <w:lang w:val="en-US" w:eastAsia="en-GB"/>
              </w:rPr>
              <w:t>: Be able to support the decision making process for strategic plans and objectives.</w:t>
            </w:r>
          </w:p>
        </w:tc>
        <w:tc>
          <w:tcPr>
            <w:tcW w:w="7320" w:type="dxa"/>
            <w:shd w:val="clear" w:color="auto" w:fill="auto"/>
          </w:tcPr>
          <w:p w14:paraId="7AA52FA5" w14:textId="77777777" w:rsidR="004728CE" w:rsidRPr="00C11F97" w:rsidRDefault="004728CE" w:rsidP="00C11F97">
            <w:pPr>
              <w:spacing w:after="150" w:line="276" w:lineRule="auto"/>
              <w:jc w:val="both"/>
              <w:rPr>
                <w:rFonts w:asciiTheme="minorBidi" w:eastAsia="Times New Roman" w:hAnsiTheme="minorBidi"/>
              </w:rPr>
            </w:pPr>
            <w:r w:rsidRPr="00C11F97">
              <w:rPr>
                <w:rFonts w:asciiTheme="minorBidi" w:eastAsia="Times New Roman" w:hAnsiTheme="minorBidi"/>
              </w:rPr>
              <w:t xml:space="preserve">To support the development of their group-working and ICT skills, students are required to use the Learning Management System (LMS – the AOU equivalent of the UKOU Electronic TMA system) </w:t>
            </w:r>
            <w:proofErr w:type="gramStart"/>
            <w:r w:rsidRPr="00C11F97">
              <w:rPr>
                <w:rFonts w:asciiTheme="minorBidi" w:eastAsia="Times New Roman" w:hAnsiTheme="minorBidi"/>
              </w:rPr>
              <w:t>and also</w:t>
            </w:r>
            <w:proofErr w:type="gramEnd"/>
            <w:r w:rsidRPr="00C11F97">
              <w:rPr>
                <w:rFonts w:asciiTheme="minorBidi" w:eastAsia="Times New Roman" w:hAnsiTheme="minorBidi"/>
              </w:rPr>
              <w:t xml:space="preserve"> for some modules to participate in computer conferencing. This provides students with an additional environment in which to share learning and resolve module-related problems with other students and their tutor. The AOU has developed its e-library through the addition of relevant databases which include academic </w:t>
            </w:r>
            <w:r w:rsidRPr="00C11F97">
              <w:rPr>
                <w:rFonts w:asciiTheme="minorBidi" w:eastAsia="Times New Roman" w:hAnsiTheme="minorBidi"/>
              </w:rPr>
              <w:lastRenderedPageBreak/>
              <w:t>refereed journals, publications, conference proceedings to name just a few on topics relevant for the for the different faculties.</w:t>
            </w:r>
          </w:p>
          <w:p w14:paraId="2E21BA30" w14:textId="77777777" w:rsidR="00611D4D" w:rsidRPr="00C11F97" w:rsidRDefault="004728CE" w:rsidP="00806B1C">
            <w:pPr>
              <w:pStyle w:val="DMSSSOutcome"/>
              <w:numPr>
                <w:ilvl w:val="0"/>
                <w:numId w:val="0"/>
              </w:numPr>
              <w:jc w:val="both"/>
              <w:rPr>
                <w:rFonts w:ascii="Arial" w:hAnsi="Arial" w:cs="Arial"/>
                <w:sz w:val="24"/>
                <w:szCs w:val="24"/>
              </w:rPr>
            </w:pPr>
            <w:r w:rsidRPr="00C11F97">
              <w:rPr>
                <w:rFonts w:asciiTheme="minorBidi" w:hAnsiTheme="minorBidi"/>
                <w:sz w:val="24"/>
                <w:szCs w:val="24"/>
              </w:rPr>
              <w:t>Students discuss case studies and current business issues in tutorials and use these to practise their application of module concepts in tutorials. This also follows through with case study based assignments in some modules.</w:t>
            </w:r>
          </w:p>
        </w:tc>
      </w:tr>
    </w:tbl>
    <w:p w14:paraId="4ED74996" w14:textId="77777777" w:rsidR="00611D4D" w:rsidRDefault="00611D4D" w:rsidP="000F25C1">
      <w:pPr>
        <w:rPr>
          <w:rFonts w:ascii="Arial" w:hAnsi="Arial" w:cs="Arial"/>
          <w:b/>
          <w:sz w:val="22"/>
          <w:szCs w:val="22"/>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7320"/>
      </w:tblGrid>
      <w:tr w:rsidR="00611D4D" w:rsidRPr="002B2277" w14:paraId="05A1D48E" w14:textId="77777777" w:rsidTr="003C476B">
        <w:trPr>
          <w:tblHeader/>
        </w:trPr>
        <w:tc>
          <w:tcPr>
            <w:tcW w:w="14148" w:type="dxa"/>
            <w:gridSpan w:val="2"/>
            <w:shd w:val="clear" w:color="auto" w:fill="E6E6E6"/>
          </w:tcPr>
          <w:p w14:paraId="342EE206" w14:textId="77777777" w:rsidR="00611D4D" w:rsidRPr="005077DD" w:rsidRDefault="00611D4D" w:rsidP="003C476B">
            <w:pPr>
              <w:pStyle w:val="DMSHeading2"/>
              <w:numPr>
                <w:ilvl w:val="0"/>
                <w:numId w:val="0"/>
              </w:numPr>
              <w:jc w:val="center"/>
              <w:rPr>
                <w:rFonts w:ascii="Arial" w:hAnsi="Arial" w:cs="Arial"/>
              </w:rPr>
            </w:pPr>
            <w:r w:rsidRPr="005077DD">
              <w:rPr>
                <w:rFonts w:ascii="Arial" w:hAnsi="Arial" w:cs="Arial"/>
              </w:rPr>
              <w:t>3D. Key/transferable skills</w:t>
            </w:r>
          </w:p>
        </w:tc>
      </w:tr>
      <w:tr w:rsidR="00611D4D" w:rsidRPr="002B2277" w14:paraId="620686E5" w14:textId="77777777" w:rsidTr="003C476B">
        <w:tc>
          <w:tcPr>
            <w:tcW w:w="6828" w:type="dxa"/>
            <w:shd w:val="clear" w:color="auto" w:fill="E6E6E6"/>
          </w:tcPr>
          <w:p w14:paraId="2C63ECEE" w14:textId="77777777" w:rsidR="00611D4D" w:rsidRPr="005077DD" w:rsidRDefault="00611D4D" w:rsidP="003C476B">
            <w:pPr>
              <w:pStyle w:val="DMSHeading2"/>
              <w:numPr>
                <w:ilvl w:val="0"/>
                <w:numId w:val="0"/>
              </w:numPr>
              <w:rPr>
                <w:rFonts w:ascii="Arial" w:hAnsi="Arial" w:cs="Arial"/>
              </w:rPr>
            </w:pPr>
            <w:r w:rsidRPr="005077DD">
              <w:rPr>
                <w:rFonts w:ascii="Arial" w:hAnsi="Arial" w:cs="Arial"/>
              </w:rPr>
              <w:t>Learning outcomes:</w:t>
            </w:r>
          </w:p>
        </w:tc>
        <w:tc>
          <w:tcPr>
            <w:tcW w:w="7320" w:type="dxa"/>
            <w:shd w:val="clear" w:color="auto" w:fill="E6E6E6"/>
          </w:tcPr>
          <w:p w14:paraId="108539C9" w14:textId="77777777" w:rsidR="00611D4D" w:rsidRPr="005077DD" w:rsidRDefault="00611D4D" w:rsidP="003C476B">
            <w:pPr>
              <w:pStyle w:val="DMSHeading2"/>
              <w:numPr>
                <w:ilvl w:val="0"/>
                <w:numId w:val="0"/>
              </w:numPr>
              <w:rPr>
                <w:rFonts w:ascii="Arial" w:hAnsi="Arial" w:cs="Arial"/>
              </w:rPr>
            </w:pPr>
            <w:r w:rsidRPr="005077DD">
              <w:rPr>
                <w:rFonts w:ascii="Arial" w:hAnsi="Arial" w:cs="Arial"/>
              </w:rPr>
              <w:t>Learning and teaching strategy/ assessment methods</w:t>
            </w:r>
          </w:p>
        </w:tc>
      </w:tr>
      <w:tr w:rsidR="00611D4D" w:rsidRPr="002B2277" w14:paraId="264C1484" w14:textId="77777777" w:rsidTr="003C476B">
        <w:trPr>
          <w:trHeight w:val="1290"/>
        </w:trPr>
        <w:tc>
          <w:tcPr>
            <w:tcW w:w="6828" w:type="dxa"/>
            <w:shd w:val="clear" w:color="auto" w:fill="auto"/>
          </w:tcPr>
          <w:p w14:paraId="2F71E5D8" w14:textId="77777777" w:rsidR="00611D4D" w:rsidRPr="00115E6C" w:rsidRDefault="00611D4D" w:rsidP="003C476B">
            <w:pPr>
              <w:pStyle w:val="DMSSSOutcome"/>
              <w:numPr>
                <w:ilvl w:val="0"/>
                <w:numId w:val="0"/>
              </w:numPr>
              <w:ind w:left="360" w:hanging="360"/>
              <w:rPr>
                <w:rFonts w:asciiTheme="minorBidi" w:hAnsiTheme="minorBidi" w:cstheme="minorBidi"/>
                <w:sz w:val="24"/>
                <w:szCs w:val="24"/>
              </w:rPr>
            </w:pPr>
            <w:r w:rsidRPr="00115E6C">
              <w:rPr>
                <w:rFonts w:asciiTheme="minorBidi" w:hAnsiTheme="minorBidi" w:cstheme="minorBidi"/>
                <w:b/>
                <w:bCs/>
                <w:sz w:val="24"/>
                <w:szCs w:val="24"/>
              </w:rPr>
              <w:t>D1</w:t>
            </w:r>
            <w:r w:rsidRPr="00115E6C">
              <w:rPr>
                <w:rFonts w:asciiTheme="minorBidi" w:hAnsiTheme="minorBidi" w:cstheme="minorBidi"/>
                <w:sz w:val="24"/>
                <w:szCs w:val="24"/>
              </w:rPr>
              <w:t>: Acquire interpersonal skills of effective listening, negotiating, persuasion and presentation to</w:t>
            </w:r>
            <w:r w:rsidRPr="00115E6C">
              <w:rPr>
                <w:rFonts w:asciiTheme="minorBidi" w:eastAsia="Calibri" w:hAnsiTheme="minorBidi" w:cstheme="minorBidi"/>
                <w:bCs/>
                <w:sz w:val="24"/>
                <w:szCs w:val="24"/>
              </w:rPr>
              <w:t xml:space="preserve"> develop written communication skills, as well as </w:t>
            </w:r>
            <w:r w:rsidRPr="00115E6C">
              <w:rPr>
                <w:rFonts w:asciiTheme="minorBidi" w:hAnsiTheme="minorBidi" w:cstheme="minorBidi"/>
                <w:sz w:val="24"/>
                <w:szCs w:val="24"/>
              </w:rPr>
              <w:t>Self reflection and criticality including self awareness, openness and sensitivity to diversity in terms of people, cultures, business and management issues.</w:t>
            </w:r>
          </w:p>
          <w:p w14:paraId="3F8B6377" w14:textId="77777777" w:rsidR="00611D4D" w:rsidRPr="00115E6C" w:rsidRDefault="00611D4D" w:rsidP="003C476B">
            <w:pPr>
              <w:keepLines/>
              <w:autoSpaceDE w:val="0"/>
              <w:autoSpaceDN w:val="0"/>
              <w:spacing w:line="276" w:lineRule="auto"/>
              <w:ind w:left="426" w:hanging="426"/>
              <w:jc w:val="both"/>
              <w:rPr>
                <w:rFonts w:asciiTheme="minorBidi" w:eastAsia="Times New Roman" w:hAnsiTheme="minorBidi" w:cstheme="minorBidi"/>
                <w:noProof/>
                <w:lang w:val="en-US" w:eastAsia="en-GB"/>
              </w:rPr>
            </w:pPr>
            <w:r w:rsidRPr="00115E6C">
              <w:rPr>
                <w:rFonts w:asciiTheme="minorBidi" w:eastAsia="Times New Roman" w:hAnsiTheme="minorBidi" w:cstheme="minorBidi"/>
                <w:b/>
                <w:bCs/>
                <w:noProof/>
                <w:lang w:val="en-US" w:eastAsia="en-GB"/>
              </w:rPr>
              <w:t>D2</w:t>
            </w:r>
            <w:r w:rsidRPr="00115E6C">
              <w:rPr>
                <w:rFonts w:asciiTheme="minorBidi" w:eastAsia="Times New Roman" w:hAnsiTheme="minorBidi" w:cstheme="minorBidi"/>
                <w:noProof/>
                <w:lang w:val="en-US" w:eastAsia="en-GB"/>
              </w:rPr>
              <w:t>: Demonstrate competency financial, cost and management accounting.</w:t>
            </w:r>
          </w:p>
          <w:p w14:paraId="61739775" w14:textId="77777777" w:rsidR="00611D4D" w:rsidRPr="00115E6C" w:rsidRDefault="00611D4D" w:rsidP="003C476B">
            <w:pPr>
              <w:keepLines/>
              <w:autoSpaceDE w:val="0"/>
              <w:autoSpaceDN w:val="0"/>
              <w:spacing w:line="276" w:lineRule="auto"/>
              <w:ind w:left="426" w:hanging="426"/>
              <w:jc w:val="both"/>
              <w:rPr>
                <w:rFonts w:asciiTheme="minorBidi" w:eastAsia="Times New Roman" w:hAnsiTheme="minorBidi" w:cstheme="minorBidi"/>
                <w:noProof/>
                <w:lang w:val="en-US" w:eastAsia="en-GB"/>
              </w:rPr>
            </w:pPr>
            <w:r w:rsidRPr="00115E6C">
              <w:rPr>
                <w:rFonts w:asciiTheme="minorBidi" w:eastAsia="Times New Roman" w:hAnsiTheme="minorBidi" w:cstheme="minorBidi"/>
                <w:b/>
                <w:bCs/>
                <w:noProof/>
                <w:lang w:val="en-US" w:eastAsia="en-GB"/>
              </w:rPr>
              <w:t>D3</w:t>
            </w:r>
            <w:r w:rsidRPr="00115E6C">
              <w:rPr>
                <w:rFonts w:asciiTheme="minorBidi" w:eastAsia="Times New Roman" w:hAnsiTheme="minorBidi" w:cstheme="minorBidi"/>
                <w:noProof/>
                <w:lang w:val="en-US" w:eastAsia="en-GB"/>
              </w:rPr>
              <w:t>: Demonstrate competency in computerised accounting, including accounting systems and spreadsheets.</w:t>
            </w:r>
          </w:p>
          <w:p w14:paraId="2A864B6E" w14:textId="77777777" w:rsidR="00611D4D" w:rsidRPr="00115E6C" w:rsidRDefault="00611D4D" w:rsidP="003C476B">
            <w:pPr>
              <w:pStyle w:val="DMSSSOutcome"/>
              <w:numPr>
                <w:ilvl w:val="0"/>
                <w:numId w:val="0"/>
              </w:numPr>
              <w:rPr>
                <w:rFonts w:asciiTheme="minorBidi" w:hAnsiTheme="minorBidi" w:cstheme="minorBidi"/>
                <w:sz w:val="24"/>
                <w:szCs w:val="24"/>
                <w:lang w:val="en-GB"/>
              </w:rPr>
            </w:pPr>
          </w:p>
        </w:tc>
        <w:tc>
          <w:tcPr>
            <w:tcW w:w="7320" w:type="dxa"/>
            <w:shd w:val="clear" w:color="auto" w:fill="auto"/>
          </w:tcPr>
          <w:p w14:paraId="7D089253" w14:textId="77777777" w:rsidR="004728CE" w:rsidRPr="00115E6C" w:rsidRDefault="004728CE" w:rsidP="004728CE">
            <w:pPr>
              <w:keepLines/>
              <w:autoSpaceDE w:val="0"/>
              <w:autoSpaceDN w:val="0"/>
              <w:spacing w:before="60" w:line="276" w:lineRule="auto"/>
              <w:jc w:val="both"/>
              <w:rPr>
                <w:rFonts w:asciiTheme="minorBidi" w:eastAsia="Times New Roman" w:hAnsiTheme="minorBidi" w:cstheme="minorBidi"/>
                <w:noProof/>
                <w:lang w:eastAsia="en-GB"/>
              </w:rPr>
            </w:pPr>
            <w:r w:rsidRPr="00115E6C">
              <w:rPr>
                <w:rFonts w:asciiTheme="minorBidi" w:eastAsia="Times New Roman" w:hAnsiTheme="minorBidi" w:cstheme="minorBidi"/>
                <w:noProof/>
                <w:lang w:eastAsia="en-GB"/>
              </w:rPr>
              <w:t>Interpersonal skills of effective listening, negotiating, persuasion and presentation are taught through the undertaking of small group activities in face to face tutorials. This starts with level 4 and these skills are developed through to level 6 modules.</w:t>
            </w:r>
          </w:p>
          <w:p w14:paraId="4CE27269" w14:textId="77777777" w:rsidR="00611D4D" w:rsidRPr="00115E6C" w:rsidRDefault="00611D4D" w:rsidP="003C476B">
            <w:pPr>
              <w:pStyle w:val="DMSSSOutcome"/>
              <w:numPr>
                <w:ilvl w:val="0"/>
                <w:numId w:val="0"/>
              </w:numPr>
              <w:ind w:left="360" w:hanging="360"/>
              <w:rPr>
                <w:rFonts w:asciiTheme="minorBidi" w:hAnsiTheme="minorBidi" w:cstheme="minorBidi"/>
                <w:sz w:val="24"/>
                <w:szCs w:val="24"/>
                <w:lang w:val="en-GB"/>
              </w:rPr>
            </w:pPr>
          </w:p>
        </w:tc>
      </w:tr>
    </w:tbl>
    <w:p w14:paraId="4FBBD4C8" w14:textId="77777777" w:rsidR="00611D4D" w:rsidRDefault="00611D4D" w:rsidP="000F25C1">
      <w:pPr>
        <w:rPr>
          <w:rFonts w:ascii="Arial" w:hAnsi="Arial" w:cs="Arial"/>
          <w:b/>
          <w:sz w:val="22"/>
          <w:szCs w:val="22"/>
        </w:rPr>
      </w:pPr>
    </w:p>
    <w:p w14:paraId="73DEEBC6" w14:textId="77777777" w:rsidR="00611D4D" w:rsidRPr="00115E6C" w:rsidRDefault="00611D4D" w:rsidP="00611D4D">
      <w:pPr>
        <w:rPr>
          <w:rFonts w:ascii="Arial" w:hAnsi="Arial" w:cs="Arial"/>
        </w:rPr>
      </w:pPr>
      <w:r w:rsidRPr="00115E6C">
        <w:rPr>
          <w:rFonts w:ascii="Arial" w:hAnsi="Arial" w:cs="Arial"/>
          <w:b/>
        </w:rPr>
        <w:t xml:space="preserve">Bachelor </w:t>
      </w:r>
      <w:r w:rsidR="00A86FE7" w:rsidRPr="00115E6C">
        <w:rPr>
          <w:rFonts w:ascii="Arial" w:hAnsi="Arial" w:cs="Arial"/>
          <w:b/>
        </w:rPr>
        <w:t xml:space="preserve">of Business Studies </w:t>
      </w:r>
      <w:r w:rsidRPr="00115E6C">
        <w:rPr>
          <w:rFonts w:ascii="Arial" w:hAnsi="Arial" w:cs="Arial"/>
          <w:b/>
        </w:rPr>
        <w:t>in Accounting</w:t>
      </w:r>
    </w:p>
    <w:p w14:paraId="4A07F314" w14:textId="77777777" w:rsidR="00611D4D" w:rsidRDefault="00611D4D" w:rsidP="000F25C1">
      <w:pPr>
        <w:rPr>
          <w:rFonts w:ascii="Arial" w:hAnsi="Arial" w:cs="Arial"/>
          <w:b/>
          <w:sz w:val="22"/>
          <w:szCs w:val="22"/>
        </w:rPr>
      </w:pPr>
    </w:p>
    <w:p w14:paraId="2E05328A" w14:textId="77777777" w:rsidR="00611D4D" w:rsidRDefault="00611D4D" w:rsidP="000F25C1">
      <w:pPr>
        <w:rPr>
          <w:rFonts w:ascii="Arial" w:hAnsi="Arial" w:cs="Arial"/>
          <w:b/>
          <w:sz w:val="22"/>
          <w:szCs w:val="22"/>
        </w:rPr>
      </w:pPr>
    </w:p>
    <w:p w14:paraId="18709DAB" w14:textId="77777777" w:rsidR="00611D4D" w:rsidRDefault="00611D4D" w:rsidP="000F25C1">
      <w:pPr>
        <w:rPr>
          <w:rFonts w:ascii="Arial" w:hAnsi="Arial" w:cs="Arial"/>
          <w:b/>
          <w:sz w:val="22"/>
          <w:szCs w:val="22"/>
        </w:rPr>
      </w:pPr>
    </w:p>
    <w:p w14:paraId="335D722D" w14:textId="77777777" w:rsidR="00611D4D" w:rsidRDefault="00611D4D" w:rsidP="000F25C1">
      <w:pPr>
        <w:rPr>
          <w:rFonts w:ascii="Arial" w:hAnsi="Arial" w:cs="Arial"/>
          <w:b/>
          <w:sz w:val="22"/>
          <w:szCs w:val="22"/>
        </w:rPr>
      </w:pPr>
    </w:p>
    <w:p w14:paraId="22F20603" w14:textId="77777777" w:rsidR="00611D4D" w:rsidRDefault="00611D4D" w:rsidP="000F25C1">
      <w:pPr>
        <w:rPr>
          <w:rFonts w:ascii="Arial" w:hAnsi="Arial" w:cs="Arial"/>
          <w:b/>
          <w:sz w:val="22"/>
          <w:szCs w:val="22"/>
        </w:rPr>
      </w:pPr>
    </w:p>
    <w:p w14:paraId="39DD5684" w14:textId="77777777" w:rsidR="008E79BA" w:rsidRDefault="008E79BA" w:rsidP="000F25C1">
      <w:pPr>
        <w:rPr>
          <w:rFonts w:ascii="Arial" w:hAnsi="Arial" w:cs="Arial"/>
          <w:b/>
          <w:sz w:val="22"/>
          <w:szCs w:val="22"/>
        </w:rPr>
      </w:pPr>
    </w:p>
    <w:p w14:paraId="7B4CCCFB" w14:textId="77777777" w:rsidR="008E79BA" w:rsidRDefault="008E79BA" w:rsidP="000F25C1">
      <w:pPr>
        <w:rPr>
          <w:rFonts w:ascii="Arial" w:hAnsi="Arial" w:cs="Arial"/>
          <w:b/>
          <w:sz w:val="22"/>
          <w:szCs w:val="22"/>
        </w:rPr>
      </w:pPr>
    </w:p>
    <w:p w14:paraId="4C60C0E1" w14:textId="77777777" w:rsidR="00611D4D" w:rsidRDefault="00611D4D" w:rsidP="000F25C1">
      <w:pPr>
        <w:rPr>
          <w:rFonts w:ascii="Arial" w:hAnsi="Arial" w:cs="Arial"/>
          <w:b/>
          <w:sz w:val="22"/>
          <w:szCs w:val="22"/>
        </w:rPr>
      </w:pPr>
    </w:p>
    <w:p w14:paraId="36D44FC8" w14:textId="77777777" w:rsidR="00611D4D" w:rsidRDefault="00611D4D" w:rsidP="000F25C1">
      <w:pPr>
        <w:rPr>
          <w:rFonts w:ascii="Arial" w:hAnsi="Arial" w:cs="Arial"/>
          <w:b/>
          <w:sz w:val="22"/>
          <w:szCs w:val="22"/>
        </w:rPr>
      </w:pPr>
    </w:p>
    <w:p w14:paraId="0A056F8B" w14:textId="77777777" w:rsidR="00611D4D" w:rsidRDefault="00611D4D" w:rsidP="000F25C1">
      <w:pPr>
        <w:rPr>
          <w:rFonts w:ascii="Arial" w:hAnsi="Arial" w:cs="Arial"/>
          <w:b/>
          <w:sz w:val="22"/>
          <w:szCs w:val="22"/>
        </w:rPr>
      </w:pPr>
    </w:p>
    <w:p w14:paraId="0D94F0B4" w14:textId="77777777" w:rsidR="00611D4D" w:rsidRDefault="00611D4D" w:rsidP="000F25C1">
      <w:pPr>
        <w:rPr>
          <w:rFonts w:ascii="Arial" w:hAnsi="Arial" w:cs="Arial"/>
          <w:b/>
          <w:sz w:val="22"/>
          <w:szCs w:val="22"/>
        </w:rPr>
      </w:pPr>
    </w:p>
    <w:p w14:paraId="25E2EEA0" w14:textId="77777777" w:rsidR="00611D4D" w:rsidRPr="00115E6C" w:rsidRDefault="00611D4D" w:rsidP="003C476B">
      <w:pPr>
        <w:rPr>
          <w:rFonts w:ascii="Arial" w:hAnsi="Arial" w:cs="Arial"/>
          <w:b/>
          <w:u w:val="single"/>
        </w:rPr>
      </w:pPr>
      <w:r w:rsidRPr="00115E6C">
        <w:rPr>
          <w:rFonts w:ascii="Arial" w:hAnsi="Arial" w:cs="Arial"/>
          <w:b/>
          <w:u w:val="single"/>
        </w:rPr>
        <w:t>Economic</w:t>
      </w:r>
      <w:r w:rsidR="008B37D0" w:rsidRPr="00115E6C">
        <w:rPr>
          <w:rFonts w:ascii="Arial" w:hAnsi="Arial" w:cs="Arial"/>
          <w:b/>
          <w:u w:val="single"/>
        </w:rPr>
        <w:t>s</w:t>
      </w:r>
      <w:r w:rsidRPr="00115E6C">
        <w:rPr>
          <w:rFonts w:ascii="Arial" w:hAnsi="Arial" w:cs="Arial"/>
          <w:b/>
          <w:u w:val="single"/>
        </w:rPr>
        <w:t xml:space="preserve"> Track</w:t>
      </w:r>
      <w:r w:rsidR="003C476B" w:rsidRPr="00115E6C">
        <w:rPr>
          <w:rFonts w:ascii="Arial" w:hAnsi="Arial" w:cs="Arial"/>
          <w:b/>
          <w:u w:val="single"/>
        </w:rPr>
        <w:t xml:space="preserve">– </w:t>
      </w:r>
      <w:proofErr w:type="spellStart"/>
      <w:r w:rsidR="003C476B" w:rsidRPr="00115E6C">
        <w:rPr>
          <w:rFonts w:ascii="Arial" w:hAnsi="Arial" w:cs="Arial"/>
          <w:b/>
          <w:u w:val="single"/>
        </w:rPr>
        <w:t>Lvl</w:t>
      </w:r>
      <w:proofErr w:type="spellEnd"/>
      <w:r w:rsidR="003C476B" w:rsidRPr="00115E6C">
        <w:rPr>
          <w:rFonts w:ascii="Arial" w:hAnsi="Arial" w:cs="Arial"/>
          <w:b/>
          <w:u w:val="single"/>
        </w:rPr>
        <w:t xml:space="preserve"> 5 and 6:</w:t>
      </w:r>
    </w:p>
    <w:p w14:paraId="0DE943AC" w14:textId="77777777" w:rsidR="00F020D8" w:rsidRDefault="00F020D8" w:rsidP="000F25C1">
      <w:pPr>
        <w:rPr>
          <w:rFonts w:ascii="Arial" w:hAnsi="Arial" w:cs="Arial"/>
          <w:b/>
          <w:sz w:val="22"/>
          <w:szCs w:val="22"/>
          <w:u w:val="single"/>
        </w:rPr>
      </w:pPr>
    </w:p>
    <w:tbl>
      <w:tblPr>
        <w:tblW w:w="1392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27"/>
      </w:tblGrid>
      <w:tr w:rsidR="00F020D8" w:rsidRPr="00236ED8" w14:paraId="50C93BFE" w14:textId="77777777" w:rsidTr="003C476B">
        <w:trPr>
          <w:trHeight w:val="510"/>
          <w:tblHeader/>
        </w:trPr>
        <w:tc>
          <w:tcPr>
            <w:tcW w:w="13927" w:type="dxa"/>
            <w:tcBorders>
              <w:bottom w:val="single" w:sz="4" w:space="0" w:color="auto"/>
            </w:tcBorders>
            <w:shd w:val="clear" w:color="auto" w:fill="E0E0E0"/>
          </w:tcPr>
          <w:p w14:paraId="48D5E544" w14:textId="77777777" w:rsidR="00F020D8" w:rsidRPr="00437C3C" w:rsidRDefault="00F020D8" w:rsidP="003C476B">
            <w:pPr>
              <w:pStyle w:val="BodyText"/>
              <w:rPr>
                <w:b/>
              </w:rPr>
            </w:pPr>
            <w:r>
              <w:rPr>
                <w:b/>
              </w:rPr>
              <w:t>1.</w:t>
            </w:r>
            <w:r w:rsidRPr="00236ED8">
              <w:rPr>
                <w:b/>
              </w:rPr>
              <w:t xml:space="preserve"> Rationale for the</w:t>
            </w:r>
            <w:r>
              <w:rPr>
                <w:b/>
              </w:rPr>
              <w:t xml:space="preserve"> Economic</w:t>
            </w:r>
            <w:r w:rsidRPr="00236ED8">
              <w:rPr>
                <w:b/>
              </w:rPr>
              <w:t xml:space="preserve"> </w:t>
            </w:r>
            <w:r w:rsidRPr="00F020D8">
              <w:rPr>
                <w:b/>
                <w:u w:val="single"/>
              </w:rPr>
              <w:t>track</w:t>
            </w:r>
          </w:p>
        </w:tc>
      </w:tr>
      <w:tr w:rsidR="00F020D8" w:rsidRPr="00115E6C" w14:paraId="6AECE443" w14:textId="77777777" w:rsidTr="003C476B">
        <w:trPr>
          <w:trHeight w:val="1758"/>
        </w:trPr>
        <w:tc>
          <w:tcPr>
            <w:tcW w:w="13927" w:type="dxa"/>
            <w:shd w:val="clear" w:color="auto" w:fill="auto"/>
          </w:tcPr>
          <w:p w14:paraId="530F5464" w14:textId="77777777" w:rsidR="00F020D8" w:rsidRPr="00115E6C" w:rsidRDefault="00F020D8" w:rsidP="003C476B">
            <w:pPr>
              <w:shd w:val="clear" w:color="auto" w:fill="FFFFFF"/>
              <w:spacing w:line="0" w:lineRule="auto"/>
              <w:rPr>
                <w:rFonts w:asciiTheme="minorBidi" w:eastAsia="Times New Roman" w:hAnsiTheme="minorBidi" w:cstheme="minorBidi"/>
                <w:color w:val="000000"/>
              </w:rPr>
            </w:pPr>
            <w:proofErr w:type="gramStart"/>
            <w:r w:rsidRPr="00115E6C">
              <w:rPr>
                <w:rFonts w:asciiTheme="minorBidi" w:eastAsia="Times New Roman" w:hAnsiTheme="minorBidi" w:cstheme="minorBidi"/>
                <w:color w:val="000000"/>
              </w:rPr>
              <w:t>Every  country</w:t>
            </w:r>
            <w:proofErr w:type="gramEnd"/>
            <w:r w:rsidRPr="00115E6C">
              <w:rPr>
                <w:rFonts w:asciiTheme="minorBidi" w:eastAsia="Times New Roman" w:hAnsiTheme="minorBidi" w:cstheme="minorBidi"/>
                <w:color w:val="000000"/>
              </w:rPr>
              <w:t xml:space="preserve">  has  its  own  historical  experiences  and  economic  peculiarities.  Economics </w:t>
            </w:r>
          </w:p>
          <w:p w14:paraId="0E25675C" w14:textId="77777777" w:rsidR="00F020D8" w:rsidRPr="00115E6C" w:rsidRDefault="00F020D8" w:rsidP="003C476B">
            <w:pPr>
              <w:shd w:val="clear" w:color="auto" w:fill="FFFFFF"/>
              <w:spacing w:line="0" w:lineRule="auto"/>
              <w:rPr>
                <w:rFonts w:asciiTheme="minorBidi" w:eastAsia="Times New Roman" w:hAnsiTheme="minorBidi" w:cstheme="minorBidi"/>
                <w:color w:val="000000"/>
              </w:rPr>
            </w:pPr>
            <w:proofErr w:type="gramStart"/>
            <w:r w:rsidRPr="00115E6C">
              <w:rPr>
                <w:rFonts w:asciiTheme="minorBidi" w:eastAsia="Times New Roman" w:hAnsiTheme="minorBidi" w:cstheme="minorBidi"/>
                <w:color w:val="000000"/>
              </w:rPr>
              <w:t>helps  us</w:t>
            </w:r>
            <w:proofErr w:type="gramEnd"/>
            <w:r w:rsidRPr="00115E6C">
              <w:rPr>
                <w:rFonts w:asciiTheme="minorBidi" w:eastAsia="Times New Roman" w:hAnsiTheme="minorBidi" w:cstheme="minorBidi"/>
                <w:color w:val="000000"/>
              </w:rPr>
              <w:t xml:space="preserve">  identify  the  policy  measures  for  attaining sustainable  growth  path  with  which  the </w:t>
            </w:r>
          </w:p>
          <w:p w14:paraId="4BFADE88" w14:textId="77777777" w:rsidR="00F020D8" w:rsidRPr="00115E6C" w:rsidRDefault="00F020D8" w:rsidP="003C476B">
            <w:pPr>
              <w:shd w:val="clear" w:color="auto" w:fill="FFFFFF"/>
              <w:spacing w:line="0" w:lineRule="auto"/>
              <w:rPr>
                <w:rFonts w:asciiTheme="minorBidi" w:eastAsia="Times New Roman" w:hAnsiTheme="minorBidi" w:cstheme="minorBidi"/>
                <w:color w:val="000000"/>
              </w:rPr>
            </w:pPr>
            <w:proofErr w:type="gramStart"/>
            <w:r w:rsidRPr="00115E6C">
              <w:rPr>
                <w:rFonts w:asciiTheme="minorBidi" w:eastAsia="Times New Roman" w:hAnsiTheme="minorBidi" w:cstheme="minorBidi"/>
                <w:color w:val="000000"/>
              </w:rPr>
              <w:t>countries  like</w:t>
            </w:r>
            <w:proofErr w:type="gramEnd"/>
            <w:r w:rsidRPr="00115E6C">
              <w:rPr>
                <w:rFonts w:asciiTheme="minorBidi" w:eastAsia="Times New Roman" w:hAnsiTheme="minorBidi" w:cstheme="minorBidi"/>
                <w:color w:val="000000"/>
              </w:rPr>
              <w:t xml:space="preserve">  China,  South  Korea  and  Singapore  in  Asia  and  Botswana  in  Sub-Saharan </w:t>
            </w:r>
          </w:p>
          <w:p w14:paraId="7237E464" w14:textId="77777777" w:rsidR="00F020D8" w:rsidRPr="00115E6C" w:rsidRDefault="00F020D8" w:rsidP="003C476B">
            <w:pPr>
              <w:shd w:val="clear" w:color="auto" w:fill="FFFFFF"/>
              <w:spacing w:line="0" w:lineRule="auto"/>
              <w:rPr>
                <w:rFonts w:asciiTheme="minorBidi" w:eastAsia="Times New Roman" w:hAnsiTheme="minorBidi" w:cstheme="minorBidi"/>
                <w:color w:val="000000"/>
              </w:rPr>
            </w:pPr>
            <w:proofErr w:type="gramStart"/>
            <w:r w:rsidRPr="00115E6C">
              <w:rPr>
                <w:rFonts w:asciiTheme="minorBidi" w:eastAsia="Times New Roman" w:hAnsiTheme="minorBidi" w:cstheme="minorBidi"/>
                <w:color w:val="000000"/>
              </w:rPr>
              <w:t>Africa  have</w:t>
            </w:r>
            <w:proofErr w:type="gramEnd"/>
            <w:r w:rsidRPr="00115E6C">
              <w:rPr>
                <w:rFonts w:asciiTheme="minorBidi" w:eastAsia="Times New Roman" w:hAnsiTheme="minorBidi" w:cstheme="minorBidi"/>
                <w:color w:val="000000"/>
              </w:rPr>
              <w:t xml:space="preserve">  made  economic  progress.  </w:t>
            </w:r>
            <w:proofErr w:type="gramStart"/>
            <w:r w:rsidRPr="00115E6C">
              <w:rPr>
                <w:rFonts w:asciiTheme="minorBidi" w:eastAsia="Times New Roman" w:hAnsiTheme="minorBidi" w:cstheme="minorBidi"/>
                <w:color w:val="000000"/>
              </w:rPr>
              <w:t>The  economic</w:t>
            </w:r>
            <w:proofErr w:type="gramEnd"/>
            <w:r w:rsidRPr="00115E6C">
              <w:rPr>
                <w:rFonts w:asciiTheme="minorBidi" w:eastAsia="Times New Roman" w:hAnsiTheme="minorBidi" w:cstheme="minorBidi"/>
                <w:color w:val="000000"/>
              </w:rPr>
              <w:t xml:space="preserve">  analysis  helps  us  to  find  that  major </w:t>
            </w:r>
          </w:p>
          <w:p w14:paraId="6541BA20" w14:textId="77777777" w:rsidR="00F020D8" w:rsidRPr="00115E6C" w:rsidRDefault="00F020D8" w:rsidP="003C476B">
            <w:pPr>
              <w:shd w:val="clear" w:color="auto" w:fill="FFFFFF"/>
              <w:spacing w:line="0" w:lineRule="auto"/>
              <w:rPr>
                <w:rFonts w:asciiTheme="minorBidi" w:eastAsia="Times New Roman" w:hAnsiTheme="minorBidi" w:cstheme="minorBidi"/>
                <w:color w:val="000000"/>
              </w:rPr>
            </w:pPr>
            <w:r w:rsidRPr="00115E6C">
              <w:rPr>
                <w:rFonts w:asciiTheme="minorBidi" w:eastAsia="Times New Roman" w:hAnsiTheme="minorBidi" w:cstheme="minorBidi"/>
                <w:color w:val="000000"/>
              </w:rPr>
              <w:t xml:space="preserve">sources of growth of </w:t>
            </w:r>
            <w:proofErr w:type="gramStart"/>
            <w:r w:rsidRPr="00115E6C">
              <w:rPr>
                <w:rFonts w:asciiTheme="minorBidi" w:eastAsia="Times New Roman" w:hAnsiTheme="minorBidi" w:cstheme="minorBidi"/>
                <w:color w:val="000000"/>
              </w:rPr>
              <w:t>low income</w:t>
            </w:r>
            <w:proofErr w:type="gramEnd"/>
            <w:r w:rsidRPr="00115E6C">
              <w:rPr>
                <w:rFonts w:asciiTheme="minorBidi" w:eastAsia="Times New Roman" w:hAnsiTheme="minorBidi" w:cstheme="minorBidi"/>
                <w:color w:val="000000"/>
              </w:rPr>
              <w:t xml:space="preserve"> countries are capital accumulation, increases in the size and </w:t>
            </w:r>
          </w:p>
          <w:p w14:paraId="258E49C0" w14:textId="77777777" w:rsidR="00F020D8" w:rsidRPr="00115E6C" w:rsidRDefault="00F020D8" w:rsidP="003C476B">
            <w:pPr>
              <w:shd w:val="clear" w:color="auto" w:fill="FFFFFF"/>
              <w:spacing w:line="0" w:lineRule="auto"/>
              <w:rPr>
                <w:rFonts w:asciiTheme="minorBidi" w:eastAsia="Times New Roman" w:hAnsiTheme="minorBidi" w:cstheme="minorBidi"/>
                <w:color w:val="000000"/>
              </w:rPr>
            </w:pPr>
            <w:proofErr w:type="gramStart"/>
            <w:r w:rsidRPr="00115E6C">
              <w:rPr>
                <w:rFonts w:asciiTheme="minorBidi" w:eastAsia="Times New Roman" w:hAnsiTheme="minorBidi" w:cstheme="minorBidi"/>
                <w:color w:val="000000"/>
              </w:rPr>
              <w:t>quality  of</w:t>
            </w:r>
            <w:proofErr w:type="gramEnd"/>
            <w:r w:rsidRPr="00115E6C">
              <w:rPr>
                <w:rFonts w:asciiTheme="minorBidi" w:eastAsia="Times New Roman" w:hAnsiTheme="minorBidi" w:cstheme="minorBidi"/>
                <w:color w:val="000000"/>
              </w:rPr>
              <w:t xml:space="preserve">  labour  force,  technological  improvement  and  management  of  natural  resources. </w:t>
            </w:r>
          </w:p>
          <w:p w14:paraId="5EB00258" w14:textId="77777777" w:rsidR="00F020D8" w:rsidRPr="00115E6C" w:rsidRDefault="00F020D8" w:rsidP="003C476B">
            <w:pPr>
              <w:shd w:val="clear" w:color="auto" w:fill="FFFFFF"/>
              <w:spacing w:line="0" w:lineRule="auto"/>
              <w:rPr>
                <w:rFonts w:asciiTheme="minorBidi" w:eastAsia="Times New Roman" w:hAnsiTheme="minorBidi" w:cstheme="minorBidi"/>
                <w:color w:val="000000"/>
              </w:rPr>
            </w:pPr>
            <w:r w:rsidRPr="00115E6C">
              <w:rPr>
                <w:rFonts w:asciiTheme="minorBidi" w:eastAsia="Times New Roman" w:hAnsiTheme="minorBidi" w:cstheme="minorBidi"/>
                <w:color w:val="000000"/>
              </w:rPr>
              <w:t xml:space="preserve">The </w:t>
            </w:r>
            <w:proofErr w:type="gramStart"/>
            <w:r w:rsidRPr="00115E6C">
              <w:rPr>
                <w:rFonts w:asciiTheme="minorBidi" w:eastAsia="Times New Roman" w:hAnsiTheme="minorBidi" w:cstheme="minorBidi"/>
                <w:color w:val="000000"/>
              </w:rPr>
              <w:t>economic  theory</w:t>
            </w:r>
            <w:proofErr w:type="gramEnd"/>
            <w:r w:rsidRPr="00115E6C">
              <w:rPr>
                <w:rFonts w:asciiTheme="minorBidi" w:eastAsia="Times New Roman" w:hAnsiTheme="minorBidi" w:cstheme="minorBidi"/>
                <w:color w:val="000000"/>
              </w:rPr>
              <w:t xml:space="preserve"> and  economic  tools help  us  to address  many  questions like  causes  of </w:t>
            </w:r>
          </w:p>
          <w:p w14:paraId="2156E1A2" w14:textId="77777777" w:rsidR="00F020D8" w:rsidRPr="00115E6C" w:rsidRDefault="00F020D8" w:rsidP="003C476B">
            <w:pPr>
              <w:shd w:val="clear" w:color="auto" w:fill="FFFFFF"/>
              <w:spacing w:line="0" w:lineRule="auto"/>
              <w:rPr>
                <w:rFonts w:asciiTheme="minorBidi" w:eastAsia="Times New Roman" w:hAnsiTheme="minorBidi" w:cstheme="minorBidi"/>
                <w:color w:val="000000"/>
              </w:rPr>
            </w:pPr>
            <w:r w:rsidRPr="00115E6C">
              <w:rPr>
                <w:rFonts w:asciiTheme="minorBidi" w:eastAsia="Times New Roman" w:hAnsiTheme="minorBidi" w:cstheme="minorBidi"/>
                <w:color w:val="000000"/>
              </w:rPr>
              <w:t xml:space="preserve">concentration </w:t>
            </w:r>
            <w:proofErr w:type="gramStart"/>
            <w:r w:rsidRPr="00115E6C">
              <w:rPr>
                <w:rFonts w:asciiTheme="minorBidi" w:eastAsia="Times New Roman" w:hAnsiTheme="minorBidi" w:cstheme="minorBidi"/>
                <w:color w:val="000000"/>
              </w:rPr>
              <w:t>of  innovation</w:t>
            </w:r>
            <w:proofErr w:type="gramEnd"/>
            <w:r w:rsidRPr="00115E6C">
              <w:rPr>
                <w:rFonts w:asciiTheme="minorBidi" w:eastAsia="Times New Roman" w:hAnsiTheme="minorBidi" w:cstheme="minorBidi"/>
                <w:color w:val="000000"/>
              </w:rPr>
              <w:t xml:space="preserve"> in Silicon Valley or causes of economic and financial instability </w:t>
            </w:r>
          </w:p>
          <w:p w14:paraId="1D1ABA67" w14:textId="77777777" w:rsidR="00F020D8" w:rsidRPr="00115E6C" w:rsidRDefault="00F020D8" w:rsidP="003C476B">
            <w:pPr>
              <w:shd w:val="clear" w:color="auto" w:fill="FFFFFF"/>
              <w:spacing w:line="0" w:lineRule="auto"/>
              <w:rPr>
                <w:rFonts w:asciiTheme="minorBidi" w:eastAsia="Times New Roman" w:hAnsiTheme="minorBidi" w:cstheme="minorBidi"/>
                <w:color w:val="000000"/>
              </w:rPr>
            </w:pPr>
            <w:r w:rsidRPr="00115E6C">
              <w:rPr>
                <w:rFonts w:asciiTheme="minorBidi" w:eastAsia="Times New Roman" w:hAnsiTheme="minorBidi" w:cstheme="minorBidi"/>
                <w:color w:val="000000"/>
              </w:rPr>
              <w:t xml:space="preserve">or how to value the </w:t>
            </w:r>
            <w:proofErr w:type="spellStart"/>
            <w:r w:rsidRPr="00115E6C">
              <w:rPr>
                <w:rFonts w:asciiTheme="minorBidi" w:eastAsia="Times New Roman" w:hAnsiTheme="minorBidi" w:cstheme="minorBidi"/>
                <w:color w:val="000000"/>
              </w:rPr>
              <w:t>non marketed</w:t>
            </w:r>
            <w:proofErr w:type="spellEnd"/>
            <w:r w:rsidRPr="00115E6C">
              <w:rPr>
                <w:rFonts w:asciiTheme="minorBidi" w:eastAsia="Times New Roman" w:hAnsiTheme="minorBidi" w:cstheme="minorBidi"/>
                <w:color w:val="000000"/>
              </w:rPr>
              <w:t xml:space="preserve"> goods like environmental goods or ecosystem services. </w:t>
            </w:r>
          </w:p>
          <w:p w14:paraId="256DBDE3" w14:textId="77777777" w:rsidR="00F020D8" w:rsidRPr="00115E6C" w:rsidRDefault="00F020D8" w:rsidP="003C476B">
            <w:pPr>
              <w:shd w:val="clear" w:color="auto" w:fill="FFFFFF"/>
              <w:spacing w:line="0" w:lineRule="auto"/>
              <w:rPr>
                <w:rFonts w:asciiTheme="minorBidi" w:eastAsia="Times New Roman" w:hAnsiTheme="minorBidi" w:cstheme="minorBidi"/>
                <w:color w:val="000000"/>
              </w:rPr>
            </w:pPr>
            <w:r w:rsidRPr="00115E6C">
              <w:rPr>
                <w:rFonts w:asciiTheme="minorBidi" w:eastAsia="Times New Roman" w:hAnsiTheme="minorBidi" w:cstheme="minorBidi"/>
                <w:color w:val="000000"/>
              </w:rPr>
              <w:t xml:space="preserve"> </w:t>
            </w:r>
          </w:p>
          <w:p w14:paraId="7E1A7757" w14:textId="77777777" w:rsidR="00F020D8" w:rsidRPr="00115E6C" w:rsidRDefault="00F020D8" w:rsidP="003C476B">
            <w:pPr>
              <w:shd w:val="clear" w:color="auto" w:fill="FFFFFF"/>
              <w:spacing w:line="0" w:lineRule="auto"/>
              <w:rPr>
                <w:rFonts w:asciiTheme="minorBidi" w:eastAsia="Times New Roman" w:hAnsiTheme="minorBidi" w:cstheme="minorBidi"/>
                <w:color w:val="000000"/>
              </w:rPr>
            </w:pPr>
            <w:r w:rsidRPr="00115E6C">
              <w:rPr>
                <w:rFonts w:asciiTheme="minorBidi" w:eastAsia="Times New Roman" w:hAnsiTheme="minorBidi" w:cstheme="minorBidi"/>
                <w:color w:val="000000"/>
              </w:rPr>
              <w:t xml:space="preserve">Study of </w:t>
            </w:r>
            <w:proofErr w:type="gramStart"/>
            <w:r w:rsidRPr="00115E6C">
              <w:rPr>
                <w:rFonts w:asciiTheme="minorBidi" w:eastAsia="Times New Roman" w:hAnsiTheme="minorBidi" w:cstheme="minorBidi"/>
                <w:color w:val="000000"/>
              </w:rPr>
              <w:t>economics  helps</w:t>
            </w:r>
            <w:proofErr w:type="gramEnd"/>
            <w:r w:rsidRPr="00115E6C">
              <w:rPr>
                <w:rFonts w:asciiTheme="minorBidi" w:eastAsia="Times New Roman" w:hAnsiTheme="minorBidi" w:cstheme="minorBidi"/>
                <w:color w:val="000000"/>
              </w:rPr>
              <w:t xml:space="preserve">  a  person in understanding of  human  behaviour  and in cultivating </w:t>
            </w:r>
          </w:p>
          <w:p w14:paraId="5861488E" w14:textId="77777777" w:rsidR="00F020D8" w:rsidRPr="00115E6C" w:rsidRDefault="00F020D8" w:rsidP="003C476B">
            <w:pPr>
              <w:shd w:val="clear" w:color="auto" w:fill="FFFFFF"/>
              <w:spacing w:line="0" w:lineRule="auto"/>
              <w:rPr>
                <w:rFonts w:asciiTheme="minorBidi" w:eastAsia="Times New Roman" w:hAnsiTheme="minorBidi" w:cstheme="minorBidi"/>
                <w:color w:val="000000"/>
              </w:rPr>
            </w:pPr>
            <w:proofErr w:type="gramStart"/>
            <w:r w:rsidRPr="00115E6C">
              <w:rPr>
                <w:rFonts w:asciiTheme="minorBidi" w:eastAsia="Times New Roman" w:hAnsiTheme="minorBidi" w:cstheme="minorBidi"/>
                <w:color w:val="000000"/>
              </w:rPr>
              <w:t>analytical  and</w:t>
            </w:r>
            <w:proofErr w:type="gramEnd"/>
            <w:r w:rsidRPr="00115E6C">
              <w:rPr>
                <w:rFonts w:asciiTheme="minorBidi" w:eastAsia="Times New Roman" w:hAnsiTheme="minorBidi" w:cstheme="minorBidi"/>
                <w:color w:val="000000"/>
              </w:rPr>
              <w:t xml:space="preserve">  argumentative  skills  that  are  crucial  for  winning job  in  the  present  day  job </w:t>
            </w:r>
          </w:p>
          <w:p w14:paraId="2729447B" w14:textId="77777777" w:rsidR="00F020D8" w:rsidRPr="00115E6C" w:rsidRDefault="00F020D8" w:rsidP="003C476B">
            <w:pPr>
              <w:shd w:val="clear" w:color="auto" w:fill="FFFFFF"/>
              <w:spacing w:line="0" w:lineRule="auto"/>
              <w:rPr>
                <w:rFonts w:asciiTheme="minorBidi" w:eastAsia="Times New Roman" w:hAnsiTheme="minorBidi" w:cstheme="minorBidi"/>
                <w:color w:val="000000"/>
              </w:rPr>
            </w:pPr>
            <w:r w:rsidRPr="00115E6C">
              <w:rPr>
                <w:rFonts w:asciiTheme="minorBidi" w:eastAsia="Times New Roman" w:hAnsiTheme="minorBidi" w:cstheme="minorBidi"/>
                <w:color w:val="000000"/>
              </w:rPr>
              <w:t xml:space="preserve">market.   </w:t>
            </w:r>
            <w:proofErr w:type="gramStart"/>
            <w:r w:rsidRPr="00115E6C">
              <w:rPr>
                <w:rFonts w:asciiTheme="minorBidi" w:eastAsia="Times New Roman" w:hAnsiTheme="minorBidi" w:cstheme="minorBidi"/>
                <w:color w:val="000000"/>
              </w:rPr>
              <w:t>With  the</w:t>
            </w:r>
            <w:proofErr w:type="gramEnd"/>
            <w:r w:rsidRPr="00115E6C">
              <w:rPr>
                <w:rFonts w:asciiTheme="minorBidi" w:eastAsia="Times New Roman" w:hAnsiTheme="minorBidi" w:cstheme="minorBidi"/>
                <w:color w:val="000000"/>
              </w:rPr>
              <w:t xml:space="preserve">  drastic  transformation  of  the  economy  in  the  recent  decades,  there  is  a </w:t>
            </w:r>
          </w:p>
          <w:p w14:paraId="7534F4CD" w14:textId="77777777" w:rsidR="00F020D8" w:rsidRPr="00115E6C" w:rsidRDefault="00F020D8" w:rsidP="003C476B">
            <w:pPr>
              <w:shd w:val="clear" w:color="auto" w:fill="FFFFFF"/>
              <w:spacing w:line="0" w:lineRule="auto"/>
              <w:rPr>
                <w:rFonts w:asciiTheme="minorBidi" w:eastAsia="Times New Roman" w:hAnsiTheme="minorBidi" w:cstheme="minorBidi"/>
                <w:color w:val="000000"/>
              </w:rPr>
            </w:pPr>
            <w:r w:rsidRPr="00115E6C">
              <w:rPr>
                <w:rFonts w:asciiTheme="minorBidi" w:eastAsia="Times New Roman" w:hAnsiTheme="minorBidi" w:cstheme="minorBidi"/>
                <w:color w:val="000000"/>
              </w:rPr>
              <w:t xml:space="preserve">growing demand for trained economists from diverse fields such as government, finance and </w:t>
            </w:r>
          </w:p>
          <w:p w14:paraId="0BA05FAD" w14:textId="77777777" w:rsidR="00F020D8" w:rsidRPr="00115E6C" w:rsidRDefault="00F020D8" w:rsidP="003C476B">
            <w:pPr>
              <w:shd w:val="clear" w:color="auto" w:fill="FFFFFF"/>
              <w:spacing w:line="0" w:lineRule="auto"/>
              <w:rPr>
                <w:rFonts w:asciiTheme="minorBidi" w:eastAsia="Times New Roman" w:hAnsiTheme="minorBidi" w:cstheme="minorBidi"/>
                <w:color w:val="000000"/>
              </w:rPr>
            </w:pPr>
            <w:r w:rsidRPr="00115E6C">
              <w:rPr>
                <w:rFonts w:asciiTheme="minorBidi" w:eastAsia="Times New Roman" w:hAnsiTheme="minorBidi" w:cstheme="minorBidi"/>
                <w:color w:val="000000"/>
              </w:rPr>
              <w:t xml:space="preserve">banking, social sector, management, business, policy making and teaching. </w:t>
            </w:r>
          </w:p>
          <w:p w14:paraId="2283256C" w14:textId="77777777" w:rsidR="00F020D8" w:rsidRPr="00115E6C" w:rsidRDefault="00F020D8" w:rsidP="003C476B">
            <w:pPr>
              <w:shd w:val="clear" w:color="auto" w:fill="FFFFFF"/>
              <w:spacing w:line="0" w:lineRule="auto"/>
              <w:rPr>
                <w:rFonts w:asciiTheme="minorBidi" w:eastAsia="Times New Roman" w:hAnsiTheme="minorBidi" w:cstheme="minorBidi"/>
                <w:color w:val="000000"/>
              </w:rPr>
            </w:pPr>
            <w:r w:rsidRPr="00115E6C">
              <w:rPr>
                <w:rFonts w:asciiTheme="minorBidi" w:eastAsia="Times New Roman" w:hAnsiTheme="minorBidi" w:cstheme="minorBidi"/>
                <w:color w:val="000000"/>
              </w:rPr>
              <w:t xml:space="preserve"> </w:t>
            </w:r>
          </w:p>
          <w:p w14:paraId="1C3F7535" w14:textId="77777777" w:rsidR="00F020D8" w:rsidRPr="00115E6C" w:rsidRDefault="00F020D8" w:rsidP="003C476B">
            <w:pPr>
              <w:shd w:val="clear" w:color="auto" w:fill="FFFFFF"/>
              <w:spacing w:line="0" w:lineRule="auto"/>
              <w:rPr>
                <w:rFonts w:asciiTheme="minorBidi" w:eastAsia="Times New Roman" w:hAnsiTheme="minorBidi" w:cstheme="minorBidi"/>
                <w:color w:val="000000"/>
              </w:rPr>
            </w:pPr>
            <w:r w:rsidRPr="00115E6C">
              <w:rPr>
                <w:rFonts w:asciiTheme="minorBidi" w:eastAsia="Times New Roman" w:hAnsiTheme="minorBidi" w:cstheme="minorBidi"/>
                <w:color w:val="000000"/>
              </w:rPr>
              <w:t xml:space="preserve">In the mundane world, we are forced to make economic choices in our daily lives. Economics </w:t>
            </w:r>
          </w:p>
          <w:p w14:paraId="498024FB" w14:textId="77777777" w:rsidR="00F020D8" w:rsidRPr="00115E6C" w:rsidRDefault="00F020D8" w:rsidP="003C476B">
            <w:pPr>
              <w:shd w:val="clear" w:color="auto" w:fill="FFFFFF"/>
              <w:spacing w:line="0" w:lineRule="auto"/>
              <w:rPr>
                <w:rFonts w:asciiTheme="minorBidi" w:eastAsia="Times New Roman" w:hAnsiTheme="minorBidi" w:cstheme="minorBidi"/>
                <w:color w:val="000000"/>
              </w:rPr>
            </w:pPr>
            <w:r w:rsidRPr="00115E6C">
              <w:rPr>
                <w:rFonts w:asciiTheme="minorBidi" w:eastAsia="Times New Roman" w:hAnsiTheme="minorBidi" w:cstheme="minorBidi"/>
                <w:color w:val="000000"/>
              </w:rPr>
              <w:t xml:space="preserve">teaches us many things like how to make choices under scarcity, how the aggregate economy </w:t>
            </w:r>
          </w:p>
          <w:p w14:paraId="541789E6" w14:textId="77777777" w:rsidR="00F020D8" w:rsidRPr="00115E6C" w:rsidRDefault="00F020D8" w:rsidP="003C476B">
            <w:pPr>
              <w:shd w:val="clear" w:color="auto" w:fill="FFFFFF"/>
              <w:spacing w:line="0" w:lineRule="auto"/>
              <w:rPr>
                <w:rFonts w:asciiTheme="minorBidi" w:eastAsia="Times New Roman" w:hAnsiTheme="minorBidi" w:cstheme="minorBidi"/>
                <w:color w:val="000000"/>
              </w:rPr>
            </w:pPr>
            <w:r w:rsidRPr="00115E6C">
              <w:rPr>
                <w:rFonts w:asciiTheme="minorBidi" w:eastAsia="Times New Roman" w:hAnsiTheme="minorBidi" w:cstheme="minorBidi"/>
                <w:color w:val="000000"/>
              </w:rPr>
              <w:t xml:space="preserve">works, how to interact in society, how to interpret events, how to participate in a democracy </w:t>
            </w:r>
          </w:p>
          <w:p w14:paraId="261218CB" w14:textId="77777777" w:rsidR="00F020D8" w:rsidRPr="00115E6C" w:rsidRDefault="00F020D8" w:rsidP="003C476B">
            <w:pPr>
              <w:shd w:val="clear" w:color="auto" w:fill="FFFFFF"/>
              <w:spacing w:line="0" w:lineRule="auto"/>
              <w:rPr>
                <w:rFonts w:asciiTheme="minorBidi" w:eastAsia="Times New Roman" w:hAnsiTheme="minorBidi" w:cstheme="minorBidi"/>
                <w:color w:val="000000"/>
              </w:rPr>
            </w:pPr>
            <w:r w:rsidRPr="00115E6C">
              <w:rPr>
                <w:rFonts w:asciiTheme="minorBidi" w:eastAsia="Times New Roman" w:hAnsiTheme="minorBidi" w:cstheme="minorBidi"/>
                <w:color w:val="000000"/>
              </w:rPr>
              <w:t xml:space="preserve">as </w:t>
            </w:r>
            <w:proofErr w:type="gramStart"/>
            <w:r w:rsidRPr="00115E6C">
              <w:rPr>
                <w:rFonts w:asciiTheme="minorBidi" w:eastAsia="Times New Roman" w:hAnsiTheme="minorBidi" w:cstheme="minorBidi"/>
                <w:color w:val="000000"/>
              </w:rPr>
              <w:t>a  responsible</w:t>
            </w:r>
            <w:proofErr w:type="gramEnd"/>
            <w:r w:rsidRPr="00115E6C">
              <w:rPr>
                <w:rFonts w:asciiTheme="minorBidi" w:eastAsia="Times New Roman" w:hAnsiTheme="minorBidi" w:cstheme="minorBidi"/>
                <w:color w:val="000000"/>
              </w:rPr>
              <w:t xml:space="preserve">  citizen  etc.  Studying </w:t>
            </w:r>
            <w:proofErr w:type="gramStart"/>
            <w:r w:rsidRPr="00115E6C">
              <w:rPr>
                <w:rFonts w:asciiTheme="minorBidi" w:eastAsia="Times New Roman" w:hAnsiTheme="minorBidi" w:cstheme="minorBidi"/>
                <w:color w:val="000000"/>
              </w:rPr>
              <w:t>economics  equips</w:t>
            </w:r>
            <w:proofErr w:type="gramEnd"/>
            <w:r w:rsidRPr="00115E6C">
              <w:rPr>
                <w:rFonts w:asciiTheme="minorBidi" w:eastAsia="Times New Roman" w:hAnsiTheme="minorBidi" w:cstheme="minorBidi"/>
                <w:color w:val="000000"/>
              </w:rPr>
              <w:t xml:space="preserve">  individuals to  take better decisions </w:t>
            </w:r>
          </w:p>
          <w:p w14:paraId="1F4DEE3A" w14:textId="77777777" w:rsidR="00F020D8" w:rsidRPr="00115E6C" w:rsidRDefault="00F020D8" w:rsidP="003C476B">
            <w:pPr>
              <w:shd w:val="clear" w:color="auto" w:fill="FFFFFF"/>
              <w:spacing w:line="0" w:lineRule="auto"/>
              <w:rPr>
                <w:rFonts w:asciiTheme="minorBidi" w:eastAsia="Times New Roman" w:hAnsiTheme="minorBidi" w:cstheme="minorBidi"/>
                <w:color w:val="000000"/>
              </w:rPr>
            </w:pPr>
            <w:r w:rsidRPr="00115E6C">
              <w:rPr>
                <w:rFonts w:asciiTheme="minorBidi" w:eastAsia="Times New Roman" w:hAnsiTheme="minorBidi" w:cstheme="minorBidi"/>
                <w:color w:val="000000"/>
              </w:rPr>
              <w:t xml:space="preserve">leading to increasing the economic security and </w:t>
            </w:r>
            <w:proofErr w:type="spellStart"/>
            <w:r w:rsidRPr="00115E6C">
              <w:rPr>
                <w:rFonts w:asciiTheme="minorBidi" w:eastAsia="Times New Roman" w:hAnsiTheme="minorBidi" w:cstheme="minorBidi"/>
                <w:color w:val="000000"/>
              </w:rPr>
              <w:t>well being</w:t>
            </w:r>
            <w:proofErr w:type="spellEnd"/>
            <w:r w:rsidRPr="00115E6C">
              <w:rPr>
                <w:rFonts w:asciiTheme="minorBidi" w:eastAsia="Times New Roman" w:hAnsiTheme="minorBidi" w:cstheme="minorBidi"/>
                <w:color w:val="000000"/>
              </w:rPr>
              <w:t xml:space="preserve"> of the people and society.</w:t>
            </w:r>
          </w:p>
          <w:p w14:paraId="0BB8EFAE" w14:textId="77777777" w:rsidR="00F020D8" w:rsidRPr="00115E6C" w:rsidRDefault="00F020D8" w:rsidP="003C476B">
            <w:pPr>
              <w:shd w:val="clear" w:color="auto" w:fill="FFFFFF"/>
              <w:spacing w:line="0" w:lineRule="auto"/>
              <w:rPr>
                <w:rFonts w:asciiTheme="minorBidi" w:eastAsia="Times New Roman" w:hAnsiTheme="minorBidi" w:cstheme="minorBidi"/>
                <w:color w:val="000000"/>
              </w:rPr>
            </w:pPr>
            <w:proofErr w:type="gramStart"/>
            <w:r w:rsidRPr="00115E6C">
              <w:rPr>
                <w:rFonts w:asciiTheme="minorBidi" w:eastAsia="Times New Roman" w:hAnsiTheme="minorBidi" w:cstheme="minorBidi"/>
                <w:color w:val="000000"/>
              </w:rPr>
              <w:t>Every  country</w:t>
            </w:r>
            <w:proofErr w:type="gramEnd"/>
            <w:r w:rsidRPr="00115E6C">
              <w:rPr>
                <w:rFonts w:asciiTheme="minorBidi" w:eastAsia="Times New Roman" w:hAnsiTheme="minorBidi" w:cstheme="minorBidi"/>
                <w:color w:val="000000"/>
              </w:rPr>
              <w:t xml:space="preserve">  has  its  own  historical  experiences  and  economic  peculiarities.  Economics </w:t>
            </w:r>
          </w:p>
          <w:p w14:paraId="50CF9A10" w14:textId="77777777" w:rsidR="00F020D8" w:rsidRPr="00115E6C" w:rsidRDefault="00F020D8" w:rsidP="003C476B">
            <w:pPr>
              <w:shd w:val="clear" w:color="auto" w:fill="FFFFFF"/>
              <w:spacing w:line="0" w:lineRule="auto"/>
              <w:rPr>
                <w:rFonts w:asciiTheme="minorBidi" w:eastAsia="Times New Roman" w:hAnsiTheme="minorBidi" w:cstheme="minorBidi"/>
                <w:color w:val="000000"/>
              </w:rPr>
            </w:pPr>
            <w:proofErr w:type="gramStart"/>
            <w:r w:rsidRPr="00115E6C">
              <w:rPr>
                <w:rFonts w:asciiTheme="minorBidi" w:eastAsia="Times New Roman" w:hAnsiTheme="minorBidi" w:cstheme="minorBidi"/>
                <w:color w:val="000000"/>
              </w:rPr>
              <w:t>helps  us</w:t>
            </w:r>
            <w:proofErr w:type="gramEnd"/>
            <w:r w:rsidRPr="00115E6C">
              <w:rPr>
                <w:rFonts w:asciiTheme="minorBidi" w:eastAsia="Times New Roman" w:hAnsiTheme="minorBidi" w:cstheme="minorBidi"/>
                <w:color w:val="000000"/>
              </w:rPr>
              <w:t xml:space="preserve">  identify  the  policy  measures  for  attaining sustainable  growth  path  with  which  the </w:t>
            </w:r>
          </w:p>
          <w:p w14:paraId="475625F6" w14:textId="77777777" w:rsidR="00F020D8" w:rsidRPr="00115E6C" w:rsidRDefault="00F020D8" w:rsidP="003C476B">
            <w:pPr>
              <w:shd w:val="clear" w:color="auto" w:fill="FFFFFF"/>
              <w:spacing w:line="0" w:lineRule="auto"/>
              <w:rPr>
                <w:rFonts w:asciiTheme="minorBidi" w:eastAsia="Times New Roman" w:hAnsiTheme="minorBidi" w:cstheme="minorBidi"/>
                <w:color w:val="000000"/>
              </w:rPr>
            </w:pPr>
            <w:proofErr w:type="gramStart"/>
            <w:r w:rsidRPr="00115E6C">
              <w:rPr>
                <w:rFonts w:asciiTheme="minorBidi" w:eastAsia="Times New Roman" w:hAnsiTheme="minorBidi" w:cstheme="minorBidi"/>
                <w:color w:val="000000"/>
              </w:rPr>
              <w:t>countries  like</w:t>
            </w:r>
            <w:proofErr w:type="gramEnd"/>
            <w:r w:rsidRPr="00115E6C">
              <w:rPr>
                <w:rFonts w:asciiTheme="minorBidi" w:eastAsia="Times New Roman" w:hAnsiTheme="minorBidi" w:cstheme="minorBidi"/>
                <w:color w:val="000000"/>
              </w:rPr>
              <w:t xml:space="preserve">  China,  South  Korea  and  Singapore  in  Asia  and  Botswana  in  Sub-Saharan </w:t>
            </w:r>
          </w:p>
          <w:p w14:paraId="4EFB3984" w14:textId="77777777" w:rsidR="00F020D8" w:rsidRPr="00115E6C" w:rsidRDefault="00F020D8" w:rsidP="003C476B">
            <w:pPr>
              <w:shd w:val="clear" w:color="auto" w:fill="FFFFFF"/>
              <w:spacing w:line="0" w:lineRule="auto"/>
              <w:rPr>
                <w:rFonts w:asciiTheme="minorBidi" w:eastAsia="Times New Roman" w:hAnsiTheme="minorBidi" w:cstheme="minorBidi"/>
                <w:color w:val="000000"/>
              </w:rPr>
            </w:pPr>
            <w:proofErr w:type="gramStart"/>
            <w:r w:rsidRPr="00115E6C">
              <w:rPr>
                <w:rFonts w:asciiTheme="minorBidi" w:eastAsia="Times New Roman" w:hAnsiTheme="minorBidi" w:cstheme="minorBidi"/>
                <w:color w:val="000000"/>
              </w:rPr>
              <w:t>Africa  have</w:t>
            </w:r>
            <w:proofErr w:type="gramEnd"/>
            <w:r w:rsidRPr="00115E6C">
              <w:rPr>
                <w:rFonts w:asciiTheme="minorBidi" w:eastAsia="Times New Roman" w:hAnsiTheme="minorBidi" w:cstheme="minorBidi"/>
                <w:color w:val="000000"/>
              </w:rPr>
              <w:t xml:space="preserve">  made  economic  progress.  </w:t>
            </w:r>
            <w:proofErr w:type="gramStart"/>
            <w:r w:rsidRPr="00115E6C">
              <w:rPr>
                <w:rFonts w:asciiTheme="minorBidi" w:eastAsia="Times New Roman" w:hAnsiTheme="minorBidi" w:cstheme="minorBidi"/>
                <w:color w:val="000000"/>
              </w:rPr>
              <w:t>The  economic</w:t>
            </w:r>
            <w:proofErr w:type="gramEnd"/>
            <w:r w:rsidRPr="00115E6C">
              <w:rPr>
                <w:rFonts w:asciiTheme="minorBidi" w:eastAsia="Times New Roman" w:hAnsiTheme="minorBidi" w:cstheme="minorBidi"/>
                <w:color w:val="000000"/>
              </w:rPr>
              <w:t xml:space="preserve">  analysis  helps  us  to  find  that  major </w:t>
            </w:r>
          </w:p>
          <w:p w14:paraId="16DA4D0E" w14:textId="77777777" w:rsidR="00F020D8" w:rsidRPr="00115E6C" w:rsidRDefault="00F020D8" w:rsidP="003C476B">
            <w:pPr>
              <w:shd w:val="clear" w:color="auto" w:fill="FFFFFF"/>
              <w:spacing w:line="0" w:lineRule="auto"/>
              <w:rPr>
                <w:rFonts w:asciiTheme="minorBidi" w:eastAsia="Times New Roman" w:hAnsiTheme="minorBidi" w:cstheme="minorBidi"/>
                <w:color w:val="000000"/>
              </w:rPr>
            </w:pPr>
            <w:r w:rsidRPr="00115E6C">
              <w:rPr>
                <w:rFonts w:asciiTheme="minorBidi" w:eastAsia="Times New Roman" w:hAnsiTheme="minorBidi" w:cstheme="minorBidi"/>
                <w:color w:val="000000"/>
              </w:rPr>
              <w:t xml:space="preserve">sources of growth of </w:t>
            </w:r>
            <w:proofErr w:type="gramStart"/>
            <w:r w:rsidRPr="00115E6C">
              <w:rPr>
                <w:rFonts w:asciiTheme="minorBidi" w:eastAsia="Times New Roman" w:hAnsiTheme="minorBidi" w:cstheme="minorBidi"/>
                <w:color w:val="000000"/>
              </w:rPr>
              <w:t>low income</w:t>
            </w:r>
            <w:proofErr w:type="gramEnd"/>
            <w:r w:rsidRPr="00115E6C">
              <w:rPr>
                <w:rFonts w:asciiTheme="minorBidi" w:eastAsia="Times New Roman" w:hAnsiTheme="minorBidi" w:cstheme="minorBidi"/>
                <w:color w:val="000000"/>
              </w:rPr>
              <w:t xml:space="preserve"> countries are capital accumulation, increases in the size and </w:t>
            </w:r>
          </w:p>
          <w:p w14:paraId="4FCACC3B" w14:textId="77777777" w:rsidR="00F020D8" w:rsidRPr="00115E6C" w:rsidRDefault="00F020D8" w:rsidP="003C476B">
            <w:pPr>
              <w:shd w:val="clear" w:color="auto" w:fill="FFFFFF"/>
              <w:spacing w:line="0" w:lineRule="auto"/>
              <w:rPr>
                <w:rFonts w:asciiTheme="minorBidi" w:eastAsia="Times New Roman" w:hAnsiTheme="minorBidi" w:cstheme="minorBidi"/>
                <w:color w:val="000000"/>
              </w:rPr>
            </w:pPr>
            <w:proofErr w:type="gramStart"/>
            <w:r w:rsidRPr="00115E6C">
              <w:rPr>
                <w:rFonts w:asciiTheme="minorBidi" w:eastAsia="Times New Roman" w:hAnsiTheme="minorBidi" w:cstheme="minorBidi"/>
                <w:color w:val="000000"/>
              </w:rPr>
              <w:t>quality  of</w:t>
            </w:r>
            <w:proofErr w:type="gramEnd"/>
            <w:r w:rsidRPr="00115E6C">
              <w:rPr>
                <w:rFonts w:asciiTheme="minorBidi" w:eastAsia="Times New Roman" w:hAnsiTheme="minorBidi" w:cstheme="minorBidi"/>
                <w:color w:val="000000"/>
              </w:rPr>
              <w:t xml:space="preserve">  labour  force,  technological  improvement  and  management  of  natural  resources. </w:t>
            </w:r>
          </w:p>
          <w:p w14:paraId="3209CB7A" w14:textId="77777777" w:rsidR="00F020D8" w:rsidRPr="00115E6C" w:rsidRDefault="00F020D8" w:rsidP="003C476B">
            <w:pPr>
              <w:shd w:val="clear" w:color="auto" w:fill="FFFFFF"/>
              <w:spacing w:line="0" w:lineRule="auto"/>
              <w:rPr>
                <w:rFonts w:asciiTheme="minorBidi" w:eastAsia="Times New Roman" w:hAnsiTheme="minorBidi" w:cstheme="minorBidi"/>
                <w:color w:val="000000"/>
              </w:rPr>
            </w:pPr>
            <w:r w:rsidRPr="00115E6C">
              <w:rPr>
                <w:rFonts w:asciiTheme="minorBidi" w:eastAsia="Times New Roman" w:hAnsiTheme="minorBidi" w:cstheme="minorBidi"/>
                <w:color w:val="000000"/>
              </w:rPr>
              <w:t xml:space="preserve">The </w:t>
            </w:r>
            <w:proofErr w:type="gramStart"/>
            <w:r w:rsidRPr="00115E6C">
              <w:rPr>
                <w:rFonts w:asciiTheme="minorBidi" w:eastAsia="Times New Roman" w:hAnsiTheme="minorBidi" w:cstheme="minorBidi"/>
                <w:color w:val="000000"/>
              </w:rPr>
              <w:t>economic  theory</w:t>
            </w:r>
            <w:proofErr w:type="gramEnd"/>
            <w:r w:rsidRPr="00115E6C">
              <w:rPr>
                <w:rFonts w:asciiTheme="minorBidi" w:eastAsia="Times New Roman" w:hAnsiTheme="minorBidi" w:cstheme="minorBidi"/>
                <w:color w:val="000000"/>
              </w:rPr>
              <w:t xml:space="preserve"> and  economic  tools help  us  to address  many  questions like  causes  of </w:t>
            </w:r>
          </w:p>
          <w:p w14:paraId="3CCFCB35" w14:textId="77777777" w:rsidR="00F020D8" w:rsidRPr="00115E6C" w:rsidRDefault="00F020D8" w:rsidP="003C476B">
            <w:pPr>
              <w:shd w:val="clear" w:color="auto" w:fill="FFFFFF"/>
              <w:spacing w:line="0" w:lineRule="auto"/>
              <w:rPr>
                <w:rFonts w:asciiTheme="minorBidi" w:eastAsia="Times New Roman" w:hAnsiTheme="minorBidi" w:cstheme="minorBidi"/>
                <w:color w:val="000000"/>
              </w:rPr>
            </w:pPr>
            <w:r w:rsidRPr="00115E6C">
              <w:rPr>
                <w:rFonts w:asciiTheme="minorBidi" w:eastAsia="Times New Roman" w:hAnsiTheme="minorBidi" w:cstheme="minorBidi"/>
                <w:color w:val="000000"/>
              </w:rPr>
              <w:t xml:space="preserve">concentration </w:t>
            </w:r>
            <w:proofErr w:type="gramStart"/>
            <w:r w:rsidRPr="00115E6C">
              <w:rPr>
                <w:rFonts w:asciiTheme="minorBidi" w:eastAsia="Times New Roman" w:hAnsiTheme="minorBidi" w:cstheme="minorBidi"/>
                <w:color w:val="000000"/>
              </w:rPr>
              <w:t>of  innovation</w:t>
            </w:r>
            <w:proofErr w:type="gramEnd"/>
            <w:r w:rsidRPr="00115E6C">
              <w:rPr>
                <w:rFonts w:asciiTheme="minorBidi" w:eastAsia="Times New Roman" w:hAnsiTheme="minorBidi" w:cstheme="minorBidi"/>
                <w:color w:val="000000"/>
              </w:rPr>
              <w:t xml:space="preserve"> in Silicon Valley or causes of economic and financial instability </w:t>
            </w:r>
          </w:p>
          <w:p w14:paraId="0AB37976" w14:textId="77777777" w:rsidR="00F020D8" w:rsidRPr="00115E6C" w:rsidRDefault="00F020D8" w:rsidP="003C476B">
            <w:pPr>
              <w:shd w:val="clear" w:color="auto" w:fill="FFFFFF"/>
              <w:spacing w:line="0" w:lineRule="auto"/>
              <w:rPr>
                <w:rFonts w:asciiTheme="minorBidi" w:eastAsia="Times New Roman" w:hAnsiTheme="minorBidi" w:cstheme="minorBidi"/>
                <w:color w:val="000000"/>
              </w:rPr>
            </w:pPr>
            <w:r w:rsidRPr="00115E6C">
              <w:rPr>
                <w:rFonts w:asciiTheme="minorBidi" w:eastAsia="Times New Roman" w:hAnsiTheme="minorBidi" w:cstheme="minorBidi"/>
                <w:color w:val="000000"/>
              </w:rPr>
              <w:t xml:space="preserve">or how to value the </w:t>
            </w:r>
            <w:proofErr w:type="spellStart"/>
            <w:r w:rsidRPr="00115E6C">
              <w:rPr>
                <w:rFonts w:asciiTheme="minorBidi" w:eastAsia="Times New Roman" w:hAnsiTheme="minorBidi" w:cstheme="minorBidi"/>
                <w:color w:val="000000"/>
              </w:rPr>
              <w:t>non marketed</w:t>
            </w:r>
            <w:proofErr w:type="spellEnd"/>
            <w:r w:rsidRPr="00115E6C">
              <w:rPr>
                <w:rFonts w:asciiTheme="minorBidi" w:eastAsia="Times New Roman" w:hAnsiTheme="minorBidi" w:cstheme="minorBidi"/>
                <w:color w:val="000000"/>
              </w:rPr>
              <w:t xml:space="preserve"> goods like environmental goods or ecosystem services. </w:t>
            </w:r>
          </w:p>
          <w:p w14:paraId="2247691A" w14:textId="77777777" w:rsidR="00F020D8" w:rsidRPr="00115E6C" w:rsidRDefault="00F020D8" w:rsidP="003C476B">
            <w:pPr>
              <w:shd w:val="clear" w:color="auto" w:fill="FFFFFF"/>
              <w:spacing w:line="0" w:lineRule="auto"/>
              <w:rPr>
                <w:rFonts w:asciiTheme="minorBidi" w:eastAsia="Times New Roman" w:hAnsiTheme="minorBidi" w:cstheme="minorBidi"/>
                <w:color w:val="000000"/>
              </w:rPr>
            </w:pPr>
            <w:r w:rsidRPr="00115E6C">
              <w:rPr>
                <w:rFonts w:asciiTheme="minorBidi" w:eastAsia="Times New Roman" w:hAnsiTheme="minorBidi" w:cstheme="minorBidi"/>
                <w:color w:val="000000"/>
              </w:rPr>
              <w:t xml:space="preserve"> </w:t>
            </w:r>
          </w:p>
          <w:p w14:paraId="2897DDFE" w14:textId="77777777" w:rsidR="00F020D8" w:rsidRPr="00115E6C" w:rsidRDefault="00F020D8" w:rsidP="003C476B">
            <w:pPr>
              <w:shd w:val="clear" w:color="auto" w:fill="FFFFFF"/>
              <w:spacing w:line="0" w:lineRule="auto"/>
              <w:rPr>
                <w:rFonts w:asciiTheme="minorBidi" w:eastAsia="Times New Roman" w:hAnsiTheme="minorBidi" w:cstheme="minorBidi"/>
                <w:color w:val="000000"/>
              </w:rPr>
            </w:pPr>
            <w:r w:rsidRPr="00115E6C">
              <w:rPr>
                <w:rFonts w:asciiTheme="minorBidi" w:eastAsia="Times New Roman" w:hAnsiTheme="minorBidi" w:cstheme="minorBidi"/>
                <w:color w:val="000000"/>
              </w:rPr>
              <w:t xml:space="preserve">Study of </w:t>
            </w:r>
            <w:proofErr w:type="gramStart"/>
            <w:r w:rsidRPr="00115E6C">
              <w:rPr>
                <w:rFonts w:asciiTheme="minorBidi" w:eastAsia="Times New Roman" w:hAnsiTheme="minorBidi" w:cstheme="minorBidi"/>
                <w:color w:val="000000"/>
              </w:rPr>
              <w:t>economics  helps</w:t>
            </w:r>
            <w:proofErr w:type="gramEnd"/>
            <w:r w:rsidRPr="00115E6C">
              <w:rPr>
                <w:rFonts w:asciiTheme="minorBidi" w:eastAsia="Times New Roman" w:hAnsiTheme="minorBidi" w:cstheme="minorBidi"/>
                <w:color w:val="000000"/>
              </w:rPr>
              <w:t xml:space="preserve">  a  person in understanding of  human  behaviour  and in cultivating </w:t>
            </w:r>
          </w:p>
          <w:p w14:paraId="652C210E" w14:textId="77777777" w:rsidR="00F020D8" w:rsidRPr="00115E6C" w:rsidRDefault="00F020D8" w:rsidP="003C476B">
            <w:pPr>
              <w:shd w:val="clear" w:color="auto" w:fill="FFFFFF"/>
              <w:spacing w:line="0" w:lineRule="auto"/>
              <w:rPr>
                <w:rFonts w:asciiTheme="minorBidi" w:eastAsia="Times New Roman" w:hAnsiTheme="minorBidi" w:cstheme="minorBidi"/>
                <w:color w:val="000000"/>
              </w:rPr>
            </w:pPr>
            <w:proofErr w:type="gramStart"/>
            <w:r w:rsidRPr="00115E6C">
              <w:rPr>
                <w:rFonts w:asciiTheme="minorBidi" w:eastAsia="Times New Roman" w:hAnsiTheme="minorBidi" w:cstheme="minorBidi"/>
                <w:color w:val="000000"/>
              </w:rPr>
              <w:t>analytical  and</w:t>
            </w:r>
            <w:proofErr w:type="gramEnd"/>
            <w:r w:rsidRPr="00115E6C">
              <w:rPr>
                <w:rFonts w:asciiTheme="minorBidi" w:eastAsia="Times New Roman" w:hAnsiTheme="minorBidi" w:cstheme="minorBidi"/>
                <w:color w:val="000000"/>
              </w:rPr>
              <w:t xml:space="preserve">  argumentative  skills  that  are  crucial  for  winning job  in  the  present  day  job </w:t>
            </w:r>
          </w:p>
          <w:p w14:paraId="68FCF05F" w14:textId="77777777" w:rsidR="00F020D8" w:rsidRPr="00115E6C" w:rsidRDefault="00F020D8" w:rsidP="003C476B">
            <w:pPr>
              <w:shd w:val="clear" w:color="auto" w:fill="FFFFFF"/>
              <w:spacing w:line="0" w:lineRule="auto"/>
              <w:rPr>
                <w:rFonts w:asciiTheme="minorBidi" w:eastAsia="Times New Roman" w:hAnsiTheme="minorBidi" w:cstheme="minorBidi"/>
                <w:color w:val="000000"/>
              </w:rPr>
            </w:pPr>
            <w:r w:rsidRPr="00115E6C">
              <w:rPr>
                <w:rFonts w:asciiTheme="minorBidi" w:eastAsia="Times New Roman" w:hAnsiTheme="minorBidi" w:cstheme="minorBidi"/>
                <w:color w:val="000000"/>
              </w:rPr>
              <w:t xml:space="preserve">market.   </w:t>
            </w:r>
            <w:proofErr w:type="gramStart"/>
            <w:r w:rsidRPr="00115E6C">
              <w:rPr>
                <w:rFonts w:asciiTheme="minorBidi" w:eastAsia="Times New Roman" w:hAnsiTheme="minorBidi" w:cstheme="minorBidi"/>
                <w:color w:val="000000"/>
              </w:rPr>
              <w:t>With  the</w:t>
            </w:r>
            <w:proofErr w:type="gramEnd"/>
            <w:r w:rsidRPr="00115E6C">
              <w:rPr>
                <w:rFonts w:asciiTheme="minorBidi" w:eastAsia="Times New Roman" w:hAnsiTheme="minorBidi" w:cstheme="minorBidi"/>
                <w:color w:val="000000"/>
              </w:rPr>
              <w:t xml:space="preserve">  drastic  transformation  of  the  economy  in  the  recent  decades,  there  is  a </w:t>
            </w:r>
          </w:p>
          <w:p w14:paraId="4A9E67FE" w14:textId="77777777" w:rsidR="00F020D8" w:rsidRPr="00115E6C" w:rsidRDefault="00F020D8" w:rsidP="003C476B">
            <w:pPr>
              <w:shd w:val="clear" w:color="auto" w:fill="FFFFFF"/>
              <w:spacing w:line="0" w:lineRule="auto"/>
              <w:rPr>
                <w:rFonts w:asciiTheme="minorBidi" w:eastAsia="Times New Roman" w:hAnsiTheme="minorBidi" w:cstheme="minorBidi"/>
                <w:color w:val="000000"/>
              </w:rPr>
            </w:pPr>
            <w:r w:rsidRPr="00115E6C">
              <w:rPr>
                <w:rFonts w:asciiTheme="minorBidi" w:eastAsia="Times New Roman" w:hAnsiTheme="minorBidi" w:cstheme="minorBidi"/>
                <w:color w:val="000000"/>
              </w:rPr>
              <w:t xml:space="preserve">growing demand for trained economists from diverse fields such as government, finance and </w:t>
            </w:r>
          </w:p>
          <w:p w14:paraId="3A08624D" w14:textId="77777777" w:rsidR="00F020D8" w:rsidRPr="00115E6C" w:rsidRDefault="00F020D8" w:rsidP="003C476B">
            <w:pPr>
              <w:shd w:val="clear" w:color="auto" w:fill="FFFFFF"/>
              <w:spacing w:line="0" w:lineRule="auto"/>
              <w:rPr>
                <w:rFonts w:asciiTheme="minorBidi" w:eastAsia="Times New Roman" w:hAnsiTheme="minorBidi" w:cstheme="minorBidi"/>
                <w:color w:val="000000"/>
              </w:rPr>
            </w:pPr>
            <w:r w:rsidRPr="00115E6C">
              <w:rPr>
                <w:rFonts w:asciiTheme="minorBidi" w:eastAsia="Times New Roman" w:hAnsiTheme="minorBidi" w:cstheme="minorBidi"/>
                <w:color w:val="000000"/>
              </w:rPr>
              <w:t xml:space="preserve">banking, social sector, management, business, policy making and teaching. </w:t>
            </w:r>
          </w:p>
          <w:p w14:paraId="6EAFF471" w14:textId="77777777" w:rsidR="00F020D8" w:rsidRPr="00115E6C" w:rsidRDefault="00F020D8" w:rsidP="003C476B">
            <w:pPr>
              <w:shd w:val="clear" w:color="auto" w:fill="FFFFFF"/>
              <w:spacing w:line="0" w:lineRule="auto"/>
              <w:rPr>
                <w:rFonts w:asciiTheme="minorBidi" w:eastAsia="Times New Roman" w:hAnsiTheme="minorBidi" w:cstheme="minorBidi"/>
                <w:color w:val="000000"/>
              </w:rPr>
            </w:pPr>
            <w:r w:rsidRPr="00115E6C">
              <w:rPr>
                <w:rFonts w:asciiTheme="minorBidi" w:eastAsia="Times New Roman" w:hAnsiTheme="minorBidi" w:cstheme="minorBidi"/>
                <w:color w:val="000000"/>
              </w:rPr>
              <w:t xml:space="preserve"> </w:t>
            </w:r>
          </w:p>
          <w:p w14:paraId="6F419666" w14:textId="77777777" w:rsidR="00F020D8" w:rsidRPr="00115E6C" w:rsidRDefault="00F020D8" w:rsidP="003C476B">
            <w:pPr>
              <w:shd w:val="clear" w:color="auto" w:fill="FFFFFF"/>
              <w:spacing w:line="0" w:lineRule="auto"/>
              <w:rPr>
                <w:rFonts w:asciiTheme="minorBidi" w:eastAsia="Times New Roman" w:hAnsiTheme="minorBidi" w:cstheme="minorBidi"/>
                <w:color w:val="000000"/>
              </w:rPr>
            </w:pPr>
            <w:r w:rsidRPr="00115E6C">
              <w:rPr>
                <w:rFonts w:asciiTheme="minorBidi" w:eastAsia="Times New Roman" w:hAnsiTheme="minorBidi" w:cstheme="minorBidi"/>
                <w:color w:val="000000"/>
              </w:rPr>
              <w:t xml:space="preserve">In the mundane world, we are forced to make economic choices in our daily lives. Economics </w:t>
            </w:r>
          </w:p>
          <w:p w14:paraId="4233B0EE" w14:textId="77777777" w:rsidR="00F020D8" w:rsidRPr="00115E6C" w:rsidRDefault="00F020D8" w:rsidP="003C476B">
            <w:pPr>
              <w:shd w:val="clear" w:color="auto" w:fill="FFFFFF"/>
              <w:spacing w:line="0" w:lineRule="auto"/>
              <w:rPr>
                <w:rFonts w:asciiTheme="minorBidi" w:eastAsia="Times New Roman" w:hAnsiTheme="minorBidi" w:cstheme="minorBidi"/>
                <w:color w:val="000000"/>
              </w:rPr>
            </w:pPr>
            <w:r w:rsidRPr="00115E6C">
              <w:rPr>
                <w:rFonts w:asciiTheme="minorBidi" w:eastAsia="Times New Roman" w:hAnsiTheme="minorBidi" w:cstheme="minorBidi"/>
                <w:color w:val="000000"/>
              </w:rPr>
              <w:t xml:space="preserve">teaches us many things like how to make choices under scarcity, how the aggregate economy </w:t>
            </w:r>
          </w:p>
          <w:p w14:paraId="54176743" w14:textId="77777777" w:rsidR="00F020D8" w:rsidRPr="00115E6C" w:rsidRDefault="00F020D8" w:rsidP="003C476B">
            <w:pPr>
              <w:shd w:val="clear" w:color="auto" w:fill="FFFFFF"/>
              <w:spacing w:line="0" w:lineRule="auto"/>
              <w:rPr>
                <w:rFonts w:asciiTheme="minorBidi" w:eastAsia="Times New Roman" w:hAnsiTheme="minorBidi" w:cstheme="minorBidi"/>
                <w:color w:val="000000"/>
              </w:rPr>
            </w:pPr>
            <w:r w:rsidRPr="00115E6C">
              <w:rPr>
                <w:rFonts w:asciiTheme="minorBidi" w:eastAsia="Times New Roman" w:hAnsiTheme="minorBidi" w:cstheme="minorBidi"/>
                <w:color w:val="000000"/>
              </w:rPr>
              <w:t xml:space="preserve">works, how to interact in society, how to interpret events, how to participate in a democracy </w:t>
            </w:r>
          </w:p>
          <w:p w14:paraId="20E15626" w14:textId="77777777" w:rsidR="00F020D8" w:rsidRPr="00115E6C" w:rsidRDefault="00F020D8" w:rsidP="003C476B">
            <w:pPr>
              <w:shd w:val="clear" w:color="auto" w:fill="FFFFFF"/>
              <w:spacing w:line="0" w:lineRule="auto"/>
              <w:rPr>
                <w:rFonts w:asciiTheme="minorBidi" w:eastAsia="Times New Roman" w:hAnsiTheme="minorBidi" w:cstheme="minorBidi"/>
                <w:color w:val="000000"/>
              </w:rPr>
            </w:pPr>
            <w:r w:rsidRPr="00115E6C">
              <w:rPr>
                <w:rFonts w:asciiTheme="minorBidi" w:eastAsia="Times New Roman" w:hAnsiTheme="minorBidi" w:cstheme="minorBidi"/>
                <w:color w:val="000000"/>
              </w:rPr>
              <w:t xml:space="preserve">as </w:t>
            </w:r>
            <w:proofErr w:type="gramStart"/>
            <w:r w:rsidRPr="00115E6C">
              <w:rPr>
                <w:rFonts w:asciiTheme="minorBidi" w:eastAsia="Times New Roman" w:hAnsiTheme="minorBidi" w:cstheme="minorBidi"/>
                <w:color w:val="000000"/>
              </w:rPr>
              <w:t>a  responsible</w:t>
            </w:r>
            <w:proofErr w:type="gramEnd"/>
            <w:r w:rsidRPr="00115E6C">
              <w:rPr>
                <w:rFonts w:asciiTheme="minorBidi" w:eastAsia="Times New Roman" w:hAnsiTheme="minorBidi" w:cstheme="minorBidi"/>
                <w:color w:val="000000"/>
              </w:rPr>
              <w:t xml:space="preserve">  citizen  etc.  Studying </w:t>
            </w:r>
            <w:proofErr w:type="gramStart"/>
            <w:r w:rsidRPr="00115E6C">
              <w:rPr>
                <w:rFonts w:asciiTheme="minorBidi" w:eastAsia="Times New Roman" w:hAnsiTheme="minorBidi" w:cstheme="minorBidi"/>
                <w:color w:val="000000"/>
              </w:rPr>
              <w:t>economics  equips</w:t>
            </w:r>
            <w:proofErr w:type="gramEnd"/>
            <w:r w:rsidRPr="00115E6C">
              <w:rPr>
                <w:rFonts w:asciiTheme="minorBidi" w:eastAsia="Times New Roman" w:hAnsiTheme="minorBidi" w:cstheme="minorBidi"/>
                <w:color w:val="000000"/>
              </w:rPr>
              <w:t xml:space="preserve">  individuals to  take better decisions </w:t>
            </w:r>
          </w:p>
          <w:p w14:paraId="7FB2BD5A" w14:textId="77777777" w:rsidR="00F020D8" w:rsidRPr="00115E6C" w:rsidRDefault="00F020D8" w:rsidP="003C476B">
            <w:pPr>
              <w:shd w:val="clear" w:color="auto" w:fill="FFFFFF"/>
              <w:spacing w:line="0" w:lineRule="auto"/>
              <w:rPr>
                <w:rFonts w:asciiTheme="minorBidi" w:eastAsia="Times New Roman" w:hAnsiTheme="minorBidi" w:cstheme="minorBidi"/>
                <w:color w:val="000000"/>
              </w:rPr>
            </w:pPr>
            <w:r w:rsidRPr="00115E6C">
              <w:rPr>
                <w:rFonts w:asciiTheme="minorBidi" w:eastAsia="Times New Roman" w:hAnsiTheme="minorBidi" w:cstheme="minorBidi"/>
                <w:color w:val="000000"/>
              </w:rPr>
              <w:t xml:space="preserve">leading to increasing the economic security and </w:t>
            </w:r>
            <w:proofErr w:type="spellStart"/>
            <w:r w:rsidRPr="00115E6C">
              <w:rPr>
                <w:rFonts w:asciiTheme="minorBidi" w:eastAsia="Times New Roman" w:hAnsiTheme="minorBidi" w:cstheme="minorBidi"/>
                <w:color w:val="000000"/>
              </w:rPr>
              <w:t>well being</w:t>
            </w:r>
            <w:proofErr w:type="spellEnd"/>
            <w:r w:rsidRPr="00115E6C">
              <w:rPr>
                <w:rFonts w:asciiTheme="minorBidi" w:eastAsia="Times New Roman" w:hAnsiTheme="minorBidi" w:cstheme="minorBidi"/>
                <w:color w:val="000000"/>
              </w:rPr>
              <w:t xml:space="preserve"> of the people and society.</w:t>
            </w:r>
          </w:p>
          <w:p w14:paraId="071725D4" w14:textId="77777777" w:rsidR="00F020D8" w:rsidRPr="00115E6C" w:rsidRDefault="00F020D8" w:rsidP="003C476B">
            <w:pPr>
              <w:shd w:val="clear" w:color="auto" w:fill="FFFFFF"/>
              <w:spacing w:line="0" w:lineRule="auto"/>
              <w:rPr>
                <w:rFonts w:asciiTheme="minorBidi" w:eastAsia="Times New Roman" w:hAnsiTheme="minorBidi" w:cstheme="minorBidi"/>
                <w:color w:val="000000"/>
              </w:rPr>
            </w:pPr>
            <w:proofErr w:type="gramStart"/>
            <w:r w:rsidRPr="00115E6C">
              <w:rPr>
                <w:rFonts w:asciiTheme="minorBidi" w:eastAsia="Times New Roman" w:hAnsiTheme="minorBidi" w:cstheme="minorBidi"/>
                <w:color w:val="000000"/>
              </w:rPr>
              <w:t>Every  country</w:t>
            </w:r>
            <w:proofErr w:type="gramEnd"/>
            <w:r w:rsidRPr="00115E6C">
              <w:rPr>
                <w:rFonts w:asciiTheme="minorBidi" w:eastAsia="Times New Roman" w:hAnsiTheme="minorBidi" w:cstheme="minorBidi"/>
                <w:color w:val="000000"/>
              </w:rPr>
              <w:t xml:space="preserve">  has  its  own  historical  experiences  and  economic  peculiarities.  Economics </w:t>
            </w:r>
          </w:p>
          <w:p w14:paraId="1E12DA5C" w14:textId="77777777" w:rsidR="00F020D8" w:rsidRPr="00115E6C" w:rsidRDefault="00F020D8" w:rsidP="003C476B">
            <w:pPr>
              <w:shd w:val="clear" w:color="auto" w:fill="FFFFFF"/>
              <w:spacing w:line="0" w:lineRule="auto"/>
              <w:rPr>
                <w:rFonts w:asciiTheme="minorBidi" w:eastAsia="Times New Roman" w:hAnsiTheme="minorBidi" w:cstheme="minorBidi"/>
                <w:color w:val="000000"/>
              </w:rPr>
            </w:pPr>
            <w:proofErr w:type="gramStart"/>
            <w:r w:rsidRPr="00115E6C">
              <w:rPr>
                <w:rFonts w:asciiTheme="minorBidi" w:eastAsia="Times New Roman" w:hAnsiTheme="minorBidi" w:cstheme="minorBidi"/>
                <w:color w:val="000000"/>
              </w:rPr>
              <w:t>helps  us</w:t>
            </w:r>
            <w:proofErr w:type="gramEnd"/>
            <w:r w:rsidRPr="00115E6C">
              <w:rPr>
                <w:rFonts w:asciiTheme="minorBidi" w:eastAsia="Times New Roman" w:hAnsiTheme="minorBidi" w:cstheme="minorBidi"/>
                <w:color w:val="000000"/>
              </w:rPr>
              <w:t xml:space="preserve">  identify  the  policy  measures  for  attaining sustainable  growth  path  with  which  the </w:t>
            </w:r>
          </w:p>
          <w:p w14:paraId="544FB291" w14:textId="77777777" w:rsidR="00F020D8" w:rsidRPr="00115E6C" w:rsidRDefault="00F020D8" w:rsidP="003C476B">
            <w:pPr>
              <w:shd w:val="clear" w:color="auto" w:fill="FFFFFF"/>
              <w:spacing w:line="0" w:lineRule="auto"/>
              <w:rPr>
                <w:rFonts w:asciiTheme="minorBidi" w:eastAsia="Times New Roman" w:hAnsiTheme="minorBidi" w:cstheme="minorBidi"/>
                <w:color w:val="000000"/>
              </w:rPr>
            </w:pPr>
            <w:proofErr w:type="gramStart"/>
            <w:r w:rsidRPr="00115E6C">
              <w:rPr>
                <w:rFonts w:asciiTheme="minorBidi" w:eastAsia="Times New Roman" w:hAnsiTheme="minorBidi" w:cstheme="minorBidi"/>
                <w:color w:val="000000"/>
              </w:rPr>
              <w:t>countries  like</w:t>
            </w:r>
            <w:proofErr w:type="gramEnd"/>
            <w:r w:rsidRPr="00115E6C">
              <w:rPr>
                <w:rFonts w:asciiTheme="minorBidi" w:eastAsia="Times New Roman" w:hAnsiTheme="minorBidi" w:cstheme="minorBidi"/>
                <w:color w:val="000000"/>
              </w:rPr>
              <w:t xml:space="preserve">  China,  South  Korea  and  Singapore  in  Asia  and  Botswana  in  Sub-Saharan </w:t>
            </w:r>
          </w:p>
          <w:p w14:paraId="108258E5" w14:textId="77777777" w:rsidR="00F020D8" w:rsidRPr="00115E6C" w:rsidRDefault="00F020D8" w:rsidP="003C476B">
            <w:pPr>
              <w:shd w:val="clear" w:color="auto" w:fill="FFFFFF"/>
              <w:spacing w:line="0" w:lineRule="auto"/>
              <w:rPr>
                <w:rFonts w:asciiTheme="minorBidi" w:eastAsia="Times New Roman" w:hAnsiTheme="minorBidi" w:cstheme="minorBidi"/>
                <w:color w:val="000000"/>
              </w:rPr>
            </w:pPr>
            <w:proofErr w:type="gramStart"/>
            <w:r w:rsidRPr="00115E6C">
              <w:rPr>
                <w:rFonts w:asciiTheme="minorBidi" w:eastAsia="Times New Roman" w:hAnsiTheme="minorBidi" w:cstheme="minorBidi"/>
                <w:color w:val="000000"/>
              </w:rPr>
              <w:t>Africa  have</w:t>
            </w:r>
            <w:proofErr w:type="gramEnd"/>
            <w:r w:rsidRPr="00115E6C">
              <w:rPr>
                <w:rFonts w:asciiTheme="minorBidi" w:eastAsia="Times New Roman" w:hAnsiTheme="minorBidi" w:cstheme="minorBidi"/>
                <w:color w:val="000000"/>
              </w:rPr>
              <w:t xml:space="preserve">  made  economic  progress.  </w:t>
            </w:r>
            <w:proofErr w:type="gramStart"/>
            <w:r w:rsidRPr="00115E6C">
              <w:rPr>
                <w:rFonts w:asciiTheme="minorBidi" w:eastAsia="Times New Roman" w:hAnsiTheme="minorBidi" w:cstheme="minorBidi"/>
                <w:color w:val="000000"/>
              </w:rPr>
              <w:t>The  economic</w:t>
            </w:r>
            <w:proofErr w:type="gramEnd"/>
            <w:r w:rsidRPr="00115E6C">
              <w:rPr>
                <w:rFonts w:asciiTheme="minorBidi" w:eastAsia="Times New Roman" w:hAnsiTheme="minorBidi" w:cstheme="minorBidi"/>
                <w:color w:val="000000"/>
              </w:rPr>
              <w:t xml:space="preserve">  analysis  helps  us  to  find  that  major </w:t>
            </w:r>
          </w:p>
          <w:p w14:paraId="7398F219" w14:textId="77777777" w:rsidR="00F020D8" w:rsidRPr="00115E6C" w:rsidRDefault="00F020D8" w:rsidP="003C476B">
            <w:pPr>
              <w:shd w:val="clear" w:color="auto" w:fill="FFFFFF"/>
              <w:spacing w:line="0" w:lineRule="auto"/>
              <w:rPr>
                <w:rFonts w:asciiTheme="minorBidi" w:eastAsia="Times New Roman" w:hAnsiTheme="minorBidi" w:cstheme="minorBidi"/>
                <w:color w:val="000000"/>
              </w:rPr>
            </w:pPr>
            <w:r w:rsidRPr="00115E6C">
              <w:rPr>
                <w:rFonts w:asciiTheme="minorBidi" w:eastAsia="Times New Roman" w:hAnsiTheme="minorBidi" w:cstheme="minorBidi"/>
                <w:color w:val="000000"/>
              </w:rPr>
              <w:t xml:space="preserve">sources of growth of </w:t>
            </w:r>
            <w:proofErr w:type="gramStart"/>
            <w:r w:rsidRPr="00115E6C">
              <w:rPr>
                <w:rFonts w:asciiTheme="minorBidi" w:eastAsia="Times New Roman" w:hAnsiTheme="minorBidi" w:cstheme="minorBidi"/>
                <w:color w:val="000000"/>
              </w:rPr>
              <w:t>low income</w:t>
            </w:r>
            <w:proofErr w:type="gramEnd"/>
            <w:r w:rsidRPr="00115E6C">
              <w:rPr>
                <w:rFonts w:asciiTheme="minorBidi" w:eastAsia="Times New Roman" w:hAnsiTheme="minorBidi" w:cstheme="minorBidi"/>
                <w:color w:val="000000"/>
              </w:rPr>
              <w:t xml:space="preserve"> countries are capital accumulation, increases in the size and </w:t>
            </w:r>
          </w:p>
          <w:p w14:paraId="4D8CB007" w14:textId="77777777" w:rsidR="00F020D8" w:rsidRPr="00115E6C" w:rsidRDefault="00F020D8" w:rsidP="003C476B">
            <w:pPr>
              <w:shd w:val="clear" w:color="auto" w:fill="FFFFFF"/>
              <w:spacing w:line="0" w:lineRule="auto"/>
              <w:rPr>
                <w:rFonts w:asciiTheme="minorBidi" w:eastAsia="Times New Roman" w:hAnsiTheme="minorBidi" w:cstheme="minorBidi"/>
                <w:color w:val="000000"/>
              </w:rPr>
            </w:pPr>
            <w:proofErr w:type="gramStart"/>
            <w:r w:rsidRPr="00115E6C">
              <w:rPr>
                <w:rFonts w:asciiTheme="minorBidi" w:eastAsia="Times New Roman" w:hAnsiTheme="minorBidi" w:cstheme="minorBidi"/>
                <w:color w:val="000000"/>
              </w:rPr>
              <w:t>quality  of</w:t>
            </w:r>
            <w:proofErr w:type="gramEnd"/>
            <w:r w:rsidRPr="00115E6C">
              <w:rPr>
                <w:rFonts w:asciiTheme="minorBidi" w:eastAsia="Times New Roman" w:hAnsiTheme="minorBidi" w:cstheme="minorBidi"/>
                <w:color w:val="000000"/>
              </w:rPr>
              <w:t xml:space="preserve">  labour  force,  technological  improvement  and  management  of  natural  resources. </w:t>
            </w:r>
          </w:p>
          <w:p w14:paraId="2949DBA1" w14:textId="77777777" w:rsidR="00F020D8" w:rsidRPr="00115E6C" w:rsidRDefault="00F020D8" w:rsidP="003C476B">
            <w:pPr>
              <w:shd w:val="clear" w:color="auto" w:fill="FFFFFF"/>
              <w:spacing w:line="0" w:lineRule="auto"/>
              <w:rPr>
                <w:rFonts w:asciiTheme="minorBidi" w:eastAsia="Times New Roman" w:hAnsiTheme="minorBidi" w:cstheme="minorBidi"/>
                <w:color w:val="000000"/>
              </w:rPr>
            </w:pPr>
            <w:r w:rsidRPr="00115E6C">
              <w:rPr>
                <w:rFonts w:asciiTheme="minorBidi" w:eastAsia="Times New Roman" w:hAnsiTheme="minorBidi" w:cstheme="minorBidi"/>
                <w:color w:val="000000"/>
              </w:rPr>
              <w:t xml:space="preserve">The </w:t>
            </w:r>
            <w:proofErr w:type="gramStart"/>
            <w:r w:rsidRPr="00115E6C">
              <w:rPr>
                <w:rFonts w:asciiTheme="minorBidi" w:eastAsia="Times New Roman" w:hAnsiTheme="minorBidi" w:cstheme="minorBidi"/>
                <w:color w:val="000000"/>
              </w:rPr>
              <w:t>economic  theory</w:t>
            </w:r>
            <w:proofErr w:type="gramEnd"/>
            <w:r w:rsidRPr="00115E6C">
              <w:rPr>
                <w:rFonts w:asciiTheme="minorBidi" w:eastAsia="Times New Roman" w:hAnsiTheme="minorBidi" w:cstheme="minorBidi"/>
                <w:color w:val="000000"/>
              </w:rPr>
              <w:t xml:space="preserve"> and  economic  tools help  us  to address  many  questions like  causes  of </w:t>
            </w:r>
          </w:p>
          <w:p w14:paraId="117B7639" w14:textId="77777777" w:rsidR="00F020D8" w:rsidRPr="00115E6C" w:rsidRDefault="00F020D8" w:rsidP="003C476B">
            <w:pPr>
              <w:shd w:val="clear" w:color="auto" w:fill="FFFFFF"/>
              <w:spacing w:line="0" w:lineRule="auto"/>
              <w:rPr>
                <w:rFonts w:asciiTheme="minorBidi" w:eastAsia="Times New Roman" w:hAnsiTheme="minorBidi" w:cstheme="minorBidi"/>
                <w:color w:val="000000"/>
              </w:rPr>
            </w:pPr>
            <w:r w:rsidRPr="00115E6C">
              <w:rPr>
                <w:rFonts w:asciiTheme="minorBidi" w:eastAsia="Times New Roman" w:hAnsiTheme="minorBidi" w:cstheme="minorBidi"/>
                <w:color w:val="000000"/>
              </w:rPr>
              <w:t xml:space="preserve">concentration </w:t>
            </w:r>
            <w:proofErr w:type="gramStart"/>
            <w:r w:rsidRPr="00115E6C">
              <w:rPr>
                <w:rFonts w:asciiTheme="minorBidi" w:eastAsia="Times New Roman" w:hAnsiTheme="minorBidi" w:cstheme="minorBidi"/>
                <w:color w:val="000000"/>
              </w:rPr>
              <w:t>of  innovation</w:t>
            </w:r>
            <w:proofErr w:type="gramEnd"/>
            <w:r w:rsidRPr="00115E6C">
              <w:rPr>
                <w:rFonts w:asciiTheme="minorBidi" w:eastAsia="Times New Roman" w:hAnsiTheme="minorBidi" w:cstheme="minorBidi"/>
                <w:color w:val="000000"/>
              </w:rPr>
              <w:t xml:space="preserve"> in Silicon Valley or causes of economic and financial instability </w:t>
            </w:r>
          </w:p>
          <w:p w14:paraId="48732E2A" w14:textId="77777777" w:rsidR="00F020D8" w:rsidRPr="00115E6C" w:rsidRDefault="00F020D8" w:rsidP="003C476B">
            <w:pPr>
              <w:shd w:val="clear" w:color="auto" w:fill="FFFFFF"/>
              <w:spacing w:line="0" w:lineRule="auto"/>
              <w:rPr>
                <w:rFonts w:asciiTheme="minorBidi" w:eastAsia="Times New Roman" w:hAnsiTheme="minorBidi" w:cstheme="minorBidi"/>
                <w:color w:val="000000"/>
              </w:rPr>
            </w:pPr>
            <w:r w:rsidRPr="00115E6C">
              <w:rPr>
                <w:rFonts w:asciiTheme="minorBidi" w:eastAsia="Times New Roman" w:hAnsiTheme="minorBidi" w:cstheme="minorBidi"/>
                <w:color w:val="000000"/>
              </w:rPr>
              <w:t xml:space="preserve">or how to value the </w:t>
            </w:r>
            <w:proofErr w:type="spellStart"/>
            <w:r w:rsidRPr="00115E6C">
              <w:rPr>
                <w:rFonts w:asciiTheme="minorBidi" w:eastAsia="Times New Roman" w:hAnsiTheme="minorBidi" w:cstheme="minorBidi"/>
                <w:color w:val="000000"/>
              </w:rPr>
              <w:t>non marketed</w:t>
            </w:r>
            <w:proofErr w:type="spellEnd"/>
            <w:r w:rsidRPr="00115E6C">
              <w:rPr>
                <w:rFonts w:asciiTheme="minorBidi" w:eastAsia="Times New Roman" w:hAnsiTheme="minorBidi" w:cstheme="minorBidi"/>
                <w:color w:val="000000"/>
              </w:rPr>
              <w:t xml:space="preserve"> goods like environmental goods or ecosystem services. </w:t>
            </w:r>
          </w:p>
          <w:p w14:paraId="05BEE9B6" w14:textId="77777777" w:rsidR="00F020D8" w:rsidRPr="00115E6C" w:rsidRDefault="00F020D8" w:rsidP="003C476B">
            <w:pPr>
              <w:shd w:val="clear" w:color="auto" w:fill="FFFFFF"/>
              <w:spacing w:line="0" w:lineRule="auto"/>
              <w:rPr>
                <w:rFonts w:asciiTheme="minorBidi" w:eastAsia="Times New Roman" w:hAnsiTheme="minorBidi" w:cstheme="minorBidi"/>
                <w:color w:val="000000"/>
              </w:rPr>
            </w:pPr>
            <w:r w:rsidRPr="00115E6C">
              <w:rPr>
                <w:rFonts w:asciiTheme="minorBidi" w:eastAsia="Times New Roman" w:hAnsiTheme="minorBidi" w:cstheme="minorBidi"/>
                <w:color w:val="000000"/>
              </w:rPr>
              <w:t xml:space="preserve"> </w:t>
            </w:r>
          </w:p>
          <w:p w14:paraId="0818A68A" w14:textId="77777777" w:rsidR="00F020D8" w:rsidRPr="00115E6C" w:rsidRDefault="00F020D8" w:rsidP="003C476B">
            <w:pPr>
              <w:shd w:val="clear" w:color="auto" w:fill="FFFFFF"/>
              <w:spacing w:line="0" w:lineRule="auto"/>
              <w:rPr>
                <w:rFonts w:asciiTheme="minorBidi" w:eastAsia="Times New Roman" w:hAnsiTheme="minorBidi" w:cstheme="minorBidi"/>
                <w:color w:val="000000"/>
              </w:rPr>
            </w:pPr>
            <w:r w:rsidRPr="00115E6C">
              <w:rPr>
                <w:rFonts w:asciiTheme="minorBidi" w:eastAsia="Times New Roman" w:hAnsiTheme="minorBidi" w:cstheme="minorBidi"/>
                <w:color w:val="000000"/>
              </w:rPr>
              <w:t xml:space="preserve">Study of </w:t>
            </w:r>
            <w:proofErr w:type="gramStart"/>
            <w:r w:rsidRPr="00115E6C">
              <w:rPr>
                <w:rFonts w:asciiTheme="minorBidi" w:eastAsia="Times New Roman" w:hAnsiTheme="minorBidi" w:cstheme="minorBidi"/>
                <w:color w:val="000000"/>
              </w:rPr>
              <w:t>economics  helps</w:t>
            </w:r>
            <w:proofErr w:type="gramEnd"/>
            <w:r w:rsidRPr="00115E6C">
              <w:rPr>
                <w:rFonts w:asciiTheme="minorBidi" w:eastAsia="Times New Roman" w:hAnsiTheme="minorBidi" w:cstheme="minorBidi"/>
                <w:color w:val="000000"/>
              </w:rPr>
              <w:t xml:space="preserve">  a  person in understanding of  human  behaviour  and in cultivating </w:t>
            </w:r>
          </w:p>
          <w:p w14:paraId="34B9B12F" w14:textId="77777777" w:rsidR="00F020D8" w:rsidRPr="00115E6C" w:rsidRDefault="00F020D8" w:rsidP="003C476B">
            <w:pPr>
              <w:shd w:val="clear" w:color="auto" w:fill="FFFFFF"/>
              <w:spacing w:line="0" w:lineRule="auto"/>
              <w:rPr>
                <w:rFonts w:asciiTheme="minorBidi" w:eastAsia="Times New Roman" w:hAnsiTheme="minorBidi" w:cstheme="minorBidi"/>
                <w:color w:val="000000"/>
              </w:rPr>
            </w:pPr>
            <w:proofErr w:type="gramStart"/>
            <w:r w:rsidRPr="00115E6C">
              <w:rPr>
                <w:rFonts w:asciiTheme="minorBidi" w:eastAsia="Times New Roman" w:hAnsiTheme="minorBidi" w:cstheme="minorBidi"/>
                <w:color w:val="000000"/>
              </w:rPr>
              <w:t>analytical  and</w:t>
            </w:r>
            <w:proofErr w:type="gramEnd"/>
            <w:r w:rsidRPr="00115E6C">
              <w:rPr>
                <w:rFonts w:asciiTheme="minorBidi" w:eastAsia="Times New Roman" w:hAnsiTheme="minorBidi" w:cstheme="minorBidi"/>
                <w:color w:val="000000"/>
              </w:rPr>
              <w:t xml:space="preserve">  argumentative  skills  that  are  crucial  for  winning job  in  the  present  day  job </w:t>
            </w:r>
          </w:p>
          <w:p w14:paraId="52CF22A1" w14:textId="77777777" w:rsidR="00F020D8" w:rsidRPr="00115E6C" w:rsidRDefault="00F020D8" w:rsidP="003C476B">
            <w:pPr>
              <w:shd w:val="clear" w:color="auto" w:fill="FFFFFF"/>
              <w:spacing w:line="0" w:lineRule="auto"/>
              <w:rPr>
                <w:rFonts w:asciiTheme="minorBidi" w:eastAsia="Times New Roman" w:hAnsiTheme="minorBidi" w:cstheme="minorBidi"/>
                <w:color w:val="000000"/>
              </w:rPr>
            </w:pPr>
            <w:r w:rsidRPr="00115E6C">
              <w:rPr>
                <w:rFonts w:asciiTheme="minorBidi" w:eastAsia="Times New Roman" w:hAnsiTheme="minorBidi" w:cstheme="minorBidi"/>
                <w:color w:val="000000"/>
              </w:rPr>
              <w:t xml:space="preserve">market.   </w:t>
            </w:r>
            <w:proofErr w:type="gramStart"/>
            <w:r w:rsidRPr="00115E6C">
              <w:rPr>
                <w:rFonts w:asciiTheme="minorBidi" w:eastAsia="Times New Roman" w:hAnsiTheme="minorBidi" w:cstheme="minorBidi"/>
                <w:color w:val="000000"/>
              </w:rPr>
              <w:t>With  the</w:t>
            </w:r>
            <w:proofErr w:type="gramEnd"/>
            <w:r w:rsidRPr="00115E6C">
              <w:rPr>
                <w:rFonts w:asciiTheme="minorBidi" w:eastAsia="Times New Roman" w:hAnsiTheme="minorBidi" w:cstheme="minorBidi"/>
                <w:color w:val="000000"/>
              </w:rPr>
              <w:t xml:space="preserve">  drastic  transformation  of  the  economy  in  the  recent  decades,  there  is  a </w:t>
            </w:r>
          </w:p>
          <w:p w14:paraId="6F704A0F" w14:textId="77777777" w:rsidR="00F020D8" w:rsidRPr="00115E6C" w:rsidRDefault="00F020D8" w:rsidP="003C476B">
            <w:pPr>
              <w:shd w:val="clear" w:color="auto" w:fill="FFFFFF"/>
              <w:spacing w:line="0" w:lineRule="auto"/>
              <w:rPr>
                <w:rFonts w:asciiTheme="minorBidi" w:eastAsia="Times New Roman" w:hAnsiTheme="minorBidi" w:cstheme="minorBidi"/>
                <w:color w:val="000000"/>
              </w:rPr>
            </w:pPr>
            <w:r w:rsidRPr="00115E6C">
              <w:rPr>
                <w:rFonts w:asciiTheme="minorBidi" w:eastAsia="Times New Roman" w:hAnsiTheme="minorBidi" w:cstheme="minorBidi"/>
                <w:color w:val="000000"/>
              </w:rPr>
              <w:t xml:space="preserve">growing demand for trained economists from diverse fields such as government, finance and </w:t>
            </w:r>
          </w:p>
          <w:p w14:paraId="41D61DE8" w14:textId="77777777" w:rsidR="00F020D8" w:rsidRPr="00115E6C" w:rsidRDefault="00F020D8" w:rsidP="003C476B">
            <w:pPr>
              <w:shd w:val="clear" w:color="auto" w:fill="FFFFFF"/>
              <w:spacing w:line="0" w:lineRule="auto"/>
              <w:rPr>
                <w:rFonts w:asciiTheme="minorBidi" w:eastAsia="Times New Roman" w:hAnsiTheme="minorBidi" w:cstheme="minorBidi"/>
                <w:color w:val="000000"/>
              </w:rPr>
            </w:pPr>
            <w:r w:rsidRPr="00115E6C">
              <w:rPr>
                <w:rFonts w:asciiTheme="minorBidi" w:eastAsia="Times New Roman" w:hAnsiTheme="minorBidi" w:cstheme="minorBidi"/>
                <w:color w:val="000000"/>
              </w:rPr>
              <w:t xml:space="preserve">banking, social sector, management, business, policy making and teaching. </w:t>
            </w:r>
          </w:p>
          <w:p w14:paraId="4E461BE1" w14:textId="77777777" w:rsidR="00F020D8" w:rsidRPr="00115E6C" w:rsidRDefault="00F020D8" w:rsidP="003C476B">
            <w:pPr>
              <w:shd w:val="clear" w:color="auto" w:fill="FFFFFF"/>
              <w:spacing w:line="0" w:lineRule="auto"/>
              <w:rPr>
                <w:rFonts w:asciiTheme="minorBidi" w:eastAsia="Times New Roman" w:hAnsiTheme="minorBidi" w:cstheme="minorBidi"/>
                <w:color w:val="000000"/>
              </w:rPr>
            </w:pPr>
            <w:r w:rsidRPr="00115E6C">
              <w:rPr>
                <w:rFonts w:asciiTheme="minorBidi" w:eastAsia="Times New Roman" w:hAnsiTheme="minorBidi" w:cstheme="minorBidi"/>
                <w:color w:val="000000"/>
              </w:rPr>
              <w:t xml:space="preserve"> </w:t>
            </w:r>
          </w:p>
          <w:p w14:paraId="72A87554" w14:textId="77777777" w:rsidR="00F020D8" w:rsidRPr="00115E6C" w:rsidRDefault="00F020D8" w:rsidP="003C476B">
            <w:pPr>
              <w:shd w:val="clear" w:color="auto" w:fill="FFFFFF"/>
              <w:spacing w:line="0" w:lineRule="auto"/>
              <w:rPr>
                <w:rFonts w:asciiTheme="minorBidi" w:eastAsia="Times New Roman" w:hAnsiTheme="minorBidi" w:cstheme="minorBidi"/>
                <w:color w:val="000000"/>
              </w:rPr>
            </w:pPr>
            <w:r w:rsidRPr="00115E6C">
              <w:rPr>
                <w:rFonts w:asciiTheme="minorBidi" w:eastAsia="Times New Roman" w:hAnsiTheme="minorBidi" w:cstheme="minorBidi"/>
                <w:color w:val="000000"/>
              </w:rPr>
              <w:t xml:space="preserve">In the mundane world, we are forced to make economic choices in our daily lives. Economics </w:t>
            </w:r>
          </w:p>
          <w:p w14:paraId="43AA1B9D" w14:textId="77777777" w:rsidR="00F020D8" w:rsidRPr="00115E6C" w:rsidRDefault="00F020D8" w:rsidP="003C476B">
            <w:pPr>
              <w:shd w:val="clear" w:color="auto" w:fill="FFFFFF"/>
              <w:spacing w:line="0" w:lineRule="auto"/>
              <w:rPr>
                <w:rFonts w:asciiTheme="minorBidi" w:eastAsia="Times New Roman" w:hAnsiTheme="minorBidi" w:cstheme="minorBidi"/>
                <w:color w:val="000000"/>
              </w:rPr>
            </w:pPr>
            <w:r w:rsidRPr="00115E6C">
              <w:rPr>
                <w:rFonts w:asciiTheme="minorBidi" w:eastAsia="Times New Roman" w:hAnsiTheme="minorBidi" w:cstheme="minorBidi"/>
                <w:color w:val="000000"/>
              </w:rPr>
              <w:t xml:space="preserve">teaches us many things like how to make choices under scarcity, how the aggregate economy </w:t>
            </w:r>
          </w:p>
          <w:p w14:paraId="6FF238DD" w14:textId="77777777" w:rsidR="00F020D8" w:rsidRPr="00115E6C" w:rsidRDefault="00F020D8" w:rsidP="003C476B">
            <w:pPr>
              <w:shd w:val="clear" w:color="auto" w:fill="FFFFFF"/>
              <w:spacing w:line="0" w:lineRule="auto"/>
              <w:rPr>
                <w:rFonts w:asciiTheme="minorBidi" w:eastAsia="Times New Roman" w:hAnsiTheme="minorBidi" w:cstheme="minorBidi"/>
                <w:color w:val="000000"/>
              </w:rPr>
            </w:pPr>
            <w:r w:rsidRPr="00115E6C">
              <w:rPr>
                <w:rFonts w:asciiTheme="minorBidi" w:eastAsia="Times New Roman" w:hAnsiTheme="minorBidi" w:cstheme="minorBidi"/>
                <w:color w:val="000000"/>
              </w:rPr>
              <w:t xml:space="preserve">works, how to interact in society, how to interpret events, how to participate in a democracy </w:t>
            </w:r>
          </w:p>
          <w:p w14:paraId="3A7C6687" w14:textId="77777777" w:rsidR="00F020D8" w:rsidRPr="00115E6C" w:rsidRDefault="00F020D8" w:rsidP="003C476B">
            <w:pPr>
              <w:shd w:val="clear" w:color="auto" w:fill="FFFFFF"/>
              <w:spacing w:line="0" w:lineRule="auto"/>
              <w:rPr>
                <w:rFonts w:asciiTheme="minorBidi" w:eastAsia="Times New Roman" w:hAnsiTheme="minorBidi" w:cstheme="minorBidi"/>
                <w:color w:val="000000"/>
              </w:rPr>
            </w:pPr>
            <w:r w:rsidRPr="00115E6C">
              <w:rPr>
                <w:rFonts w:asciiTheme="minorBidi" w:eastAsia="Times New Roman" w:hAnsiTheme="minorBidi" w:cstheme="minorBidi"/>
                <w:color w:val="000000"/>
              </w:rPr>
              <w:t xml:space="preserve">as </w:t>
            </w:r>
            <w:proofErr w:type="gramStart"/>
            <w:r w:rsidRPr="00115E6C">
              <w:rPr>
                <w:rFonts w:asciiTheme="minorBidi" w:eastAsia="Times New Roman" w:hAnsiTheme="minorBidi" w:cstheme="minorBidi"/>
                <w:color w:val="000000"/>
              </w:rPr>
              <w:t>a  responsible</w:t>
            </w:r>
            <w:proofErr w:type="gramEnd"/>
            <w:r w:rsidRPr="00115E6C">
              <w:rPr>
                <w:rFonts w:asciiTheme="minorBidi" w:eastAsia="Times New Roman" w:hAnsiTheme="minorBidi" w:cstheme="minorBidi"/>
                <w:color w:val="000000"/>
              </w:rPr>
              <w:t xml:space="preserve">  citizen  etc.  Studying </w:t>
            </w:r>
            <w:proofErr w:type="gramStart"/>
            <w:r w:rsidRPr="00115E6C">
              <w:rPr>
                <w:rFonts w:asciiTheme="minorBidi" w:eastAsia="Times New Roman" w:hAnsiTheme="minorBidi" w:cstheme="minorBidi"/>
                <w:color w:val="000000"/>
              </w:rPr>
              <w:t>economics  equips</w:t>
            </w:r>
            <w:proofErr w:type="gramEnd"/>
            <w:r w:rsidRPr="00115E6C">
              <w:rPr>
                <w:rFonts w:asciiTheme="minorBidi" w:eastAsia="Times New Roman" w:hAnsiTheme="minorBidi" w:cstheme="minorBidi"/>
                <w:color w:val="000000"/>
              </w:rPr>
              <w:t xml:space="preserve">  individuals to  take better decisions </w:t>
            </w:r>
          </w:p>
          <w:p w14:paraId="517626A1" w14:textId="77777777" w:rsidR="00F020D8" w:rsidRPr="00115E6C" w:rsidRDefault="00F020D8" w:rsidP="003C476B">
            <w:pPr>
              <w:shd w:val="clear" w:color="auto" w:fill="FFFFFF"/>
              <w:spacing w:line="0" w:lineRule="auto"/>
              <w:rPr>
                <w:rFonts w:asciiTheme="minorBidi" w:eastAsia="Times New Roman" w:hAnsiTheme="minorBidi" w:cstheme="minorBidi"/>
                <w:color w:val="000000"/>
              </w:rPr>
            </w:pPr>
            <w:r w:rsidRPr="00115E6C">
              <w:rPr>
                <w:rFonts w:asciiTheme="minorBidi" w:eastAsia="Times New Roman" w:hAnsiTheme="minorBidi" w:cstheme="minorBidi"/>
                <w:color w:val="000000"/>
              </w:rPr>
              <w:t xml:space="preserve">leading to increasing the economic security and </w:t>
            </w:r>
            <w:proofErr w:type="spellStart"/>
            <w:r w:rsidRPr="00115E6C">
              <w:rPr>
                <w:rFonts w:asciiTheme="minorBidi" w:eastAsia="Times New Roman" w:hAnsiTheme="minorBidi" w:cstheme="minorBidi"/>
                <w:color w:val="000000"/>
              </w:rPr>
              <w:t>well being</w:t>
            </w:r>
            <w:proofErr w:type="spellEnd"/>
            <w:r w:rsidRPr="00115E6C">
              <w:rPr>
                <w:rFonts w:asciiTheme="minorBidi" w:eastAsia="Times New Roman" w:hAnsiTheme="minorBidi" w:cstheme="minorBidi"/>
                <w:color w:val="000000"/>
              </w:rPr>
              <w:t xml:space="preserve"> of the people and society.</w:t>
            </w:r>
          </w:p>
          <w:p w14:paraId="3CB4C34F" w14:textId="77777777" w:rsidR="00F020D8" w:rsidRPr="00115E6C" w:rsidRDefault="00F020D8" w:rsidP="003C476B">
            <w:pPr>
              <w:shd w:val="clear" w:color="auto" w:fill="FFFFFF"/>
              <w:spacing w:line="0" w:lineRule="auto"/>
              <w:rPr>
                <w:rFonts w:asciiTheme="minorBidi" w:eastAsia="Times New Roman" w:hAnsiTheme="minorBidi" w:cstheme="minorBidi"/>
                <w:color w:val="000000"/>
              </w:rPr>
            </w:pPr>
            <w:proofErr w:type="spellStart"/>
            <w:proofErr w:type="gramStart"/>
            <w:r w:rsidRPr="00115E6C">
              <w:rPr>
                <w:rFonts w:asciiTheme="minorBidi" w:eastAsia="Times New Roman" w:hAnsiTheme="minorBidi" w:cstheme="minorBidi"/>
                <w:color w:val="000000"/>
              </w:rPr>
              <w:t>conomics</w:t>
            </w:r>
            <w:proofErr w:type="spellEnd"/>
            <w:r w:rsidRPr="00115E6C">
              <w:rPr>
                <w:rFonts w:asciiTheme="minorBidi" w:eastAsia="Times New Roman" w:hAnsiTheme="minorBidi" w:cstheme="minorBidi"/>
                <w:color w:val="000000"/>
              </w:rPr>
              <w:t xml:space="preserve">  is</w:t>
            </w:r>
            <w:proofErr w:type="gramEnd"/>
            <w:r w:rsidRPr="00115E6C">
              <w:rPr>
                <w:rFonts w:asciiTheme="minorBidi" w:eastAsia="Times New Roman" w:hAnsiTheme="minorBidi" w:cstheme="minorBidi"/>
                <w:color w:val="000000"/>
              </w:rPr>
              <w:t xml:space="preserve">  the  study  of  how  societies,  governments,  businesses,  households,  and </w:t>
            </w:r>
          </w:p>
          <w:p w14:paraId="7DB578D9" w14:textId="77777777" w:rsidR="00F020D8" w:rsidRPr="00115E6C" w:rsidRDefault="00F020D8" w:rsidP="003C476B">
            <w:pPr>
              <w:shd w:val="clear" w:color="auto" w:fill="FFFFFF"/>
              <w:spacing w:line="0" w:lineRule="auto"/>
              <w:rPr>
                <w:rFonts w:asciiTheme="minorBidi" w:eastAsia="Times New Roman" w:hAnsiTheme="minorBidi" w:cstheme="minorBidi"/>
                <w:color w:val="000000"/>
              </w:rPr>
            </w:pPr>
            <w:r w:rsidRPr="00115E6C">
              <w:rPr>
                <w:rFonts w:asciiTheme="minorBidi" w:eastAsia="Times New Roman" w:hAnsiTheme="minorBidi" w:cstheme="minorBidi"/>
                <w:color w:val="000000"/>
              </w:rPr>
              <w:t xml:space="preserve">individuals allocate their scarce resources and how they interact with each other in producing </w:t>
            </w:r>
          </w:p>
          <w:p w14:paraId="35EA2427" w14:textId="77777777" w:rsidR="00F020D8" w:rsidRPr="00115E6C" w:rsidRDefault="00F020D8" w:rsidP="003C476B">
            <w:pPr>
              <w:shd w:val="clear" w:color="auto" w:fill="FFFFFF"/>
              <w:spacing w:line="0" w:lineRule="auto"/>
              <w:rPr>
                <w:rFonts w:asciiTheme="minorBidi" w:eastAsia="Times New Roman" w:hAnsiTheme="minorBidi" w:cstheme="minorBidi"/>
                <w:color w:val="000000"/>
              </w:rPr>
            </w:pPr>
            <w:proofErr w:type="gramStart"/>
            <w:r w:rsidRPr="00115E6C">
              <w:rPr>
                <w:rFonts w:asciiTheme="minorBidi" w:eastAsia="Times New Roman" w:hAnsiTheme="minorBidi" w:cstheme="minorBidi"/>
                <w:color w:val="000000"/>
              </w:rPr>
              <w:t>and  maintaining</w:t>
            </w:r>
            <w:proofErr w:type="gramEnd"/>
            <w:r w:rsidRPr="00115E6C">
              <w:rPr>
                <w:rFonts w:asciiTheme="minorBidi" w:eastAsia="Times New Roman" w:hAnsiTheme="minorBidi" w:cstheme="minorBidi"/>
                <w:color w:val="000000"/>
              </w:rPr>
              <w:t xml:space="preserve">  livelihoods.  </w:t>
            </w:r>
            <w:proofErr w:type="gramStart"/>
            <w:r w:rsidRPr="00115E6C">
              <w:rPr>
                <w:rFonts w:asciiTheme="minorBidi" w:eastAsia="Times New Roman" w:hAnsiTheme="minorBidi" w:cstheme="minorBidi"/>
                <w:color w:val="000000"/>
              </w:rPr>
              <w:t>The  subject</w:t>
            </w:r>
            <w:proofErr w:type="gramEnd"/>
            <w:r w:rsidRPr="00115E6C">
              <w:rPr>
                <w:rFonts w:asciiTheme="minorBidi" w:eastAsia="Times New Roman" w:hAnsiTheme="minorBidi" w:cstheme="minorBidi"/>
                <w:color w:val="000000"/>
              </w:rPr>
              <w:t xml:space="preserve">  ‘Economics’  is  intellectually  fascinating  and </w:t>
            </w:r>
          </w:p>
          <w:p w14:paraId="7279C7A7" w14:textId="77777777" w:rsidR="00F020D8" w:rsidRPr="00115E6C" w:rsidRDefault="00F020D8" w:rsidP="003C476B">
            <w:pPr>
              <w:shd w:val="clear" w:color="auto" w:fill="FFFFFF"/>
              <w:spacing w:line="0" w:lineRule="auto"/>
              <w:rPr>
                <w:rFonts w:asciiTheme="minorBidi" w:eastAsia="Times New Roman" w:hAnsiTheme="minorBidi" w:cstheme="minorBidi"/>
                <w:color w:val="000000"/>
              </w:rPr>
            </w:pPr>
            <w:r w:rsidRPr="00115E6C">
              <w:rPr>
                <w:rFonts w:asciiTheme="minorBidi" w:eastAsia="Times New Roman" w:hAnsiTheme="minorBidi" w:cstheme="minorBidi"/>
                <w:color w:val="000000"/>
              </w:rPr>
              <w:t xml:space="preserve">challenging.  </w:t>
            </w:r>
            <w:proofErr w:type="gramStart"/>
            <w:r w:rsidRPr="00115E6C">
              <w:rPr>
                <w:rFonts w:asciiTheme="minorBidi" w:eastAsia="Times New Roman" w:hAnsiTheme="minorBidi" w:cstheme="minorBidi"/>
                <w:color w:val="000000"/>
              </w:rPr>
              <w:t>The  discipline</w:t>
            </w:r>
            <w:proofErr w:type="gramEnd"/>
            <w:r w:rsidRPr="00115E6C">
              <w:rPr>
                <w:rFonts w:asciiTheme="minorBidi" w:eastAsia="Times New Roman" w:hAnsiTheme="minorBidi" w:cstheme="minorBidi"/>
                <w:color w:val="000000"/>
              </w:rPr>
              <w:t xml:space="preserve">  of  economics  has  mainly  two  important  features.  First, </w:t>
            </w:r>
          </w:p>
          <w:p w14:paraId="44ED498E" w14:textId="77777777" w:rsidR="00F020D8" w:rsidRPr="00115E6C" w:rsidRDefault="00F020D8" w:rsidP="003C476B">
            <w:pPr>
              <w:shd w:val="clear" w:color="auto" w:fill="FFFFFF"/>
              <w:spacing w:line="0" w:lineRule="auto"/>
              <w:rPr>
                <w:rFonts w:asciiTheme="minorBidi" w:eastAsia="Times New Roman" w:hAnsiTheme="minorBidi" w:cstheme="minorBidi"/>
                <w:color w:val="000000"/>
              </w:rPr>
            </w:pPr>
            <w:r w:rsidRPr="00115E6C">
              <w:rPr>
                <w:rFonts w:asciiTheme="minorBidi" w:eastAsia="Times New Roman" w:hAnsiTheme="minorBidi" w:cstheme="minorBidi"/>
                <w:color w:val="000000"/>
              </w:rPr>
              <w:t xml:space="preserve">economists develop conceptual models of behaviour to predict responses to changes in policy </w:t>
            </w:r>
          </w:p>
          <w:p w14:paraId="5E2B980A" w14:textId="77777777" w:rsidR="00F020D8" w:rsidRPr="00115E6C" w:rsidRDefault="00F020D8" w:rsidP="003C476B">
            <w:pPr>
              <w:shd w:val="clear" w:color="auto" w:fill="FFFFFF"/>
              <w:spacing w:line="0" w:lineRule="auto"/>
              <w:rPr>
                <w:rFonts w:asciiTheme="minorBidi" w:eastAsia="Times New Roman" w:hAnsiTheme="minorBidi" w:cstheme="minorBidi"/>
                <w:color w:val="000000"/>
              </w:rPr>
            </w:pPr>
            <w:proofErr w:type="gramStart"/>
            <w:r w:rsidRPr="00115E6C">
              <w:rPr>
                <w:rFonts w:asciiTheme="minorBidi" w:eastAsia="Times New Roman" w:hAnsiTheme="minorBidi" w:cstheme="minorBidi"/>
                <w:color w:val="000000"/>
              </w:rPr>
              <w:t>and  market</w:t>
            </w:r>
            <w:proofErr w:type="gramEnd"/>
            <w:r w:rsidRPr="00115E6C">
              <w:rPr>
                <w:rFonts w:asciiTheme="minorBidi" w:eastAsia="Times New Roman" w:hAnsiTheme="minorBidi" w:cstheme="minorBidi"/>
                <w:color w:val="000000"/>
              </w:rPr>
              <w:t xml:space="preserve">  conditions.  </w:t>
            </w:r>
            <w:proofErr w:type="gramStart"/>
            <w:r w:rsidRPr="00115E6C">
              <w:rPr>
                <w:rFonts w:asciiTheme="minorBidi" w:eastAsia="Times New Roman" w:hAnsiTheme="minorBidi" w:cstheme="minorBidi"/>
                <w:color w:val="000000"/>
              </w:rPr>
              <w:t>Second,  they</w:t>
            </w:r>
            <w:proofErr w:type="gramEnd"/>
            <w:r w:rsidRPr="00115E6C">
              <w:rPr>
                <w:rFonts w:asciiTheme="minorBidi" w:eastAsia="Times New Roman" w:hAnsiTheme="minorBidi" w:cstheme="minorBidi"/>
                <w:color w:val="000000"/>
              </w:rPr>
              <w:t xml:space="preserve">  often  perform  statistical  analysis  to  investigate  these </w:t>
            </w:r>
          </w:p>
          <w:p w14:paraId="49748E1A" w14:textId="77777777" w:rsidR="00F020D8" w:rsidRPr="00115E6C" w:rsidRDefault="00F020D8" w:rsidP="003C476B">
            <w:pPr>
              <w:shd w:val="clear" w:color="auto" w:fill="FFFFFF"/>
              <w:spacing w:line="0" w:lineRule="auto"/>
              <w:rPr>
                <w:rFonts w:asciiTheme="minorBidi" w:eastAsia="Times New Roman" w:hAnsiTheme="minorBidi" w:cstheme="minorBidi"/>
                <w:color w:val="000000"/>
              </w:rPr>
            </w:pPr>
            <w:r w:rsidRPr="00115E6C">
              <w:rPr>
                <w:rFonts w:asciiTheme="minorBidi" w:eastAsia="Times New Roman" w:hAnsiTheme="minorBidi" w:cstheme="minorBidi"/>
                <w:color w:val="000000"/>
              </w:rPr>
              <w:t xml:space="preserve">changes. </w:t>
            </w:r>
            <w:proofErr w:type="gramStart"/>
            <w:r w:rsidRPr="00115E6C">
              <w:rPr>
                <w:rFonts w:asciiTheme="minorBidi" w:eastAsia="Times New Roman" w:hAnsiTheme="minorBidi" w:cstheme="minorBidi"/>
                <w:color w:val="000000"/>
              </w:rPr>
              <w:t>Early  economists</w:t>
            </w:r>
            <w:proofErr w:type="gramEnd"/>
            <w:r w:rsidRPr="00115E6C">
              <w:rPr>
                <w:rFonts w:asciiTheme="minorBidi" w:eastAsia="Times New Roman" w:hAnsiTheme="minorBidi" w:cstheme="minorBidi"/>
                <w:color w:val="000000"/>
              </w:rPr>
              <w:t xml:space="preserve"> like  Physiocrats and  Mercantilists  were advisors  to  the rulers  of </w:t>
            </w:r>
          </w:p>
          <w:p w14:paraId="177C4674" w14:textId="77777777" w:rsidR="00F020D8" w:rsidRPr="00115E6C" w:rsidRDefault="00F020D8" w:rsidP="003C476B">
            <w:pPr>
              <w:shd w:val="clear" w:color="auto" w:fill="FFFFFF"/>
              <w:spacing w:line="0" w:lineRule="auto"/>
              <w:rPr>
                <w:rFonts w:asciiTheme="minorBidi" w:eastAsia="Times New Roman" w:hAnsiTheme="minorBidi" w:cstheme="minorBidi"/>
                <w:color w:val="000000"/>
              </w:rPr>
            </w:pPr>
            <w:proofErr w:type="gramStart"/>
            <w:r w:rsidRPr="00115E6C">
              <w:rPr>
                <w:rFonts w:asciiTheme="minorBidi" w:eastAsia="Times New Roman" w:hAnsiTheme="minorBidi" w:cstheme="minorBidi"/>
                <w:color w:val="000000"/>
              </w:rPr>
              <w:t>their  time</w:t>
            </w:r>
            <w:proofErr w:type="gramEnd"/>
            <w:r w:rsidRPr="00115E6C">
              <w:rPr>
                <w:rFonts w:asciiTheme="minorBidi" w:eastAsia="Times New Roman" w:hAnsiTheme="minorBidi" w:cstheme="minorBidi"/>
                <w:color w:val="000000"/>
              </w:rPr>
              <w:t xml:space="preserve">.  </w:t>
            </w:r>
            <w:proofErr w:type="gramStart"/>
            <w:r w:rsidRPr="00115E6C">
              <w:rPr>
                <w:rFonts w:asciiTheme="minorBidi" w:eastAsia="Times New Roman" w:hAnsiTheme="minorBidi" w:cstheme="minorBidi"/>
                <w:color w:val="000000"/>
              </w:rPr>
              <w:t>In  the</w:t>
            </w:r>
            <w:proofErr w:type="gramEnd"/>
            <w:r w:rsidRPr="00115E6C">
              <w:rPr>
                <w:rFonts w:asciiTheme="minorBidi" w:eastAsia="Times New Roman" w:hAnsiTheme="minorBidi" w:cstheme="minorBidi"/>
                <w:color w:val="000000"/>
              </w:rPr>
              <w:t xml:space="preserve">  present  time,  economists  are  everywhere  –  from  performing  advisory </w:t>
            </w:r>
          </w:p>
          <w:p w14:paraId="15A77CCD" w14:textId="77777777" w:rsidR="00F020D8" w:rsidRPr="00115E6C" w:rsidRDefault="00F020D8" w:rsidP="003C476B">
            <w:pPr>
              <w:shd w:val="clear" w:color="auto" w:fill="FFFFFF"/>
              <w:spacing w:line="0" w:lineRule="auto"/>
              <w:rPr>
                <w:rFonts w:asciiTheme="minorBidi" w:eastAsia="Times New Roman" w:hAnsiTheme="minorBidi" w:cstheme="minorBidi"/>
                <w:color w:val="000000"/>
              </w:rPr>
            </w:pPr>
            <w:proofErr w:type="gramStart"/>
            <w:r w:rsidRPr="00115E6C">
              <w:rPr>
                <w:rFonts w:asciiTheme="minorBidi" w:eastAsia="Times New Roman" w:hAnsiTheme="minorBidi" w:cstheme="minorBidi"/>
                <w:color w:val="000000"/>
              </w:rPr>
              <w:t>functions  to</w:t>
            </w:r>
            <w:proofErr w:type="gramEnd"/>
            <w:r w:rsidRPr="00115E6C">
              <w:rPr>
                <w:rFonts w:asciiTheme="minorBidi" w:eastAsia="Times New Roman" w:hAnsiTheme="minorBidi" w:cstheme="minorBidi"/>
                <w:color w:val="000000"/>
              </w:rPr>
              <w:t xml:space="preserve">  policy  formulations.  </w:t>
            </w:r>
            <w:proofErr w:type="gramStart"/>
            <w:r w:rsidRPr="00115E6C">
              <w:rPr>
                <w:rFonts w:asciiTheme="minorBidi" w:eastAsia="Times New Roman" w:hAnsiTheme="minorBidi" w:cstheme="minorBidi"/>
                <w:color w:val="000000"/>
              </w:rPr>
              <w:t>They  also</w:t>
            </w:r>
            <w:proofErr w:type="gramEnd"/>
            <w:r w:rsidRPr="00115E6C">
              <w:rPr>
                <w:rFonts w:asciiTheme="minorBidi" w:eastAsia="Times New Roman" w:hAnsiTheme="minorBidi" w:cstheme="minorBidi"/>
                <w:color w:val="000000"/>
              </w:rPr>
              <w:t xml:space="preserve">  contribute  to  the  development  of  many  other </w:t>
            </w:r>
          </w:p>
          <w:p w14:paraId="556B81D7" w14:textId="77777777" w:rsidR="00F020D8" w:rsidRPr="00115E6C" w:rsidRDefault="00F020D8" w:rsidP="003C476B">
            <w:pPr>
              <w:shd w:val="clear" w:color="auto" w:fill="FFFFFF"/>
              <w:spacing w:line="0" w:lineRule="auto"/>
              <w:rPr>
                <w:rFonts w:asciiTheme="minorBidi" w:eastAsia="Times New Roman" w:hAnsiTheme="minorBidi" w:cstheme="minorBidi"/>
                <w:color w:val="000000"/>
              </w:rPr>
            </w:pPr>
            <w:r w:rsidRPr="00115E6C">
              <w:rPr>
                <w:rFonts w:asciiTheme="minorBidi" w:eastAsia="Times New Roman" w:hAnsiTheme="minorBidi" w:cstheme="minorBidi"/>
                <w:color w:val="000000"/>
              </w:rPr>
              <w:t xml:space="preserve">public policies traversing </w:t>
            </w:r>
            <w:proofErr w:type="gramStart"/>
            <w:r w:rsidRPr="00115E6C">
              <w:rPr>
                <w:rFonts w:asciiTheme="minorBidi" w:eastAsia="Times New Roman" w:hAnsiTheme="minorBidi" w:cstheme="minorBidi"/>
                <w:color w:val="000000"/>
              </w:rPr>
              <w:t>across  a</w:t>
            </w:r>
            <w:proofErr w:type="gramEnd"/>
            <w:r w:rsidRPr="00115E6C">
              <w:rPr>
                <w:rFonts w:asciiTheme="minorBidi" w:eastAsia="Times New Roman" w:hAnsiTheme="minorBidi" w:cstheme="minorBidi"/>
                <w:color w:val="000000"/>
              </w:rPr>
              <w:t xml:space="preserve"> wide dimension of subjects including health care,  climate </w:t>
            </w:r>
          </w:p>
          <w:p w14:paraId="1860E5E2" w14:textId="77777777" w:rsidR="00F020D8" w:rsidRPr="00115E6C" w:rsidRDefault="00F020D8" w:rsidP="003C476B">
            <w:pPr>
              <w:shd w:val="clear" w:color="auto" w:fill="FFFFFF"/>
              <w:spacing w:line="0" w:lineRule="auto"/>
              <w:rPr>
                <w:rFonts w:asciiTheme="minorBidi" w:eastAsia="Times New Roman" w:hAnsiTheme="minorBidi" w:cstheme="minorBidi"/>
                <w:color w:val="000000"/>
              </w:rPr>
            </w:pPr>
            <w:r w:rsidRPr="00115E6C">
              <w:rPr>
                <w:rFonts w:asciiTheme="minorBidi" w:eastAsia="Times New Roman" w:hAnsiTheme="minorBidi" w:cstheme="minorBidi"/>
                <w:color w:val="000000"/>
              </w:rPr>
              <w:t xml:space="preserve">change, social welfare, school reforms, labour market dynamics, economic development and </w:t>
            </w:r>
          </w:p>
          <w:p w14:paraId="585FBB3C" w14:textId="77777777" w:rsidR="00F020D8" w:rsidRPr="00115E6C" w:rsidRDefault="00F020D8" w:rsidP="003C476B">
            <w:pPr>
              <w:shd w:val="clear" w:color="auto" w:fill="FFFFFF"/>
              <w:spacing w:line="0" w:lineRule="auto"/>
              <w:rPr>
                <w:rFonts w:asciiTheme="minorBidi" w:eastAsia="Times New Roman" w:hAnsiTheme="minorBidi" w:cstheme="minorBidi"/>
                <w:color w:val="000000"/>
              </w:rPr>
            </w:pPr>
            <w:proofErr w:type="gramStart"/>
            <w:r w:rsidRPr="00115E6C">
              <w:rPr>
                <w:rFonts w:asciiTheme="minorBidi" w:eastAsia="Times New Roman" w:hAnsiTheme="minorBidi" w:cstheme="minorBidi"/>
                <w:color w:val="000000"/>
              </w:rPr>
              <w:t>efforts  to</w:t>
            </w:r>
            <w:proofErr w:type="gramEnd"/>
            <w:r w:rsidRPr="00115E6C">
              <w:rPr>
                <w:rFonts w:asciiTheme="minorBidi" w:eastAsia="Times New Roman" w:hAnsiTheme="minorBidi" w:cstheme="minorBidi"/>
                <w:color w:val="000000"/>
              </w:rPr>
              <w:t xml:space="preserve">  reduce  inequality,  poverty,  unemployment,  regional  disparity,  pollution </w:t>
            </w:r>
          </w:p>
          <w:p w14:paraId="6B9EC61C" w14:textId="77777777" w:rsidR="00F020D8" w:rsidRPr="00115E6C" w:rsidRDefault="00F020D8" w:rsidP="003C476B">
            <w:pPr>
              <w:shd w:val="clear" w:color="auto" w:fill="FFFFFF"/>
              <w:spacing w:line="0" w:lineRule="auto"/>
              <w:rPr>
                <w:rFonts w:asciiTheme="minorBidi" w:eastAsia="Times New Roman" w:hAnsiTheme="minorBidi" w:cstheme="minorBidi"/>
                <w:color w:val="000000"/>
              </w:rPr>
            </w:pPr>
            <w:r w:rsidRPr="00115E6C">
              <w:rPr>
                <w:rFonts w:asciiTheme="minorBidi" w:eastAsia="Times New Roman" w:hAnsiTheme="minorBidi" w:cstheme="minorBidi"/>
                <w:color w:val="000000"/>
              </w:rPr>
              <w:t xml:space="preserve">etc.   </w:t>
            </w:r>
            <w:proofErr w:type="gramStart"/>
            <w:r w:rsidRPr="00115E6C">
              <w:rPr>
                <w:rFonts w:asciiTheme="minorBidi" w:eastAsia="Times New Roman" w:hAnsiTheme="minorBidi" w:cstheme="minorBidi"/>
                <w:color w:val="000000"/>
              </w:rPr>
              <w:t>Technology,  economic</w:t>
            </w:r>
            <w:proofErr w:type="gramEnd"/>
            <w:r w:rsidRPr="00115E6C">
              <w:rPr>
                <w:rFonts w:asciiTheme="minorBidi" w:eastAsia="Times New Roman" w:hAnsiTheme="minorBidi" w:cstheme="minorBidi"/>
                <w:color w:val="000000"/>
              </w:rPr>
              <w:t xml:space="preserve">  institutions,  peoples’  preferences  and biology  are  some  of  the </w:t>
            </w:r>
          </w:p>
          <w:p w14:paraId="45230DCB" w14:textId="77777777" w:rsidR="00F020D8" w:rsidRPr="00115E6C" w:rsidRDefault="00F020D8" w:rsidP="003C476B">
            <w:pPr>
              <w:shd w:val="clear" w:color="auto" w:fill="FFFFFF"/>
              <w:spacing w:line="0" w:lineRule="auto"/>
              <w:rPr>
                <w:rFonts w:asciiTheme="minorBidi" w:eastAsia="Times New Roman" w:hAnsiTheme="minorBidi" w:cstheme="minorBidi"/>
                <w:color w:val="000000"/>
              </w:rPr>
            </w:pPr>
            <w:proofErr w:type="gramStart"/>
            <w:r w:rsidRPr="00115E6C">
              <w:rPr>
                <w:rFonts w:asciiTheme="minorBidi" w:eastAsia="Times New Roman" w:hAnsiTheme="minorBidi" w:cstheme="minorBidi"/>
                <w:color w:val="000000"/>
              </w:rPr>
              <w:t>important  determinants</w:t>
            </w:r>
            <w:proofErr w:type="gramEnd"/>
            <w:r w:rsidRPr="00115E6C">
              <w:rPr>
                <w:rFonts w:asciiTheme="minorBidi" w:eastAsia="Times New Roman" w:hAnsiTheme="minorBidi" w:cstheme="minorBidi"/>
                <w:color w:val="000000"/>
              </w:rPr>
              <w:t xml:space="preserve">  of  economic  outcomes. </w:t>
            </w:r>
            <w:proofErr w:type="gramStart"/>
            <w:r w:rsidRPr="00115E6C">
              <w:rPr>
                <w:rFonts w:asciiTheme="minorBidi" w:eastAsia="Times New Roman" w:hAnsiTheme="minorBidi" w:cstheme="minorBidi"/>
                <w:color w:val="000000"/>
              </w:rPr>
              <w:t>Economists  aspire</w:t>
            </w:r>
            <w:proofErr w:type="gramEnd"/>
            <w:r w:rsidRPr="00115E6C">
              <w:rPr>
                <w:rFonts w:asciiTheme="minorBidi" w:eastAsia="Times New Roman" w:hAnsiTheme="minorBidi" w:cstheme="minorBidi"/>
                <w:color w:val="000000"/>
              </w:rPr>
              <w:t xml:space="preserve"> for  a  better  world  where </w:t>
            </w:r>
          </w:p>
          <w:p w14:paraId="6CD4F4B1" w14:textId="77777777" w:rsidR="00F020D8" w:rsidRPr="00115E6C" w:rsidRDefault="00F020D8" w:rsidP="003C476B">
            <w:pPr>
              <w:shd w:val="clear" w:color="auto" w:fill="FFFFFF"/>
              <w:spacing w:line="0" w:lineRule="auto"/>
              <w:rPr>
                <w:rFonts w:asciiTheme="minorBidi" w:eastAsia="Times New Roman" w:hAnsiTheme="minorBidi" w:cstheme="minorBidi"/>
                <w:color w:val="000000"/>
              </w:rPr>
            </w:pPr>
            <w:r w:rsidRPr="00115E6C">
              <w:rPr>
                <w:rFonts w:asciiTheme="minorBidi" w:eastAsia="Times New Roman" w:hAnsiTheme="minorBidi" w:cstheme="minorBidi"/>
                <w:color w:val="000000"/>
              </w:rPr>
              <w:t xml:space="preserve">their subject will secure conditions in which all the people flourish and live with </w:t>
            </w:r>
            <w:proofErr w:type="spellStart"/>
            <w:r w:rsidRPr="00115E6C">
              <w:rPr>
                <w:rFonts w:asciiTheme="minorBidi" w:eastAsia="Times New Roman" w:hAnsiTheme="minorBidi" w:cstheme="minorBidi"/>
                <w:color w:val="000000"/>
              </w:rPr>
              <w:t>happin</w:t>
            </w:r>
            <w:proofErr w:type="spellEnd"/>
          </w:p>
          <w:p w14:paraId="40BC233C" w14:textId="77777777" w:rsidR="00F020D8" w:rsidRPr="00115E6C" w:rsidRDefault="00F020D8" w:rsidP="003C476B">
            <w:pPr>
              <w:pStyle w:val="BodyText"/>
              <w:rPr>
                <w:rFonts w:asciiTheme="minorBidi" w:hAnsiTheme="minorBidi" w:cstheme="minorBidi"/>
                <w:szCs w:val="24"/>
                <w:lang w:val="en-US"/>
              </w:rPr>
            </w:pPr>
            <w:r w:rsidRPr="00115E6C">
              <w:rPr>
                <w:rFonts w:asciiTheme="minorBidi" w:hAnsiTheme="minorBidi" w:cstheme="minorBidi"/>
                <w:szCs w:val="24"/>
                <w:lang w:val="en-US"/>
              </w:rPr>
              <w:t xml:space="preserve">Economics is the study of how individuals, </w:t>
            </w:r>
            <w:proofErr w:type="gramStart"/>
            <w:r w:rsidRPr="00115E6C">
              <w:rPr>
                <w:rFonts w:asciiTheme="minorBidi" w:hAnsiTheme="minorBidi" w:cstheme="minorBidi"/>
                <w:szCs w:val="24"/>
                <w:lang w:val="en-US"/>
              </w:rPr>
              <w:t>household</w:t>
            </w:r>
            <w:proofErr w:type="gramEnd"/>
            <w:r w:rsidRPr="00115E6C">
              <w:rPr>
                <w:rFonts w:asciiTheme="minorBidi" w:hAnsiTheme="minorBidi" w:cstheme="minorBidi"/>
                <w:szCs w:val="24"/>
                <w:lang w:val="en-US"/>
              </w:rPr>
              <w:t xml:space="preserve">, markets, firms, businesses, government, and individuals allocate their scarce resources and how they interact with each other in producing and maintaining livelihoods. Therefore, studying economics became more important than before. The reason for this is that economics </w:t>
            </w:r>
            <w:proofErr w:type="gramStart"/>
            <w:r w:rsidRPr="00115E6C">
              <w:rPr>
                <w:rFonts w:asciiTheme="minorBidi" w:hAnsiTheme="minorBidi" w:cstheme="minorBidi"/>
                <w:szCs w:val="24"/>
                <w:lang w:val="en-US"/>
              </w:rPr>
              <w:t>develop</w:t>
            </w:r>
            <w:proofErr w:type="gramEnd"/>
            <w:r w:rsidRPr="00115E6C">
              <w:rPr>
                <w:rFonts w:asciiTheme="minorBidi" w:hAnsiTheme="minorBidi" w:cstheme="minorBidi"/>
                <w:szCs w:val="24"/>
                <w:lang w:val="en-US"/>
              </w:rPr>
              <w:t xml:space="preserve"> conceptual models of behavior to predict responses to changes in policy and market condition. Moreover, it contributes to the development of many other public policies across a wide dimension of subjects. Example of such subjects are health care, environment and climate change, social welfare, school reforms, </w:t>
            </w:r>
            <w:proofErr w:type="spellStart"/>
            <w:r w:rsidRPr="00115E6C">
              <w:rPr>
                <w:rFonts w:asciiTheme="minorBidi" w:hAnsiTheme="minorBidi" w:cstheme="minorBidi"/>
                <w:szCs w:val="24"/>
                <w:lang w:val="en-US"/>
              </w:rPr>
              <w:t>labour</w:t>
            </w:r>
            <w:proofErr w:type="spellEnd"/>
            <w:r w:rsidRPr="00115E6C">
              <w:rPr>
                <w:rFonts w:asciiTheme="minorBidi" w:hAnsiTheme="minorBidi" w:cstheme="minorBidi"/>
                <w:szCs w:val="24"/>
                <w:lang w:val="en-US"/>
              </w:rPr>
              <w:t xml:space="preserve"> market dynamics, economic development, poverty, unemployment, regional disparity, etc.    </w:t>
            </w:r>
          </w:p>
          <w:p w14:paraId="0CA09515" w14:textId="77777777" w:rsidR="00F020D8" w:rsidRPr="00115E6C" w:rsidRDefault="00F020D8" w:rsidP="00442C94">
            <w:pPr>
              <w:pStyle w:val="BodyText"/>
              <w:numPr>
                <w:ilvl w:val="0"/>
                <w:numId w:val="16"/>
              </w:numPr>
              <w:shd w:val="clear" w:color="auto" w:fill="FFFFFF"/>
              <w:tabs>
                <w:tab w:val="left" w:pos="480"/>
              </w:tabs>
              <w:spacing w:line="0" w:lineRule="auto"/>
              <w:rPr>
                <w:rFonts w:asciiTheme="minorBidi" w:hAnsiTheme="minorBidi" w:cstheme="minorBidi"/>
                <w:color w:val="000000"/>
                <w:szCs w:val="24"/>
              </w:rPr>
            </w:pPr>
            <w:r w:rsidRPr="00115E6C">
              <w:rPr>
                <w:rFonts w:asciiTheme="minorBidi" w:hAnsiTheme="minorBidi" w:cstheme="minorBidi"/>
                <w:szCs w:val="24"/>
                <w:lang w:val="en-US"/>
              </w:rPr>
              <w:t xml:space="preserve">Economics </w:t>
            </w:r>
            <w:r w:rsidRPr="00115E6C">
              <w:rPr>
                <w:rFonts w:asciiTheme="minorBidi" w:hAnsiTheme="minorBidi" w:cstheme="minorBidi"/>
                <w:color w:val="000000"/>
                <w:szCs w:val="24"/>
              </w:rPr>
              <w:t xml:space="preserve">mists develop conceptual models of behaviour to predict responses to changes in policy </w:t>
            </w:r>
          </w:p>
          <w:p w14:paraId="078409C5" w14:textId="77777777" w:rsidR="00F020D8" w:rsidRPr="00115E6C" w:rsidRDefault="00F020D8" w:rsidP="003C476B">
            <w:pPr>
              <w:shd w:val="clear" w:color="auto" w:fill="FFFFFF"/>
              <w:spacing w:line="0" w:lineRule="auto"/>
              <w:rPr>
                <w:rFonts w:asciiTheme="minorBidi" w:eastAsia="Times New Roman" w:hAnsiTheme="minorBidi" w:cstheme="minorBidi"/>
                <w:color w:val="000000"/>
              </w:rPr>
            </w:pPr>
            <w:proofErr w:type="gramStart"/>
            <w:r w:rsidRPr="00115E6C">
              <w:rPr>
                <w:rFonts w:asciiTheme="minorBidi" w:eastAsia="Times New Roman" w:hAnsiTheme="minorBidi" w:cstheme="minorBidi"/>
                <w:color w:val="000000"/>
              </w:rPr>
              <w:t>and  market</w:t>
            </w:r>
            <w:proofErr w:type="gramEnd"/>
            <w:r w:rsidRPr="00115E6C">
              <w:rPr>
                <w:rFonts w:asciiTheme="minorBidi" w:eastAsia="Times New Roman" w:hAnsiTheme="minorBidi" w:cstheme="minorBidi"/>
                <w:color w:val="000000"/>
              </w:rPr>
              <w:t xml:space="preserve">  conditions.  </w:t>
            </w:r>
            <w:proofErr w:type="gramStart"/>
            <w:r w:rsidRPr="00115E6C">
              <w:rPr>
                <w:rFonts w:asciiTheme="minorBidi" w:eastAsia="Times New Roman" w:hAnsiTheme="minorBidi" w:cstheme="minorBidi"/>
                <w:color w:val="000000"/>
              </w:rPr>
              <w:t>Second,  they</w:t>
            </w:r>
            <w:proofErr w:type="gramEnd"/>
            <w:r w:rsidRPr="00115E6C">
              <w:rPr>
                <w:rFonts w:asciiTheme="minorBidi" w:eastAsia="Times New Roman" w:hAnsiTheme="minorBidi" w:cstheme="minorBidi"/>
                <w:color w:val="000000"/>
              </w:rPr>
              <w:t xml:space="preserve">  often  perform  statistical  analysis  to  investigate  these </w:t>
            </w:r>
          </w:p>
          <w:p w14:paraId="6F777473" w14:textId="77777777" w:rsidR="00F020D8" w:rsidRPr="00115E6C" w:rsidRDefault="00F020D8" w:rsidP="003C476B">
            <w:pPr>
              <w:shd w:val="clear" w:color="auto" w:fill="FFFFFF"/>
              <w:spacing w:line="0" w:lineRule="auto"/>
              <w:rPr>
                <w:rFonts w:asciiTheme="minorBidi" w:eastAsia="Times New Roman" w:hAnsiTheme="minorBidi" w:cstheme="minorBidi"/>
                <w:color w:val="000000"/>
              </w:rPr>
            </w:pPr>
            <w:r w:rsidRPr="00115E6C">
              <w:rPr>
                <w:rFonts w:asciiTheme="minorBidi" w:eastAsia="Times New Roman" w:hAnsiTheme="minorBidi" w:cstheme="minorBidi"/>
                <w:color w:val="000000"/>
              </w:rPr>
              <w:t xml:space="preserve">changes. </w:t>
            </w:r>
            <w:proofErr w:type="gramStart"/>
            <w:r w:rsidRPr="00115E6C">
              <w:rPr>
                <w:rFonts w:asciiTheme="minorBidi" w:eastAsia="Times New Roman" w:hAnsiTheme="minorBidi" w:cstheme="minorBidi"/>
                <w:color w:val="000000"/>
              </w:rPr>
              <w:t>Early  economists</w:t>
            </w:r>
            <w:proofErr w:type="gramEnd"/>
            <w:r w:rsidRPr="00115E6C">
              <w:rPr>
                <w:rFonts w:asciiTheme="minorBidi" w:eastAsia="Times New Roman" w:hAnsiTheme="minorBidi" w:cstheme="minorBidi"/>
                <w:color w:val="000000"/>
              </w:rPr>
              <w:t xml:space="preserve"> like  Physiocrats and  Mercantilists  were advisors  to  the rulers  of </w:t>
            </w:r>
          </w:p>
          <w:p w14:paraId="54BB4E39" w14:textId="77777777" w:rsidR="00F020D8" w:rsidRPr="00115E6C" w:rsidRDefault="00F020D8" w:rsidP="003C476B">
            <w:pPr>
              <w:shd w:val="clear" w:color="auto" w:fill="FFFFFF"/>
              <w:spacing w:line="0" w:lineRule="auto"/>
              <w:rPr>
                <w:rFonts w:asciiTheme="minorBidi" w:eastAsia="Times New Roman" w:hAnsiTheme="minorBidi" w:cstheme="minorBidi"/>
                <w:color w:val="000000"/>
              </w:rPr>
            </w:pPr>
            <w:proofErr w:type="gramStart"/>
            <w:r w:rsidRPr="00115E6C">
              <w:rPr>
                <w:rFonts w:asciiTheme="minorBidi" w:eastAsia="Times New Roman" w:hAnsiTheme="minorBidi" w:cstheme="minorBidi"/>
                <w:color w:val="000000"/>
              </w:rPr>
              <w:t>their  time</w:t>
            </w:r>
            <w:proofErr w:type="gramEnd"/>
            <w:r w:rsidRPr="00115E6C">
              <w:rPr>
                <w:rFonts w:asciiTheme="minorBidi" w:eastAsia="Times New Roman" w:hAnsiTheme="minorBidi" w:cstheme="minorBidi"/>
                <w:color w:val="000000"/>
              </w:rPr>
              <w:t xml:space="preserve">.  </w:t>
            </w:r>
            <w:proofErr w:type="gramStart"/>
            <w:r w:rsidRPr="00115E6C">
              <w:rPr>
                <w:rFonts w:asciiTheme="minorBidi" w:eastAsia="Times New Roman" w:hAnsiTheme="minorBidi" w:cstheme="minorBidi"/>
                <w:color w:val="000000"/>
              </w:rPr>
              <w:t>In  the</w:t>
            </w:r>
            <w:proofErr w:type="gramEnd"/>
            <w:r w:rsidRPr="00115E6C">
              <w:rPr>
                <w:rFonts w:asciiTheme="minorBidi" w:eastAsia="Times New Roman" w:hAnsiTheme="minorBidi" w:cstheme="minorBidi"/>
                <w:color w:val="000000"/>
              </w:rPr>
              <w:t xml:space="preserve">  present  time,  economists  are  everywhere  –  from  performing  advisory </w:t>
            </w:r>
          </w:p>
          <w:p w14:paraId="30B4B082" w14:textId="77777777" w:rsidR="00F020D8" w:rsidRPr="00115E6C" w:rsidRDefault="00F020D8" w:rsidP="003C476B">
            <w:pPr>
              <w:shd w:val="clear" w:color="auto" w:fill="FFFFFF"/>
              <w:spacing w:line="0" w:lineRule="auto"/>
              <w:rPr>
                <w:rFonts w:asciiTheme="minorBidi" w:eastAsia="Times New Roman" w:hAnsiTheme="minorBidi" w:cstheme="minorBidi"/>
                <w:color w:val="000000"/>
              </w:rPr>
            </w:pPr>
            <w:proofErr w:type="gramStart"/>
            <w:r w:rsidRPr="00115E6C">
              <w:rPr>
                <w:rFonts w:asciiTheme="minorBidi" w:eastAsia="Times New Roman" w:hAnsiTheme="minorBidi" w:cstheme="minorBidi"/>
                <w:color w:val="000000"/>
              </w:rPr>
              <w:t>functions  to</w:t>
            </w:r>
            <w:proofErr w:type="gramEnd"/>
            <w:r w:rsidRPr="00115E6C">
              <w:rPr>
                <w:rFonts w:asciiTheme="minorBidi" w:eastAsia="Times New Roman" w:hAnsiTheme="minorBidi" w:cstheme="minorBidi"/>
                <w:color w:val="000000"/>
              </w:rPr>
              <w:t xml:space="preserve">  policy  formulations.  </w:t>
            </w:r>
            <w:proofErr w:type="gramStart"/>
            <w:r w:rsidRPr="00115E6C">
              <w:rPr>
                <w:rFonts w:asciiTheme="minorBidi" w:eastAsia="Times New Roman" w:hAnsiTheme="minorBidi" w:cstheme="minorBidi"/>
                <w:color w:val="000000"/>
              </w:rPr>
              <w:t>They  also</w:t>
            </w:r>
            <w:proofErr w:type="gramEnd"/>
            <w:r w:rsidRPr="00115E6C">
              <w:rPr>
                <w:rFonts w:asciiTheme="minorBidi" w:eastAsia="Times New Roman" w:hAnsiTheme="minorBidi" w:cstheme="minorBidi"/>
                <w:color w:val="000000"/>
              </w:rPr>
              <w:t xml:space="preserve">  contribute  to  the  development  of  many  other </w:t>
            </w:r>
          </w:p>
          <w:p w14:paraId="1EE42FDD" w14:textId="77777777" w:rsidR="00F020D8" w:rsidRPr="00115E6C" w:rsidRDefault="00F020D8" w:rsidP="003C476B">
            <w:pPr>
              <w:shd w:val="clear" w:color="auto" w:fill="FFFFFF"/>
              <w:spacing w:line="0" w:lineRule="auto"/>
              <w:rPr>
                <w:rFonts w:asciiTheme="minorBidi" w:eastAsia="Times New Roman" w:hAnsiTheme="minorBidi" w:cstheme="minorBidi"/>
                <w:color w:val="000000"/>
              </w:rPr>
            </w:pPr>
            <w:r w:rsidRPr="00115E6C">
              <w:rPr>
                <w:rFonts w:asciiTheme="minorBidi" w:eastAsia="Times New Roman" w:hAnsiTheme="minorBidi" w:cstheme="minorBidi"/>
                <w:color w:val="000000"/>
              </w:rPr>
              <w:t xml:space="preserve">public policies traversing </w:t>
            </w:r>
            <w:proofErr w:type="gramStart"/>
            <w:r w:rsidRPr="00115E6C">
              <w:rPr>
                <w:rFonts w:asciiTheme="minorBidi" w:eastAsia="Times New Roman" w:hAnsiTheme="minorBidi" w:cstheme="minorBidi"/>
                <w:color w:val="000000"/>
              </w:rPr>
              <w:t>across  a</w:t>
            </w:r>
            <w:proofErr w:type="gramEnd"/>
            <w:r w:rsidRPr="00115E6C">
              <w:rPr>
                <w:rFonts w:asciiTheme="minorBidi" w:eastAsia="Times New Roman" w:hAnsiTheme="minorBidi" w:cstheme="minorBidi"/>
                <w:color w:val="000000"/>
              </w:rPr>
              <w:t xml:space="preserve"> wide dimension of subjects including health care,  climate </w:t>
            </w:r>
          </w:p>
          <w:p w14:paraId="330CF373" w14:textId="77777777" w:rsidR="00F020D8" w:rsidRPr="00115E6C" w:rsidRDefault="00F020D8" w:rsidP="003C476B">
            <w:pPr>
              <w:shd w:val="clear" w:color="auto" w:fill="FFFFFF"/>
              <w:spacing w:line="0" w:lineRule="auto"/>
              <w:rPr>
                <w:rFonts w:asciiTheme="minorBidi" w:eastAsia="Times New Roman" w:hAnsiTheme="minorBidi" w:cstheme="minorBidi"/>
                <w:color w:val="000000"/>
              </w:rPr>
            </w:pPr>
            <w:r w:rsidRPr="00115E6C">
              <w:rPr>
                <w:rFonts w:asciiTheme="minorBidi" w:eastAsia="Times New Roman" w:hAnsiTheme="minorBidi" w:cstheme="minorBidi"/>
                <w:color w:val="000000"/>
              </w:rPr>
              <w:t xml:space="preserve">change, social welfare, school reforms, labour market dynamics, economic development and </w:t>
            </w:r>
          </w:p>
          <w:p w14:paraId="12E4452B" w14:textId="77777777" w:rsidR="00F020D8" w:rsidRPr="00115E6C" w:rsidRDefault="00F020D8" w:rsidP="003C476B">
            <w:pPr>
              <w:shd w:val="clear" w:color="auto" w:fill="FFFFFF"/>
              <w:spacing w:line="0" w:lineRule="auto"/>
              <w:rPr>
                <w:rFonts w:asciiTheme="minorBidi" w:eastAsia="Times New Roman" w:hAnsiTheme="minorBidi" w:cstheme="minorBidi"/>
                <w:color w:val="000000"/>
              </w:rPr>
            </w:pPr>
            <w:proofErr w:type="gramStart"/>
            <w:r w:rsidRPr="00115E6C">
              <w:rPr>
                <w:rFonts w:asciiTheme="minorBidi" w:eastAsia="Times New Roman" w:hAnsiTheme="minorBidi" w:cstheme="minorBidi"/>
                <w:color w:val="000000"/>
              </w:rPr>
              <w:t>efforts  to</w:t>
            </w:r>
            <w:proofErr w:type="gramEnd"/>
            <w:r w:rsidRPr="00115E6C">
              <w:rPr>
                <w:rFonts w:asciiTheme="minorBidi" w:eastAsia="Times New Roman" w:hAnsiTheme="minorBidi" w:cstheme="minorBidi"/>
                <w:color w:val="000000"/>
              </w:rPr>
              <w:t xml:space="preserve">  reduce  inequality,  poverty,  unemployment,  regional  disparity,  pollution</w:t>
            </w:r>
          </w:p>
          <w:p w14:paraId="5A3E338C" w14:textId="77777777" w:rsidR="00F020D8" w:rsidRPr="00115E6C" w:rsidRDefault="00F020D8" w:rsidP="003C476B">
            <w:pPr>
              <w:shd w:val="clear" w:color="auto" w:fill="FFFFFF"/>
              <w:spacing w:line="0" w:lineRule="auto"/>
              <w:rPr>
                <w:rFonts w:asciiTheme="minorBidi" w:eastAsia="Times New Roman" w:hAnsiTheme="minorBidi" w:cstheme="minorBidi"/>
                <w:color w:val="000000"/>
              </w:rPr>
            </w:pPr>
            <w:r w:rsidRPr="00115E6C">
              <w:rPr>
                <w:rFonts w:asciiTheme="minorBidi" w:eastAsia="Times New Roman" w:hAnsiTheme="minorBidi" w:cstheme="minorBidi"/>
                <w:color w:val="000000"/>
              </w:rPr>
              <w:t xml:space="preserve">First, </w:t>
            </w:r>
          </w:p>
          <w:p w14:paraId="1F4C7327" w14:textId="77777777" w:rsidR="00F020D8" w:rsidRPr="00115E6C" w:rsidRDefault="00F020D8" w:rsidP="003C476B">
            <w:pPr>
              <w:shd w:val="clear" w:color="auto" w:fill="FFFFFF"/>
              <w:spacing w:line="0" w:lineRule="auto"/>
              <w:rPr>
                <w:rFonts w:asciiTheme="minorBidi" w:eastAsia="Times New Roman" w:hAnsiTheme="minorBidi" w:cstheme="minorBidi"/>
                <w:color w:val="000000"/>
              </w:rPr>
            </w:pPr>
            <w:r w:rsidRPr="00115E6C">
              <w:rPr>
                <w:rFonts w:asciiTheme="minorBidi" w:eastAsia="Times New Roman" w:hAnsiTheme="minorBidi" w:cstheme="minorBidi"/>
                <w:color w:val="000000"/>
              </w:rPr>
              <w:t xml:space="preserve">economists develop conceptual models of behaviour to predict responses to changes in policy </w:t>
            </w:r>
          </w:p>
          <w:p w14:paraId="52EA6B38" w14:textId="77777777" w:rsidR="00F020D8" w:rsidRPr="00115E6C" w:rsidRDefault="00F020D8" w:rsidP="003C476B">
            <w:pPr>
              <w:shd w:val="clear" w:color="auto" w:fill="FFFFFF"/>
              <w:spacing w:line="0" w:lineRule="auto"/>
              <w:rPr>
                <w:rFonts w:asciiTheme="minorBidi" w:eastAsia="Times New Roman" w:hAnsiTheme="minorBidi" w:cstheme="minorBidi"/>
                <w:color w:val="000000"/>
              </w:rPr>
            </w:pPr>
            <w:proofErr w:type="gramStart"/>
            <w:r w:rsidRPr="00115E6C">
              <w:rPr>
                <w:rFonts w:asciiTheme="minorBidi" w:eastAsia="Times New Roman" w:hAnsiTheme="minorBidi" w:cstheme="minorBidi"/>
                <w:color w:val="000000"/>
              </w:rPr>
              <w:t>and  market</w:t>
            </w:r>
            <w:proofErr w:type="gramEnd"/>
            <w:r w:rsidRPr="00115E6C">
              <w:rPr>
                <w:rFonts w:asciiTheme="minorBidi" w:eastAsia="Times New Roman" w:hAnsiTheme="minorBidi" w:cstheme="minorBidi"/>
                <w:color w:val="000000"/>
              </w:rPr>
              <w:t xml:space="preserve">  conditions.  </w:t>
            </w:r>
            <w:proofErr w:type="gramStart"/>
            <w:r w:rsidRPr="00115E6C">
              <w:rPr>
                <w:rFonts w:asciiTheme="minorBidi" w:eastAsia="Times New Roman" w:hAnsiTheme="minorBidi" w:cstheme="minorBidi"/>
                <w:color w:val="000000"/>
              </w:rPr>
              <w:t>Second,  they</w:t>
            </w:r>
            <w:proofErr w:type="gramEnd"/>
            <w:r w:rsidRPr="00115E6C">
              <w:rPr>
                <w:rFonts w:asciiTheme="minorBidi" w:eastAsia="Times New Roman" w:hAnsiTheme="minorBidi" w:cstheme="minorBidi"/>
                <w:color w:val="000000"/>
              </w:rPr>
              <w:t xml:space="preserve">  often  perform  statistical  analysis  to  investigate  these </w:t>
            </w:r>
          </w:p>
          <w:p w14:paraId="06202B33" w14:textId="77777777" w:rsidR="00F020D8" w:rsidRPr="00115E6C" w:rsidRDefault="00F020D8" w:rsidP="003C476B">
            <w:pPr>
              <w:shd w:val="clear" w:color="auto" w:fill="FFFFFF"/>
              <w:spacing w:line="0" w:lineRule="auto"/>
              <w:rPr>
                <w:rFonts w:asciiTheme="minorBidi" w:eastAsia="Times New Roman" w:hAnsiTheme="minorBidi" w:cstheme="minorBidi"/>
                <w:color w:val="000000"/>
              </w:rPr>
            </w:pPr>
            <w:r w:rsidRPr="00115E6C">
              <w:rPr>
                <w:rFonts w:asciiTheme="minorBidi" w:eastAsia="Times New Roman" w:hAnsiTheme="minorBidi" w:cstheme="minorBidi"/>
                <w:color w:val="000000"/>
              </w:rPr>
              <w:t xml:space="preserve">changes. </w:t>
            </w:r>
            <w:proofErr w:type="gramStart"/>
            <w:r w:rsidRPr="00115E6C">
              <w:rPr>
                <w:rFonts w:asciiTheme="minorBidi" w:eastAsia="Times New Roman" w:hAnsiTheme="minorBidi" w:cstheme="minorBidi"/>
                <w:color w:val="000000"/>
              </w:rPr>
              <w:t>Early  economists</w:t>
            </w:r>
            <w:proofErr w:type="gramEnd"/>
            <w:r w:rsidRPr="00115E6C">
              <w:rPr>
                <w:rFonts w:asciiTheme="minorBidi" w:eastAsia="Times New Roman" w:hAnsiTheme="minorBidi" w:cstheme="minorBidi"/>
                <w:color w:val="000000"/>
              </w:rPr>
              <w:t xml:space="preserve"> like  Physiocrats and  Mercantilists  were advisors  to  the rulers  of </w:t>
            </w:r>
          </w:p>
          <w:p w14:paraId="1B25ED91" w14:textId="77777777" w:rsidR="00F020D8" w:rsidRPr="00115E6C" w:rsidRDefault="00F020D8" w:rsidP="003C476B">
            <w:pPr>
              <w:shd w:val="clear" w:color="auto" w:fill="FFFFFF"/>
              <w:spacing w:line="0" w:lineRule="auto"/>
              <w:rPr>
                <w:rFonts w:asciiTheme="minorBidi" w:eastAsia="Times New Roman" w:hAnsiTheme="minorBidi" w:cstheme="minorBidi"/>
                <w:color w:val="000000"/>
              </w:rPr>
            </w:pPr>
            <w:proofErr w:type="gramStart"/>
            <w:r w:rsidRPr="00115E6C">
              <w:rPr>
                <w:rFonts w:asciiTheme="minorBidi" w:eastAsia="Times New Roman" w:hAnsiTheme="minorBidi" w:cstheme="minorBidi"/>
                <w:color w:val="000000"/>
              </w:rPr>
              <w:t>their  time</w:t>
            </w:r>
            <w:proofErr w:type="gramEnd"/>
            <w:r w:rsidRPr="00115E6C">
              <w:rPr>
                <w:rFonts w:asciiTheme="minorBidi" w:eastAsia="Times New Roman" w:hAnsiTheme="minorBidi" w:cstheme="minorBidi"/>
                <w:color w:val="000000"/>
              </w:rPr>
              <w:t xml:space="preserve">.  </w:t>
            </w:r>
            <w:proofErr w:type="gramStart"/>
            <w:r w:rsidRPr="00115E6C">
              <w:rPr>
                <w:rFonts w:asciiTheme="minorBidi" w:eastAsia="Times New Roman" w:hAnsiTheme="minorBidi" w:cstheme="minorBidi"/>
                <w:color w:val="000000"/>
              </w:rPr>
              <w:t>In  the</w:t>
            </w:r>
            <w:proofErr w:type="gramEnd"/>
            <w:r w:rsidRPr="00115E6C">
              <w:rPr>
                <w:rFonts w:asciiTheme="minorBidi" w:eastAsia="Times New Roman" w:hAnsiTheme="minorBidi" w:cstheme="minorBidi"/>
                <w:color w:val="000000"/>
              </w:rPr>
              <w:t xml:space="preserve">  present  time,  economists  are  everywhere  –  from  performing  advisory </w:t>
            </w:r>
          </w:p>
          <w:p w14:paraId="19178355" w14:textId="77777777" w:rsidR="00F020D8" w:rsidRPr="00115E6C" w:rsidRDefault="00F020D8" w:rsidP="003C476B">
            <w:pPr>
              <w:shd w:val="clear" w:color="auto" w:fill="FFFFFF"/>
              <w:spacing w:line="0" w:lineRule="auto"/>
              <w:rPr>
                <w:rFonts w:asciiTheme="minorBidi" w:eastAsia="Times New Roman" w:hAnsiTheme="minorBidi" w:cstheme="minorBidi"/>
                <w:color w:val="000000"/>
              </w:rPr>
            </w:pPr>
            <w:proofErr w:type="gramStart"/>
            <w:r w:rsidRPr="00115E6C">
              <w:rPr>
                <w:rFonts w:asciiTheme="minorBidi" w:eastAsia="Times New Roman" w:hAnsiTheme="minorBidi" w:cstheme="minorBidi"/>
                <w:color w:val="000000"/>
              </w:rPr>
              <w:t>functions  to</w:t>
            </w:r>
            <w:proofErr w:type="gramEnd"/>
            <w:r w:rsidRPr="00115E6C">
              <w:rPr>
                <w:rFonts w:asciiTheme="minorBidi" w:eastAsia="Times New Roman" w:hAnsiTheme="minorBidi" w:cstheme="minorBidi"/>
                <w:color w:val="000000"/>
              </w:rPr>
              <w:t xml:space="preserve">  policy  formulations.  </w:t>
            </w:r>
            <w:proofErr w:type="gramStart"/>
            <w:r w:rsidRPr="00115E6C">
              <w:rPr>
                <w:rFonts w:asciiTheme="minorBidi" w:eastAsia="Times New Roman" w:hAnsiTheme="minorBidi" w:cstheme="minorBidi"/>
                <w:color w:val="000000"/>
              </w:rPr>
              <w:t>They  also</w:t>
            </w:r>
            <w:proofErr w:type="gramEnd"/>
            <w:r w:rsidRPr="00115E6C">
              <w:rPr>
                <w:rFonts w:asciiTheme="minorBidi" w:eastAsia="Times New Roman" w:hAnsiTheme="minorBidi" w:cstheme="minorBidi"/>
                <w:color w:val="000000"/>
              </w:rPr>
              <w:t xml:space="preserve">  contribute  to  the  development  of  many  other </w:t>
            </w:r>
          </w:p>
          <w:p w14:paraId="36161B70" w14:textId="77777777" w:rsidR="00F020D8" w:rsidRPr="00115E6C" w:rsidRDefault="00F020D8" w:rsidP="003C476B">
            <w:pPr>
              <w:shd w:val="clear" w:color="auto" w:fill="FFFFFF"/>
              <w:spacing w:line="0" w:lineRule="auto"/>
              <w:rPr>
                <w:rFonts w:asciiTheme="minorBidi" w:eastAsia="Times New Roman" w:hAnsiTheme="minorBidi" w:cstheme="minorBidi"/>
                <w:color w:val="000000"/>
              </w:rPr>
            </w:pPr>
            <w:r w:rsidRPr="00115E6C">
              <w:rPr>
                <w:rFonts w:asciiTheme="minorBidi" w:eastAsia="Times New Roman" w:hAnsiTheme="minorBidi" w:cstheme="minorBidi"/>
                <w:color w:val="000000"/>
              </w:rPr>
              <w:t xml:space="preserve">public policies traversing </w:t>
            </w:r>
            <w:proofErr w:type="gramStart"/>
            <w:r w:rsidRPr="00115E6C">
              <w:rPr>
                <w:rFonts w:asciiTheme="minorBidi" w:eastAsia="Times New Roman" w:hAnsiTheme="minorBidi" w:cstheme="minorBidi"/>
                <w:color w:val="000000"/>
              </w:rPr>
              <w:t>across  a</w:t>
            </w:r>
            <w:proofErr w:type="gramEnd"/>
            <w:r w:rsidRPr="00115E6C">
              <w:rPr>
                <w:rFonts w:asciiTheme="minorBidi" w:eastAsia="Times New Roman" w:hAnsiTheme="minorBidi" w:cstheme="minorBidi"/>
                <w:color w:val="000000"/>
              </w:rPr>
              <w:t xml:space="preserve"> wide dimension of subjects including health care,  climate </w:t>
            </w:r>
          </w:p>
          <w:p w14:paraId="09275D13" w14:textId="77777777" w:rsidR="00F020D8" w:rsidRPr="00115E6C" w:rsidRDefault="00F020D8" w:rsidP="003C476B">
            <w:pPr>
              <w:shd w:val="clear" w:color="auto" w:fill="FFFFFF"/>
              <w:spacing w:line="0" w:lineRule="auto"/>
              <w:rPr>
                <w:rFonts w:asciiTheme="minorBidi" w:eastAsia="Times New Roman" w:hAnsiTheme="minorBidi" w:cstheme="minorBidi"/>
                <w:color w:val="000000"/>
              </w:rPr>
            </w:pPr>
            <w:r w:rsidRPr="00115E6C">
              <w:rPr>
                <w:rFonts w:asciiTheme="minorBidi" w:eastAsia="Times New Roman" w:hAnsiTheme="minorBidi" w:cstheme="minorBidi"/>
                <w:color w:val="000000"/>
              </w:rPr>
              <w:t xml:space="preserve">change, social welfare, school reforms, labour market dynamics, economic development and </w:t>
            </w:r>
          </w:p>
          <w:p w14:paraId="462A5D05" w14:textId="77777777" w:rsidR="00F020D8" w:rsidRPr="00115E6C" w:rsidRDefault="00F020D8" w:rsidP="003C476B">
            <w:pPr>
              <w:shd w:val="clear" w:color="auto" w:fill="FFFFFF"/>
              <w:spacing w:line="0" w:lineRule="auto"/>
              <w:rPr>
                <w:rFonts w:asciiTheme="minorBidi" w:eastAsia="Times New Roman" w:hAnsiTheme="minorBidi" w:cstheme="minorBidi"/>
                <w:color w:val="000000"/>
              </w:rPr>
            </w:pPr>
            <w:proofErr w:type="gramStart"/>
            <w:r w:rsidRPr="00115E6C">
              <w:rPr>
                <w:rFonts w:asciiTheme="minorBidi" w:eastAsia="Times New Roman" w:hAnsiTheme="minorBidi" w:cstheme="minorBidi"/>
                <w:color w:val="000000"/>
              </w:rPr>
              <w:t>efforts  to</w:t>
            </w:r>
            <w:proofErr w:type="gramEnd"/>
            <w:r w:rsidRPr="00115E6C">
              <w:rPr>
                <w:rFonts w:asciiTheme="minorBidi" w:eastAsia="Times New Roman" w:hAnsiTheme="minorBidi" w:cstheme="minorBidi"/>
                <w:color w:val="000000"/>
              </w:rPr>
              <w:t xml:space="preserve">  reduce  inequality,  poverty,  unemployment,  regional  disparity,  pollution</w:t>
            </w:r>
          </w:p>
          <w:p w14:paraId="623F6EB8" w14:textId="77777777" w:rsidR="00F020D8" w:rsidRPr="00115E6C" w:rsidRDefault="00F020D8" w:rsidP="003C476B">
            <w:pPr>
              <w:pStyle w:val="BodyText"/>
              <w:rPr>
                <w:rFonts w:asciiTheme="minorBidi" w:hAnsiTheme="minorBidi" w:cstheme="minorBidi"/>
                <w:szCs w:val="24"/>
                <w:lang w:val="en-US"/>
              </w:rPr>
            </w:pPr>
            <w:r w:rsidRPr="00115E6C">
              <w:rPr>
                <w:rFonts w:asciiTheme="minorBidi" w:hAnsiTheme="minorBidi" w:cstheme="minorBidi"/>
                <w:szCs w:val="24"/>
                <w:lang w:val="en-US"/>
              </w:rPr>
              <w:t xml:space="preserve">At present, the 2008 global financial crisis and post Covid-19 led to the emergence of new economic theories like heterodox economics to offer better insights into the real world. The new heterodox economics helps us identifying the policy measures for attaining sustainable growth path with which countries like China, South Korea and Singapore have made economic progress. </w:t>
            </w:r>
          </w:p>
          <w:p w14:paraId="368763E2" w14:textId="77777777" w:rsidR="00F020D8" w:rsidRPr="00115E6C" w:rsidRDefault="00F020D8" w:rsidP="003C476B">
            <w:pPr>
              <w:pStyle w:val="BodyText"/>
              <w:rPr>
                <w:rFonts w:asciiTheme="minorBidi" w:hAnsiTheme="minorBidi" w:cstheme="minorBidi"/>
                <w:szCs w:val="24"/>
              </w:rPr>
            </w:pPr>
            <w:r w:rsidRPr="00115E6C">
              <w:rPr>
                <w:rFonts w:asciiTheme="minorBidi" w:hAnsiTheme="minorBidi" w:cstheme="minorBidi"/>
                <w:szCs w:val="24"/>
                <w:lang w:val="en-US"/>
              </w:rPr>
              <w:t xml:space="preserve">All countries where the AOU branches are located have witnessed a growing demand for trained economists from diverse fields such as government, finance, and banking, social sector, management, business, policy making and teaching. </w:t>
            </w:r>
            <w:r w:rsidRPr="00115E6C">
              <w:rPr>
                <w:rFonts w:asciiTheme="minorBidi" w:hAnsiTheme="minorBidi" w:cstheme="minorBidi"/>
                <w:color w:val="202124"/>
                <w:szCs w:val="24"/>
                <w:shd w:val="clear" w:color="auto" w:fill="FFFFFF"/>
              </w:rPr>
              <w:t xml:space="preserve">Understanding domestic and international perspectives – past and present– can provide a useful insight into how different cultures and societies interact. For international corporations, understanding the world economy is key to driving success. </w:t>
            </w:r>
          </w:p>
          <w:p w14:paraId="030FA32E" w14:textId="77777777" w:rsidR="00F020D8" w:rsidRPr="00115E6C" w:rsidRDefault="00F020D8" w:rsidP="003C476B">
            <w:pPr>
              <w:pStyle w:val="BodyText"/>
              <w:rPr>
                <w:rFonts w:asciiTheme="minorBidi" w:hAnsiTheme="minorBidi" w:cstheme="minorBidi"/>
                <w:szCs w:val="24"/>
              </w:rPr>
            </w:pPr>
            <w:r w:rsidRPr="00115E6C">
              <w:rPr>
                <w:rFonts w:asciiTheme="minorBidi" w:hAnsiTheme="minorBidi" w:cstheme="minorBidi"/>
                <w:color w:val="202124"/>
                <w:szCs w:val="24"/>
                <w:shd w:val="clear" w:color="auto" w:fill="FFFFFF"/>
              </w:rPr>
              <w:t xml:space="preserve">Therefore, economics plays a crucial role in our everyday life. Most of the Middle East countries, Arabian Gulf in particular, tend to diversify, hence, economics is a highly relevant field as it helps us understand how to reallocate the available resources and improve the different tasks of production, distribution, and consumption of goods and services. These factors, </w:t>
            </w:r>
            <w:proofErr w:type="gramStart"/>
            <w:r w:rsidRPr="00115E6C">
              <w:rPr>
                <w:rFonts w:asciiTheme="minorBidi" w:hAnsiTheme="minorBidi" w:cstheme="minorBidi"/>
                <w:color w:val="202124"/>
                <w:szCs w:val="24"/>
                <w:shd w:val="clear" w:color="auto" w:fill="FFFFFF"/>
              </w:rPr>
              <w:t>combined together</w:t>
            </w:r>
            <w:proofErr w:type="gramEnd"/>
            <w:r w:rsidRPr="00115E6C">
              <w:rPr>
                <w:rFonts w:asciiTheme="minorBidi" w:hAnsiTheme="minorBidi" w:cstheme="minorBidi"/>
                <w:color w:val="202124"/>
                <w:szCs w:val="24"/>
                <w:shd w:val="clear" w:color="auto" w:fill="FFFFFF"/>
              </w:rPr>
              <w:t xml:space="preserve">, make pursuing an economics degree very worthwhile. </w:t>
            </w:r>
          </w:p>
          <w:p w14:paraId="09F3D988" w14:textId="77777777" w:rsidR="00F020D8" w:rsidRPr="00115E6C" w:rsidRDefault="00F020D8" w:rsidP="003C476B">
            <w:pPr>
              <w:pStyle w:val="BodyText"/>
              <w:rPr>
                <w:rFonts w:asciiTheme="minorBidi" w:hAnsiTheme="minorBidi" w:cstheme="minorBidi"/>
                <w:szCs w:val="24"/>
              </w:rPr>
            </w:pPr>
          </w:p>
        </w:tc>
      </w:tr>
    </w:tbl>
    <w:p w14:paraId="1CFDD578" w14:textId="77777777" w:rsidR="00F020D8" w:rsidRPr="00611D4D" w:rsidRDefault="00F020D8" w:rsidP="000F25C1">
      <w:pPr>
        <w:rPr>
          <w:rFonts w:ascii="Arial" w:hAnsi="Arial" w:cs="Arial"/>
          <w:b/>
          <w:sz w:val="22"/>
          <w:szCs w:val="22"/>
          <w:u w:val="single"/>
        </w:rPr>
      </w:pPr>
    </w:p>
    <w:p w14:paraId="50F31FCE" w14:textId="77777777" w:rsidR="00611D4D" w:rsidRDefault="00611D4D" w:rsidP="000F25C1">
      <w:pPr>
        <w:rPr>
          <w:rFonts w:ascii="Arial" w:hAnsi="Arial" w:cs="Arial"/>
          <w:b/>
          <w:sz w:val="22"/>
          <w:szCs w:val="22"/>
        </w:rPr>
      </w:pPr>
    </w:p>
    <w:p w14:paraId="1A17F90E" w14:textId="77777777" w:rsidR="00F020D8" w:rsidRDefault="00F020D8" w:rsidP="000F25C1">
      <w:pPr>
        <w:rPr>
          <w:rFonts w:ascii="Arial" w:hAnsi="Arial" w:cs="Arial"/>
          <w:b/>
          <w:sz w:val="22"/>
          <w:szCs w:val="22"/>
        </w:rPr>
      </w:pPr>
    </w:p>
    <w:p w14:paraId="24BA520C" w14:textId="77777777" w:rsidR="00F020D8" w:rsidRDefault="00F020D8" w:rsidP="000F25C1">
      <w:pPr>
        <w:rPr>
          <w:rFonts w:ascii="Arial" w:hAnsi="Arial" w:cs="Arial"/>
          <w:b/>
          <w:sz w:val="22"/>
          <w:szCs w:val="22"/>
        </w:rPr>
      </w:pPr>
    </w:p>
    <w:p w14:paraId="1AEA6689" w14:textId="77777777" w:rsidR="00F020D8" w:rsidRDefault="00F020D8" w:rsidP="000F25C1">
      <w:pPr>
        <w:rPr>
          <w:rFonts w:ascii="Arial" w:hAnsi="Arial" w:cs="Arial"/>
          <w:b/>
          <w:sz w:val="22"/>
          <w:szCs w:val="22"/>
        </w:rPr>
      </w:pPr>
    </w:p>
    <w:p w14:paraId="2D6C56E2" w14:textId="77777777" w:rsidR="00F020D8" w:rsidRDefault="00F020D8" w:rsidP="000F25C1">
      <w:pPr>
        <w:rPr>
          <w:rFonts w:ascii="Arial" w:hAnsi="Arial" w:cs="Arial"/>
          <w:b/>
          <w:sz w:val="22"/>
          <w:szCs w:val="22"/>
        </w:rPr>
      </w:pPr>
    </w:p>
    <w:p w14:paraId="304DF006" w14:textId="77777777" w:rsidR="00F020D8" w:rsidRDefault="00F020D8" w:rsidP="000F25C1">
      <w:pPr>
        <w:rPr>
          <w:rFonts w:ascii="Arial" w:hAnsi="Arial" w:cs="Arial"/>
          <w:b/>
          <w:sz w:val="22"/>
          <w:szCs w:val="22"/>
        </w:rPr>
      </w:pPr>
    </w:p>
    <w:p w14:paraId="38FDDA71" w14:textId="77777777" w:rsidR="00F020D8" w:rsidRDefault="00F020D8" w:rsidP="000F25C1">
      <w:pPr>
        <w:rPr>
          <w:rFonts w:ascii="Arial" w:hAnsi="Arial" w:cs="Arial"/>
          <w:b/>
          <w:sz w:val="22"/>
          <w:szCs w:val="22"/>
        </w:rPr>
      </w:pPr>
    </w:p>
    <w:p w14:paraId="7DB1E6BB" w14:textId="77777777" w:rsidR="00F020D8" w:rsidRDefault="00F020D8" w:rsidP="000F25C1">
      <w:pPr>
        <w:rPr>
          <w:rFonts w:ascii="Arial" w:hAnsi="Arial" w:cs="Arial"/>
          <w:b/>
          <w:sz w:val="22"/>
          <w:szCs w:val="22"/>
        </w:rPr>
      </w:pPr>
    </w:p>
    <w:tbl>
      <w:tblPr>
        <w:tblW w:w="1387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79"/>
      </w:tblGrid>
      <w:tr w:rsidR="00F020D8" w:rsidRPr="00542E3D" w14:paraId="30EB9961" w14:textId="77777777" w:rsidTr="003C476B">
        <w:trPr>
          <w:trHeight w:val="335"/>
          <w:tblHeader/>
        </w:trPr>
        <w:tc>
          <w:tcPr>
            <w:tcW w:w="13879" w:type="dxa"/>
            <w:shd w:val="clear" w:color="auto" w:fill="E0E0E0"/>
          </w:tcPr>
          <w:p w14:paraId="2CED914A" w14:textId="77777777" w:rsidR="00F020D8" w:rsidRPr="00542E3D" w:rsidRDefault="00F020D8" w:rsidP="003C476B">
            <w:pPr>
              <w:pStyle w:val="BodyText"/>
              <w:rPr>
                <w:rFonts w:asciiTheme="minorBidi" w:hAnsiTheme="minorBidi" w:cstheme="minorBidi"/>
                <w:b/>
                <w:szCs w:val="24"/>
              </w:rPr>
            </w:pPr>
            <w:r w:rsidRPr="00542E3D">
              <w:rPr>
                <w:rFonts w:asciiTheme="minorBidi" w:hAnsiTheme="minorBidi" w:cstheme="minorBidi"/>
                <w:b/>
                <w:szCs w:val="24"/>
              </w:rPr>
              <w:t xml:space="preserve">2. Aims of the </w:t>
            </w:r>
            <w:r>
              <w:rPr>
                <w:rFonts w:asciiTheme="minorBidi" w:hAnsiTheme="minorBidi" w:cstheme="minorBidi"/>
                <w:b/>
                <w:szCs w:val="24"/>
              </w:rPr>
              <w:t>Economic</w:t>
            </w:r>
            <w:r w:rsidR="00BC641F">
              <w:rPr>
                <w:rFonts w:asciiTheme="minorBidi" w:hAnsiTheme="minorBidi" w:cstheme="minorBidi"/>
                <w:b/>
                <w:szCs w:val="24"/>
              </w:rPr>
              <w:t>s</w:t>
            </w:r>
            <w:r>
              <w:rPr>
                <w:rFonts w:asciiTheme="minorBidi" w:hAnsiTheme="minorBidi" w:cstheme="minorBidi"/>
                <w:b/>
                <w:szCs w:val="24"/>
              </w:rPr>
              <w:t xml:space="preserve"> </w:t>
            </w:r>
            <w:r w:rsidRPr="00F020D8">
              <w:rPr>
                <w:rFonts w:asciiTheme="minorBidi" w:hAnsiTheme="minorBidi" w:cstheme="minorBidi"/>
                <w:b/>
                <w:szCs w:val="24"/>
                <w:u w:val="single"/>
              </w:rPr>
              <w:t>track</w:t>
            </w:r>
          </w:p>
        </w:tc>
      </w:tr>
      <w:tr w:rsidR="00F020D8" w:rsidRPr="00542E3D" w14:paraId="6731EA99" w14:textId="77777777" w:rsidTr="003C476B">
        <w:trPr>
          <w:trHeight w:val="952"/>
        </w:trPr>
        <w:tc>
          <w:tcPr>
            <w:tcW w:w="13879" w:type="dxa"/>
            <w:tcBorders>
              <w:bottom w:val="single" w:sz="4" w:space="0" w:color="auto"/>
            </w:tcBorders>
            <w:shd w:val="clear" w:color="auto" w:fill="auto"/>
          </w:tcPr>
          <w:p w14:paraId="5967DB61" w14:textId="77777777" w:rsidR="00F020D8" w:rsidRPr="00542E3D" w:rsidRDefault="00F020D8" w:rsidP="003C476B">
            <w:pPr>
              <w:pStyle w:val="BodyText"/>
              <w:rPr>
                <w:rFonts w:asciiTheme="minorBidi" w:hAnsiTheme="minorBidi" w:cstheme="minorBidi"/>
                <w:szCs w:val="24"/>
              </w:rPr>
            </w:pPr>
            <w:r w:rsidRPr="00542E3D">
              <w:rPr>
                <w:rFonts w:asciiTheme="minorBidi" w:hAnsiTheme="minorBidi" w:cstheme="minorBidi"/>
                <w:szCs w:val="24"/>
              </w:rPr>
              <w:t>The aim of the track is to help students in understanding</w:t>
            </w:r>
            <w:r>
              <w:rPr>
                <w:rFonts w:asciiTheme="minorBidi" w:hAnsiTheme="minorBidi" w:cstheme="minorBidi"/>
                <w:szCs w:val="24"/>
              </w:rPr>
              <w:t xml:space="preserve"> </w:t>
            </w:r>
            <w:r w:rsidRPr="00542E3D">
              <w:rPr>
                <w:rFonts w:asciiTheme="minorBidi" w:hAnsiTheme="minorBidi" w:cstheme="minorBidi"/>
                <w:szCs w:val="24"/>
              </w:rPr>
              <w:t xml:space="preserve">human behaviour and in cultivating analytical and argumentative skills that are </w:t>
            </w:r>
            <w:r>
              <w:rPr>
                <w:rFonts w:asciiTheme="minorBidi" w:hAnsiTheme="minorBidi" w:cstheme="minorBidi"/>
                <w:szCs w:val="24"/>
              </w:rPr>
              <w:t xml:space="preserve">essential in recruitment </w:t>
            </w:r>
            <w:r w:rsidRPr="00542E3D">
              <w:rPr>
                <w:rFonts w:asciiTheme="minorBidi" w:hAnsiTheme="minorBidi" w:cstheme="minorBidi"/>
                <w:szCs w:val="24"/>
              </w:rPr>
              <w:t xml:space="preserve">in the present-day job market. It will teach students how to make choices under scarcity, how the aggregate economy works, how to interact in society, how to interpret events. Studying economics equips individuals to take better decisions leading to increasing the economic security and wellbeing of the people and society.  </w:t>
            </w:r>
          </w:p>
          <w:p w14:paraId="0057FA79" w14:textId="77777777" w:rsidR="00F020D8" w:rsidRDefault="00F020D8" w:rsidP="003C476B">
            <w:pPr>
              <w:pStyle w:val="BodyText"/>
              <w:rPr>
                <w:rFonts w:asciiTheme="minorBidi" w:hAnsiTheme="minorBidi" w:cstheme="minorBidi"/>
                <w:szCs w:val="24"/>
              </w:rPr>
            </w:pPr>
            <w:r w:rsidRPr="00542E3D">
              <w:rPr>
                <w:rFonts w:asciiTheme="minorBidi" w:hAnsiTheme="minorBidi" w:cstheme="minorBidi"/>
                <w:szCs w:val="24"/>
              </w:rPr>
              <w:t>Our tutors have the important aims of teaching economics in their mind to make their students able to understand the application of economics in their daily lives and the whole economic structure of the country. T</w:t>
            </w:r>
            <w:r>
              <w:rPr>
                <w:rFonts w:asciiTheme="minorBidi" w:hAnsiTheme="minorBidi" w:cstheme="minorBidi"/>
                <w:szCs w:val="24"/>
              </w:rPr>
              <w:t xml:space="preserve">he following </w:t>
            </w:r>
            <w:r w:rsidRPr="00542E3D">
              <w:rPr>
                <w:rFonts w:asciiTheme="minorBidi" w:hAnsiTheme="minorBidi" w:cstheme="minorBidi"/>
                <w:szCs w:val="24"/>
              </w:rPr>
              <w:t>aim</w:t>
            </w:r>
            <w:r>
              <w:rPr>
                <w:rFonts w:asciiTheme="minorBidi" w:hAnsiTheme="minorBidi" w:cstheme="minorBidi"/>
                <w:szCs w:val="24"/>
              </w:rPr>
              <w:t>s</w:t>
            </w:r>
            <w:r w:rsidRPr="00542E3D">
              <w:rPr>
                <w:rFonts w:asciiTheme="minorBidi" w:hAnsiTheme="minorBidi" w:cstheme="minorBidi"/>
                <w:szCs w:val="24"/>
              </w:rPr>
              <w:t xml:space="preserve"> </w:t>
            </w:r>
            <w:r>
              <w:rPr>
                <w:rFonts w:asciiTheme="minorBidi" w:hAnsiTheme="minorBidi" w:cstheme="minorBidi"/>
                <w:szCs w:val="24"/>
              </w:rPr>
              <w:t xml:space="preserve">enable the students to: </w:t>
            </w:r>
          </w:p>
          <w:p w14:paraId="4A30AC74" w14:textId="77777777" w:rsidR="00F020D8" w:rsidRDefault="00F020D8" w:rsidP="00442C94">
            <w:pPr>
              <w:pStyle w:val="BodyText"/>
              <w:numPr>
                <w:ilvl w:val="0"/>
                <w:numId w:val="17"/>
              </w:numPr>
              <w:tabs>
                <w:tab w:val="left" w:pos="480"/>
              </w:tabs>
              <w:spacing w:after="120"/>
              <w:rPr>
                <w:rFonts w:asciiTheme="minorBidi" w:hAnsiTheme="minorBidi" w:cstheme="minorBidi"/>
                <w:szCs w:val="24"/>
              </w:rPr>
            </w:pPr>
            <w:r w:rsidRPr="00542E3D">
              <w:rPr>
                <w:rFonts w:asciiTheme="minorBidi" w:hAnsiTheme="minorBidi" w:cstheme="minorBidi"/>
                <w:szCs w:val="24"/>
              </w:rPr>
              <w:t>know the impact and consequences of economic decisions m</w:t>
            </w:r>
            <w:r>
              <w:rPr>
                <w:rFonts w:asciiTheme="minorBidi" w:hAnsiTheme="minorBidi" w:cstheme="minorBidi"/>
                <w:szCs w:val="24"/>
              </w:rPr>
              <w:t>ade</w:t>
            </w:r>
            <w:r w:rsidRPr="00542E3D">
              <w:rPr>
                <w:rFonts w:asciiTheme="minorBidi" w:hAnsiTheme="minorBidi" w:cstheme="minorBidi"/>
                <w:szCs w:val="24"/>
              </w:rPr>
              <w:t xml:space="preserve"> by the officials, </w:t>
            </w:r>
          </w:p>
          <w:p w14:paraId="4854B655" w14:textId="77777777" w:rsidR="00F020D8" w:rsidRDefault="00F020D8" w:rsidP="00442C94">
            <w:pPr>
              <w:pStyle w:val="BodyText"/>
              <w:numPr>
                <w:ilvl w:val="0"/>
                <w:numId w:val="17"/>
              </w:numPr>
              <w:tabs>
                <w:tab w:val="left" w:pos="480"/>
              </w:tabs>
              <w:spacing w:after="120"/>
              <w:rPr>
                <w:rFonts w:asciiTheme="minorBidi" w:hAnsiTheme="minorBidi" w:cstheme="minorBidi"/>
                <w:szCs w:val="24"/>
              </w:rPr>
            </w:pPr>
            <w:r w:rsidRPr="00542E3D">
              <w:rPr>
                <w:rFonts w:asciiTheme="minorBidi" w:hAnsiTheme="minorBidi" w:cstheme="minorBidi"/>
                <w:szCs w:val="24"/>
              </w:rPr>
              <w:t>acquire knowledge of various economic terms for developed and developing econom</w:t>
            </w:r>
            <w:r>
              <w:rPr>
                <w:rFonts w:asciiTheme="minorBidi" w:hAnsiTheme="minorBidi" w:cstheme="minorBidi"/>
                <w:szCs w:val="24"/>
              </w:rPr>
              <w:t>ies</w:t>
            </w:r>
            <w:r w:rsidRPr="00542E3D">
              <w:rPr>
                <w:rFonts w:asciiTheme="minorBidi" w:hAnsiTheme="minorBidi" w:cstheme="minorBidi"/>
                <w:szCs w:val="24"/>
              </w:rPr>
              <w:t xml:space="preserve">, </w:t>
            </w:r>
          </w:p>
          <w:p w14:paraId="74E3BB15" w14:textId="77777777" w:rsidR="00F020D8" w:rsidRDefault="00F020D8" w:rsidP="00442C94">
            <w:pPr>
              <w:pStyle w:val="BodyText"/>
              <w:numPr>
                <w:ilvl w:val="0"/>
                <w:numId w:val="17"/>
              </w:numPr>
              <w:tabs>
                <w:tab w:val="left" w:pos="480"/>
              </w:tabs>
              <w:spacing w:after="120"/>
              <w:rPr>
                <w:rFonts w:asciiTheme="minorBidi" w:hAnsiTheme="minorBidi" w:cstheme="minorBidi"/>
                <w:szCs w:val="24"/>
              </w:rPr>
            </w:pPr>
            <w:r w:rsidRPr="00542E3D">
              <w:rPr>
                <w:rFonts w:asciiTheme="minorBidi" w:hAnsiTheme="minorBidi" w:cstheme="minorBidi"/>
                <w:szCs w:val="24"/>
              </w:rPr>
              <w:t>understand the various causes of population explosion, consequences</w:t>
            </w:r>
            <w:r>
              <w:rPr>
                <w:rFonts w:asciiTheme="minorBidi" w:hAnsiTheme="minorBidi" w:cstheme="minorBidi"/>
                <w:szCs w:val="24"/>
              </w:rPr>
              <w:t>,</w:t>
            </w:r>
            <w:r w:rsidRPr="00542E3D">
              <w:rPr>
                <w:rFonts w:asciiTheme="minorBidi" w:hAnsiTheme="minorBidi" w:cstheme="minorBidi"/>
                <w:szCs w:val="24"/>
              </w:rPr>
              <w:t xml:space="preserve"> and its various remedial measure, </w:t>
            </w:r>
          </w:p>
          <w:p w14:paraId="5F8D1D85" w14:textId="77777777" w:rsidR="00F020D8" w:rsidRDefault="00F020D8" w:rsidP="00442C94">
            <w:pPr>
              <w:pStyle w:val="BodyText"/>
              <w:numPr>
                <w:ilvl w:val="0"/>
                <w:numId w:val="17"/>
              </w:numPr>
              <w:tabs>
                <w:tab w:val="left" w:pos="480"/>
              </w:tabs>
              <w:spacing w:after="120"/>
              <w:rPr>
                <w:rFonts w:asciiTheme="minorBidi" w:hAnsiTheme="minorBidi" w:cstheme="minorBidi"/>
                <w:szCs w:val="24"/>
              </w:rPr>
            </w:pPr>
            <w:r w:rsidRPr="00542E3D">
              <w:rPr>
                <w:rFonts w:asciiTheme="minorBidi" w:hAnsiTheme="minorBidi" w:cstheme="minorBidi"/>
                <w:szCs w:val="24"/>
              </w:rPr>
              <w:t>Understand the various causes of poverty, unemployment, inflation</w:t>
            </w:r>
            <w:r>
              <w:rPr>
                <w:rFonts w:asciiTheme="minorBidi" w:hAnsiTheme="minorBidi" w:cstheme="minorBidi"/>
                <w:szCs w:val="24"/>
              </w:rPr>
              <w:t>,</w:t>
            </w:r>
            <w:r w:rsidRPr="00542E3D">
              <w:rPr>
                <w:rFonts w:asciiTheme="minorBidi" w:hAnsiTheme="minorBidi" w:cstheme="minorBidi"/>
                <w:szCs w:val="24"/>
              </w:rPr>
              <w:t xml:space="preserve"> and their remedial measures</w:t>
            </w:r>
            <w:r>
              <w:rPr>
                <w:rFonts w:asciiTheme="minorBidi" w:hAnsiTheme="minorBidi" w:cstheme="minorBidi"/>
                <w:szCs w:val="24"/>
              </w:rPr>
              <w:t xml:space="preserve">. </w:t>
            </w:r>
          </w:p>
          <w:p w14:paraId="43B27220" w14:textId="77777777" w:rsidR="00F020D8" w:rsidRDefault="00F020D8" w:rsidP="00442C94">
            <w:pPr>
              <w:pStyle w:val="BodyText"/>
              <w:numPr>
                <w:ilvl w:val="0"/>
                <w:numId w:val="17"/>
              </w:numPr>
              <w:tabs>
                <w:tab w:val="left" w:pos="480"/>
              </w:tabs>
              <w:spacing w:after="120"/>
              <w:rPr>
                <w:rFonts w:asciiTheme="minorBidi" w:hAnsiTheme="minorBidi" w:cstheme="minorBidi"/>
                <w:szCs w:val="24"/>
              </w:rPr>
            </w:pPr>
            <w:r w:rsidRPr="00542E3D">
              <w:rPr>
                <w:rFonts w:asciiTheme="minorBidi" w:hAnsiTheme="minorBidi" w:cstheme="minorBidi"/>
                <w:szCs w:val="24"/>
              </w:rPr>
              <w:t>Understand the mutual relationship of agriculture and industry and a balanced industrial structure, the importance of small and large-scale industries and its various regional disparities and future aspects of industrial developments.</w:t>
            </w:r>
            <w:r w:rsidRPr="00101D3F">
              <w:rPr>
                <w:rFonts w:asciiTheme="minorBidi" w:hAnsiTheme="minorBidi" w:cstheme="minorBidi"/>
                <w:szCs w:val="24"/>
              </w:rPr>
              <w:t xml:space="preserve"> </w:t>
            </w:r>
          </w:p>
          <w:p w14:paraId="2FD1044D" w14:textId="77777777" w:rsidR="00F020D8" w:rsidRPr="00101D3F" w:rsidRDefault="00F020D8" w:rsidP="00442C94">
            <w:pPr>
              <w:pStyle w:val="BodyText"/>
              <w:numPr>
                <w:ilvl w:val="0"/>
                <w:numId w:val="17"/>
              </w:numPr>
              <w:tabs>
                <w:tab w:val="left" w:pos="480"/>
              </w:tabs>
              <w:spacing w:after="120"/>
              <w:rPr>
                <w:rFonts w:asciiTheme="minorBidi" w:hAnsiTheme="minorBidi" w:cstheme="minorBidi"/>
                <w:szCs w:val="24"/>
              </w:rPr>
            </w:pPr>
            <w:r>
              <w:rPr>
                <w:rFonts w:asciiTheme="minorBidi" w:hAnsiTheme="minorBidi" w:cstheme="minorBidi"/>
                <w:szCs w:val="24"/>
              </w:rPr>
              <w:t xml:space="preserve">Acquire </w:t>
            </w:r>
            <w:r w:rsidRPr="00101D3F">
              <w:rPr>
                <w:rFonts w:asciiTheme="minorBidi" w:hAnsiTheme="minorBidi" w:cstheme="minorBidi"/>
                <w:szCs w:val="24"/>
              </w:rPr>
              <w:t xml:space="preserve">economic value for their daily life as well as for profession. </w:t>
            </w:r>
          </w:p>
          <w:p w14:paraId="009ECD2D" w14:textId="77777777" w:rsidR="00F020D8" w:rsidRPr="00542E3D" w:rsidRDefault="00F020D8" w:rsidP="003C476B">
            <w:pPr>
              <w:pStyle w:val="BodyText"/>
              <w:rPr>
                <w:rFonts w:asciiTheme="minorBidi" w:hAnsiTheme="minorBidi" w:cstheme="minorBidi"/>
                <w:szCs w:val="24"/>
              </w:rPr>
            </w:pPr>
          </w:p>
        </w:tc>
      </w:tr>
    </w:tbl>
    <w:p w14:paraId="0101D2B8" w14:textId="77777777" w:rsidR="00F020D8" w:rsidRDefault="00F020D8" w:rsidP="000F25C1">
      <w:pPr>
        <w:rPr>
          <w:rFonts w:ascii="Arial" w:hAnsi="Arial" w:cs="Arial"/>
          <w:b/>
          <w:sz w:val="22"/>
          <w:szCs w:val="22"/>
        </w:rPr>
      </w:pPr>
    </w:p>
    <w:p w14:paraId="3DFD8156" w14:textId="77777777" w:rsidR="00517F47" w:rsidRDefault="00517F47" w:rsidP="000F25C1">
      <w:pPr>
        <w:rPr>
          <w:rFonts w:ascii="Arial" w:hAnsi="Arial" w:cs="Arial"/>
          <w:b/>
          <w:sz w:val="22"/>
          <w:szCs w:val="22"/>
        </w:rPr>
      </w:pPr>
    </w:p>
    <w:tbl>
      <w:tblPr>
        <w:tblW w:w="14142"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65"/>
        <w:gridCol w:w="990"/>
        <w:gridCol w:w="4134"/>
        <w:gridCol w:w="992"/>
        <w:gridCol w:w="1985"/>
        <w:gridCol w:w="1276"/>
      </w:tblGrid>
      <w:tr w:rsidR="00517F47" w:rsidRPr="007F0A7A" w14:paraId="55A2B896" w14:textId="77777777" w:rsidTr="00115E6C">
        <w:trPr>
          <w:trHeight w:val="522"/>
          <w:tblHeader/>
        </w:trPr>
        <w:tc>
          <w:tcPr>
            <w:tcW w:w="14142" w:type="dxa"/>
            <w:gridSpan w:val="6"/>
            <w:shd w:val="clear" w:color="auto" w:fill="E6E6E6"/>
          </w:tcPr>
          <w:p w14:paraId="41578554" w14:textId="77777777" w:rsidR="00517F47" w:rsidRPr="007F0A7A" w:rsidRDefault="00517F47" w:rsidP="00570463">
            <w:pPr>
              <w:jc w:val="center"/>
              <w:rPr>
                <w:rFonts w:ascii="Arial" w:hAnsi="Arial" w:cs="Arial"/>
                <w:b/>
                <w:u w:val="single"/>
              </w:rPr>
            </w:pPr>
            <w:r w:rsidRPr="007F0A7A">
              <w:rPr>
                <w:rFonts w:ascii="Arial" w:hAnsi="Arial" w:cs="Arial"/>
                <w:b/>
                <w:u w:val="single"/>
              </w:rPr>
              <w:t>Programme Structure - LEVEL 5</w:t>
            </w:r>
            <w:r>
              <w:rPr>
                <w:rFonts w:ascii="Arial" w:hAnsi="Arial" w:cs="Arial"/>
                <w:b/>
                <w:u w:val="single"/>
              </w:rPr>
              <w:t xml:space="preserve"> </w:t>
            </w:r>
            <w:r w:rsidR="00D71C06">
              <w:rPr>
                <w:rFonts w:ascii="Arial" w:hAnsi="Arial" w:cs="Arial"/>
                <w:b/>
                <w:u w:val="single"/>
              </w:rPr>
              <w:t>–</w:t>
            </w:r>
            <w:r>
              <w:rPr>
                <w:rFonts w:ascii="Arial" w:hAnsi="Arial" w:cs="Arial"/>
                <w:b/>
                <w:u w:val="single"/>
              </w:rPr>
              <w:t xml:space="preserve"> </w:t>
            </w:r>
            <w:r w:rsidR="00570463">
              <w:rPr>
                <w:rFonts w:ascii="Arial" w:hAnsi="Arial" w:cs="Arial"/>
                <w:b/>
                <w:u w:val="single"/>
              </w:rPr>
              <w:t>Economic</w:t>
            </w:r>
            <w:r w:rsidR="00BC641F">
              <w:rPr>
                <w:rFonts w:ascii="Arial" w:hAnsi="Arial" w:cs="Arial"/>
                <w:b/>
                <w:u w:val="single"/>
              </w:rPr>
              <w:t>s</w:t>
            </w:r>
            <w:r>
              <w:rPr>
                <w:rFonts w:ascii="Arial" w:hAnsi="Arial" w:cs="Arial"/>
                <w:b/>
                <w:u w:val="single"/>
              </w:rPr>
              <w:t xml:space="preserve"> track</w:t>
            </w:r>
          </w:p>
        </w:tc>
      </w:tr>
      <w:tr w:rsidR="00517F47" w:rsidRPr="007F0A7A" w14:paraId="0C4B16DF" w14:textId="77777777" w:rsidTr="00115E6C">
        <w:trPr>
          <w:tblHeader/>
        </w:trPr>
        <w:tc>
          <w:tcPr>
            <w:tcW w:w="4765" w:type="dxa"/>
            <w:shd w:val="clear" w:color="auto" w:fill="E6E6E6"/>
          </w:tcPr>
          <w:p w14:paraId="5E9040DC" w14:textId="77777777" w:rsidR="00517F47" w:rsidRPr="007F0A7A" w:rsidRDefault="00517F47" w:rsidP="002B0EEE">
            <w:pPr>
              <w:rPr>
                <w:rFonts w:ascii="Arial" w:hAnsi="Arial" w:cs="Arial"/>
                <w:b/>
                <w:sz w:val="22"/>
                <w:szCs w:val="22"/>
              </w:rPr>
            </w:pPr>
            <w:r w:rsidRPr="007F0A7A">
              <w:rPr>
                <w:rFonts w:ascii="Arial" w:hAnsi="Arial" w:cs="Arial"/>
                <w:b/>
                <w:sz w:val="22"/>
                <w:szCs w:val="22"/>
              </w:rPr>
              <w:t>Compulsory modules</w:t>
            </w:r>
          </w:p>
        </w:tc>
        <w:tc>
          <w:tcPr>
            <w:tcW w:w="990" w:type="dxa"/>
            <w:shd w:val="clear" w:color="auto" w:fill="E6E6E6"/>
          </w:tcPr>
          <w:p w14:paraId="5F15271D" w14:textId="77777777" w:rsidR="00517F47" w:rsidRPr="007F0A7A" w:rsidRDefault="00517F47" w:rsidP="002B0EEE">
            <w:pPr>
              <w:rPr>
                <w:rFonts w:ascii="Arial" w:hAnsi="Arial" w:cs="Arial"/>
                <w:b/>
                <w:sz w:val="22"/>
                <w:szCs w:val="22"/>
              </w:rPr>
            </w:pPr>
            <w:r w:rsidRPr="007F0A7A">
              <w:rPr>
                <w:rFonts w:ascii="Arial" w:hAnsi="Arial" w:cs="Arial"/>
                <w:b/>
                <w:sz w:val="22"/>
                <w:szCs w:val="22"/>
              </w:rPr>
              <w:t>Credit points</w:t>
            </w:r>
          </w:p>
        </w:tc>
        <w:tc>
          <w:tcPr>
            <w:tcW w:w="4134" w:type="dxa"/>
            <w:shd w:val="clear" w:color="auto" w:fill="E6E6E6"/>
          </w:tcPr>
          <w:p w14:paraId="498A72A7" w14:textId="77777777" w:rsidR="00517F47" w:rsidRPr="007F0A7A" w:rsidRDefault="00517F47" w:rsidP="002B0EEE">
            <w:pPr>
              <w:rPr>
                <w:rFonts w:ascii="Arial" w:hAnsi="Arial" w:cs="Arial"/>
                <w:b/>
                <w:sz w:val="22"/>
                <w:szCs w:val="22"/>
              </w:rPr>
            </w:pPr>
            <w:r w:rsidRPr="007F0A7A">
              <w:rPr>
                <w:rFonts w:ascii="Arial" w:hAnsi="Arial" w:cs="Arial"/>
                <w:b/>
                <w:sz w:val="22"/>
                <w:szCs w:val="22"/>
              </w:rPr>
              <w:t>Optional modules</w:t>
            </w:r>
          </w:p>
        </w:tc>
        <w:tc>
          <w:tcPr>
            <w:tcW w:w="992" w:type="dxa"/>
            <w:shd w:val="clear" w:color="auto" w:fill="E0E0E0"/>
          </w:tcPr>
          <w:p w14:paraId="5F5D58D1" w14:textId="77777777" w:rsidR="00517F47" w:rsidRPr="007F0A7A" w:rsidRDefault="00517F47" w:rsidP="002B0EEE">
            <w:pPr>
              <w:rPr>
                <w:rFonts w:ascii="Arial" w:hAnsi="Arial" w:cs="Arial"/>
                <w:b/>
                <w:sz w:val="22"/>
                <w:szCs w:val="22"/>
              </w:rPr>
            </w:pPr>
            <w:r w:rsidRPr="007F0A7A">
              <w:rPr>
                <w:rFonts w:ascii="Arial" w:hAnsi="Arial" w:cs="Arial"/>
                <w:b/>
                <w:sz w:val="22"/>
                <w:szCs w:val="22"/>
              </w:rPr>
              <w:t>Credit points</w:t>
            </w:r>
          </w:p>
        </w:tc>
        <w:tc>
          <w:tcPr>
            <w:tcW w:w="1985" w:type="dxa"/>
            <w:shd w:val="clear" w:color="auto" w:fill="E0E0E0"/>
          </w:tcPr>
          <w:p w14:paraId="1B253633" w14:textId="77777777" w:rsidR="00517F47" w:rsidRPr="007F0A7A" w:rsidRDefault="00517F47" w:rsidP="002B0EEE">
            <w:pPr>
              <w:rPr>
                <w:rFonts w:ascii="Arial" w:hAnsi="Arial" w:cs="Arial"/>
                <w:b/>
                <w:sz w:val="22"/>
                <w:szCs w:val="22"/>
              </w:rPr>
            </w:pPr>
            <w:r w:rsidRPr="007F0A7A">
              <w:rPr>
                <w:rFonts w:ascii="Arial" w:hAnsi="Arial" w:cs="Arial"/>
                <w:b/>
                <w:sz w:val="22"/>
                <w:szCs w:val="22"/>
              </w:rPr>
              <w:t xml:space="preserve">Is module </w:t>
            </w:r>
            <w:proofErr w:type="spellStart"/>
            <w:r w:rsidRPr="007F0A7A">
              <w:rPr>
                <w:rFonts w:ascii="Arial" w:hAnsi="Arial" w:cs="Arial"/>
                <w:b/>
                <w:sz w:val="22"/>
                <w:szCs w:val="22"/>
              </w:rPr>
              <w:t>compensatable</w:t>
            </w:r>
            <w:proofErr w:type="spellEnd"/>
            <w:r w:rsidRPr="007F0A7A">
              <w:rPr>
                <w:rFonts w:ascii="Arial" w:hAnsi="Arial" w:cs="Arial"/>
                <w:b/>
                <w:sz w:val="22"/>
                <w:szCs w:val="22"/>
              </w:rPr>
              <w:t>?</w:t>
            </w:r>
          </w:p>
        </w:tc>
        <w:tc>
          <w:tcPr>
            <w:tcW w:w="1276" w:type="dxa"/>
            <w:shd w:val="clear" w:color="auto" w:fill="E0E0E0"/>
          </w:tcPr>
          <w:p w14:paraId="7D9D080F" w14:textId="77777777" w:rsidR="00517F47" w:rsidRPr="007F0A7A" w:rsidRDefault="00517F47" w:rsidP="002B0EEE">
            <w:pPr>
              <w:rPr>
                <w:rFonts w:ascii="Arial" w:hAnsi="Arial" w:cs="Arial"/>
                <w:b/>
                <w:sz w:val="22"/>
                <w:szCs w:val="22"/>
              </w:rPr>
            </w:pPr>
            <w:r w:rsidRPr="007F0A7A">
              <w:rPr>
                <w:rFonts w:ascii="Arial" w:hAnsi="Arial" w:cs="Arial"/>
                <w:b/>
                <w:sz w:val="22"/>
                <w:szCs w:val="22"/>
              </w:rPr>
              <w:t>Semester runs in</w:t>
            </w:r>
          </w:p>
        </w:tc>
      </w:tr>
      <w:tr w:rsidR="00517F47" w:rsidRPr="00115E6C" w14:paraId="327CECEB" w14:textId="77777777" w:rsidTr="00115E6C">
        <w:tc>
          <w:tcPr>
            <w:tcW w:w="4765" w:type="dxa"/>
            <w:tcBorders>
              <w:bottom w:val="single" w:sz="4" w:space="0" w:color="auto"/>
            </w:tcBorders>
            <w:shd w:val="clear" w:color="auto" w:fill="auto"/>
          </w:tcPr>
          <w:p w14:paraId="37B92062" w14:textId="77777777" w:rsidR="00517F47" w:rsidRPr="00115E6C" w:rsidRDefault="006320E0" w:rsidP="006320E0">
            <w:pPr>
              <w:rPr>
                <w:rFonts w:asciiTheme="minorBidi" w:hAnsiTheme="minorBidi" w:cstheme="minorBidi"/>
              </w:rPr>
            </w:pPr>
            <w:r w:rsidRPr="00115E6C">
              <w:rPr>
                <w:rFonts w:asciiTheme="minorBidi" w:hAnsiTheme="minorBidi" w:cstheme="minorBidi"/>
              </w:rPr>
              <w:t>B207A (Shaping Business Opportunities I)</w:t>
            </w:r>
          </w:p>
          <w:p w14:paraId="541C325B" w14:textId="77777777" w:rsidR="00517F47" w:rsidRPr="00115E6C" w:rsidRDefault="00517F47" w:rsidP="00517F47">
            <w:pPr>
              <w:rPr>
                <w:rFonts w:asciiTheme="minorBidi" w:hAnsiTheme="minorBidi" w:cstheme="minorBidi"/>
              </w:rPr>
            </w:pPr>
            <w:r w:rsidRPr="00115E6C">
              <w:rPr>
                <w:rFonts w:asciiTheme="minorBidi" w:hAnsiTheme="minorBidi" w:cstheme="minorBidi"/>
              </w:rPr>
              <w:t>B207B</w:t>
            </w:r>
            <w:r w:rsidR="006320E0" w:rsidRPr="00115E6C">
              <w:rPr>
                <w:rFonts w:asciiTheme="minorBidi" w:hAnsiTheme="minorBidi" w:cstheme="minorBidi"/>
              </w:rPr>
              <w:t xml:space="preserve"> (Shaping Business Opportunities II)</w:t>
            </w:r>
          </w:p>
          <w:p w14:paraId="58C4B655" w14:textId="77777777" w:rsidR="00517F47" w:rsidRPr="00115E6C" w:rsidRDefault="00570463" w:rsidP="00D95298">
            <w:pPr>
              <w:spacing w:line="276" w:lineRule="auto"/>
              <w:rPr>
                <w:rFonts w:asciiTheme="minorBidi" w:hAnsiTheme="minorBidi" w:cstheme="minorBidi"/>
              </w:rPr>
            </w:pPr>
            <w:r w:rsidRPr="00115E6C">
              <w:rPr>
                <w:rFonts w:asciiTheme="minorBidi" w:hAnsiTheme="minorBidi" w:cstheme="minorBidi"/>
              </w:rPr>
              <w:t>DD209A</w:t>
            </w:r>
            <w:r w:rsidR="00D95298" w:rsidRPr="00115E6C">
              <w:rPr>
                <w:rFonts w:asciiTheme="minorBidi" w:hAnsiTheme="minorBidi" w:cstheme="minorBidi"/>
              </w:rPr>
              <w:t xml:space="preserve"> (Running the Economy)</w:t>
            </w:r>
          </w:p>
          <w:p w14:paraId="0D93BC97" w14:textId="77777777" w:rsidR="00570463" w:rsidRPr="00115E6C" w:rsidRDefault="00570463" w:rsidP="002B0EEE">
            <w:pPr>
              <w:rPr>
                <w:rFonts w:asciiTheme="minorBidi" w:hAnsiTheme="minorBidi" w:cstheme="minorBidi"/>
              </w:rPr>
            </w:pPr>
            <w:r w:rsidRPr="00115E6C">
              <w:rPr>
                <w:rFonts w:asciiTheme="minorBidi" w:hAnsiTheme="minorBidi" w:cstheme="minorBidi"/>
              </w:rPr>
              <w:t>DD209B</w:t>
            </w:r>
            <w:r w:rsidR="00D95298" w:rsidRPr="00115E6C">
              <w:rPr>
                <w:rFonts w:asciiTheme="minorBidi" w:hAnsiTheme="minorBidi" w:cstheme="minorBidi"/>
              </w:rPr>
              <w:t xml:space="preserve"> (Running the Economy)</w:t>
            </w:r>
          </w:p>
        </w:tc>
        <w:tc>
          <w:tcPr>
            <w:tcW w:w="990" w:type="dxa"/>
            <w:tcBorders>
              <w:bottom w:val="single" w:sz="4" w:space="0" w:color="auto"/>
            </w:tcBorders>
            <w:shd w:val="clear" w:color="auto" w:fill="auto"/>
          </w:tcPr>
          <w:p w14:paraId="77B69AEF" w14:textId="77777777" w:rsidR="00517F47" w:rsidRPr="00115E6C" w:rsidRDefault="00517F47" w:rsidP="002B0EEE">
            <w:pPr>
              <w:rPr>
                <w:rFonts w:asciiTheme="minorBidi" w:hAnsiTheme="minorBidi" w:cstheme="minorBidi"/>
              </w:rPr>
            </w:pPr>
            <w:r w:rsidRPr="00115E6C">
              <w:rPr>
                <w:rFonts w:asciiTheme="minorBidi" w:hAnsiTheme="minorBidi" w:cstheme="minorBidi"/>
              </w:rPr>
              <w:t>120</w:t>
            </w:r>
          </w:p>
        </w:tc>
        <w:tc>
          <w:tcPr>
            <w:tcW w:w="4134" w:type="dxa"/>
            <w:tcBorders>
              <w:bottom w:val="single" w:sz="4" w:space="0" w:color="auto"/>
            </w:tcBorders>
            <w:shd w:val="clear" w:color="auto" w:fill="auto"/>
          </w:tcPr>
          <w:p w14:paraId="3362B7DD" w14:textId="77777777" w:rsidR="00833A6A" w:rsidRPr="00115E6C" w:rsidRDefault="00833A6A" w:rsidP="00833A6A">
            <w:pPr>
              <w:rPr>
                <w:rFonts w:asciiTheme="minorBidi" w:hAnsiTheme="minorBidi" w:cstheme="minorBidi"/>
              </w:rPr>
            </w:pPr>
            <w:r w:rsidRPr="00115E6C">
              <w:rPr>
                <w:rFonts w:asciiTheme="minorBidi" w:hAnsiTheme="minorBidi" w:cstheme="minorBidi"/>
              </w:rPr>
              <w:t>BUS110</w:t>
            </w:r>
            <w:r w:rsidR="00434A61" w:rsidRPr="00115E6C">
              <w:rPr>
                <w:rFonts w:asciiTheme="minorBidi" w:hAnsiTheme="minorBidi" w:cstheme="minorBidi"/>
              </w:rPr>
              <w:t xml:space="preserve"> (Introduction to Business)</w:t>
            </w:r>
          </w:p>
          <w:p w14:paraId="6D34687B" w14:textId="77777777" w:rsidR="00833A6A" w:rsidRPr="00115E6C" w:rsidRDefault="00953C11" w:rsidP="00EA00EB">
            <w:pPr>
              <w:rPr>
                <w:rFonts w:asciiTheme="minorBidi" w:hAnsiTheme="minorBidi" w:cstheme="minorBidi"/>
              </w:rPr>
            </w:pPr>
            <w:r w:rsidRPr="00115E6C">
              <w:rPr>
                <w:rFonts w:asciiTheme="minorBidi" w:hAnsiTheme="minorBidi" w:cstheme="minorBidi"/>
              </w:rPr>
              <w:t>MKT112</w:t>
            </w:r>
            <w:r w:rsidR="00E06DD6" w:rsidRPr="00115E6C">
              <w:rPr>
                <w:rFonts w:asciiTheme="minorBidi" w:hAnsiTheme="minorBidi" w:cstheme="minorBidi"/>
              </w:rPr>
              <w:t xml:space="preserve"> Principles of Marketing II</w:t>
            </w:r>
          </w:p>
          <w:p w14:paraId="0E9936AA" w14:textId="77777777" w:rsidR="00517F47" w:rsidRPr="00115E6C" w:rsidRDefault="00833A6A" w:rsidP="00833A6A">
            <w:pPr>
              <w:rPr>
                <w:rFonts w:asciiTheme="minorBidi" w:hAnsiTheme="minorBidi" w:cstheme="minorBidi"/>
              </w:rPr>
            </w:pPr>
            <w:r w:rsidRPr="00115E6C">
              <w:rPr>
                <w:rFonts w:asciiTheme="minorBidi" w:hAnsiTheme="minorBidi" w:cstheme="minorBidi"/>
              </w:rPr>
              <w:tab/>
            </w:r>
          </w:p>
        </w:tc>
        <w:tc>
          <w:tcPr>
            <w:tcW w:w="992" w:type="dxa"/>
            <w:tcBorders>
              <w:bottom w:val="single" w:sz="4" w:space="0" w:color="auto"/>
            </w:tcBorders>
            <w:shd w:val="clear" w:color="auto" w:fill="auto"/>
          </w:tcPr>
          <w:p w14:paraId="26D2D487" w14:textId="77777777" w:rsidR="00517F47" w:rsidRPr="00115E6C" w:rsidRDefault="00EA00EB" w:rsidP="002B0EEE">
            <w:pPr>
              <w:rPr>
                <w:rFonts w:asciiTheme="minorBidi" w:hAnsiTheme="minorBidi" w:cstheme="minorBidi"/>
              </w:rPr>
            </w:pPr>
            <w:r w:rsidRPr="00115E6C">
              <w:rPr>
                <w:rFonts w:asciiTheme="minorBidi" w:hAnsiTheme="minorBidi" w:cstheme="minorBidi"/>
              </w:rPr>
              <w:t>15</w:t>
            </w:r>
          </w:p>
        </w:tc>
        <w:tc>
          <w:tcPr>
            <w:tcW w:w="1985" w:type="dxa"/>
            <w:tcBorders>
              <w:bottom w:val="single" w:sz="4" w:space="0" w:color="auto"/>
            </w:tcBorders>
          </w:tcPr>
          <w:p w14:paraId="012FFE70" w14:textId="77777777" w:rsidR="00517F47" w:rsidRPr="00115E6C" w:rsidRDefault="00517F47" w:rsidP="002B0EEE">
            <w:pPr>
              <w:rPr>
                <w:rFonts w:asciiTheme="minorBidi" w:hAnsiTheme="minorBidi" w:cstheme="minorBidi"/>
              </w:rPr>
            </w:pPr>
          </w:p>
        </w:tc>
        <w:tc>
          <w:tcPr>
            <w:tcW w:w="1276" w:type="dxa"/>
            <w:tcBorders>
              <w:bottom w:val="single" w:sz="4" w:space="0" w:color="auto"/>
            </w:tcBorders>
          </w:tcPr>
          <w:p w14:paraId="2940B56D" w14:textId="77777777" w:rsidR="00517F47" w:rsidRPr="00115E6C" w:rsidRDefault="00517F47" w:rsidP="002B0EEE">
            <w:pPr>
              <w:rPr>
                <w:rFonts w:asciiTheme="minorBidi" w:hAnsiTheme="minorBidi" w:cstheme="minorBidi"/>
              </w:rPr>
            </w:pPr>
          </w:p>
        </w:tc>
      </w:tr>
    </w:tbl>
    <w:p w14:paraId="7D99BBF0" w14:textId="77777777" w:rsidR="00517F47" w:rsidRPr="007F0A7A" w:rsidRDefault="00517F47" w:rsidP="00517F47"/>
    <w:p w14:paraId="0DCBD01A" w14:textId="77777777" w:rsidR="00517F47" w:rsidRPr="007F0A7A" w:rsidRDefault="00517F47" w:rsidP="00517F47">
      <w:pPr>
        <w:rPr>
          <w:rFonts w:ascii="Arial" w:hAnsi="Arial" w:cs="Arial"/>
          <w:b/>
          <w:sz w:val="22"/>
          <w:szCs w:val="22"/>
        </w:rPr>
      </w:pPr>
      <w:r w:rsidRPr="007F0A7A">
        <w:rPr>
          <w:rFonts w:ascii="Arial" w:hAnsi="Arial" w:cs="Arial"/>
          <w:b/>
          <w:sz w:val="22"/>
          <w:szCs w:val="22"/>
        </w:rPr>
        <w:t>Intended learning outcomes at Level 5 are listed below:</w:t>
      </w:r>
    </w:p>
    <w:p w14:paraId="5EFB3283" w14:textId="77777777" w:rsidR="00517F47" w:rsidRPr="007F0A7A" w:rsidRDefault="00517F47" w:rsidP="00517F47">
      <w:pPr>
        <w:rPr>
          <w:rFonts w:ascii="Arial" w:hAnsi="Arial" w:cs="Arial"/>
          <w:sz w:val="22"/>
          <w:szCs w:val="22"/>
        </w:rPr>
      </w:pP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7346"/>
      </w:tblGrid>
      <w:tr w:rsidR="00517F47" w:rsidRPr="002B2277" w14:paraId="1D86DC2E" w14:textId="77777777" w:rsidTr="002B0EEE">
        <w:trPr>
          <w:tblHeader/>
        </w:trPr>
        <w:tc>
          <w:tcPr>
            <w:tcW w:w="14174" w:type="dxa"/>
            <w:gridSpan w:val="2"/>
            <w:shd w:val="clear" w:color="auto" w:fill="E6E6E6"/>
          </w:tcPr>
          <w:p w14:paraId="65CDA6DA" w14:textId="77777777" w:rsidR="00517F47" w:rsidRPr="00801FEC" w:rsidRDefault="00517F47" w:rsidP="00570463">
            <w:pPr>
              <w:pStyle w:val="DMSHeading2"/>
              <w:numPr>
                <w:ilvl w:val="0"/>
                <w:numId w:val="0"/>
              </w:numPr>
              <w:spacing w:before="0" w:after="240"/>
              <w:jc w:val="center"/>
              <w:rPr>
                <w:rFonts w:ascii="Arial" w:hAnsi="Arial" w:cs="Arial"/>
                <w:sz w:val="24"/>
                <w:szCs w:val="24"/>
                <w:u w:val="single"/>
              </w:rPr>
            </w:pPr>
            <w:r w:rsidRPr="007F0A7A">
              <w:rPr>
                <w:rFonts w:ascii="Arial" w:hAnsi="Arial" w:cs="Arial"/>
                <w:sz w:val="24"/>
                <w:szCs w:val="24"/>
                <w:u w:val="single"/>
              </w:rPr>
              <w:t>Learning Outcomes – LEVEL 5</w:t>
            </w:r>
            <w:r w:rsidR="00D71C06">
              <w:rPr>
                <w:rFonts w:ascii="Arial" w:hAnsi="Arial" w:cs="Arial"/>
                <w:b w:val="0"/>
                <w:u w:val="single"/>
              </w:rPr>
              <w:t xml:space="preserve">– </w:t>
            </w:r>
            <w:r w:rsidR="00570463">
              <w:rPr>
                <w:rFonts w:ascii="Arial" w:eastAsia="MS Mincho" w:hAnsi="Arial" w:cs="Arial"/>
                <w:bCs w:val="0"/>
                <w:noProof w:val="0"/>
                <w:sz w:val="24"/>
                <w:szCs w:val="24"/>
                <w:u w:val="single"/>
                <w:lang w:val="en-GB" w:eastAsia="ja-JP"/>
              </w:rPr>
              <w:t>Economic</w:t>
            </w:r>
            <w:r w:rsidR="00BC641F">
              <w:rPr>
                <w:rFonts w:ascii="Arial" w:eastAsia="MS Mincho" w:hAnsi="Arial" w:cs="Arial"/>
                <w:bCs w:val="0"/>
                <w:noProof w:val="0"/>
                <w:sz w:val="24"/>
                <w:szCs w:val="24"/>
                <w:u w:val="single"/>
                <w:lang w:val="en-GB" w:eastAsia="ja-JP"/>
              </w:rPr>
              <w:t>s</w:t>
            </w:r>
            <w:r w:rsidR="00D71C06" w:rsidRPr="00D71C06">
              <w:rPr>
                <w:rFonts w:ascii="Arial" w:eastAsia="MS Mincho" w:hAnsi="Arial" w:cs="Arial"/>
                <w:bCs w:val="0"/>
                <w:noProof w:val="0"/>
                <w:sz w:val="24"/>
                <w:szCs w:val="24"/>
                <w:u w:val="single"/>
                <w:lang w:val="en-GB" w:eastAsia="ja-JP"/>
              </w:rPr>
              <w:t xml:space="preserve"> track</w:t>
            </w:r>
          </w:p>
        </w:tc>
      </w:tr>
      <w:tr w:rsidR="00517F47" w:rsidRPr="002B2277" w14:paraId="3CC35A9A" w14:textId="77777777" w:rsidTr="002B0EEE">
        <w:trPr>
          <w:tblHeader/>
        </w:trPr>
        <w:tc>
          <w:tcPr>
            <w:tcW w:w="14174" w:type="dxa"/>
            <w:gridSpan w:val="2"/>
            <w:shd w:val="clear" w:color="auto" w:fill="E6E6E6"/>
          </w:tcPr>
          <w:p w14:paraId="59B9822A" w14:textId="77777777" w:rsidR="00517F47" w:rsidRPr="005077DD" w:rsidRDefault="00517F47" w:rsidP="002B0EEE">
            <w:pPr>
              <w:pStyle w:val="DMSHeading2"/>
              <w:numPr>
                <w:ilvl w:val="0"/>
                <w:numId w:val="0"/>
              </w:numPr>
              <w:jc w:val="center"/>
              <w:rPr>
                <w:rFonts w:ascii="Arial" w:hAnsi="Arial" w:cs="Arial"/>
              </w:rPr>
            </w:pPr>
            <w:r w:rsidRPr="005077DD">
              <w:rPr>
                <w:rFonts w:ascii="Arial" w:hAnsi="Arial" w:cs="Arial"/>
              </w:rPr>
              <w:t>3A. Knowledge and understanding</w:t>
            </w:r>
          </w:p>
        </w:tc>
      </w:tr>
      <w:tr w:rsidR="00517F47" w:rsidRPr="002B2277" w14:paraId="7001D2EB" w14:textId="77777777" w:rsidTr="002B0EEE">
        <w:tc>
          <w:tcPr>
            <w:tcW w:w="6828" w:type="dxa"/>
            <w:shd w:val="clear" w:color="auto" w:fill="E6E6E6"/>
          </w:tcPr>
          <w:p w14:paraId="2D779B84" w14:textId="77777777" w:rsidR="00517F47" w:rsidRPr="005077DD" w:rsidRDefault="00517F47" w:rsidP="002B0EEE">
            <w:pPr>
              <w:pStyle w:val="DMSHeading2"/>
              <w:numPr>
                <w:ilvl w:val="0"/>
                <w:numId w:val="0"/>
              </w:numPr>
              <w:rPr>
                <w:rFonts w:ascii="Arial" w:hAnsi="Arial" w:cs="Arial"/>
              </w:rPr>
            </w:pPr>
            <w:r w:rsidRPr="005077DD">
              <w:rPr>
                <w:rFonts w:ascii="Arial" w:hAnsi="Arial" w:cs="Arial"/>
              </w:rPr>
              <w:t>Learning outcomes:</w:t>
            </w:r>
          </w:p>
        </w:tc>
        <w:tc>
          <w:tcPr>
            <w:tcW w:w="7346" w:type="dxa"/>
            <w:shd w:val="clear" w:color="auto" w:fill="E6E6E6"/>
          </w:tcPr>
          <w:p w14:paraId="6095DB10" w14:textId="77777777" w:rsidR="00517F47" w:rsidRPr="005077DD" w:rsidRDefault="00517F47" w:rsidP="002B0EEE">
            <w:pPr>
              <w:pStyle w:val="DMSHeading2"/>
              <w:numPr>
                <w:ilvl w:val="0"/>
                <w:numId w:val="0"/>
              </w:numPr>
              <w:rPr>
                <w:rFonts w:ascii="Arial" w:hAnsi="Arial" w:cs="Arial"/>
              </w:rPr>
            </w:pPr>
            <w:r w:rsidRPr="005077DD">
              <w:rPr>
                <w:rFonts w:ascii="Arial" w:hAnsi="Arial" w:cs="Arial"/>
              </w:rPr>
              <w:t>Learning and teaching strategy/ assessment methods</w:t>
            </w:r>
          </w:p>
        </w:tc>
      </w:tr>
      <w:tr w:rsidR="00517F47" w:rsidRPr="002B2277" w14:paraId="615E1F7A" w14:textId="77777777" w:rsidTr="002B0EEE">
        <w:trPr>
          <w:trHeight w:val="1025"/>
        </w:trPr>
        <w:tc>
          <w:tcPr>
            <w:tcW w:w="6828" w:type="dxa"/>
            <w:shd w:val="clear" w:color="auto" w:fill="auto"/>
          </w:tcPr>
          <w:p w14:paraId="110586F9" w14:textId="77777777" w:rsidR="00517F47" w:rsidRPr="00115E6C" w:rsidRDefault="00517F47" w:rsidP="002B0EEE">
            <w:pPr>
              <w:pStyle w:val="DMSKAOutcome"/>
              <w:tabs>
                <w:tab w:val="clear" w:pos="360"/>
                <w:tab w:val="clear" w:pos="880"/>
              </w:tabs>
              <w:ind w:left="420" w:hanging="420"/>
              <w:rPr>
                <w:rFonts w:ascii="Arial" w:hAnsi="Arial" w:cs="Arial"/>
                <w:sz w:val="24"/>
                <w:szCs w:val="24"/>
              </w:rPr>
            </w:pPr>
            <w:r w:rsidRPr="00115E6C">
              <w:rPr>
                <w:rFonts w:ascii="Arial" w:hAnsi="Arial" w:cs="Arial"/>
                <w:b/>
                <w:bCs/>
                <w:sz w:val="24"/>
                <w:szCs w:val="24"/>
                <w:lang w:val="en-GB"/>
              </w:rPr>
              <w:t>A1</w:t>
            </w:r>
            <w:r w:rsidRPr="00115E6C">
              <w:rPr>
                <w:rFonts w:ascii="Arial" w:hAnsi="Arial" w:cs="Arial"/>
                <w:sz w:val="24"/>
                <w:szCs w:val="24"/>
                <w:lang w:val="en-GB"/>
              </w:rPr>
              <w:t xml:space="preserve">: </w:t>
            </w:r>
            <w:r w:rsidRPr="00115E6C">
              <w:rPr>
                <w:rFonts w:ascii="Arial" w:hAnsi="Arial" w:cs="Arial"/>
                <w:sz w:val="24"/>
                <w:szCs w:val="24"/>
              </w:rPr>
              <w:t>Develop understanding and knowledge of theories, concepts, models and the interactions between various business functions for long-term success of organizations.</w:t>
            </w:r>
          </w:p>
          <w:p w14:paraId="1C17ACD7" w14:textId="77777777" w:rsidR="00517F47" w:rsidRPr="00115E6C" w:rsidRDefault="00517F47" w:rsidP="00570463">
            <w:pPr>
              <w:pStyle w:val="Normal2"/>
              <w:tabs>
                <w:tab w:val="left" w:pos="900"/>
              </w:tabs>
              <w:spacing w:after="0" w:line="276" w:lineRule="auto"/>
              <w:ind w:left="420" w:hanging="420"/>
              <w:rPr>
                <w:rFonts w:ascii="Arial" w:hAnsi="Arial" w:cs="Arial"/>
                <w:sz w:val="24"/>
                <w:szCs w:val="24"/>
              </w:rPr>
            </w:pPr>
            <w:r w:rsidRPr="00115E6C">
              <w:rPr>
                <w:rFonts w:ascii="Arial" w:hAnsi="Arial" w:cs="Arial"/>
                <w:b/>
                <w:bCs/>
                <w:noProof/>
                <w:sz w:val="24"/>
                <w:szCs w:val="24"/>
                <w:lang w:eastAsia="en-GB"/>
              </w:rPr>
              <w:t>A2</w:t>
            </w:r>
            <w:r w:rsidR="00570463" w:rsidRPr="00115E6C">
              <w:rPr>
                <w:rFonts w:ascii="Arial" w:hAnsi="Arial" w:cs="Arial"/>
                <w:noProof/>
                <w:sz w:val="24"/>
                <w:szCs w:val="24"/>
                <w:lang w:eastAsia="en-GB"/>
              </w:rPr>
              <w:t>: The use of abstraction in developing economic theories and models.</w:t>
            </w:r>
          </w:p>
        </w:tc>
        <w:tc>
          <w:tcPr>
            <w:tcW w:w="7346" w:type="dxa"/>
            <w:shd w:val="clear" w:color="auto" w:fill="auto"/>
          </w:tcPr>
          <w:p w14:paraId="534E784A" w14:textId="77777777" w:rsidR="00D6769F" w:rsidRPr="00115E6C" w:rsidRDefault="00D6769F" w:rsidP="00115E6C">
            <w:pPr>
              <w:spacing w:after="150" w:line="276" w:lineRule="auto"/>
              <w:jc w:val="both"/>
              <w:rPr>
                <w:rFonts w:asciiTheme="minorBidi" w:eastAsia="Times New Roman" w:hAnsiTheme="minorBidi"/>
              </w:rPr>
            </w:pPr>
            <w:r w:rsidRPr="00115E6C">
              <w:rPr>
                <w:rFonts w:asciiTheme="minorBidi" w:eastAsia="Times New Roman" w:hAnsiTheme="minorBidi"/>
              </w:rPr>
              <w:t xml:space="preserve">Knowledge and understanding are acquired at all levels through UK OU published distance-learning materials, including specially written module materials, study guides, assignments and project guides; through a range of multimedia material; through work on original texts; and through feedback on assignments. </w:t>
            </w:r>
          </w:p>
          <w:p w14:paraId="046993F7" w14:textId="77777777" w:rsidR="00517F47" w:rsidRPr="00115E6C" w:rsidRDefault="00D6769F" w:rsidP="00115E6C">
            <w:pPr>
              <w:pStyle w:val="DMSNormal"/>
              <w:jc w:val="both"/>
              <w:rPr>
                <w:rFonts w:ascii="Arial" w:hAnsi="Arial" w:cs="Arial"/>
                <w:sz w:val="24"/>
                <w:szCs w:val="24"/>
              </w:rPr>
            </w:pPr>
            <w:r w:rsidRPr="00115E6C">
              <w:rPr>
                <w:rFonts w:asciiTheme="minorBidi" w:hAnsiTheme="minorBidi"/>
                <w:sz w:val="24"/>
                <w:szCs w:val="24"/>
              </w:rPr>
              <w:t xml:space="preserve">Assessment of the knowledge and understanding components of the programme is achieved through a combination of continuous assessment and exams. These assessments are central to the teaching of each module, enabling tutors to identify and comment on student knowledge and understanding. Every major module comprises assignments, a mid-term examination and final examination. </w:t>
            </w:r>
          </w:p>
        </w:tc>
      </w:tr>
    </w:tbl>
    <w:p w14:paraId="72EA86B9" w14:textId="77777777" w:rsidR="00517F47" w:rsidRDefault="00517F47" w:rsidP="00517F47">
      <w:pPr>
        <w:rPr>
          <w:rFonts w:ascii="Arial" w:hAnsi="Arial" w:cs="Arial"/>
          <w:sz w:val="22"/>
          <w:szCs w:val="22"/>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7320"/>
      </w:tblGrid>
      <w:tr w:rsidR="00517F47" w:rsidRPr="002B2277" w14:paraId="5E5D8E15" w14:textId="77777777" w:rsidTr="002B0EEE">
        <w:trPr>
          <w:tblHeader/>
        </w:trPr>
        <w:tc>
          <w:tcPr>
            <w:tcW w:w="14148" w:type="dxa"/>
            <w:gridSpan w:val="2"/>
            <w:shd w:val="clear" w:color="auto" w:fill="E6E6E6"/>
          </w:tcPr>
          <w:p w14:paraId="2A3F6DA1" w14:textId="77777777" w:rsidR="00517F47" w:rsidRPr="005077DD" w:rsidRDefault="00517F47" w:rsidP="002B0EEE">
            <w:pPr>
              <w:pStyle w:val="DMSHeading2"/>
              <w:numPr>
                <w:ilvl w:val="0"/>
                <w:numId w:val="0"/>
              </w:numPr>
              <w:jc w:val="center"/>
              <w:rPr>
                <w:rFonts w:ascii="Arial" w:hAnsi="Arial" w:cs="Arial"/>
              </w:rPr>
            </w:pPr>
            <w:r w:rsidRPr="005077DD">
              <w:rPr>
                <w:rFonts w:ascii="Arial" w:hAnsi="Arial" w:cs="Arial"/>
              </w:rPr>
              <w:t>3B. Cognitive skills</w:t>
            </w:r>
          </w:p>
        </w:tc>
      </w:tr>
      <w:tr w:rsidR="00517F47" w:rsidRPr="002B2277" w14:paraId="4078CE0C" w14:textId="77777777" w:rsidTr="002B0EEE">
        <w:tc>
          <w:tcPr>
            <w:tcW w:w="6828" w:type="dxa"/>
            <w:shd w:val="clear" w:color="auto" w:fill="E6E6E6"/>
          </w:tcPr>
          <w:p w14:paraId="4620983D" w14:textId="77777777" w:rsidR="00517F47" w:rsidRPr="005077DD" w:rsidRDefault="00517F47" w:rsidP="002B0EEE">
            <w:pPr>
              <w:pStyle w:val="DMSHeading2"/>
              <w:numPr>
                <w:ilvl w:val="0"/>
                <w:numId w:val="0"/>
              </w:numPr>
              <w:rPr>
                <w:rFonts w:ascii="Arial" w:hAnsi="Arial" w:cs="Arial"/>
              </w:rPr>
            </w:pPr>
            <w:r w:rsidRPr="005077DD">
              <w:rPr>
                <w:rFonts w:ascii="Arial" w:hAnsi="Arial" w:cs="Arial"/>
              </w:rPr>
              <w:t>Learning outcomes:</w:t>
            </w:r>
          </w:p>
        </w:tc>
        <w:tc>
          <w:tcPr>
            <w:tcW w:w="7320" w:type="dxa"/>
            <w:shd w:val="clear" w:color="auto" w:fill="E6E6E6"/>
          </w:tcPr>
          <w:p w14:paraId="6B7D497A" w14:textId="77777777" w:rsidR="00517F47" w:rsidRPr="005077DD" w:rsidRDefault="00517F47" w:rsidP="002B0EEE">
            <w:pPr>
              <w:pStyle w:val="DMSHeading2"/>
              <w:numPr>
                <w:ilvl w:val="0"/>
                <w:numId w:val="0"/>
              </w:numPr>
              <w:rPr>
                <w:rFonts w:ascii="Arial" w:hAnsi="Arial" w:cs="Arial"/>
              </w:rPr>
            </w:pPr>
            <w:r w:rsidRPr="005077DD">
              <w:rPr>
                <w:rFonts w:ascii="Arial" w:hAnsi="Arial" w:cs="Arial"/>
              </w:rPr>
              <w:t>Learning and teaching strategy/ assessment methods</w:t>
            </w:r>
          </w:p>
        </w:tc>
      </w:tr>
      <w:tr w:rsidR="00517F47" w:rsidRPr="002B2277" w14:paraId="0ACB3B6B" w14:textId="77777777" w:rsidTr="002B0EEE">
        <w:trPr>
          <w:trHeight w:val="1290"/>
        </w:trPr>
        <w:tc>
          <w:tcPr>
            <w:tcW w:w="6828" w:type="dxa"/>
            <w:shd w:val="clear" w:color="auto" w:fill="auto"/>
          </w:tcPr>
          <w:p w14:paraId="75857E71" w14:textId="77777777" w:rsidR="00517F47" w:rsidRPr="00115E6C" w:rsidRDefault="00517F47" w:rsidP="002B0EEE">
            <w:pPr>
              <w:pStyle w:val="DMSSSOutcome"/>
              <w:numPr>
                <w:ilvl w:val="0"/>
                <w:numId w:val="0"/>
              </w:numPr>
              <w:ind w:left="360" w:hanging="360"/>
              <w:rPr>
                <w:rFonts w:ascii="Arial" w:hAnsi="Arial" w:cs="Arial"/>
                <w:sz w:val="24"/>
                <w:szCs w:val="24"/>
              </w:rPr>
            </w:pPr>
            <w:r w:rsidRPr="00115E6C">
              <w:rPr>
                <w:rFonts w:ascii="Arial" w:hAnsi="Arial" w:cs="Arial"/>
                <w:b/>
                <w:bCs/>
                <w:sz w:val="24"/>
                <w:szCs w:val="24"/>
              </w:rPr>
              <w:t>B1</w:t>
            </w:r>
            <w:r w:rsidRPr="00115E6C">
              <w:rPr>
                <w:rFonts w:ascii="Arial" w:hAnsi="Arial" w:cs="Arial"/>
                <w:sz w:val="24"/>
                <w:szCs w:val="24"/>
              </w:rPr>
              <w:t>: Critically analyse information relevent to business and management problems and issues using theoritical and practical models and concepts in an organizational context.</w:t>
            </w:r>
          </w:p>
          <w:p w14:paraId="1D50BE52" w14:textId="77777777" w:rsidR="00570463" w:rsidRPr="00115E6C" w:rsidRDefault="00517F47" w:rsidP="00570463">
            <w:pPr>
              <w:pStyle w:val="BodyText"/>
              <w:ind w:left="424" w:hanging="426"/>
              <w:rPr>
                <w:rFonts w:ascii="Arial" w:hAnsi="Arial" w:cs="Arial"/>
                <w:noProof/>
                <w:szCs w:val="24"/>
                <w:lang w:val="en-US"/>
              </w:rPr>
            </w:pPr>
            <w:r w:rsidRPr="00115E6C">
              <w:rPr>
                <w:rFonts w:ascii="Arial" w:hAnsi="Arial" w:cs="Arial"/>
                <w:b/>
                <w:bCs/>
                <w:noProof/>
                <w:szCs w:val="24"/>
                <w:lang w:val="en-US"/>
              </w:rPr>
              <w:lastRenderedPageBreak/>
              <w:t>B2</w:t>
            </w:r>
            <w:r w:rsidR="00570463" w:rsidRPr="00115E6C">
              <w:rPr>
                <w:rFonts w:ascii="Arial" w:hAnsi="Arial" w:cs="Arial"/>
                <w:noProof/>
                <w:szCs w:val="24"/>
              </w:rPr>
              <w:t>:</w:t>
            </w:r>
            <w:r w:rsidR="00570463" w:rsidRPr="00115E6C">
              <w:rPr>
                <w:szCs w:val="24"/>
              </w:rPr>
              <w:t xml:space="preserve"> </w:t>
            </w:r>
            <w:r w:rsidR="00570463" w:rsidRPr="00115E6C">
              <w:rPr>
                <w:rFonts w:ascii="Arial" w:hAnsi="Arial" w:cs="Arial"/>
                <w:noProof/>
                <w:szCs w:val="24"/>
                <w:lang w:val="en-US"/>
              </w:rPr>
              <w:t xml:space="preserve">Construct and combine economic arguments and recognise the differences between economic and other forms of argument; </w:t>
            </w:r>
          </w:p>
          <w:p w14:paraId="3DA220A3" w14:textId="77777777" w:rsidR="00D71C06" w:rsidRPr="00115E6C" w:rsidRDefault="00570463" w:rsidP="002B0EEE">
            <w:pPr>
              <w:pStyle w:val="BodyText"/>
              <w:ind w:left="424" w:hanging="426"/>
              <w:rPr>
                <w:rFonts w:ascii="Arial" w:hAnsi="Arial" w:cs="Arial"/>
                <w:szCs w:val="24"/>
              </w:rPr>
            </w:pPr>
            <w:r w:rsidRPr="00115E6C">
              <w:rPr>
                <w:rFonts w:ascii="Arial" w:hAnsi="Arial" w:cs="Arial"/>
                <w:b/>
                <w:bCs/>
                <w:noProof/>
                <w:szCs w:val="24"/>
                <w:lang w:val="en-US"/>
              </w:rPr>
              <w:t>B3</w:t>
            </w:r>
            <w:r w:rsidRPr="00115E6C">
              <w:rPr>
                <w:rFonts w:ascii="Arial" w:hAnsi="Arial" w:cs="Arial"/>
                <w:noProof/>
                <w:szCs w:val="24"/>
                <w:lang w:val="en-US"/>
              </w:rPr>
              <w:t xml:space="preserve">: Manipulate economic models to analyse the impact of changes in variables; Interpret, manipulate and criticise different types of data. </w:t>
            </w:r>
          </w:p>
        </w:tc>
        <w:tc>
          <w:tcPr>
            <w:tcW w:w="7320" w:type="dxa"/>
            <w:shd w:val="clear" w:color="auto" w:fill="auto"/>
          </w:tcPr>
          <w:p w14:paraId="0FCAE6AF" w14:textId="77777777" w:rsidR="004728CE" w:rsidRPr="00115E6C" w:rsidRDefault="004728CE" w:rsidP="00115E6C">
            <w:pPr>
              <w:spacing w:after="150" w:line="276" w:lineRule="auto"/>
              <w:jc w:val="both"/>
              <w:rPr>
                <w:rFonts w:ascii="Arial" w:eastAsia="Times New Roman" w:hAnsi="Arial"/>
              </w:rPr>
            </w:pPr>
            <w:r w:rsidRPr="00115E6C">
              <w:rPr>
                <w:rFonts w:ascii="Arial" w:eastAsia="Times New Roman" w:hAnsi="Arial"/>
              </w:rPr>
              <w:lastRenderedPageBreak/>
              <w:t xml:space="preserve">Cognitive skills and processes are introduced at a very simple level at Level 4, primarily via material specifically designed to develop business related social science, technological and mathematical skills in a progressive way. Although modules at Levels 5 and 6 continue this work, there is significant variation between modules in </w:t>
            </w:r>
            <w:r w:rsidRPr="00115E6C">
              <w:rPr>
                <w:rFonts w:ascii="Arial" w:eastAsia="Times New Roman" w:hAnsi="Arial"/>
              </w:rPr>
              <w:lastRenderedPageBreak/>
              <w:t>the degree to which skills are taught explicitly in the module materials. Significant teaching is, however, maintained through the assessment strategy and tutor feedback.</w:t>
            </w:r>
          </w:p>
          <w:p w14:paraId="76007667" w14:textId="77777777" w:rsidR="00517F47" w:rsidRPr="00115E6C" w:rsidRDefault="004728CE" w:rsidP="00115E6C">
            <w:pPr>
              <w:spacing w:after="150" w:line="276" w:lineRule="auto"/>
              <w:jc w:val="both"/>
              <w:rPr>
                <w:rFonts w:ascii="Arial" w:eastAsia="Times New Roman" w:hAnsi="Arial"/>
              </w:rPr>
            </w:pPr>
            <w:r w:rsidRPr="00115E6C">
              <w:rPr>
                <w:rFonts w:ascii="Arial" w:eastAsia="Times New Roman" w:hAnsi="Arial"/>
              </w:rPr>
              <w:t>In the Level 5 modules, students are asked to analyse their progress with skills associated with their current work, submitting this assessment as part of their assignments. This allows students to develop a systematic and self-conscious approach to their skill development, assisted and supported by their tutor. These activities culminate in an assessment solely concerned with skills development where students are asked to reflect on their skills progression and achievement.</w:t>
            </w:r>
          </w:p>
        </w:tc>
      </w:tr>
    </w:tbl>
    <w:p w14:paraId="31B31DDC" w14:textId="77777777" w:rsidR="00517F47" w:rsidRPr="00801FEC" w:rsidRDefault="00517F47" w:rsidP="00517F47">
      <w:pPr>
        <w:rPr>
          <w:rFonts w:ascii="Arial" w:hAnsi="Arial" w:cs="Arial"/>
          <w:sz w:val="8"/>
          <w:szCs w:val="8"/>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7320"/>
      </w:tblGrid>
      <w:tr w:rsidR="00517F47" w:rsidRPr="002B2277" w14:paraId="2D66D66F" w14:textId="77777777" w:rsidTr="002B0EEE">
        <w:trPr>
          <w:tblHeader/>
        </w:trPr>
        <w:tc>
          <w:tcPr>
            <w:tcW w:w="14148" w:type="dxa"/>
            <w:gridSpan w:val="2"/>
            <w:shd w:val="clear" w:color="auto" w:fill="E6E6E6"/>
          </w:tcPr>
          <w:p w14:paraId="3F8D5E48" w14:textId="77777777" w:rsidR="00517F47" w:rsidRPr="005077DD" w:rsidRDefault="00517F47" w:rsidP="002B0EEE">
            <w:pPr>
              <w:pStyle w:val="DMSHeading2"/>
              <w:numPr>
                <w:ilvl w:val="0"/>
                <w:numId w:val="0"/>
              </w:numPr>
              <w:jc w:val="center"/>
              <w:rPr>
                <w:rFonts w:ascii="Arial" w:hAnsi="Arial" w:cs="Arial"/>
              </w:rPr>
            </w:pPr>
            <w:r w:rsidRPr="005077DD">
              <w:rPr>
                <w:rFonts w:ascii="Arial" w:hAnsi="Arial" w:cs="Arial"/>
              </w:rPr>
              <w:t>3C. Practical and professional skills</w:t>
            </w:r>
          </w:p>
        </w:tc>
      </w:tr>
      <w:tr w:rsidR="00517F47" w:rsidRPr="002B2277" w14:paraId="1BA7673E" w14:textId="77777777" w:rsidTr="002B0EEE">
        <w:tc>
          <w:tcPr>
            <w:tcW w:w="6828" w:type="dxa"/>
            <w:shd w:val="clear" w:color="auto" w:fill="E6E6E6"/>
          </w:tcPr>
          <w:p w14:paraId="5D3D37D7" w14:textId="77777777" w:rsidR="00517F47" w:rsidRPr="005077DD" w:rsidRDefault="00517F47" w:rsidP="002B0EEE">
            <w:pPr>
              <w:pStyle w:val="DMSHeading2"/>
              <w:numPr>
                <w:ilvl w:val="0"/>
                <w:numId w:val="0"/>
              </w:numPr>
              <w:rPr>
                <w:rFonts w:ascii="Arial" w:hAnsi="Arial" w:cs="Arial"/>
              </w:rPr>
            </w:pPr>
            <w:r w:rsidRPr="005077DD">
              <w:rPr>
                <w:rFonts w:ascii="Arial" w:hAnsi="Arial" w:cs="Arial"/>
              </w:rPr>
              <w:t>Learning outcomes:</w:t>
            </w:r>
          </w:p>
        </w:tc>
        <w:tc>
          <w:tcPr>
            <w:tcW w:w="7320" w:type="dxa"/>
            <w:shd w:val="clear" w:color="auto" w:fill="E6E6E6"/>
          </w:tcPr>
          <w:p w14:paraId="109412F1" w14:textId="77777777" w:rsidR="00517F47" w:rsidRPr="005077DD" w:rsidRDefault="00517F47" w:rsidP="002B0EEE">
            <w:pPr>
              <w:pStyle w:val="DMSHeading2"/>
              <w:numPr>
                <w:ilvl w:val="0"/>
                <w:numId w:val="0"/>
              </w:numPr>
              <w:rPr>
                <w:rFonts w:ascii="Arial" w:hAnsi="Arial" w:cs="Arial"/>
              </w:rPr>
            </w:pPr>
            <w:r w:rsidRPr="005077DD">
              <w:rPr>
                <w:rFonts w:ascii="Arial" w:hAnsi="Arial" w:cs="Arial"/>
              </w:rPr>
              <w:t>Learning and teaching strategy/ assessment methods</w:t>
            </w:r>
          </w:p>
        </w:tc>
      </w:tr>
      <w:tr w:rsidR="00517F47" w:rsidRPr="002B2277" w14:paraId="4AC9601D" w14:textId="77777777" w:rsidTr="002B0EEE">
        <w:trPr>
          <w:trHeight w:val="1290"/>
        </w:trPr>
        <w:tc>
          <w:tcPr>
            <w:tcW w:w="6828" w:type="dxa"/>
            <w:shd w:val="clear" w:color="auto" w:fill="auto"/>
          </w:tcPr>
          <w:p w14:paraId="00307824" w14:textId="77777777" w:rsidR="00517F47" w:rsidRPr="00115E6C" w:rsidRDefault="00517F47" w:rsidP="002B0EEE">
            <w:pPr>
              <w:pStyle w:val="DMSSSOutcome"/>
              <w:numPr>
                <w:ilvl w:val="0"/>
                <w:numId w:val="0"/>
              </w:numPr>
              <w:ind w:left="360" w:hanging="360"/>
              <w:rPr>
                <w:rFonts w:ascii="Arial" w:hAnsi="Arial" w:cs="Arial"/>
                <w:sz w:val="24"/>
                <w:szCs w:val="24"/>
              </w:rPr>
            </w:pPr>
            <w:r w:rsidRPr="00115E6C">
              <w:rPr>
                <w:rFonts w:ascii="Arial" w:hAnsi="Arial" w:cs="Arial"/>
                <w:b/>
                <w:bCs/>
                <w:sz w:val="24"/>
                <w:szCs w:val="24"/>
              </w:rPr>
              <w:t>C1</w:t>
            </w:r>
            <w:r w:rsidRPr="00115E6C">
              <w:rPr>
                <w:rFonts w:ascii="Arial" w:hAnsi="Arial" w:cs="Arial"/>
                <w:sz w:val="24"/>
                <w:szCs w:val="24"/>
              </w:rPr>
              <w:t>: Ability to communicate in a professional manar, plan monitor and review business progress and awareness of ethical issues and professional standards.</w:t>
            </w:r>
          </w:p>
          <w:p w14:paraId="5E7D9C8C" w14:textId="77777777" w:rsidR="00646105" w:rsidRPr="00115E6C" w:rsidRDefault="00517F47" w:rsidP="00646105">
            <w:pPr>
              <w:pStyle w:val="BodyText"/>
              <w:ind w:left="424" w:hanging="424"/>
              <w:rPr>
                <w:rFonts w:ascii="Arial" w:hAnsi="Arial" w:cs="Arial"/>
                <w:noProof/>
                <w:szCs w:val="24"/>
                <w:lang w:val="en-US"/>
              </w:rPr>
            </w:pPr>
            <w:r w:rsidRPr="00115E6C">
              <w:rPr>
                <w:rFonts w:ascii="Arial" w:hAnsi="Arial" w:cs="Arial"/>
                <w:b/>
                <w:bCs/>
                <w:noProof/>
                <w:szCs w:val="24"/>
                <w:lang w:val="en-US"/>
              </w:rPr>
              <w:t>C2</w:t>
            </w:r>
            <w:r w:rsidR="00570463" w:rsidRPr="00115E6C">
              <w:rPr>
                <w:rFonts w:ascii="Arial" w:hAnsi="Arial" w:cs="Arial"/>
                <w:noProof/>
                <w:szCs w:val="24"/>
                <w:lang w:val="en-US"/>
              </w:rPr>
              <w:t xml:space="preserve">: </w:t>
            </w:r>
            <w:r w:rsidR="00646105" w:rsidRPr="00115E6C">
              <w:rPr>
                <w:rFonts w:ascii="Arial" w:hAnsi="Arial" w:cs="Arial"/>
                <w:noProof/>
                <w:szCs w:val="24"/>
                <w:lang w:val="en-US"/>
              </w:rPr>
              <w:t xml:space="preserve">Demonstrate an awareness of skills and abilities in relation to the requirements of own work role; </w:t>
            </w:r>
          </w:p>
          <w:p w14:paraId="13EB8BCB" w14:textId="77777777" w:rsidR="00517F47" w:rsidRPr="00115E6C" w:rsidRDefault="00646105" w:rsidP="002B0EEE">
            <w:pPr>
              <w:pStyle w:val="BodyText"/>
              <w:ind w:left="424" w:hanging="424"/>
              <w:rPr>
                <w:rFonts w:ascii="Arial" w:hAnsi="Arial" w:cs="Arial"/>
                <w:szCs w:val="24"/>
              </w:rPr>
            </w:pPr>
            <w:r w:rsidRPr="00115E6C">
              <w:rPr>
                <w:rFonts w:ascii="Arial" w:hAnsi="Arial" w:cs="Arial"/>
                <w:b/>
                <w:bCs/>
                <w:noProof/>
                <w:szCs w:val="24"/>
                <w:lang w:val="en-US"/>
              </w:rPr>
              <w:t>C3</w:t>
            </w:r>
            <w:r w:rsidRPr="00115E6C">
              <w:rPr>
                <w:rFonts w:ascii="Arial" w:hAnsi="Arial" w:cs="Arial"/>
                <w:noProof/>
                <w:szCs w:val="24"/>
                <w:lang w:val="en-US"/>
              </w:rPr>
              <w:t xml:space="preserve">: Identify and evaluate the range of resources related to working effectively. </w:t>
            </w:r>
          </w:p>
        </w:tc>
        <w:tc>
          <w:tcPr>
            <w:tcW w:w="7320" w:type="dxa"/>
            <w:shd w:val="clear" w:color="auto" w:fill="auto"/>
          </w:tcPr>
          <w:p w14:paraId="4E5E9FF2" w14:textId="77777777" w:rsidR="004728CE" w:rsidRPr="00115E6C" w:rsidRDefault="004728CE" w:rsidP="008E79BA">
            <w:pPr>
              <w:spacing w:after="150" w:line="276" w:lineRule="auto"/>
              <w:jc w:val="both"/>
              <w:rPr>
                <w:rFonts w:asciiTheme="minorBidi" w:eastAsia="Times New Roman" w:hAnsiTheme="minorBidi"/>
              </w:rPr>
            </w:pPr>
            <w:r w:rsidRPr="00115E6C">
              <w:rPr>
                <w:rFonts w:asciiTheme="minorBidi" w:eastAsia="Times New Roman" w:hAnsiTheme="minorBidi"/>
              </w:rPr>
              <w:t xml:space="preserve">To support the development of their group-working and ICT skills, students are required to use the Learning Management System (LMS – the AOU equivalent of the UKOU Electronic TMA system) </w:t>
            </w:r>
            <w:proofErr w:type="gramStart"/>
            <w:r w:rsidRPr="00115E6C">
              <w:rPr>
                <w:rFonts w:asciiTheme="minorBidi" w:eastAsia="Times New Roman" w:hAnsiTheme="minorBidi"/>
              </w:rPr>
              <w:t>and also</w:t>
            </w:r>
            <w:proofErr w:type="gramEnd"/>
            <w:r w:rsidRPr="00115E6C">
              <w:rPr>
                <w:rFonts w:asciiTheme="minorBidi" w:eastAsia="Times New Roman" w:hAnsiTheme="minorBidi"/>
              </w:rPr>
              <w:t xml:space="preserve"> for some modules to participate in computer conferencing. This provides students with an additional environment in which to share learning and resolve module-related problems with other student</w:t>
            </w:r>
            <w:r w:rsidR="008E79BA" w:rsidRPr="00115E6C">
              <w:rPr>
                <w:rFonts w:asciiTheme="minorBidi" w:eastAsia="Times New Roman" w:hAnsiTheme="minorBidi"/>
              </w:rPr>
              <w:t>s and their tutor.</w:t>
            </w:r>
            <w:r w:rsidRPr="00115E6C">
              <w:rPr>
                <w:rFonts w:asciiTheme="minorBidi" w:eastAsia="Times New Roman" w:hAnsiTheme="minorBidi"/>
              </w:rPr>
              <w:t xml:space="preserve"> The AOU has developed its e-library through the addition of relevant databases which include academic refereed journals, publications, conference proceedings to name just a few on topics relevant for the for the different faculties.</w:t>
            </w:r>
          </w:p>
          <w:p w14:paraId="1F2ADF68" w14:textId="77777777" w:rsidR="00517F47" w:rsidRPr="00115E6C" w:rsidRDefault="00517F47" w:rsidP="004728CE">
            <w:pPr>
              <w:pStyle w:val="DMSSSOutcome"/>
              <w:numPr>
                <w:ilvl w:val="0"/>
                <w:numId w:val="0"/>
              </w:numPr>
              <w:ind w:left="360" w:hanging="360"/>
              <w:rPr>
                <w:rFonts w:ascii="Arial" w:hAnsi="Arial" w:cs="Arial"/>
                <w:sz w:val="24"/>
                <w:szCs w:val="24"/>
              </w:rPr>
            </w:pPr>
          </w:p>
        </w:tc>
      </w:tr>
    </w:tbl>
    <w:p w14:paraId="2A790F61" w14:textId="77777777" w:rsidR="00517F47" w:rsidRPr="00801FEC" w:rsidRDefault="00517F47" w:rsidP="00517F47">
      <w:pPr>
        <w:rPr>
          <w:rFonts w:ascii="Arial" w:hAnsi="Arial" w:cs="Arial"/>
          <w:sz w:val="8"/>
          <w:szCs w:val="8"/>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7320"/>
      </w:tblGrid>
      <w:tr w:rsidR="00517F47" w:rsidRPr="002B2277" w14:paraId="6C144E9F" w14:textId="77777777" w:rsidTr="002B0EEE">
        <w:trPr>
          <w:tblHeader/>
        </w:trPr>
        <w:tc>
          <w:tcPr>
            <w:tcW w:w="14148" w:type="dxa"/>
            <w:gridSpan w:val="2"/>
            <w:shd w:val="clear" w:color="auto" w:fill="E6E6E6"/>
          </w:tcPr>
          <w:p w14:paraId="014FC3B9" w14:textId="77777777" w:rsidR="00517F47" w:rsidRPr="005077DD" w:rsidRDefault="00517F47" w:rsidP="002B0EEE">
            <w:pPr>
              <w:pStyle w:val="DMSHeading2"/>
              <w:numPr>
                <w:ilvl w:val="0"/>
                <w:numId w:val="0"/>
              </w:numPr>
              <w:jc w:val="center"/>
              <w:rPr>
                <w:rFonts w:ascii="Arial" w:hAnsi="Arial" w:cs="Arial"/>
              </w:rPr>
            </w:pPr>
            <w:r w:rsidRPr="005077DD">
              <w:rPr>
                <w:rFonts w:ascii="Arial" w:hAnsi="Arial" w:cs="Arial"/>
              </w:rPr>
              <w:t>3D. Key/transferable skills</w:t>
            </w:r>
          </w:p>
        </w:tc>
      </w:tr>
      <w:tr w:rsidR="00517F47" w:rsidRPr="002B2277" w14:paraId="27F0AFB5" w14:textId="77777777" w:rsidTr="002B0EEE">
        <w:tc>
          <w:tcPr>
            <w:tcW w:w="6828" w:type="dxa"/>
            <w:shd w:val="clear" w:color="auto" w:fill="E6E6E6"/>
          </w:tcPr>
          <w:p w14:paraId="62190F5D" w14:textId="77777777" w:rsidR="00517F47" w:rsidRPr="005077DD" w:rsidRDefault="00517F47" w:rsidP="002B0EEE">
            <w:pPr>
              <w:pStyle w:val="DMSHeading2"/>
              <w:numPr>
                <w:ilvl w:val="0"/>
                <w:numId w:val="0"/>
              </w:numPr>
              <w:rPr>
                <w:rFonts w:ascii="Arial" w:hAnsi="Arial" w:cs="Arial"/>
              </w:rPr>
            </w:pPr>
            <w:r w:rsidRPr="005077DD">
              <w:rPr>
                <w:rFonts w:ascii="Arial" w:hAnsi="Arial" w:cs="Arial"/>
              </w:rPr>
              <w:t>Learning outcomes:</w:t>
            </w:r>
          </w:p>
        </w:tc>
        <w:tc>
          <w:tcPr>
            <w:tcW w:w="7320" w:type="dxa"/>
            <w:shd w:val="clear" w:color="auto" w:fill="E6E6E6"/>
          </w:tcPr>
          <w:p w14:paraId="766F53D9" w14:textId="77777777" w:rsidR="00517F47" w:rsidRPr="005077DD" w:rsidRDefault="00517F47" w:rsidP="002B0EEE">
            <w:pPr>
              <w:pStyle w:val="DMSHeading2"/>
              <w:numPr>
                <w:ilvl w:val="0"/>
                <w:numId w:val="0"/>
              </w:numPr>
              <w:rPr>
                <w:rFonts w:ascii="Arial" w:hAnsi="Arial" w:cs="Arial"/>
              </w:rPr>
            </w:pPr>
            <w:r w:rsidRPr="005077DD">
              <w:rPr>
                <w:rFonts w:ascii="Arial" w:hAnsi="Arial" w:cs="Arial"/>
              </w:rPr>
              <w:t>Learning and teaching strategy/ assessment methods</w:t>
            </w:r>
          </w:p>
        </w:tc>
      </w:tr>
      <w:tr w:rsidR="00517F47" w:rsidRPr="002B2277" w14:paraId="39C0ECB2" w14:textId="77777777" w:rsidTr="002B0EEE">
        <w:trPr>
          <w:trHeight w:val="1290"/>
        </w:trPr>
        <w:tc>
          <w:tcPr>
            <w:tcW w:w="6828" w:type="dxa"/>
            <w:shd w:val="clear" w:color="auto" w:fill="auto"/>
          </w:tcPr>
          <w:p w14:paraId="5791809A" w14:textId="77777777" w:rsidR="00517F47" w:rsidRDefault="00517F47" w:rsidP="002B0EEE">
            <w:pPr>
              <w:pStyle w:val="DMSSSOutcome"/>
              <w:numPr>
                <w:ilvl w:val="0"/>
                <w:numId w:val="0"/>
              </w:numPr>
              <w:ind w:left="420" w:hanging="420"/>
              <w:rPr>
                <w:rFonts w:ascii="Arial" w:hAnsi="Arial" w:cs="Arial"/>
              </w:rPr>
            </w:pPr>
            <w:r w:rsidRPr="006F168F">
              <w:rPr>
                <w:rFonts w:ascii="Arial" w:hAnsi="Arial" w:cs="Arial"/>
                <w:b/>
                <w:bCs/>
              </w:rPr>
              <w:t>D1</w:t>
            </w:r>
            <w:r>
              <w:rPr>
                <w:rFonts w:ascii="Arial" w:hAnsi="Arial" w:cs="Arial"/>
              </w:rPr>
              <w:t>: Critically analyse and compare between different approaches to managing and solving problems within organizational context.</w:t>
            </w:r>
          </w:p>
          <w:p w14:paraId="03FF8996" w14:textId="77777777" w:rsidR="00646105" w:rsidRPr="00646105" w:rsidRDefault="00517F47" w:rsidP="00646105">
            <w:pPr>
              <w:pStyle w:val="BodyText"/>
              <w:ind w:left="424" w:hanging="426"/>
              <w:rPr>
                <w:rFonts w:ascii="Arial" w:hAnsi="Arial" w:cs="Arial"/>
                <w:noProof/>
                <w:sz w:val="22"/>
                <w:szCs w:val="22"/>
                <w:lang w:val="en-US"/>
              </w:rPr>
            </w:pPr>
            <w:r w:rsidRPr="006F168F">
              <w:rPr>
                <w:rFonts w:ascii="Arial" w:hAnsi="Arial" w:cs="Arial"/>
                <w:b/>
                <w:bCs/>
                <w:noProof/>
                <w:sz w:val="22"/>
                <w:szCs w:val="22"/>
                <w:lang w:val="en-US"/>
              </w:rPr>
              <w:t>D2</w:t>
            </w:r>
            <w:r>
              <w:rPr>
                <w:rFonts w:ascii="Arial" w:hAnsi="Arial" w:cs="Arial"/>
                <w:noProof/>
                <w:sz w:val="22"/>
                <w:szCs w:val="22"/>
                <w:lang w:val="en-US"/>
              </w:rPr>
              <w:t>:</w:t>
            </w:r>
            <w:r w:rsidR="00570463">
              <w:rPr>
                <w:rFonts w:ascii="Arial" w:hAnsi="Arial" w:cs="Arial"/>
                <w:noProof/>
                <w:sz w:val="22"/>
                <w:szCs w:val="22"/>
                <w:lang w:val="en-US"/>
              </w:rPr>
              <w:t xml:space="preserve"> </w:t>
            </w:r>
            <w:r w:rsidR="00646105" w:rsidRPr="00646105">
              <w:rPr>
                <w:rFonts w:ascii="Arial" w:hAnsi="Arial" w:cs="Arial"/>
                <w:noProof/>
                <w:sz w:val="22"/>
                <w:szCs w:val="22"/>
                <w:lang w:val="en-US"/>
              </w:rPr>
              <w:t xml:space="preserve">Read and synthesise information from a variety of sources for a specified purpose and apply economic theory to real-life situations. </w:t>
            </w:r>
          </w:p>
          <w:p w14:paraId="7D4DF9B5" w14:textId="77777777" w:rsidR="00517F47" w:rsidRPr="006F168F" w:rsidRDefault="00646105" w:rsidP="002B0EEE">
            <w:pPr>
              <w:pStyle w:val="BodyText"/>
              <w:ind w:left="424" w:hanging="426"/>
              <w:rPr>
                <w:rFonts w:ascii="Arial" w:hAnsi="Arial" w:cs="Arial"/>
              </w:rPr>
            </w:pPr>
            <w:r w:rsidRPr="00646105">
              <w:rPr>
                <w:rFonts w:ascii="Arial" w:hAnsi="Arial" w:cs="Arial"/>
                <w:b/>
                <w:bCs/>
                <w:noProof/>
                <w:sz w:val="22"/>
                <w:szCs w:val="22"/>
                <w:lang w:val="en-US"/>
              </w:rPr>
              <w:t>D3</w:t>
            </w:r>
            <w:r w:rsidRPr="00646105">
              <w:rPr>
                <w:rFonts w:ascii="Arial" w:hAnsi="Arial" w:cs="Arial"/>
                <w:noProof/>
                <w:sz w:val="22"/>
                <w:szCs w:val="22"/>
                <w:lang w:val="en-US"/>
              </w:rPr>
              <w:t>: Read and construct scale drawings, graphs, charts and diagrams from numerical data; read and interpret large and complex numerical data sets</w:t>
            </w:r>
            <w:r>
              <w:rPr>
                <w:rFonts w:ascii="Arial" w:hAnsi="Arial" w:cs="Arial"/>
                <w:noProof/>
                <w:sz w:val="22"/>
                <w:szCs w:val="22"/>
                <w:lang w:val="en-US"/>
              </w:rPr>
              <w:t>.</w:t>
            </w:r>
          </w:p>
        </w:tc>
        <w:tc>
          <w:tcPr>
            <w:tcW w:w="7320" w:type="dxa"/>
            <w:shd w:val="clear" w:color="auto" w:fill="auto"/>
          </w:tcPr>
          <w:p w14:paraId="33719A21" w14:textId="77777777" w:rsidR="004728CE" w:rsidRPr="00776EB9" w:rsidRDefault="004728CE" w:rsidP="004728CE">
            <w:pPr>
              <w:keepLines/>
              <w:autoSpaceDE w:val="0"/>
              <w:autoSpaceDN w:val="0"/>
              <w:spacing w:before="60" w:line="276" w:lineRule="auto"/>
              <w:jc w:val="both"/>
              <w:rPr>
                <w:rFonts w:asciiTheme="minorBidi" w:eastAsia="Times New Roman" w:hAnsiTheme="minorBidi"/>
                <w:noProof/>
                <w:lang w:eastAsia="en-GB"/>
              </w:rPr>
            </w:pPr>
            <w:r w:rsidRPr="00776EB9">
              <w:rPr>
                <w:rFonts w:asciiTheme="minorBidi" w:eastAsia="Times New Roman" w:hAnsiTheme="minorBidi"/>
                <w:noProof/>
                <w:lang w:eastAsia="en-GB"/>
              </w:rPr>
              <w:t>Interpersonal skills of effective listening, negotiating, persuasion and presentation are taught through the undertaking of small group activities in face to face tutorials. This starts with level 4 and these skills are developed through to level 6 modules.</w:t>
            </w:r>
          </w:p>
          <w:p w14:paraId="2832A3C1" w14:textId="77777777" w:rsidR="00517F47" w:rsidRPr="004728CE" w:rsidRDefault="00517F47" w:rsidP="002B0EEE">
            <w:pPr>
              <w:pStyle w:val="DMSSSOutcome"/>
              <w:numPr>
                <w:ilvl w:val="0"/>
                <w:numId w:val="0"/>
              </w:numPr>
              <w:ind w:left="360" w:hanging="360"/>
              <w:rPr>
                <w:rFonts w:ascii="Arial" w:hAnsi="Arial" w:cs="Arial"/>
                <w:lang w:val="en-GB"/>
              </w:rPr>
            </w:pPr>
          </w:p>
        </w:tc>
      </w:tr>
    </w:tbl>
    <w:p w14:paraId="39452A60" w14:textId="77777777" w:rsidR="00517F47" w:rsidRDefault="00517F47" w:rsidP="000F25C1">
      <w:pPr>
        <w:rPr>
          <w:b/>
          <w:sz w:val="22"/>
          <w:szCs w:val="22"/>
        </w:rPr>
      </w:pPr>
    </w:p>
    <w:p w14:paraId="2D778A2E" w14:textId="77777777" w:rsidR="00570463" w:rsidRPr="00115E6C" w:rsidRDefault="002B0EEE" w:rsidP="00646105">
      <w:pPr>
        <w:rPr>
          <w:rFonts w:asciiTheme="minorBidi" w:hAnsiTheme="minorBidi" w:cstheme="minorBidi"/>
          <w:b/>
        </w:rPr>
      </w:pPr>
      <w:r w:rsidRPr="00115E6C">
        <w:rPr>
          <w:rFonts w:asciiTheme="minorBidi" w:hAnsiTheme="minorBidi" w:cstheme="minorBidi"/>
          <w:b/>
        </w:rPr>
        <w:t>Diploma</w:t>
      </w:r>
      <w:r w:rsidR="00570463" w:rsidRPr="00115E6C">
        <w:rPr>
          <w:rFonts w:asciiTheme="minorBidi" w:hAnsiTheme="minorBidi" w:cstheme="minorBidi"/>
          <w:b/>
        </w:rPr>
        <w:t xml:space="preserve"> in </w:t>
      </w:r>
      <w:r w:rsidR="00646105" w:rsidRPr="00115E6C">
        <w:rPr>
          <w:rFonts w:asciiTheme="minorBidi" w:hAnsiTheme="minorBidi" w:cstheme="minorBidi"/>
          <w:b/>
        </w:rPr>
        <w:t>Economics</w:t>
      </w:r>
    </w:p>
    <w:p w14:paraId="5DFCD05D" w14:textId="77777777" w:rsidR="00570463" w:rsidRDefault="00570463" w:rsidP="000F25C1">
      <w:pPr>
        <w:rPr>
          <w:b/>
          <w:sz w:val="22"/>
          <w:szCs w:val="22"/>
        </w:rPr>
      </w:pPr>
    </w:p>
    <w:p w14:paraId="46D26ED4" w14:textId="77777777" w:rsidR="00570463" w:rsidRDefault="00570463" w:rsidP="000F25C1">
      <w:pPr>
        <w:rPr>
          <w:b/>
          <w:sz w:val="22"/>
          <w:szCs w:val="22"/>
        </w:rPr>
      </w:pPr>
    </w:p>
    <w:p w14:paraId="11F29C33" w14:textId="77777777" w:rsidR="00570463" w:rsidRDefault="00570463" w:rsidP="000F25C1">
      <w:pPr>
        <w:rPr>
          <w:b/>
          <w:sz w:val="22"/>
          <w:szCs w:val="22"/>
        </w:rPr>
      </w:pPr>
    </w:p>
    <w:p w14:paraId="235F1A8F" w14:textId="77777777" w:rsidR="00570463" w:rsidRPr="004946FD" w:rsidRDefault="00570463" w:rsidP="000F25C1">
      <w:pPr>
        <w:rPr>
          <w:b/>
          <w:sz w:val="22"/>
          <w:szCs w:val="22"/>
        </w:rPr>
      </w:pPr>
    </w:p>
    <w:p w14:paraId="128AA51C" w14:textId="77777777" w:rsidR="00801FEC" w:rsidRDefault="00801FEC" w:rsidP="000F25C1">
      <w:pPr>
        <w:rPr>
          <w:sz w:val="16"/>
          <w:szCs w:val="16"/>
        </w:rPr>
      </w:pPr>
    </w:p>
    <w:p w14:paraId="6BECEFBF" w14:textId="77777777" w:rsidR="00570463" w:rsidRDefault="00570463" w:rsidP="000F25C1">
      <w:pPr>
        <w:rPr>
          <w:sz w:val="16"/>
          <w:szCs w:val="16"/>
        </w:rPr>
      </w:pPr>
    </w:p>
    <w:p w14:paraId="7BB664A6" w14:textId="77777777" w:rsidR="00646105" w:rsidRDefault="00646105" w:rsidP="000F25C1">
      <w:pPr>
        <w:rPr>
          <w:sz w:val="16"/>
          <w:szCs w:val="16"/>
        </w:rPr>
      </w:pPr>
    </w:p>
    <w:p w14:paraId="1F4034A9" w14:textId="77777777" w:rsidR="00EA00EB" w:rsidRDefault="00EA00EB" w:rsidP="000F25C1">
      <w:pPr>
        <w:rPr>
          <w:sz w:val="16"/>
          <w:szCs w:val="16"/>
        </w:rPr>
      </w:pPr>
    </w:p>
    <w:p w14:paraId="7D30F0B6" w14:textId="77777777" w:rsidR="00EA00EB" w:rsidRDefault="00EA00EB" w:rsidP="000F25C1">
      <w:pPr>
        <w:rPr>
          <w:sz w:val="16"/>
          <w:szCs w:val="16"/>
        </w:rPr>
      </w:pPr>
    </w:p>
    <w:p w14:paraId="598F7498" w14:textId="77777777" w:rsidR="008E79BA" w:rsidRDefault="008E79BA" w:rsidP="000F25C1">
      <w:pPr>
        <w:rPr>
          <w:sz w:val="16"/>
          <w:szCs w:val="16"/>
        </w:rPr>
      </w:pPr>
    </w:p>
    <w:p w14:paraId="6F78DC6F" w14:textId="77777777" w:rsidR="008E79BA" w:rsidRDefault="008E79BA" w:rsidP="000F25C1">
      <w:pPr>
        <w:rPr>
          <w:sz w:val="16"/>
          <w:szCs w:val="16"/>
        </w:rPr>
      </w:pPr>
    </w:p>
    <w:p w14:paraId="0AAD79C6" w14:textId="77777777" w:rsidR="008E79BA" w:rsidRDefault="008E79BA" w:rsidP="000F25C1">
      <w:pPr>
        <w:rPr>
          <w:sz w:val="16"/>
          <w:szCs w:val="16"/>
        </w:rPr>
      </w:pPr>
    </w:p>
    <w:p w14:paraId="3C25668A" w14:textId="77777777" w:rsidR="008E79BA" w:rsidRDefault="008E79BA" w:rsidP="000F25C1">
      <w:pPr>
        <w:rPr>
          <w:sz w:val="16"/>
          <w:szCs w:val="16"/>
        </w:rPr>
      </w:pPr>
    </w:p>
    <w:p w14:paraId="01DB8C29" w14:textId="77777777" w:rsidR="008E79BA" w:rsidRDefault="008E79BA" w:rsidP="000F25C1">
      <w:pPr>
        <w:rPr>
          <w:sz w:val="16"/>
          <w:szCs w:val="16"/>
        </w:rPr>
      </w:pPr>
    </w:p>
    <w:p w14:paraId="5E9CB412" w14:textId="77777777" w:rsidR="008E79BA" w:rsidRDefault="008E79BA" w:rsidP="000F25C1">
      <w:pPr>
        <w:rPr>
          <w:sz w:val="16"/>
          <w:szCs w:val="16"/>
        </w:rPr>
      </w:pPr>
    </w:p>
    <w:p w14:paraId="3CB4F2B4" w14:textId="77777777" w:rsidR="008E79BA" w:rsidRDefault="008E79BA" w:rsidP="000F25C1">
      <w:pPr>
        <w:rPr>
          <w:sz w:val="16"/>
          <w:szCs w:val="16"/>
        </w:rPr>
      </w:pPr>
    </w:p>
    <w:p w14:paraId="04CFBDE8" w14:textId="77777777" w:rsidR="008E79BA" w:rsidRDefault="008E79BA" w:rsidP="000F25C1">
      <w:pPr>
        <w:rPr>
          <w:sz w:val="16"/>
          <w:szCs w:val="16"/>
        </w:rPr>
      </w:pPr>
    </w:p>
    <w:p w14:paraId="30B530F1" w14:textId="77777777" w:rsidR="008E79BA" w:rsidRDefault="008E79BA" w:rsidP="000F25C1">
      <w:pPr>
        <w:rPr>
          <w:sz w:val="16"/>
          <w:szCs w:val="16"/>
        </w:rPr>
      </w:pPr>
    </w:p>
    <w:p w14:paraId="32236837" w14:textId="77777777" w:rsidR="008E79BA" w:rsidRDefault="008E79BA" w:rsidP="000F25C1">
      <w:pPr>
        <w:rPr>
          <w:sz w:val="16"/>
          <w:szCs w:val="16"/>
        </w:rPr>
      </w:pPr>
    </w:p>
    <w:p w14:paraId="1361D795" w14:textId="77777777" w:rsidR="00EA00EB" w:rsidRDefault="00EA00EB" w:rsidP="000F25C1">
      <w:pPr>
        <w:rPr>
          <w:sz w:val="16"/>
          <w:szCs w:val="16"/>
        </w:rPr>
      </w:pPr>
    </w:p>
    <w:p w14:paraId="2B981B30" w14:textId="77777777" w:rsidR="00646105" w:rsidRDefault="00646105" w:rsidP="000F25C1">
      <w:pPr>
        <w:rPr>
          <w:sz w:val="16"/>
          <w:szCs w:val="16"/>
        </w:rPr>
      </w:pPr>
    </w:p>
    <w:p w14:paraId="0557D2CA" w14:textId="77777777" w:rsidR="00646105" w:rsidRDefault="00646105" w:rsidP="000F25C1">
      <w:pPr>
        <w:rPr>
          <w:sz w:val="16"/>
          <w:szCs w:val="16"/>
        </w:rPr>
      </w:pPr>
    </w:p>
    <w:p w14:paraId="153E3466" w14:textId="77777777" w:rsidR="00646105" w:rsidRDefault="00646105" w:rsidP="000F25C1">
      <w:pPr>
        <w:rPr>
          <w:sz w:val="16"/>
          <w:szCs w:val="16"/>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992"/>
        <w:gridCol w:w="4252"/>
        <w:gridCol w:w="993"/>
        <w:gridCol w:w="1984"/>
        <w:gridCol w:w="1418"/>
      </w:tblGrid>
      <w:tr w:rsidR="00686A10" w14:paraId="0621A2B7" w14:textId="77777777" w:rsidTr="003C476B">
        <w:trPr>
          <w:trHeight w:val="522"/>
          <w:tblHeader/>
        </w:trPr>
        <w:tc>
          <w:tcPr>
            <w:tcW w:w="14142" w:type="dxa"/>
            <w:gridSpan w:val="6"/>
            <w:shd w:val="clear" w:color="auto" w:fill="E6E6E6"/>
          </w:tcPr>
          <w:p w14:paraId="0E6CFC8F" w14:textId="77777777" w:rsidR="00686A10" w:rsidRPr="00422356" w:rsidRDefault="00686A10" w:rsidP="003C476B">
            <w:pPr>
              <w:jc w:val="center"/>
              <w:rPr>
                <w:rFonts w:ascii="Arial" w:hAnsi="Arial" w:cs="Arial"/>
                <w:b/>
                <w:u w:val="single"/>
              </w:rPr>
            </w:pPr>
            <w:r w:rsidRPr="00422356">
              <w:rPr>
                <w:rFonts w:ascii="Arial" w:hAnsi="Arial" w:cs="Arial"/>
                <w:b/>
                <w:u w:val="single"/>
              </w:rPr>
              <w:lastRenderedPageBreak/>
              <w:t>Programme Structure - LEVEL 6</w:t>
            </w:r>
            <w:r>
              <w:rPr>
                <w:rFonts w:ascii="Arial" w:hAnsi="Arial" w:cs="Arial"/>
                <w:b/>
                <w:u w:val="single"/>
              </w:rPr>
              <w:t xml:space="preserve"> – Economics track</w:t>
            </w:r>
          </w:p>
        </w:tc>
      </w:tr>
      <w:tr w:rsidR="00686A10" w:rsidRPr="007F0A7A" w14:paraId="6E892C6F" w14:textId="77777777" w:rsidTr="003C476B">
        <w:tc>
          <w:tcPr>
            <w:tcW w:w="4503" w:type="dxa"/>
            <w:shd w:val="clear" w:color="auto" w:fill="E6E6E6"/>
          </w:tcPr>
          <w:p w14:paraId="536BF2C3" w14:textId="77777777" w:rsidR="00686A10" w:rsidRPr="007F0A7A" w:rsidRDefault="00686A10" w:rsidP="003C476B">
            <w:pPr>
              <w:rPr>
                <w:rFonts w:ascii="Arial" w:hAnsi="Arial" w:cs="Arial"/>
                <w:b/>
                <w:sz w:val="22"/>
                <w:szCs w:val="22"/>
              </w:rPr>
            </w:pPr>
            <w:r w:rsidRPr="007F0A7A">
              <w:rPr>
                <w:rFonts w:ascii="Arial" w:hAnsi="Arial" w:cs="Arial"/>
                <w:b/>
                <w:sz w:val="22"/>
                <w:szCs w:val="22"/>
              </w:rPr>
              <w:t>Compulsory modules</w:t>
            </w:r>
          </w:p>
        </w:tc>
        <w:tc>
          <w:tcPr>
            <w:tcW w:w="992" w:type="dxa"/>
            <w:shd w:val="clear" w:color="auto" w:fill="E6E6E6"/>
          </w:tcPr>
          <w:p w14:paraId="6F4D0A17" w14:textId="77777777" w:rsidR="00686A10" w:rsidRPr="007F0A7A" w:rsidRDefault="00686A10" w:rsidP="003C476B">
            <w:pPr>
              <w:rPr>
                <w:rFonts w:ascii="Arial" w:hAnsi="Arial" w:cs="Arial"/>
                <w:b/>
                <w:sz w:val="22"/>
                <w:szCs w:val="22"/>
              </w:rPr>
            </w:pPr>
            <w:r w:rsidRPr="007F0A7A">
              <w:rPr>
                <w:rFonts w:ascii="Arial" w:hAnsi="Arial" w:cs="Arial"/>
                <w:b/>
                <w:sz w:val="22"/>
                <w:szCs w:val="22"/>
              </w:rPr>
              <w:t>Credit points</w:t>
            </w:r>
          </w:p>
        </w:tc>
        <w:tc>
          <w:tcPr>
            <w:tcW w:w="4252" w:type="dxa"/>
            <w:shd w:val="clear" w:color="auto" w:fill="E6E6E6"/>
          </w:tcPr>
          <w:p w14:paraId="7988F9BB" w14:textId="77777777" w:rsidR="00686A10" w:rsidRPr="007F0A7A" w:rsidRDefault="00686A10" w:rsidP="003C476B">
            <w:pPr>
              <w:rPr>
                <w:rFonts w:ascii="Arial" w:hAnsi="Arial" w:cs="Arial"/>
                <w:b/>
                <w:sz w:val="22"/>
                <w:szCs w:val="22"/>
              </w:rPr>
            </w:pPr>
            <w:r w:rsidRPr="007F0A7A">
              <w:rPr>
                <w:rFonts w:ascii="Arial" w:hAnsi="Arial" w:cs="Arial"/>
                <w:b/>
                <w:sz w:val="22"/>
                <w:szCs w:val="22"/>
              </w:rPr>
              <w:t>Optional modules</w:t>
            </w:r>
          </w:p>
        </w:tc>
        <w:tc>
          <w:tcPr>
            <w:tcW w:w="993" w:type="dxa"/>
            <w:shd w:val="clear" w:color="auto" w:fill="E0E0E0"/>
          </w:tcPr>
          <w:p w14:paraId="16E171FF" w14:textId="77777777" w:rsidR="00686A10" w:rsidRPr="007F0A7A" w:rsidRDefault="00686A10" w:rsidP="003C476B">
            <w:pPr>
              <w:rPr>
                <w:rFonts w:ascii="Arial" w:hAnsi="Arial" w:cs="Arial"/>
                <w:b/>
                <w:sz w:val="22"/>
                <w:szCs w:val="22"/>
              </w:rPr>
            </w:pPr>
            <w:r w:rsidRPr="007F0A7A">
              <w:rPr>
                <w:rFonts w:ascii="Arial" w:hAnsi="Arial" w:cs="Arial"/>
                <w:b/>
                <w:sz w:val="22"/>
                <w:szCs w:val="22"/>
              </w:rPr>
              <w:t>Credit points</w:t>
            </w:r>
          </w:p>
        </w:tc>
        <w:tc>
          <w:tcPr>
            <w:tcW w:w="1984" w:type="dxa"/>
            <w:shd w:val="clear" w:color="auto" w:fill="E0E0E0"/>
          </w:tcPr>
          <w:p w14:paraId="61DF0F3D" w14:textId="77777777" w:rsidR="00686A10" w:rsidRPr="007F0A7A" w:rsidRDefault="00686A10" w:rsidP="003C476B">
            <w:pPr>
              <w:rPr>
                <w:rFonts w:ascii="Arial" w:hAnsi="Arial" w:cs="Arial"/>
                <w:b/>
                <w:sz w:val="22"/>
                <w:szCs w:val="22"/>
              </w:rPr>
            </w:pPr>
            <w:r w:rsidRPr="007F0A7A">
              <w:rPr>
                <w:rFonts w:ascii="Arial" w:hAnsi="Arial" w:cs="Arial"/>
                <w:b/>
                <w:sz w:val="22"/>
                <w:szCs w:val="22"/>
              </w:rPr>
              <w:t xml:space="preserve">Is module </w:t>
            </w:r>
            <w:proofErr w:type="spellStart"/>
            <w:r w:rsidRPr="007F0A7A">
              <w:rPr>
                <w:rFonts w:ascii="Arial" w:hAnsi="Arial" w:cs="Arial"/>
                <w:b/>
                <w:sz w:val="22"/>
                <w:szCs w:val="22"/>
              </w:rPr>
              <w:t>compensatable</w:t>
            </w:r>
            <w:proofErr w:type="spellEnd"/>
            <w:r w:rsidRPr="007F0A7A">
              <w:rPr>
                <w:rFonts w:ascii="Arial" w:hAnsi="Arial" w:cs="Arial"/>
                <w:b/>
                <w:sz w:val="22"/>
                <w:szCs w:val="22"/>
              </w:rPr>
              <w:t>?</w:t>
            </w:r>
          </w:p>
        </w:tc>
        <w:tc>
          <w:tcPr>
            <w:tcW w:w="1418" w:type="dxa"/>
            <w:shd w:val="clear" w:color="auto" w:fill="E0E0E0"/>
          </w:tcPr>
          <w:p w14:paraId="45587B90" w14:textId="77777777" w:rsidR="00686A10" w:rsidRPr="007F0A7A" w:rsidRDefault="00686A10" w:rsidP="003C476B">
            <w:pPr>
              <w:rPr>
                <w:rFonts w:ascii="Arial" w:hAnsi="Arial" w:cs="Arial"/>
                <w:b/>
                <w:sz w:val="22"/>
                <w:szCs w:val="22"/>
              </w:rPr>
            </w:pPr>
            <w:r w:rsidRPr="007F0A7A">
              <w:rPr>
                <w:rFonts w:ascii="Arial" w:hAnsi="Arial" w:cs="Arial"/>
                <w:b/>
                <w:sz w:val="22"/>
                <w:szCs w:val="22"/>
              </w:rPr>
              <w:t>Semester runs in</w:t>
            </w:r>
          </w:p>
        </w:tc>
      </w:tr>
      <w:tr w:rsidR="00686A10" w:rsidRPr="00115E6C" w14:paraId="1DD53709" w14:textId="77777777" w:rsidTr="003C476B">
        <w:trPr>
          <w:trHeight w:val="1187"/>
        </w:trPr>
        <w:tc>
          <w:tcPr>
            <w:tcW w:w="4503" w:type="dxa"/>
            <w:shd w:val="clear" w:color="auto" w:fill="auto"/>
          </w:tcPr>
          <w:p w14:paraId="1F7A9876" w14:textId="77777777" w:rsidR="00686A10" w:rsidRPr="00115E6C" w:rsidRDefault="00686A10" w:rsidP="003C476B">
            <w:pPr>
              <w:rPr>
                <w:rStyle w:val="Hyperlink"/>
                <w:rFonts w:asciiTheme="minorBidi" w:hAnsiTheme="minorBidi" w:cstheme="minorBidi"/>
                <w:b/>
                <w:bCs/>
                <w:color w:val="auto"/>
                <w:u w:val="none"/>
              </w:rPr>
            </w:pPr>
            <w:r w:rsidRPr="00115E6C">
              <w:rPr>
                <w:rStyle w:val="Hyperlink"/>
                <w:rFonts w:asciiTheme="minorBidi" w:hAnsiTheme="minorBidi" w:cstheme="minorBidi"/>
                <w:b/>
                <w:bCs/>
                <w:color w:val="auto"/>
                <w:u w:val="none"/>
              </w:rPr>
              <w:t>BUS310</w:t>
            </w:r>
            <w:r w:rsidR="00434A61" w:rsidRPr="00115E6C">
              <w:rPr>
                <w:rStyle w:val="Hyperlink"/>
                <w:rFonts w:asciiTheme="minorBidi" w:hAnsiTheme="minorBidi" w:cstheme="minorBidi"/>
                <w:b/>
                <w:bCs/>
                <w:color w:val="auto"/>
                <w:u w:val="none"/>
              </w:rPr>
              <w:t xml:space="preserve"> </w:t>
            </w:r>
            <w:r w:rsidR="00434A61" w:rsidRPr="00115E6C">
              <w:rPr>
                <w:rStyle w:val="Hyperlink"/>
                <w:rFonts w:asciiTheme="minorBidi" w:hAnsiTheme="minorBidi" w:cstheme="minorBidi"/>
                <w:color w:val="auto"/>
                <w:u w:val="none"/>
              </w:rPr>
              <w:t>(Strategic Management)</w:t>
            </w:r>
          </w:p>
          <w:p w14:paraId="3D379D31" w14:textId="77777777" w:rsidR="00686A10" w:rsidRPr="00115E6C" w:rsidRDefault="00686A10" w:rsidP="003C476B">
            <w:pPr>
              <w:rPr>
                <w:rStyle w:val="Hyperlink"/>
                <w:rFonts w:asciiTheme="minorBidi" w:hAnsiTheme="minorBidi" w:cstheme="minorBidi"/>
                <w:b/>
                <w:bCs/>
                <w:color w:val="auto"/>
                <w:u w:val="none"/>
              </w:rPr>
            </w:pPr>
            <w:r w:rsidRPr="00115E6C">
              <w:rPr>
                <w:rStyle w:val="Hyperlink"/>
                <w:rFonts w:asciiTheme="minorBidi" w:hAnsiTheme="minorBidi" w:cstheme="minorBidi"/>
                <w:b/>
                <w:bCs/>
                <w:color w:val="auto"/>
                <w:u w:val="none"/>
              </w:rPr>
              <w:t>DD309A</w:t>
            </w:r>
            <w:r w:rsidR="00115E6C">
              <w:rPr>
                <w:rStyle w:val="Hyperlink"/>
                <w:rFonts w:asciiTheme="minorBidi" w:hAnsiTheme="minorBidi" w:cstheme="minorBidi"/>
                <w:b/>
                <w:bCs/>
                <w:color w:val="auto"/>
                <w:u w:val="none"/>
              </w:rPr>
              <w:t xml:space="preserve"> </w:t>
            </w:r>
            <w:r w:rsidR="00115E6C" w:rsidRPr="00115E6C">
              <w:rPr>
                <w:rStyle w:val="Hyperlink"/>
                <w:rFonts w:asciiTheme="minorBidi" w:hAnsiTheme="minorBidi" w:cstheme="minorBidi"/>
                <w:color w:val="auto"/>
                <w:u w:val="none"/>
              </w:rPr>
              <w:t>(Doing Economics I)</w:t>
            </w:r>
          </w:p>
          <w:p w14:paraId="19962EBB" w14:textId="77777777" w:rsidR="00686A10" w:rsidRPr="00115E6C" w:rsidRDefault="00686A10" w:rsidP="003C476B">
            <w:pPr>
              <w:rPr>
                <w:rStyle w:val="Hyperlink"/>
                <w:rFonts w:asciiTheme="minorBidi" w:hAnsiTheme="minorBidi" w:cstheme="minorBidi"/>
                <w:b/>
                <w:bCs/>
                <w:color w:val="auto"/>
                <w:u w:val="none"/>
              </w:rPr>
            </w:pPr>
            <w:r w:rsidRPr="00115E6C">
              <w:rPr>
                <w:rStyle w:val="Hyperlink"/>
                <w:rFonts w:asciiTheme="minorBidi" w:hAnsiTheme="minorBidi" w:cstheme="minorBidi"/>
                <w:b/>
                <w:bCs/>
                <w:color w:val="auto"/>
                <w:u w:val="none"/>
              </w:rPr>
              <w:t>DD309B</w:t>
            </w:r>
            <w:r w:rsidR="00115E6C">
              <w:rPr>
                <w:rStyle w:val="Hyperlink"/>
                <w:rFonts w:asciiTheme="minorBidi" w:hAnsiTheme="minorBidi" w:cstheme="minorBidi"/>
                <w:b/>
                <w:bCs/>
                <w:color w:val="auto"/>
                <w:u w:val="none"/>
              </w:rPr>
              <w:t xml:space="preserve"> </w:t>
            </w:r>
            <w:r w:rsidR="00115E6C" w:rsidRPr="00115E6C">
              <w:rPr>
                <w:rStyle w:val="Hyperlink"/>
                <w:rFonts w:asciiTheme="minorBidi" w:hAnsiTheme="minorBidi" w:cstheme="minorBidi"/>
                <w:color w:val="auto"/>
                <w:u w:val="none"/>
              </w:rPr>
              <w:t>(Doing Economics II)</w:t>
            </w:r>
          </w:p>
          <w:p w14:paraId="318B6BD0" w14:textId="77777777" w:rsidR="00686A10" w:rsidRPr="00115E6C" w:rsidRDefault="00686A10" w:rsidP="003C476B">
            <w:pPr>
              <w:rPr>
                <w:rStyle w:val="Hyperlink"/>
                <w:rFonts w:asciiTheme="minorBidi" w:hAnsiTheme="minorBidi" w:cstheme="minorBidi"/>
                <w:b/>
                <w:bCs/>
                <w:color w:val="auto"/>
                <w:u w:val="none"/>
              </w:rPr>
            </w:pPr>
            <w:r w:rsidRPr="00115E6C">
              <w:rPr>
                <w:rStyle w:val="Hyperlink"/>
                <w:rFonts w:asciiTheme="minorBidi" w:hAnsiTheme="minorBidi" w:cstheme="minorBidi"/>
                <w:b/>
                <w:bCs/>
                <w:color w:val="auto"/>
                <w:u w:val="none"/>
              </w:rPr>
              <w:t>ECO342</w:t>
            </w:r>
            <w:r w:rsidR="00115E6C">
              <w:rPr>
                <w:rStyle w:val="Hyperlink"/>
                <w:rFonts w:asciiTheme="minorBidi" w:hAnsiTheme="minorBidi" w:cstheme="minorBidi"/>
                <w:b/>
                <w:bCs/>
                <w:color w:val="auto"/>
                <w:u w:val="none"/>
              </w:rPr>
              <w:t xml:space="preserve"> </w:t>
            </w:r>
            <w:r w:rsidR="00115E6C" w:rsidRPr="00115E6C">
              <w:rPr>
                <w:rStyle w:val="Hyperlink"/>
                <w:rFonts w:asciiTheme="minorBidi" w:hAnsiTheme="minorBidi" w:cstheme="minorBidi"/>
                <w:color w:val="auto"/>
                <w:u w:val="none"/>
              </w:rPr>
              <w:t>(Economic development &amp; contemporary issues)</w:t>
            </w:r>
          </w:p>
        </w:tc>
        <w:tc>
          <w:tcPr>
            <w:tcW w:w="992" w:type="dxa"/>
            <w:shd w:val="clear" w:color="auto" w:fill="auto"/>
          </w:tcPr>
          <w:p w14:paraId="4CB3E706" w14:textId="77777777" w:rsidR="00686A10" w:rsidRPr="00115E6C" w:rsidRDefault="00686A10" w:rsidP="003C476B">
            <w:pPr>
              <w:rPr>
                <w:rFonts w:asciiTheme="minorBidi" w:hAnsiTheme="minorBidi" w:cstheme="minorBidi"/>
              </w:rPr>
            </w:pPr>
            <w:r w:rsidRPr="00115E6C">
              <w:rPr>
                <w:rFonts w:asciiTheme="minorBidi" w:hAnsiTheme="minorBidi" w:cstheme="minorBidi"/>
              </w:rPr>
              <w:t>120</w:t>
            </w:r>
          </w:p>
        </w:tc>
        <w:tc>
          <w:tcPr>
            <w:tcW w:w="4252" w:type="dxa"/>
            <w:shd w:val="clear" w:color="auto" w:fill="auto"/>
          </w:tcPr>
          <w:p w14:paraId="2CB2B091" w14:textId="77777777" w:rsidR="00833A6A" w:rsidRPr="00115E6C" w:rsidRDefault="00833A6A" w:rsidP="00833A6A">
            <w:pPr>
              <w:rPr>
                <w:rFonts w:asciiTheme="minorBidi" w:hAnsiTheme="minorBidi" w:cstheme="minorBidi"/>
              </w:rPr>
            </w:pPr>
            <w:r w:rsidRPr="00115E6C">
              <w:rPr>
                <w:rFonts w:asciiTheme="minorBidi" w:hAnsiTheme="minorBidi" w:cstheme="minorBidi"/>
              </w:rPr>
              <w:t>BUS110</w:t>
            </w:r>
            <w:r w:rsidR="00434A61" w:rsidRPr="00115E6C">
              <w:rPr>
                <w:rFonts w:asciiTheme="minorBidi" w:hAnsiTheme="minorBidi" w:cstheme="minorBidi"/>
              </w:rPr>
              <w:t xml:space="preserve"> (Introduction to Business)</w:t>
            </w:r>
          </w:p>
          <w:p w14:paraId="5E2C66EB" w14:textId="77777777" w:rsidR="00833A6A" w:rsidRPr="00115E6C" w:rsidRDefault="00953C11" w:rsidP="00EA00EB">
            <w:pPr>
              <w:rPr>
                <w:rFonts w:asciiTheme="minorBidi" w:hAnsiTheme="minorBidi" w:cstheme="minorBidi"/>
              </w:rPr>
            </w:pPr>
            <w:r w:rsidRPr="00115E6C">
              <w:rPr>
                <w:rFonts w:asciiTheme="minorBidi" w:hAnsiTheme="minorBidi" w:cstheme="minorBidi"/>
              </w:rPr>
              <w:t>MKT112</w:t>
            </w:r>
            <w:r w:rsidR="00E06DD6" w:rsidRPr="00115E6C">
              <w:rPr>
                <w:rFonts w:asciiTheme="minorBidi" w:hAnsiTheme="minorBidi" w:cstheme="minorBidi"/>
              </w:rPr>
              <w:t>- Principles of Marketing II</w:t>
            </w:r>
          </w:p>
          <w:p w14:paraId="687520B5" w14:textId="77777777" w:rsidR="00686A10" w:rsidRPr="00115E6C" w:rsidRDefault="00833A6A" w:rsidP="00833A6A">
            <w:pPr>
              <w:rPr>
                <w:rFonts w:asciiTheme="minorBidi" w:hAnsiTheme="minorBidi" w:cstheme="minorBidi"/>
              </w:rPr>
            </w:pPr>
            <w:r w:rsidRPr="00115E6C">
              <w:rPr>
                <w:rFonts w:asciiTheme="minorBidi" w:hAnsiTheme="minorBidi" w:cstheme="minorBidi"/>
              </w:rPr>
              <w:tab/>
            </w:r>
          </w:p>
        </w:tc>
        <w:tc>
          <w:tcPr>
            <w:tcW w:w="993" w:type="dxa"/>
            <w:shd w:val="clear" w:color="auto" w:fill="auto"/>
          </w:tcPr>
          <w:p w14:paraId="7074A9B3" w14:textId="77777777" w:rsidR="00686A10" w:rsidRPr="00115E6C" w:rsidRDefault="00EA00EB" w:rsidP="003C476B">
            <w:pPr>
              <w:rPr>
                <w:rFonts w:asciiTheme="minorBidi" w:hAnsiTheme="minorBidi" w:cstheme="minorBidi"/>
              </w:rPr>
            </w:pPr>
            <w:r w:rsidRPr="00115E6C">
              <w:rPr>
                <w:rFonts w:asciiTheme="minorBidi" w:hAnsiTheme="minorBidi" w:cstheme="minorBidi"/>
              </w:rPr>
              <w:t>15</w:t>
            </w:r>
          </w:p>
        </w:tc>
        <w:tc>
          <w:tcPr>
            <w:tcW w:w="1984" w:type="dxa"/>
          </w:tcPr>
          <w:p w14:paraId="469F3216" w14:textId="77777777" w:rsidR="00686A10" w:rsidRPr="00115E6C" w:rsidRDefault="00686A10" w:rsidP="003C476B">
            <w:pPr>
              <w:rPr>
                <w:rFonts w:asciiTheme="minorBidi" w:hAnsiTheme="minorBidi" w:cstheme="minorBidi"/>
              </w:rPr>
            </w:pPr>
          </w:p>
        </w:tc>
        <w:tc>
          <w:tcPr>
            <w:tcW w:w="1418" w:type="dxa"/>
          </w:tcPr>
          <w:p w14:paraId="64514BC8" w14:textId="77777777" w:rsidR="00686A10" w:rsidRPr="00115E6C" w:rsidRDefault="00686A10" w:rsidP="003C476B">
            <w:pPr>
              <w:rPr>
                <w:rFonts w:asciiTheme="minorBidi" w:hAnsiTheme="minorBidi" w:cstheme="minorBidi"/>
              </w:rPr>
            </w:pPr>
          </w:p>
        </w:tc>
      </w:tr>
    </w:tbl>
    <w:p w14:paraId="17AD2605" w14:textId="77777777" w:rsidR="00686A10" w:rsidRDefault="00686A10" w:rsidP="000F25C1">
      <w:pPr>
        <w:rPr>
          <w:sz w:val="16"/>
          <w:szCs w:val="16"/>
        </w:rPr>
      </w:pPr>
    </w:p>
    <w:p w14:paraId="689847CF" w14:textId="77777777" w:rsidR="00686A10" w:rsidRPr="007F0A7A" w:rsidRDefault="00686A10" w:rsidP="00686A10">
      <w:pPr>
        <w:rPr>
          <w:rFonts w:ascii="Arial" w:hAnsi="Arial" w:cs="Arial"/>
          <w:b/>
          <w:sz w:val="22"/>
          <w:szCs w:val="22"/>
        </w:rPr>
      </w:pPr>
      <w:r w:rsidRPr="007F0A7A">
        <w:rPr>
          <w:rFonts w:ascii="Arial" w:hAnsi="Arial" w:cs="Arial"/>
          <w:b/>
          <w:sz w:val="22"/>
          <w:szCs w:val="22"/>
        </w:rPr>
        <w:t>Intended learning outcomes at Level 6 are listed below:</w:t>
      </w:r>
    </w:p>
    <w:p w14:paraId="3507C0AB" w14:textId="77777777" w:rsidR="00686A10" w:rsidRDefault="00686A10" w:rsidP="000F25C1">
      <w:pPr>
        <w:rPr>
          <w:sz w:val="16"/>
          <w:szCs w:val="16"/>
        </w:rPr>
      </w:pP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7346"/>
      </w:tblGrid>
      <w:tr w:rsidR="00686A10" w:rsidRPr="002B2277" w14:paraId="47E95BB5" w14:textId="77777777" w:rsidTr="003C476B">
        <w:trPr>
          <w:tblHeader/>
        </w:trPr>
        <w:tc>
          <w:tcPr>
            <w:tcW w:w="14174" w:type="dxa"/>
            <w:gridSpan w:val="2"/>
            <w:shd w:val="clear" w:color="auto" w:fill="E6E6E6"/>
          </w:tcPr>
          <w:p w14:paraId="05772C41" w14:textId="77777777" w:rsidR="00686A10" w:rsidRPr="00801FEC" w:rsidRDefault="00686A10" w:rsidP="003C476B">
            <w:pPr>
              <w:pStyle w:val="DMSHeading2"/>
              <w:numPr>
                <w:ilvl w:val="0"/>
                <w:numId w:val="0"/>
              </w:numPr>
              <w:spacing w:before="0" w:after="240"/>
              <w:jc w:val="center"/>
              <w:rPr>
                <w:rFonts w:ascii="Arial" w:hAnsi="Arial" w:cs="Arial"/>
                <w:sz w:val="24"/>
                <w:szCs w:val="24"/>
                <w:u w:val="single"/>
              </w:rPr>
            </w:pPr>
            <w:r w:rsidRPr="007F0A7A">
              <w:rPr>
                <w:rFonts w:ascii="Arial" w:hAnsi="Arial" w:cs="Arial"/>
                <w:sz w:val="24"/>
                <w:szCs w:val="24"/>
                <w:u w:val="single"/>
              </w:rPr>
              <w:t>Learning Outcomes – LEVEL 6</w:t>
            </w:r>
            <w:r>
              <w:rPr>
                <w:rFonts w:ascii="Arial" w:hAnsi="Arial" w:cs="Arial"/>
                <w:sz w:val="24"/>
                <w:szCs w:val="24"/>
                <w:u w:val="single"/>
              </w:rPr>
              <w:t xml:space="preserve"> </w:t>
            </w:r>
            <w:r w:rsidRPr="00F91F46">
              <w:rPr>
                <w:rFonts w:ascii="Arial" w:hAnsi="Arial" w:cs="Arial"/>
                <w:bCs w:val="0"/>
                <w:u w:val="single"/>
              </w:rPr>
              <w:t xml:space="preserve">– </w:t>
            </w:r>
            <w:r w:rsidRPr="00374A7A">
              <w:rPr>
                <w:rFonts w:ascii="Arial" w:hAnsi="Arial" w:cs="Arial"/>
                <w:bCs w:val="0"/>
                <w:u w:val="single"/>
              </w:rPr>
              <w:t>Economics</w:t>
            </w:r>
            <w:r>
              <w:rPr>
                <w:rFonts w:ascii="Arial" w:hAnsi="Arial" w:cs="Arial"/>
                <w:b w:val="0"/>
                <w:u w:val="single"/>
              </w:rPr>
              <w:t xml:space="preserve"> </w:t>
            </w:r>
            <w:r w:rsidRPr="00F91F46">
              <w:rPr>
                <w:rFonts w:ascii="Arial" w:hAnsi="Arial" w:cs="Arial"/>
                <w:bCs w:val="0"/>
                <w:u w:val="single"/>
              </w:rPr>
              <w:t>track</w:t>
            </w:r>
          </w:p>
        </w:tc>
      </w:tr>
      <w:tr w:rsidR="00686A10" w:rsidRPr="002B2277" w14:paraId="08FE384D" w14:textId="77777777" w:rsidTr="003C476B">
        <w:trPr>
          <w:tblHeader/>
        </w:trPr>
        <w:tc>
          <w:tcPr>
            <w:tcW w:w="14174" w:type="dxa"/>
            <w:gridSpan w:val="2"/>
            <w:shd w:val="clear" w:color="auto" w:fill="E6E6E6"/>
          </w:tcPr>
          <w:p w14:paraId="5E6FFB08" w14:textId="77777777" w:rsidR="00686A10" w:rsidRPr="005077DD" w:rsidRDefault="00686A10" w:rsidP="003C476B">
            <w:pPr>
              <w:pStyle w:val="DMSHeading2"/>
              <w:numPr>
                <w:ilvl w:val="0"/>
                <w:numId w:val="0"/>
              </w:numPr>
              <w:jc w:val="center"/>
              <w:rPr>
                <w:rFonts w:ascii="Arial" w:hAnsi="Arial" w:cs="Arial"/>
              </w:rPr>
            </w:pPr>
            <w:r w:rsidRPr="005077DD">
              <w:rPr>
                <w:rFonts w:ascii="Arial" w:hAnsi="Arial" w:cs="Arial"/>
              </w:rPr>
              <w:t>3A. Knowledge and understanding</w:t>
            </w:r>
          </w:p>
        </w:tc>
      </w:tr>
      <w:tr w:rsidR="00686A10" w:rsidRPr="002B2277" w14:paraId="3C883501" w14:textId="77777777" w:rsidTr="003C476B">
        <w:tc>
          <w:tcPr>
            <w:tcW w:w="6828" w:type="dxa"/>
            <w:shd w:val="clear" w:color="auto" w:fill="E6E6E6"/>
          </w:tcPr>
          <w:p w14:paraId="1BC2A603" w14:textId="77777777" w:rsidR="00686A10" w:rsidRPr="005077DD" w:rsidRDefault="00686A10" w:rsidP="003C476B">
            <w:pPr>
              <w:pStyle w:val="DMSHeading2"/>
              <w:numPr>
                <w:ilvl w:val="0"/>
                <w:numId w:val="0"/>
              </w:numPr>
              <w:rPr>
                <w:rFonts w:ascii="Arial" w:hAnsi="Arial" w:cs="Arial"/>
              </w:rPr>
            </w:pPr>
            <w:r w:rsidRPr="005077DD">
              <w:rPr>
                <w:rFonts w:ascii="Arial" w:hAnsi="Arial" w:cs="Arial"/>
              </w:rPr>
              <w:t>Learning outcomes:</w:t>
            </w:r>
          </w:p>
        </w:tc>
        <w:tc>
          <w:tcPr>
            <w:tcW w:w="7346" w:type="dxa"/>
            <w:shd w:val="clear" w:color="auto" w:fill="E6E6E6"/>
          </w:tcPr>
          <w:p w14:paraId="156771DF" w14:textId="77777777" w:rsidR="00686A10" w:rsidRPr="005077DD" w:rsidRDefault="00686A10" w:rsidP="003C476B">
            <w:pPr>
              <w:pStyle w:val="DMSHeading2"/>
              <w:numPr>
                <w:ilvl w:val="0"/>
                <w:numId w:val="0"/>
              </w:numPr>
              <w:rPr>
                <w:rFonts w:ascii="Arial" w:hAnsi="Arial" w:cs="Arial"/>
              </w:rPr>
            </w:pPr>
            <w:r w:rsidRPr="005077DD">
              <w:rPr>
                <w:rFonts w:ascii="Arial" w:hAnsi="Arial" w:cs="Arial"/>
              </w:rPr>
              <w:t>Learning and teaching strategy/ assessment methods</w:t>
            </w:r>
          </w:p>
        </w:tc>
      </w:tr>
      <w:tr w:rsidR="00686A10" w:rsidRPr="002B2277" w14:paraId="1E1014B8" w14:textId="77777777" w:rsidTr="0085023A">
        <w:trPr>
          <w:trHeight w:val="819"/>
        </w:trPr>
        <w:tc>
          <w:tcPr>
            <w:tcW w:w="6828" w:type="dxa"/>
            <w:shd w:val="clear" w:color="auto" w:fill="auto"/>
          </w:tcPr>
          <w:p w14:paraId="50663BA8" w14:textId="77777777" w:rsidR="00686A10" w:rsidRPr="00115E6C" w:rsidRDefault="00686A10" w:rsidP="003C476B">
            <w:pPr>
              <w:pStyle w:val="DMSNormal"/>
              <w:ind w:left="420" w:hanging="420"/>
              <w:rPr>
                <w:rFonts w:asciiTheme="minorBidi" w:hAnsiTheme="minorBidi" w:cstheme="minorBidi"/>
                <w:sz w:val="24"/>
                <w:szCs w:val="24"/>
              </w:rPr>
            </w:pPr>
            <w:r w:rsidRPr="00115E6C">
              <w:rPr>
                <w:rFonts w:asciiTheme="minorBidi" w:hAnsiTheme="minorBidi" w:cstheme="minorBidi"/>
                <w:b/>
                <w:bCs/>
                <w:sz w:val="24"/>
                <w:szCs w:val="24"/>
              </w:rPr>
              <w:t>A1</w:t>
            </w:r>
            <w:r w:rsidRPr="00115E6C">
              <w:rPr>
                <w:rFonts w:asciiTheme="minorBidi" w:hAnsiTheme="minorBidi" w:cstheme="minorBidi"/>
                <w:sz w:val="24"/>
                <w:szCs w:val="24"/>
              </w:rPr>
              <w:t>: Understand how businesses develop strategies; the different forms and theories of strategy and how organizations make decisions and organize decision-making processes and its implications.</w:t>
            </w:r>
          </w:p>
          <w:p w14:paraId="7D0B8321" w14:textId="77777777" w:rsidR="00686A10" w:rsidRPr="00115E6C" w:rsidRDefault="00686A10" w:rsidP="003C476B">
            <w:pPr>
              <w:pStyle w:val="BodyText"/>
              <w:ind w:left="420" w:hanging="420"/>
              <w:rPr>
                <w:rFonts w:asciiTheme="minorBidi" w:hAnsiTheme="minorBidi" w:cstheme="minorBidi"/>
                <w:noProof/>
                <w:szCs w:val="24"/>
                <w:lang w:val="en-US"/>
              </w:rPr>
            </w:pPr>
            <w:r w:rsidRPr="00115E6C">
              <w:rPr>
                <w:rFonts w:asciiTheme="minorBidi" w:hAnsiTheme="minorBidi" w:cstheme="minorBidi"/>
                <w:b/>
                <w:bCs/>
                <w:noProof/>
                <w:szCs w:val="24"/>
                <w:lang w:val="en-US"/>
              </w:rPr>
              <w:t>A2:</w:t>
            </w:r>
            <w:r w:rsidRPr="00115E6C">
              <w:rPr>
                <w:rFonts w:asciiTheme="minorBidi" w:hAnsiTheme="minorBidi" w:cstheme="minorBidi"/>
                <w:noProof/>
                <w:szCs w:val="24"/>
                <w:lang w:val="en-US"/>
              </w:rPr>
              <w:t xml:space="preserve"> How specific economic models are constructed; </w:t>
            </w:r>
          </w:p>
          <w:p w14:paraId="3DB286CB" w14:textId="77777777" w:rsidR="00686A10" w:rsidRPr="00115E6C" w:rsidRDefault="00686A10" w:rsidP="003C476B">
            <w:pPr>
              <w:pStyle w:val="DMSKAOutcome"/>
              <w:tabs>
                <w:tab w:val="clear" w:pos="360"/>
                <w:tab w:val="clear" w:pos="880"/>
              </w:tabs>
              <w:ind w:left="420" w:hanging="420"/>
              <w:rPr>
                <w:rFonts w:asciiTheme="minorBidi" w:hAnsiTheme="minorBidi" w:cstheme="minorBidi"/>
                <w:sz w:val="24"/>
                <w:szCs w:val="24"/>
              </w:rPr>
            </w:pPr>
            <w:r w:rsidRPr="00115E6C">
              <w:rPr>
                <w:rFonts w:asciiTheme="minorBidi" w:hAnsiTheme="minorBidi" w:cstheme="minorBidi"/>
                <w:b/>
                <w:bCs/>
                <w:sz w:val="24"/>
                <w:szCs w:val="24"/>
              </w:rPr>
              <w:t>A3:</w:t>
            </w:r>
            <w:r w:rsidRPr="00115E6C">
              <w:rPr>
                <w:rFonts w:asciiTheme="minorBidi" w:hAnsiTheme="minorBidi" w:cstheme="minorBidi"/>
                <w:sz w:val="24"/>
                <w:szCs w:val="24"/>
              </w:rPr>
              <w:t xml:space="preserve"> How to apply appropriate theories, models and concepts to economic problems, events and processes.</w:t>
            </w:r>
          </w:p>
        </w:tc>
        <w:tc>
          <w:tcPr>
            <w:tcW w:w="7346" w:type="dxa"/>
            <w:shd w:val="clear" w:color="auto" w:fill="auto"/>
          </w:tcPr>
          <w:p w14:paraId="04E9F2B1" w14:textId="77777777" w:rsidR="00686A10" w:rsidRPr="00115E6C" w:rsidRDefault="00D6769F" w:rsidP="0085023A">
            <w:pPr>
              <w:spacing w:after="150" w:line="276" w:lineRule="auto"/>
              <w:jc w:val="both"/>
              <w:rPr>
                <w:rFonts w:asciiTheme="minorBidi" w:hAnsiTheme="minorBidi" w:cstheme="minorBidi"/>
              </w:rPr>
            </w:pPr>
            <w:r w:rsidRPr="00115E6C">
              <w:rPr>
                <w:rFonts w:asciiTheme="minorBidi" w:eastAsia="Times New Roman" w:hAnsiTheme="minorBidi" w:cstheme="minorBidi"/>
              </w:rPr>
              <w:t xml:space="preserve">Knowledge and understanding are acquired at all levels through UK OU published distance-learning materials, including specially written module materials, study guides, assignments and project guides; through a range of multimedia material; through work on original texts; and through feedback on assignments. </w:t>
            </w:r>
            <w:r w:rsidRPr="00115E6C">
              <w:rPr>
                <w:rFonts w:asciiTheme="minorBidi" w:hAnsiTheme="minorBidi" w:cstheme="minorBidi"/>
              </w:rPr>
              <w:t xml:space="preserve">Assessment of the knowledge and understanding components of the programme is achieved through a combination of continuous assessment and exams. These assessments are central to the teaching of each module, enabling tutors to identify and comment on student knowledge and understanding. Every major module comprises assignments, a mid-term examination and final examination. </w:t>
            </w:r>
          </w:p>
        </w:tc>
      </w:tr>
    </w:tbl>
    <w:p w14:paraId="69F794F5" w14:textId="77777777" w:rsidR="00686A10" w:rsidRDefault="00686A10" w:rsidP="000F25C1">
      <w:pPr>
        <w:rPr>
          <w:sz w:val="16"/>
          <w:szCs w:val="16"/>
        </w:rPr>
      </w:pPr>
    </w:p>
    <w:p w14:paraId="5A1A6B18" w14:textId="77777777" w:rsidR="00686A10" w:rsidRDefault="00686A10" w:rsidP="000F25C1">
      <w:pPr>
        <w:rPr>
          <w:sz w:val="16"/>
          <w:szCs w:val="16"/>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7320"/>
      </w:tblGrid>
      <w:tr w:rsidR="00686A10" w:rsidRPr="002B2277" w14:paraId="79FD7BFE" w14:textId="77777777" w:rsidTr="003C476B">
        <w:trPr>
          <w:tblHeader/>
        </w:trPr>
        <w:tc>
          <w:tcPr>
            <w:tcW w:w="14148" w:type="dxa"/>
            <w:gridSpan w:val="2"/>
            <w:shd w:val="clear" w:color="auto" w:fill="E6E6E6"/>
          </w:tcPr>
          <w:p w14:paraId="428B6DBB" w14:textId="77777777" w:rsidR="00686A10" w:rsidRPr="005077DD" w:rsidRDefault="00686A10" w:rsidP="003C476B">
            <w:pPr>
              <w:pStyle w:val="DMSHeading2"/>
              <w:numPr>
                <w:ilvl w:val="0"/>
                <w:numId w:val="0"/>
              </w:numPr>
              <w:jc w:val="center"/>
              <w:rPr>
                <w:rFonts w:ascii="Arial" w:hAnsi="Arial" w:cs="Arial"/>
              </w:rPr>
            </w:pPr>
            <w:r w:rsidRPr="005077DD">
              <w:rPr>
                <w:rFonts w:ascii="Arial" w:hAnsi="Arial" w:cs="Arial"/>
              </w:rPr>
              <w:lastRenderedPageBreak/>
              <w:t>3B. Cognitive skills</w:t>
            </w:r>
          </w:p>
        </w:tc>
      </w:tr>
      <w:tr w:rsidR="00686A10" w:rsidRPr="002B2277" w14:paraId="1F81A00F" w14:textId="77777777" w:rsidTr="003C476B">
        <w:tc>
          <w:tcPr>
            <w:tcW w:w="6828" w:type="dxa"/>
            <w:shd w:val="clear" w:color="auto" w:fill="E6E6E6"/>
          </w:tcPr>
          <w:p w14:paraId="0C8AB00B" w14:textId="77777777" w:rsidR="00686A10" w:rsidRPr="005077DD" w:rsidRDefault="00686A10" w:rsidP="003C476B">
            <w:pPr>
              <w:pStyle w:val="DMSHeading2"/>
              <w:numPr>
                <w:ilvl w:val="0"/>
                <w:numId w:val="0"/>
              </w:numPr>
              <w:rPr>
                <w:rFonts w:ascii="Arial" w:hAnsi="Arial" w:cs="Arial"/>
              </w:rPr>
            </w:pPr>
            <w:r w:rsidRPr="005077DD">
              <w:rPr>
                <w:rFonts w:ascii="Arial" w:hAnsi="Arial" w:cs="Arial"/>
              </w:rPr>
              <w:t>Learning outcomes:</w:t>
            </w:r>
          </w:p>
        </w:tc>
        <w:tc>
          <w:tcPr>
            <w:tcW w:w="7320" w:type="dxa"/>
            <w:shd w:val="clear" w:color="auto" w:fill="E6E6E6"/>
          </w:tcPr>
          <w:p w14:paraId="3F9057B5" w14:textId="77777777" w:rsidR="00686A10" w:rsidRPr="005077DD" w:rsidRDefault="00686A10" w:rsidP="003C476B">
            <w:pPr>
              <w:pStyle w:val="DMSHeading2"/>
              <w:numPr>
                <w:ilvl w:val="0"/>
                <w:numId w:val="0"/>
              </w:numPr>
              <w:rPr>
                <w:rFonts w:ascii="Arial" w:hAnsi="Arial" w:cs="Arial"/>
              </w:rPr>
            </w:pPr>
            <w:r w:rsidRPr="005077DD">
              <w:rPr>
                <w:rFonts w:ascii="Arial" w:hAnsi="Arial" w:cs="Arial"/>
              </w:rPr>
              <w:t>Learning and teaching strategy/ assessment methods</w:t>
            </w:r>
          </w:p>
        </w:tc>
      </w:tr>
      <w:tr w:rsidR="00686A10" w:rsidRPr="002B2277" w14:paraId="58DB4C9C" w14:textId="77777777" w:rsidTr="003C476B">
        <w:trPr>
          <w:trHeight w:val="1290"/>
        </w:trPr>
        <w:tc>
          <w:tcPr>
            <w:tcW w:w="6828" w:type="dxa"/>
            <w:shd w:val="clear" w:color="auto" w:fill="auto"/>
          </w:tcPr>
          <w:p w14:paraId="4AE6291A" w14:textId="77777777" w:rsidR="00686A10" w:rsidRPr="00115E6C" w:rsidRDefault="00686A10" w:rsidP="003C476B">
            <w:pPr>
              <w:pStyle w:val="DMSSSOutcome"/>
              <w:numPr>
                <w:ilvl w:val="0"/>
                <w:numId w:val="0"/>
              </w:numPr>
              <w:ind w:left="360" w:hanging="360"/>
              <w:rPr>
                <w:rFonts w:ascii="Arial" w:hAnsi="Arial" w:cs="Arial"/>
                <w:sz w:val="24"/>
                <w:szCs w:val="24"/>
              </w:rPr>
            </w:pPr>
            <w:r w:rsidRPr="00115E6C">
              <w:rPr>
                <w:rFonts w:ascii="Arial" w:hAnsi="Arial" w:cs="Arial"/>
                <w:b/>
                <w:bCs/>
                <w:sz w:val="24"/>
                <w:szCs w:val="24"/>
              </w:rPr>
              <w:t>B1</w:t>
            </w:r>
            <w:r w:rsidRPr="00115E6C">
              <w:rPr>
                <w:rFonts w:ascii="Arial" w:hAnsi="Arial" w:cs="Arial"/>
                <w:sz w:val="24"/>
                <w:szCs w:val="24"/>
              </w:rPr>
              <w:t>: Apply ctitical thinking and analysis of different strategies for management related to business situations and assess the dynamics of competition and finding solutions.</w:t>
            </w:r>
          </w:p>
          <w:p w14:paraId="7AC3B97C" w14:textId="77777777" w:rsidR="00686A10" w:rsidRPr="00115E6C" w:rsidRDefault="00686A10" w:rsidP="003C476B">
            <w:pPr>
              <w:pStyle w:val="BodyText"/>
              <w:ind w:left="424" w:hanging="426"/>
              <w:rPr>
                <w:rFonts w:ascii="Arial" w:hAnsi="Arial" w:cs="Arial"/>
                <w:noProof/>
                <w:szCs w:val="24"/>
                <w:lang w:val="en-US"/>
              </w:rPr>
            </w:pPr>
            <w:r w:rsidRPr="00115E6C">
              <w:rPr>
                <w:rFonts w:ascii="Arial" w:hAnsi="Arial" w:cs="Arial"/>
                <w:b/>
                <w:bCs/>
                <w:noProof/>
                <w:szCs w:val="24"/>
                <w:lang w:val="en-US"/>
              </w:rPr>
              <w:t>B2</w:t>
            </w:r>
            <w:r w:rsidRPr="00115E6C">
              <w:rPr>
                <w:rFonts w:ascii="Arial" w:hAnsi="Arial" w:cs="Arial"/>
                <w:noProof/>
                <w:szCs w:val="24"/>
                <w:lang w:val="en-US"/>
              </w:rPr>
              <w:t xml:space="preserve">: Interpret economic data presented in a variety of forms including basic regression results and undertake data analysis using economic data and appropriate analytical tools; </w:t>
            </w:r>
          </w:p>
          <w:p w14:paraId="41AFD198" w14:textId="77777777" w:rsidR="00686A10" w:rsidRPr="00115E6C" w:rsidRDefault="00686A10" w:rsidP="003C476B">
            <w:pPr>
              <w:pStyle w:val="DMSSSOutcome"/>
              <w:numPr>
                <w:ilvl w:val="0"/>
                <w:numId w:val="0"/>
              </w:numPr>
              <w:ind w:left="360" w:hanging="360"/>
              <w:rPr>
                <w:rFonts w:ascii="Arial" w:hAnsi="Arial" w:cs="Arial"/>
                <w:sz w:val="24"/>
                <w:szCs w:val="24"/>
              </w:rPr>
            </w:pPr>
            <w:r w:rsidRPr="00115E6C">
              <w:rPr>
                <w:rFonts w:ascii="Arial" w:hAnsi="Arial" w:cs="Arial"/>
                <w:b/>
                <w:bCs/>
                <w:sz w:val="24"/>
                <w:szCs w:val="24"/>
              </w:rPr>
              <w:t>B3</w:t>
            </w:r>
            <w:r w:rsidRPr="00115E6C">
              <w:rPr>
                <w:rFonts w:ascii="Arial" w:hAnsi="Arial" w:cs="Arial"/>
                <w:sz w:val="24"/>
                <w:szCs w:val="24"/>
              </w:rPr>
              <w:t>: Search library catalogues and bibliographic databases and select a range of academic literature focusing on a particular theoretical proposition or economic issue and conduct fieldwork research.</w:t>
            </w:r>
          </w:p>
        </w:tc>
        <w:tc>
          <w:tcPr>
            <w:tcW w:w="7320" w:type="dxa"/>
            <w:shd w:val="clear" w:color="auto" w:fill="auto"/>
          </w:tcPr>
          <w:p w14:paraId="11087E53" w14:textId="77777777" w:rsidR="00D6769F" w:rsidRPr="00115E6C" w:rsidRDefault="00D6769F" w:rsidP="00D6769F">
            <w:pPr>
              <w:spacing w:after="150" w:line="276" w:lineRule="auto"/>
              <w:jc w:val="both"/>
              <w:rPr>
                <w:rFonts w:ascii="Arial" w:eastAsia="Times New Roman" w:hAnsi="Arial"/>
              </w:rPr>
            </w:pPr>
            <w:r w:rsidRPr="00115E6C">
              <w:rPr>
                <w:rFonts w:ascii="Arial" w:eastAsia="Times New Roman" w:hAnsi="Arial"/>
              </w:rPr>
              <w:t xml:space="preserve">The Level 6 core business modules </w:t>
            </w:r>
            <w:proofErr w:type="gramStart"/>
            <w:r w:rsidRPr="00115E6C">
              <w:rPr>
                <w:rFonts w:ascii="Arial" w:eastAsia="Times New Roman" w:hAnsi="Arial"/>
              </w:rPr>
              <w:t>expects</w:t>
            </w:r>
            <w:proofErr w:type="gramEnd"/>
            <w:r w:rsidRPr="00115E6C">
              <w:rPr>
                <w:rFonts w:ascii="Arial" w:eastAsia="Times New Roman" w:hAnsi="Arial"/>
              </w:rPr>
              <w:t xml:space="preserve"> students to show application of skills developed earlier. In requiring students to work with fellow students in a small research group, it also aims to develop their ability to conduct independent research using a variety of databases and websites, and to develop group-working skills. </w:t>
            </w:r>
          </w:p>
          <w:p w14:paraId="0DE30248" w14:textId="77777777" w:rsidR="00686A10" w:rsidRPr="00115E6C" w:rsidRDefault="00D6769F" w:rsidP="00D6769F">
            <w:pPr>
              <w:pStyle w:val="DMSSSOutcome"/>
              <w:numPr>
                <w:ilvl w:val="0"/>
                <w:numId w:val="0"/>
              </w:numPr>
              <w:ind w:left="360" w:hanging="360"/>
              <w:rPr>
                <w:rFonts w:ascii="Arial" w:hAnsi="Arial" w:cs="Arial"/>
                <w:sz w:val="24"/>
                <w:szCs w:val="24"/>
              </w:rPr>
            </w:pPr>
            <w:r w:rsidRPr="00115E6C">
              <w:rPr>
                <w:rFonts w:ascii="Arial" w:hAnsi="Arial"/>
                <w:sz w:val="24"/>
                <w:szCs w:val="24"/>
              </w:rPr>
              <w:t>Other more discipline-specific skills will be developed and assessed in related modules through use of module materials, tutorial delivery and module assessments and tutor feedback.</w:t>
            </w:r>
          </w:p>
        </w:tc>
      </w:tr>
    </w:tbl>
    <w:p w14:paraId="7016EF4F" w14:textId="77777777" w:rsidR="00686A10" w:rsidRDefault="00686A10" w:rsidP="000F25C1">
      <w:pPr>
        <w:rPr>
          <w:sz w:val="16"/>
          <w:szCs w:val="16"/>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7320"/>
      </w:tblGrid>
      <w:tr w:rsidR="00686A10" w:rsidRPr="002B2277" w14:paraId="63E99A9D" w14:textId="77777777" w:rsidTr="003C476B">
        <w:trPr>
          <w:tblHeader/>
        </w:trPr>
        <w:tc>
          <w:tcPr>
            <w:tcW w:w="14148" w:type="dxa"/>
            <w:gridSpan w:val="2"/>
            <w:shd w:val="clear" w:color="auto" w:fill="E6E6E6"/>
          </w:tcPr>
          <w:p w14:paraId="3AE7A675" w14:textId="77777777" w:rsidR="00686A10" w:rsidRPr="005077DD" w:rsidRDefault="00686A10" w:rsidP="003C476B">
            <w:pPr>
              <w:pStyle w:val="DMSHeading2"/>
              <w:numPr>
                <w:ilvl w:val="0"/>
                <w:numId w:val="0"/>
              </w:numPr>
              <w:jc w:val="center"/>
              <w:rPr>
                <w:rFonts w:ascii="Arial" w:hAnsi="Arial" w:cs="Arial"/>
              </w:rPr>
            </w:pPr>
            <w:r w:rsidRPr="005077DD">
              <w:rPr>
                <w:rFonts w:ascii="Arial" w:hAnsi="Arial" w:cs="Arial"/>
              </w:rPr>
              <w:t>3C. Practical and professional skills</w:t>
            </w:r>
          </w:p>
        </w:tc>
      </w:tr>
      <w:tr w:rsidR="00686A10" w:rsidRPr="002B2277" w14:paraId="17979285" w14:textId="77777777" w:rsidTr="0085023A">
        <w:trPr>
          <w:trHeight w:val="198"/>
        </w:trPr>
        <w:tc>
          <w:tcPr>
            <w:tcW w:w="6828" w:type="dxa"/>
            <w:shd w:val="clear" w:color="auto" w:fill="E6E6E6"/>
          </w:tcPr>
          <w:p w14:paraId="13DD5726" w14:textId="77777777" w:rsidR="00686A10" w:rsidRPr="005077DD" w:rsidRDefault="00686A10" w:rsidP="003C476B">
            <w:pPr>
              <w:pStyle w:val="DMSHeading2"/>
              <w:numPr>
                <w:ilvl w:val="0"/>
                <w:numId w:val="0"/>
              </w:numPr>
              <w:rPr>
                <w:rFonts w:ascii="Arial" w:hAnsi="Arial" w:cs="Arial"/>
              </w:rPr>
            </w:pPr>
            <w:r w:rsidRPr="005077DD">
              <w:rPr>
                <w:rFonts w:ascii="Arial" w:hAnsi="Arial" w:cs="Arial"/>
              </w:rPr>
              <w:t>Learning outcomes:</w:t>
            </w:r>
          </w:p>
        </w:tc>
        <w:tc>
          <w:tcPr>
            <w:tcW w:w="7320" w:type="dxa"/>
            <w:shd w:val="clear" w:color="auto" w:fill="E6E6E6"/>
          </w:tcPr>
          <w:p w14:paraId="2D6505AD" w14:textId="77777777" w:rsidR="00686A10" w:rsidRPr="005077DD" w:rsidRDefault="00686A10" w:rsidP="003C476B">
            <w:pPr>
              <w:pStyle w:val="DMSHeading2"/>
              <w:numPr>
                <w:ilvl w:val="0"/>
                <w:numId w:val="0"/>
              </w:numPr>
              <w:rPr>
                <w:rFonts w:ascii="Arial" w:hAnsi="Arial" w:cs="Arial"/>
              </w:rPr>
            </w:pPr>
            <w:r w:rsidRPr="005077DD">
              <w:rPr>
                <w:rFonts w:ascii="Arial" w:hAnsi="Arial" w:cs="Arial"/>
              </w:rPr>
              <w:t>Learning and teaching strategy/ assessment methods</w:t>
            </w:r>
          </w:p>
        </w:tc>
      </w:tr>
      <w:tr w:rsidR="00686A10" w:rsidRPr="002B2277" w14:paraId="4E289A66" w14:textId="77777777" w:rsidTr="0085023A">
        <w:trPr>
          <w:trHeight w:val="3177"/>
        </w:trPr>
        <w:tc>
          <w:tcPr>
            <w:tcW w:w="6828" w:type="dxa"/>
            <w:shd w:val="clear" w:color="auto" w:fill="auto"/>
          </w:tcPr>
          <w:p w14:paraId="2CDCB589" w14:textId="77777777" w:rsidR="00686A10" w:rsidRPr="00115E6C" w:rsidRDefault="00686A10" w:rsidP="003C476B">
            <w:pPr>
              <w:pStyle w:val="DMSSSOutcome"/>
              <w:numPr>
                <w:ilvl w:val="0"/>
                <w:numId w:val="0"/>
              </w:numPr>
              <w:ind w:left="360" w:hanging="360"/>
              <w:rPr>
                <w:rFonts w:ascii="Arial" w:hAnsi="Arial" w:cs="Arial"/>
                <w:sz w:val="24"/>
                <w:szCs w:val="24"/>
              </w:rPr>
            </w:pPr>
            <w:r w:rsidRPr="00115E6C">
              <w:rPr>
                <w:rFonts w:ascii="Arial" w:hAnsi="Arial" w:cs="Arial"/>
                <w:b/>
                <w:bCs/>
                <w:sz w:val="24"/>
                <w:szCs w:val="24"/>
              </w:rPr>
              <w:t>C1</w:t>
            </w:r>
            <w:r w:rsidRPr="00115E6C">
              <w:rPr>
                <w:rFonts w:ascii="Arial" w:hAnsi="Arial" w:cs="Arial"/>
                <w:sz w:val="24"/>
                <w:szCs w:val="24"/>
              </w:rPr>
              <w:t>: Ability to demonstrate profissional application of strategic management prespectives, analysis and interpretation in an organizational context.</w:t>
            </w:r>
          </w:p>
          <w:p w14:paraId="2A2D0B9B" w14:textId="77777777" w:rsidR="00686A10" w:rsidRPr="00115E6C" w:rsidRDefault="00686A10" w:rsidP="003C476B">
            <w:pPr>
              <w:pStyle w:val="BodyText"/>
              <w:ind w:left="424" w:hanging="424"/>
              <w:rPr>
                <w:rFonts w:asciiTheme="minorBidi" w:hAnsiTheme="minorBidi" w:cstheme="minorBidi"/>
                <w:szCs w:val="24"/>
              </w:rPr>
            </w:pPr>
            <w:r w:rsidRPr="00115E6C">
              <w:rPr>
                <w:rFonts w:asciiTheme="minorBidi" w:hAnsiTheme="minorBidi" w:cstheme="minorBidi"/>
                <w:b/>
                <w:bCs/>
                <w:szCs w:val="24"/>
              </w:rPr>
              <w:t>C2</w:t>
            </w:r>
            <w:r w:rsidRPr="00115E6C">
              <w:rPr>
                <w:rFonts w:asciiTheme="minorBidi" w:hAnsiTheme="minorBidi" w:cstheme="minorBidi"/>
                <w:szCs w:val="24"/>
              </w:rPr>
              <w:t xml:space="preserve">: Choosing appropriate methods and apply a model of a national economy as constructed and used to analyse the roles of consumer spending, investment, government taxes and spending and imports and </w:t>
            </w:r>
            <w:proofErr w:type="gramStart"/>
            <w:r w:rsidRPr="00115E6C">
              <w:rPr>
                <w:rFonts w:asciiTheme="minorBidi" w:hAnsiTheme="minorBidi" w:cstheme="minorBidi"/>
                <w:szCs w:val="24"/>
              </w:rPr>
              <w:t>exports;</w:t>
            </w:r>
            <w:proofErr w:type="gramEnd"/>
            <w:r w:rsidRPr="00115E6C">
              <w:rPr>
                <w:rFonts w:asciiTheme="minorBidi" w:hAnsiTheme="minorBidi" w:cstheme="minorBidi"/>
                <w:szCs w:val="24"/>
              </w:rPr>
              <w:t xml:space="preserve"> </w:t>
            </w:r>
          </w:p>
          <w:p w14:paraId="1D23140D" w14:textId="77777777" w:rsidR="00686A10" w:rsidRPr="00115E6C" w:rsidRDefault="00686A10" w:rsidP="003C476B">
            <w:pPr>
              <w:pStyle w:val="BodyText"/>
              <w:ind w:left="424" w:hanging="424"/>
              <w:rPr>
                <w:rFonts w:asciiTheme="minorBidi" w:hAnsiTheme="minorBidi" w:cstheme="minorBidi"/>
                <w:szCs w:val="24"/>
              </w:rPr>
            </w:pPr>
            <w:r w:rsidRPr="00115E6C">
              <w:rPr>
                <w:rFonts w:asciiTheme="minorBidi" w:hAnsiTheme="minorBidi" w:cstheme="minorBidi"/>
                <w:b/>
                <w:bCs/>
                <w:szCs w:val="24"/>
              </w:rPr>
              <w:t>C3</w:t>
            </w:r>
            <w:r w:rsidRPr="00115E6C">
              <w:rPr>
                <w:rFonts w:asciiTheme="minorBidi" w:hAnsiTheme="minorBidi" w:cstheme="minorBidi"/>
                <w:szCs w:val="24"/>
              </w:rPr>
              <w:t xml:space="preserve">: Analyse the macroeconomic problems rather than a matter for national governments; gain familiarity with a computer based statistical package and search and manipulate and present different sources of data. </w:t>
            </w:r>
          </w:p>
        </w:tc>
        <w:tc>
          <w:tcPr>
            <w:tcW w:w="7320" w:type="dxa"/>
            <w:shd w:val="clear" w:color="auto" w:fill="auto"/>
          </w:tcPr>
          <w:p w14:paraId="65C4E8EC" w14:textId="77777777" w:rsidR="00686A10" w:rsidRPr="00115E6C" w:rsidRDefault="004728CE" w:rsidP="0085023A">
            <w:pPr>
              <w:spacing w:after="150" w:line="276" w:lineRule="auto"/>
              <w:jc w:val="both"/>
              <w:rPr>
                <w:rFonts w:ascii="Arial" w:hAnsi="Arial" w:cs="Arial"/>
              </w:rPr>
            </w:pPr>
            <w:r w:rsidRPr="00115E6C">
              <w:rPr>
                <w:rFonts w:asciiTheme="minorBidi" w:eastAsia="Times New Roman" w:hAnsiTheme="minorBidi"/>
              </w:rPr>
              <w:t xml:space="preserve">To support the development of their group-working and ICT skills, students are required to use the Learning Management System (LMS – the AOU equivalent of the UKOU Electronic TMA system) </w:t>
            </w:r>
            <w:proofErr w:type="gramStart"/>
            <w:r w:rsidRPr="00115E6C">
              <w:rPr>
                <w:rFonts w:asciiTheme="minorBidi" w:eastAsia="Times New Roman" w:hAnsiTheme="minorBidi"/>
              </w:rPr>
              <w:t>and also</w:t>
            </w:r>
            <w:proofErr w:type="gramEnd"/>
            <w:r w:rsidRPr="00115E6C">
              <w:rPr>
                <w:rFonts w:asciiTheme="minorBidi" w:eastAsia="Times New Roman" w:hAnsiTheme="minorBidi"/>
              </w:rPr>
              <w:t xml:space="preserve"> for some modules to participate in computer conferencing. This provides students with an additional environment in which to share learning and resolve module-related problems with other students and their tutor. </w:t>
            </w:r>
          </w:p>
        </w:tc>
      </w:tr>
    </w:tbl>
    <w:p w14:paraId="06B80DC8" w14:textId="77777777" w:rsidR="00686A10" w:rsidRDefault="00686A10" w:rsidP="000F25C1">
      <w:pPr>
        <w:rPr>
          <w:sz w:val="16"/>
          <w:szCs w:val="16"/>
        </w:rPr>
      </w:pPr>
    </w:p>
    <w:p w14:paraId="5DF55326" w14:textId="77777777" w:rsidR="00686A10" w:rsidRDefault="00686A10" w:rsidP="000F25C1">
      <w:pPr>
        <w:rPr>
          <w:sz w:val="16"/>
          <w:szCs w:val="16"/>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7320"/>
      </w:tblGrid>
      <w:tr w:rsidR="00686A10" w:rsidRPr="002B2277" w14:paraId="0385C8D0" w14:textId="77777777" w:rsidTr="003C476B">
        <w:trPr>
          <w:tblHeader/>
        </w:trPr>
        <w:tc>
          <w:tcPr>
            <w:tcW w:w="14148" w:type="dxa"/>
            <w:gridSpan w:val="2"/>
            <w:shd w:val="clear" w:color="auto" w:fill="E6E6E6"/>
          </w:tcPr>
          <w:p w14:paraId="2783BA10" w14:textId="77777777" w:rsidR="00686A10" w:rsidRPr="005077DD" w:rsidRDefault="00686A10" w:rsidP="003C476B">
            <w:pPr>
              <w:pStyle w:val="DMSHeading2"/>
              <w:numPr>
                <w:ilvl w:val="0"/>
                <w:numId w:val="0"/>
              </w:numPr>
              <w:jc w:val="center"/>
              <w:rPr>
                <w:rFonts w:ascii="Arial" w:hAnsi="Arial" w:cs="Arial"/>
              </w:rPr>
            </w:pPr>
            <w:r w:rsidRPr="005077DD">
              <w:rPr>
                <w:rFonts w:ascii="Arial" w:hAnsi="Arial" w:cs="Arial"/>
              </w:rPr>
              <w:lastRenderedPageBreak/>
              <w:t>3D. Key/transferable skills</w:t>
            </w:r>
          </w:p>
        </w:tc>
      </w:tr>
      <w:tr w:rsidR="00686A10" w:rsidRPr="002B2277" w14:paraId="0F0CD3F0" w14:textId="77777777" w:rsidTr="003C476B">
        <w:tc>
          <w:tcPr>
            <w:tcW w:w="6828" w:type="dxa"/>
            <w:shd w:val="clear" w:color="auto" w:fill="E6E6E6"/>
          </w:tcPr>
          <w:p w14:paraId="3E75949A" w14:textId="77777777" w:rsidR="00686A10" w:rsidRPr="005077DD" w:rsidRDefault="00686A10" w:rsidP="003C476B">
            <w:pPr>
              <w:pStyle w:val="DMSHeading2"/>
              <w:numPr>
                <w:ilvl w:val="0"/>
                <w:numId w:val="0"/>
              </w:numPr>
              <w:rPr>
                <w:rFonts w:ascii="Arial" w:hAnsi="Arial" w:cs="Arial"/>
              </w:rPr>
            </w:pPr>
            <w:r w:rsidRPr="005077DD">
              <w:rPr>
                <w:rFonts w:ascii="Arial" w:hAnsi="Arial" w:cs="Arial"/>
              </w:rPr>
              <w:t>Learning outcomes:</w:t>
            </w:r>
          </w:p>
        </w:tc>
        <w:tc>
          <w:tcPr>
            <w:tcW w:w="7320" w:type="dxa"/>
            <w:shd w:val="clear" w:color="auto" w:fill="E6E6E6"/>
          </w:tcPr>
          <w:p w14:paraId="3FD2A4E6" w14:textId="77777777" w:rsidR="00686A10" w:rsidRPr="005077DD" w:rsidRDefault="00686A10" w:rsidP="003C476B">
            <w:pPr>
              <w:pStyle w:val="DMSHeading2"/>
              <w:numPr>
                <w:ilvl w:val="0"/>
                <w:numId w:val="0"/>
              </w:numPr>
              <w:rPr>
                <w:rFonts w:ascii="Arial" w:hAnsi="Arial" w:cs="Arial"/>
              </w:rPr>
            </w:pPr>
            <w:r w:rsidRPr="005077DD">
              <w:rPr>
                <w:rFonts w:ascii="Arial" w:hAnsi="Arial" w:cs="Arial"/>
              </w:rPr>
              <w:t>Learning and teaching strategy/ assessment methods</w:t>
            </w:r>
          </w:p>
        </w:tc>
      </w:tr>
      <w:tr w:rsidR="00686A10" w:rsidRPr="002B2277" w14:paraId="6F587A2E" w14:textId="77777777" w:rsidTr="00324669">
        <w:trPr>
          <w:trHeight w:val="801"/>
        </w:trPr>
        <w:tc>
          <w:tcPr>
            <w:tcW w:w="6828" w:type="dxa"/>
            <w:shd w:val="clear" w:color="auto" w:fill="auto"/>
          </w:tcPr>
          <w:p w14:paraId="7A2B637E" w14:textId="77777777" w:rsidR="00686A10" w:rsidRPr="00115E6C" w:rsidRDefault="00686A10" w:rsidP="003C476B">
            <w:pPr>
              <w:pStyle w:val="DMSSSOutcome"/>
              <w:numPr>
                <w:ilvl w:val="0"/>
                <w:numId w:val="0"/>
              </w:numPr>
              <w:ind w:left="360" w:hanging="360"/>
              <w:rPr>
                <w:rFonts w:asciiTheme="minorBidi" w:hAnsiTheme="minorBidi" w:cstheme="minorBidi"/>
                <w:sz w:val="24"/>
                <w:szCs w:val="24"/>
              </w:rPr>
            </w:pPr>
            <w:r w:rsidRPr="00115E6C">
              <w:rPr>
                <w:rFonts w:asciiTheme="minorBidi" w:hAnsiTheme="minorBidi" w:cstheme="minorBidi"/>
                <w:b/>
                <w:bCs/>
                <w:sz w:val="24"/>
                <w:szCs w:val="24"/>
              </w:rPr>
              <w:t>D1</w:t>
            </w:r>
            <w:r w:rsidRPr="00115E6C">
              <w:rPr>
                <w:rFonts w:asciiTheme="minorBidi" w:hAnsiTheme="minorBidi" w:cstheme="minorBidi"/>
                <w:sz w:val="24"/>
                <w:szCs w:val="24"/>
              </w:rPr>
              <w:t>: Acquire interpersonal skills of effective listening, negotiating, persuasion and presentation to</w:t>
            </w:r>
            <w:r w:rsidRPr="00115E6C">
              <w:rPr>
                <w:rFonts w:asciiTheme="minorBidi" w:eastAsia="Calibri" w:hAnsiTheme="minorBidi" w:cstheme="minorBidi"/>
                <w:bCs/>
                <w:sz w:val="24"/>
                <w:szCs w:val="24"/>
              </w:rPr>
              <w:t xml:space="preserve"> develop written communication skills, as well as </w:t>
            </w:r>
            <w:r w:rsidRPr="00115E6C">
              <w:rPr>
                <w:rFonts w:asciiTheme="minorBidi" w:hAnsiTheme="minorBidi" w:cstheme="minorBidi"/>
                <w:sz w:val="24"/>
                <w:szCs w:val="24"/>
              </w:rPr>
              <w:t>Self reflection and criticality including self awareness, openness and sensitivity to diversity in terms of people, cultures, business and management issues.</w:t>
            </w:r>
          </w:p>
          <w:p w14:paraId="6D94D9A6" w14:textId="77777777" w:rsidR="00686A10" w:rsidRPr="00115E6C" w:rsidRDefault="00686A10" w:rsidP="003C476B">
            <w:pPr>
              <w:pStyle w:val="BodyText"/>
              <w:ind w:left="424" w:hanging="426"/>
              <w:rPr>
                <w:rFonts w:asciiTheme="minorBidi" w:hAnsiTheme="minorBidi" w:cstheme="minorBidi"/>
                <w:noProof/>
                <w:szCs w:val="24"/>
                <w:lang w:val="en-US"/>
              </w:rPr>
            </w:pPr>
            <w:r w:rsidRPr="00115E6C">
              <w:rPr>
                <w:rFonts w:asciiTheme="minorBidi" w:hAnsiTheme="minorBidi" w:cstheme="minorBidi"/>
                <w:b/>
                <w:bCs/>
                <w:noProof/>
                <w:szCs w:val="24"/>
                <w:lang w:val="en-US"/>
              </w:rPr>
              <w:t>D2</w:t>
            </w:r>
            <w:r w:rsidRPr="00115E6C">
              <w:rPr>
                <w:rFonts w:asciiTheme="minorBidi" w:hAnsiTheme="minorBidi" w:cstheme="minorBidi"/>
                <w:noProof/>
                <w:szCs w:val="24"/>
                <w:lang w:val="en-US"/>
              </w:rPr>
              <w:t xml:space="preserve">: Carry out multistage calculations with numbers of any size incorporating the use of powers and roots; </w:t>
            </w:r>
          </w:p>
          <w:p w14:paraId="026E9F55" w14:textId="77777777" w:rsidR="00686A10" w:rsidRPr="00115E6C" w:rsidRDefault="00686A10" w:rsidP="00324669">
            <w:pPr>
              <w:pStyle w:val="BodyText"/>
              <w:ind w:left="424" w:hanging="426"/>
              <w:rPr>
                <w:rFonts w:asciiTheme="minorBidi" w:hAnsiTheme="minorBidi" w:cstheme="minorBidi"/>
                <w:szCs w:val="24"/>
              </w:rPr>
            </w:pPr>
            <w:r w:rsidRPr="00115E6C">
              <w:rPr>
                <w:rFonts w:asciiTheme="minorBidi" w:hAnsiTheme="minorBidi" w:cstheme="minorBidi"/>
                <w:b/>
                <w:bCs/>
                <w:noProof/>
                <w:szCs w:val="24"/>
                <w:lang w:val="en-US"/>
              </w:rPr>
              <w:t>D</w:t>
            </w:r>
            <w:r w:rsidR="00324669" w:rsidRPr="00115E6C">
              <w:rPr>
                <w:rFonts w:asciiTheme="minorBidi" w:hAnsiTheme="minorBidi" w:cstheme="minorBidi"/>
                <w:b/>
                <w:bCs/>
                <w:noProof/>
                <w:szCs w:val="24"/>
                <w:lang w:val="en-US"/>
              </w:rPr>
              <w:t>3</w:t>
            </w:r>
            <w:r w:rsidRPr="00115E6C">
              <w:rPr>
                <w:rFonts w:asciiTheme="minorBidi" w:hAnsiTheme="minorBidi" w:cstheme="minorBidi"/>
                <w:noProof/>
                <w:szCs w:val="24"/>
                <w:lang w:val="en-US"/>
              </w:rPr>
              <w:t>. Calculate measures of average distribution; apply standard formulae, equations and expressions in calculating economic measures and indicators.</w:t>
            </w:r>
          </w:p>
        </w:tc>
        <w:tc>
          <w:tcPr>
            <w:tcW w:w="7320" w:type="dxa"/>
            <w:shd w:val="clear" w:color="auto" w:fill="auto"/>
          </w:tcPr>
          <w:p w14:paraId="68E33440" w14:textId="77777777" w:rsidR="00686A10" w:rsidRPr="00115E6C" w:rsidRDefault="004728CE" w:rsidP="00324669">
            <w:pPr>
              <w:keepLines/>
              <w:autoSpaceDE w:val="0"/>
              <w:autoSpaceDN w:val="0"/>
              <w:spacing w:before="60" w:line="276" w:lineRule="auto"/>
              <w:jc w:val="both"/>
              <w:rPr>
                <w:rFonts w:asciiTheme="minorBidi" w:hAnsiTheme="minorBidi" w:cstheme="minorBidi"/>
              </w:rPr>
            </w:pPr>
            <w:r w:rsidRPr="00115E6C">
              <w:rPr>
                <w:rFonts w:asciiTheme="minorBidi" w:eastAsia="Times New Roman" w:hAnsiTheme="minorBidi" w:cstheme="minorBidi"/>
                <w:noProof/>
                <w:lang w:eastAsia="en-GB"/>
              </w:rPr>
              <w:t>Interpersonal skills of effective listening, negotiating, persuasion and presentation are taught through the undertaking of small group activities in face to face tutorials. This starts with level 4 and these skills are developed through to level 6 modules.</w:t>
            </w:r>
          </w:p>
        </w:tc>
      </w:tr>
    </w:tbl>
    <w:p w14:paraId="30541C04" w14:textId="77777777" w:rsidR="00686A10" w:rsidRDefault="00686A10" w:rsidP="000F25C1">
      <w:pPr>
        <w:rPr>
          <w:sz w:val="16"/>
          <w:szCs w:val="16"/>
        </w:rPr>
      </w:pPr>
    </w:p>
    <w:p w14:paraId="25C38F1C" w14:textId="77777777" w:rsidR="00686A10" w:rsidRDefault="00686A10" w:rsidP="000F25C1">
      <w:pPr>
        <w:rPr>
          <w:sz w:val="16"/>
          <w:szCs w:val="16"/>
        </w:rPr>
      </w:pPr>
    </w:p>
    <w:p w14:paraId="5A55EDDA" w14:textId="77777777" w:rsidR="00686A10" w:rsidRPr="00115E6C" w:rsidRDefault="00686A10" w:rsidP="00686A10">
      <w:pPr>
        <w:rPr>
          <w:rFonts w:ascii="Arial" w:hAnsi="Arial" w:cs="Arial"/>
        </w:rPr>
      </w:pPr>
      <w:r w:rsidRPr="00115E6C">
        <w:rPr>
          <w:rFonts w:ascii="Arial" w:hAnsi="Arial" w:cs="Arial"/>
          <w:b/>
        </w:rPr>
        <w:t xml:space="preserve">Bachelor </w:t>
      </w:r>
      <w:r w:rsidR="00A86FE7" w:rsidRPr="00115E6C">
        <w:rPr>
          <w:rFonts w:ascii="Arial" w:hAnsi="Arial" w:cs="Arial"/>
          <w:b/>
        </w:rPr>
        <w:t xml:space="preserve">of Business Studies </w:t>
      </w:r>
      <w:r w:rsidRPr="00115E6C">
        <w:rPr>
          <w:rFonts w:ascii="Arial" w:hAnsi="Arial" w:cs="Arial"/>
          <w:b/>
        </w:rPr>
        <w:t xml:space="preserve">in Economics </w:t>
      </w:r>
    </w:p>
    <w:p w14:paraId="2D92A561" w14:textId="77777777" w:rsidR="00686A10" w:rsidRDefault="00686A10" w:rsidP="000F25C1">
      <w:pPr>
        <w:rPr>
          <w:sz w:val="16"/>
          <w:szCs w:val="16"/>
        </w:rPr>
      </w:pPr>
    </w:p>
    <w:p w14:paraId="6DDF4444" w14:textId="77777777" w:rsidR="00EA00EB" w:rsidRDefault="00EA00EB" w:rsidP="003C476B">
      <w:pPr>
        <w:rPr>
          <w:rFonts w:ascii="Arial" w:hAnsi="Arial" w:cs="Arial"/>
          <w:b/>
          <w:u w:val="single"/>
        </w:rPr>
      </w:pPr>
    </w:p>
    <w:p w14:paraId="294AD03A" w14:textId="77777777" w:rsidR="00EA00EB" w:rsidRDefault="00EA00EB" w:rsidP="003C476B">
      <w:pPr>
        <w:rPr>
          <w:rFonts w:ascii="Arial" w:hAnsi="Arial" w:cs="Arial"/>
          <w:b/>
          <w:u w:val="single"/>
        </w:rPr>
      </w:pPr>
    </w:p>
    <w:p w14:paraId="36230DB9" w14:textId="77777777" w:rsidR="00EA00EB" w:rsidRDefault="00EA00EB" w:rsidP="003C476B">
      <w:pPr>
        <w:rPr>
          <w:rFonts w:ascii="Arial" w:hAnsi="Arial" w:cs="Arial"/>
          <w:b/>
          <w:u w:val="single"/>
        </w:rPr>
      </w:pPr>
    </w:p>
    <w:p w14:paraId="79D24513" w14:textId="77777777" w:rsidR="00EA00EB" w:rsidRDefault="00EA00EB" w:rsidP="003C476B">
      <w:pPr>
        <w:rPr>
          <w:rFonts w:ascii="Arial" w:hAnsi="Arial" w:cs="Arial"/>
          <w:b/>
          <w:u w:val="single"/>
        </w:rPr>
      </w:pPr>
    </w:p>
    <w:p w14:paraId="12B0E610" w14:textId="77777777" w:rsidR="00EA00EB" w:rsidRDefault="00EA00EB" w:rsidP="003C476B">
      <w:pPr>
        <w:rPr>
          <w:rFonts w:ascii="Arial" w:hAnsi="Arial" w:cs="Arial"/>
          <w:b/>
          <w:u w:val="single"/>
        </w:rPr>
      </w:pPr>
    </w:p>
    <w:p w14:paraId="2776A68A" w14:textId="77777777" w:rsidR="00EA00EB" w:rsidRDefault="00EA00EB" w:rsidP="003C476B">
      <w:pPr>
        <w:rPr>
          <w:rFonts w:ascii="Arial" w:hAnsi="Arial" w:cs="Arial"/>
          <w:b/>
          <w:u w:val="single"/>
        </w:rPr>
      </w:pPr>
    </w:p>
    <w:p w14:paraId="0DDFD4DA" w14:textId="77777777" w:rsidR="00EA00EB" w:rsidRDefault="00EA00EB" w:rsidP="003C476B">
      <w:pPr>
        <w:rPr>
          <w:rFonts w:ascii="Arial" w:hAnsi="Arial" w:cs="Arial"/>
          <w:b/>
          <w:u w:val="single"/>
        </w:rPr>
      </w:pPr>
    </w:p>
    <w:p w14:paraId="5EF56511" w14:textId="77777777" w:rsidR="00EA00EB" w:rsidRDefault="00EA00EB" w:rsidP="003C476B">
      <w:pPr>
        <w:rPr>
          <w:rFonts w:ascii="Arial" w:hAnsi="Arial" w:cs="Arial"/>
          <w:b/>
          <w:u w:val="single"/>
        </w:rPr>
      </w:pPr>
    </w:p>
    <w:p w14:paraId="07332E06" w14:textId="77777777" w:rsidR="00EA00EB" w:rsidRDefault="00EA00EB" w:rsidP="003C476B">
      <w:pPr>
        <w:rPr>
          <w:rFonts w:ascii="Arial" w:hAnsi="Arial" w:cs="Arial"/>
          <w:b/>
          <w:u w:val="single"/>
        </w:rPr>
      </w:pPr>
    </w:p>
    <w:p w14:paraId="51793E6C" w14:textId="77777777" w:rsidR="008E79BA" w:rsidRDefault="008E79BA" w:rsidP="003C476B">
      <w:pPr>
        <w:rPr>
          <w:rFonts w:ascii="Arial" w:hAnsi="Arial" w:cs="Arial"/>
          <w:b/>
          <w:u w:val="single"/>
        </w:rPr>
      </w:pPr>
    </w:p>
    <w:p w14:paraId="335C8F73" w14:textId="77777777" w:rsidR="008E79BA" w:rsidRDefault="008E79BA" w:rsidP="003C476B">
      <w:pPr>
        <w:rPr>
          <w:rFonts w:ascii="Arial" w:hAnsi="Arial" w:cs="Arial"/>
          <w:b/>
          <w:u w:val="single"/>
        </w:rPr>
      </w:pPr>
    </w:p>
    <w:p w14:paraId="00F7FCEF" w14:textId="77777777" w:rsidR="008E79BA" w:rsidRDefault="008E79BA" w:rsidP="003C476B">
      <w:pPr>
        <w:rPr>
          <w:rFonts w:ascii="Arial" w:hAnsi="Arial" w:cs="Arial"/>
          <w:b/>
          <w:u w:val="single"/>
        </w:rPr>
      </w:pPr>
    </w:p>
    <w:p w14:paraId="44AEFB3F" w14:textId="77777777" w:rsidR="008E79BA" w:rsidRDefault="008E79BA" w:rsidP="003C476B">
      <w:pPr>
        <w:rPr>
          <w:rFonts w:ascii="Arial" w:hAnsi="Arial" w:cs="Arial"/>
          <w:b/>
          <w:u w:val="single"/>
        </w:rPr>
      </w:pPr>
    </w:p>
    <w:p w14:paraId="07E96FFD" w14:textId="77777777" w:rsidR="008E79BA" w:rsidRDefault="008E79BA" w:rsidP="003C476B">
      <w:pPr>
        <w:rPr>
          <w:rFonts w:ascii="Arial" w:hAnsi="Arial" w:cs="Arial"/>
          <w:b/>
          <w:u w:val="single"/>
        </w:rPr>
      </w:pPr>
    </w:p>
    <w:p w14:paraId="217A0285" w14:textId="77777777" w:rsidR="008E79BA" w:rsidRDefault="008E79BA" w:rsidP="003C476B">
      <w:pPr>
        <w:rPr>
          <w:rFonts w:ascii="Arial" w:hAnsi="Arial" w:cs="Arial"/>
          <w:b/>
          <w:u w:val="single"/>
        </w:rPr>
      </w:pPr>
    </w:p>
    <w:p w14:paraId="60BF7857" w14:textId="77777777" w:rsidR="008E79BA" w:rsidRDefault="008E79BA" w:rsidP="003C476B">
      <w:pPr>
        <w:rPr>
          <w:rFonts w:ascii="Arial" w:hAnsi="Arial" w:cs="Arial"/>
          <w:b/>
          <w:u w:val="single"/>
        </w:rPr>
      </w:pPr>
    </w:p>
    <w:p w14:paraId="2C787B25" w14:textId="77777777" w:rsidR="00E30FC4" w:rsidRDefault="00E30FC4" w:rsidP="003C476B">
      <w:pPr>
        <w:rPr>
          <w:rFonts w:ascii="Arial" w:hAnsi="Arial" w:cs="Arial"/>
          <w:b/>
          <w:u w:val="single"/>
        </w:rPr>
      </w:pPr>
      <w:r>
        <w:rPr>
          <w:rFonts w:ascii="Arial" w:hAnsi="Arial" w:cs="Arial"/>
          <w:b/>
          <w:u w:val="single"/>
        </w:rPr>
        <w:t>Finance-Micro Finance track</w:t>
      </w:r>
      <w:r w:rsidR="003C476B">
        <w:rPr>
          <w:rFonts w:ascii="Arial" w:hAnsi="Arial" w:cs="Arial"/>
          <w:b/>
          <w:u w:val="single"/>
        </w:rPr>
        <w:t xml:space="preserve">– </w:t>
      </w:r>
      <w:proofErr w:type="spellStart"/>
      <w:r w:rsidR="003C476B">
        <w:rPr>
          <w:rFonts w:ascii="Arial" w:hAnsi="Arial" w:cs="Arial"/>
          <w:b/>
          <w:u w:val="single"/>
        </w:rPr>
        <w:t>Lvl</w:t>
      </w:r>
      <w:proofErr w:type="spellEnd"/>
      <w:r w:rsidR="003C476B">
        <w:rPr>
          <w:rFonts w:ascii="Arial" w:hAnsi="Arial" w:cs="Arial"/>
          <w:b/>
          <w:u w:val="single"/>
        </w:rPr>
        <w:t xml:space="preserve"> 5 and 6</w:t>
      </w:r>
      <w:r w:rsidR="003C476B" w:rsidRPr="00611D4D">
        <w:rPr>
          <w:rFonts w:ascii="Arial" w:hAnsi="Arial" w:cs="Arial"/>
          <w:b/>
          <w:u w:val="single"/>
        </w:rPr>
        <w:t>:</w:t>
      </w:r>
    </w:p>
    <w:p w14:paraId="2519169B" w14:textId="77777777" w:rsidR="00E30FC4" w:rsidRDefault="00E30FC4" w:rsidP="000F25C1">
      <w:pPr>
        <w:rPr>
          <w:rFonts w:ascii="Arial" w:hAnsi="Arial" w:cs="Arial"/>
          <w:b/>
          <w:u w:val="single"/>
        </w:rPr>
      </w:pPr>
    </w:p>
    <w:tbl>
      <w:tblPr>
        <w:tblW w:w="1392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27"/>
      </w:tblGrid>
      <w:tr w:rsidR="00E30FC4" w:rsidRPr="00236ED8" w14:paraId="5EBD7404" w14:textId="77777777" w:rsidTr="003C476B">
        <w:trPr>
          <w:trHeight w:val="510"/>
          <w:tblHeader/>
        </w:trPr>
        <w:tc>
          <w:tcPr>
            <w:tcW w:w="13927" w:type="dxa"/>
            <w:tcBorders>
              <w:bottom w:val="single" w:sz="4" w:space="0" w:color="auto"/>
            </w:tcBorders>
            <w:shd w:val="clear" w:color="auto" w:fill="E0E0E0"/>
          </w:tcPr>
          <w:p w14:paraId="4E84FBD2" w14:textId="77777777" w:rsidR="00E30FC4" w:rsidRPr="00437C3C" w:rsidRDefault="00E30FC4" w:rsidP="003C476B">
            <w:pPr>
              <w:pStyle w:val="BodyText"/>
              <w:rPr>
                <w:b/>
              </w:rPr>
            </w:pPr>
            <w:r>
              <w:rPr>
                <w:b/>
              </w:rPr>
              <w:t>1.</w:t>
            </w:r>
            <w:r w:rsidRPr="00236ED8">
              <w:rPr>
                <w:b/>
              </w:rPr>
              <w:t xml:space="preserve"> Rationale for the </w:t>
            </w:r>
            <w:r w:rsidRPr="00E30FC4">
              <w:rPr>
                <w:b/>
              </w:rPr>
              <w:t>Finance-Micro Finance track</w:t>
            </w:r>
          </w:p>
        </w:tc>
      </w:tr>
      <w:tr w:rsidR="00E30FC4" w:rsidRPr="00115E6C" w14:paraId="6526FFED" w14:textId="77777777" w:rsidTr="003C476B">
        <w:trPr>
          <w:trHeight w:val="1758"/>
        </w:trPr>
        <w:tc>
          <w:tcPr>
            <w:tcW w:w="13927" w:type="dxa"/>
            <w:shd w:val="clear" w:color="auto" w:fill="auto"/>
          </w:tcPr>
          <w:p w14:paraId="2518974B" w14:textId="77777777" w:rsidR="00E30FC4" w:rsidRPr="00115E6C" w:rsidRDefault="00E30FC4" w:rsidP="003C476B">
            <w:pPr>
              <w:pStyle w:val="NormalWeb"/>
              <w:shd w:val="clear" w:color="auto" w:fill="FFFFFF"/>
              <w:spacing w:before="0" w:beforeAutospacing="0" w:after="150" w:afterAutospacing="0" w:line="300" w:lineRule="atLeast"/>
              <w:rPr>
                <w:rFonts w:asciiTheme="minorBidi" w:hAnsiTheme="minorBidi" w:cstheme="minorBidi"/>
                <w:color w:val="000000"/>
              </w:rPr>
            </w:pPr>
            <w:r w:rsidRPr="00115E6C">
              <w:rPr>
                <w:rFonts w:asciiTheme="minorBidi" w:hAnsiTheme="minorBidi" w:cstheme="minorBidi"/>
                <w:color w:val="000000"/>
              </w:rPr>
              <w:t xml:space="preserve">More than ever the world needs flexible and prepared thinkers, ready to build financially robust businesses that </w:t>
            </w:r>
            <w:proofErr w:type="gramStart"/>
            <w:r w:rsidRPr="00115E6C">
              <w:rPr>
                <w:rFonts w:asciiTheme="minorBidi" w:hAnsiTheme="minorBidi" w:cstheme="minorBidi"/>
                <w:color w:val="000000"/>
              </w:rPr>
              <w:t>are able to</w:t>
            </w:r>
            <w:proofErr w:type="gramEnd"/>
            <w:r w:rsidRPr="00115E6C">
              <w:rPr>
                <w:rFonts w:asciiTheme="minorBidi" w:hAnsiTheme="minorBidi" w:cstheme="minorBidi"/>
                <w:color w:val="000000"/>
              </w:rPr>
              <w:t xml:space="preserve"> deal with the unexpected and cope in a crisis. This degree will build on strong analytical skills, exploring the economics of markets such as money, capital, derivatives and foreign exchange, and the theory of modern finance in business (Fintech).</w:t>
            </w:r>
          </w:p>
          <w:p w14:paraId="3B70E9EB" w14:textId="77777777" w:rsidR="00E30FC4" w:rsidRPr="00115E6C" w:rsidRDefault="00E30FC4" w:rsidP="003C476B">
            <w:pPr>
              <w:pStyle w:val="NormalWeb"/>
              <w:shd w:val="clear" w:color="auto" w:fill="FFFFFF"/>
              <w:spacing w:before="150" w:beforeAutospacing="0" w:after="150" w:afterAutospacing="0" w:line="300" w:lineRule="atLeast"/>
              <w:rPr>
                <w:rFonts w:asciiTheme="minorBidi" w:hAnsiTheme="minorBidi" w:cstheme="minorBidi"/>
                <w:color w:val="000000"/>
              </w:rPr>
            </w:pPr>
            <w:r w:rsidRPr="00115E6C">
              <w:rPr>
                <w:rFonts w:asciiTheme="minorBidi" w:hAnsiTheme="minorBidi" w:cstheme="minorBidi"/>
                <w:color w:val="000000"/>
              </w:rPr>
              <w:t>Students will learn to analyse vulnerabilities and deal with simulated business interruptions. Explore the top-level decision making in managing the direction and impact of organisations with modules on Management and Strategy. </w:t>
            </w:r>
          </w:p>
          <w:p w14:paraId="75CAB5C2" w14:textId="77777777" w:rsidR="00E30FC4" w:rsidRPr="00115E6C" w:rsidRDefault="00E30FC4" w:rsidP="003C476B">
            <w:pPr>
              <w:pStyle w:val="BodyText"/>
              <w:rPr>
                <w:rFonts w:asciiTheme="minorBidi" w:hAnsiTheme="minorBidi" w:cstheme="minorBidi"/>
                <w:color w:val="000000"/>
                <w:szCs w:val="24"/>
              </w:rPr>
            </w:pPr>
            <w:r w:rsidRPr="00115E6C">
              <w:rPr>
                <w:rFonts w:asciiTheme="minorBidi" w:hAnsiTheme="minorBidi" w:cstheme="minorBidi"/>
                <w:color w:val="000000"/>
                <w:szCs w:val="24"/>
              </w:rPr>
              <w:t>Students studying finance will take classes in financial management as well as investments and institutions. Throughout the courses we will expand the students understanding of business concepts, ideas, models and methods, with strong focus on Finance. This valuable expertise will enable our graduates to stand out in roles in corporations, finance, and the civil service, in the competitive business world. </w:t>
            </w:r>
          </w:p>
          <w:p w14:paraId="7CABC810" w14:textId="77777777" w:rsidR="00E30FC4" w:rsidRPr="00115E6C" w:rsidRDefault="00E30FC4" w:rsidP="003C476B">
            <w:pPr>
              <w:pStyle w:val="BodyText"/>
              <w:rPr>
                <w:rFonts w:asciiTheme="minorBidi" w:hAnsiTheme="minorBidi" w:cstheme="minorBidi"/>
                <w:szCs w:val="24"/>
              </w:rPr>
            </w:pPr>
            <w:r w:rsidRPr="00115E6C">
              <w:rPr>
                <w:rFonts w:asciiTheme="minorBidi" w:hAnsiTheme="minorBidi" w:cstheme="minorBidi"/>
                <w:color w:val="000000"/>
                <w:szCs w:val="24"/>
              </w:rPr>
              <w:t>In addition, Finance students find a variety of career options available when they graduate, many of which pay a very lucrative salary and are in high demand.</w:t>
            </w:r>
          </w:p>
        </w:tc>
      </w:tr>
    </w:tbl>
    <w:p w14:paraId="24351984" w14:textId="77777777" w:rsidR="00E30FC4" w:rsidRDefault="00E30FC4" w:rsidP="000F25C1">
      <w:pPr>
        <w:rPr>
          <w:sz w:val="16"/>
          <w:szCs w:val="16"/>
        </w:rPr>
      </w:pPr>
    </w:p>
    <w:p w14:paraId="24209E71" w14:textId="77777777" w:rsidR="00570463" w:rsidRDefault="00570463" w:rsidP="000F25C1">
      <w:pPr>
        <w:rPr>
          <w:sz w:val="16"/>
          <w:szCs w:val="16"/>
        </w:rPr>
      </w:pPr>
    </w:p>
    <w:p w14:paraId="126B2574" w14:textId="77777777" w:rsidR="00E30FC4" w:rsidRDefault="00E30FC4" w:rsidP="000F25C1">
      <w:pPr>
        <w:rPr>
          <w:sz w:val="16"/>
          <w:szCs w:val="16"/>
        </w:rPr>
      </w:pPr>
    </w:p>
    <w:tbl>
      <w:tblPr>
        <w:tblW w:w="1387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79"/>
      </w:tblGrid>
      <w:tr w:rsidR="00E30FC4" w:rsidRPr="00236ED8" w14:paraId="170E93AB" w14:textId="77777777" w:rsidTr="003C476B">
        <w:trPr>
          <w:trHeight w:val="335"/>
          <w:tblHeader/>
        </w:trPr>
        <w:tc>
          <w:tcPr>
            <w:tcW w:w="13879" w:type="dxa"/>
            <w:shd w:val="clear" w:color="auto" w:fill="E0E0E0"/>
          </w:tcPr>
          <w:p w14:paraId="338882CC" w14:textId="77777777" w:rsidR="00E30FC4" w:rsidRPr="00236ED8" w:rsidRDefault="00E30FC4" w:rsidP="003C476B">
            <w:pPr>
              <w:pStyle w:val="BodyText"/>
              <w:rPr>
                <w:b/>
              </w:rPr>
            </w:pPr>
            <w:r>
              <w:rPr>
                <w:b/>
              </w:rPr>
              <w:t>2</w:t>
            </w:r>
            <w:r w:rsidRPr="00236ED8">
              <w:rPr>
                <w:b/>
              </w:rPr>
              <w:t xml:space="preserve">. Aims of the </w:t>
            </w:r>
            <w:r w:rsidRPr="00E30FC4">
              <w:rPr>
                <w:b/>
              </w:rPr>
              <w:t>Finance-Micro Finance track</w:t>
            </w:r>
          </w:p>
        </w:tc>
      </w:tr>
      <w:tr w:rsidR="00E30FC4" w:rsidRPr="00115E6C" w14:paraId="30390373" w14:textId="77777777" w:rsidTr="00115E6C">
        <w:trPr>
          <w:trHeight w:val="323"/>
        </w:trPr>
        <w:tc>
          <w:tcPr>
            <w:tcW w:w="13879" w:type="dxa"/>
            <w:tcBorders>
              <w:bottom w:val="single" w:sz="4" w:space="0" w:color="auto"/>
            </w:tcBorders>
            <w:shd w:val="clear" w:color="auto" w:fill="auto"/>
          </w:tcPr>
          <w:p w14:paraId="2543CC82" w14:textId="77777777" w:rsidR="00E30FC4" w:rsidRPr="00115E6C" w:rsidRDefault="00E30FC4" w:rsidP="00A86FE7">
            <w:pPr>
              <w:shd w:val="clear" w:color="auto" w:fill="FFFFFF"/>
              <w:spacing w:after="60" w:line="300" w:lineRule="atLeast"/>
              <w:rPr>
                <w:rFonts w:asciiTheme="minorBidi" w:hAnsiTheme="minorBidi" w:cstheme="minorBidi"/>
                <w:spacing w:val="2"/>
                <w:shd w:val="clear" w:color="auto" w:fill="FCFCFC"/>
              </w:rPr>
            </w:pPr>
            <w:r w:rsidRPr="00115E6C">
              <w:rPr>
                <w:rFonts w:asciiTheme="minorBidi" w:hAnsiTheme="minorBidi" w:cstheme="minorBidi"/>
                <w:spacing w:val="2"/>
                <w:shd w:val="clear" w:color="auto" w:fill="FCFCFC"/>
              </w:rPr>
              <w:t>Students who major in finance take a variety of classes designed to produce well-rounded graduates. Gr</w:t>
            </w:r>
            <w:r w:rsidR="00A86FE7" w:rsidRPr="00115E6C">
              <w:rPr>
                <w:rFonts w:asciiTheme="minorBidi" w:hAnsiTheme="minorBidi" w:cstheme="minorBidi"/>
                <w:spacing w:val="2"/>
                <w:shd w:val="clear" w:color="auto" w:fill="FCFCFC"/>
              </w:rPr>
              <w:t xml:space="preserve">aduates armed with a </w:t>
            </w:r>
            <w:proofErr w:type="gramStart"/>
            <w:r w:rsidR="00A86FE7" w:rsidRPr="00115E6C">
              <w:rPr>
                <w:rFonts w:asciiTheme="minorBidi" w:hAnsiTheme="minorBidi" w:cstheme="minorBidi"/>
                <w:spacing w:val="2"/>
                <w:shd w:val="clear" w:color="auto" w:fill="FCFCFC"/>
              </w:rPr>
              <w:t>bachelor of Business Studies</w:t>
            </w:r>
            <w:proofErr w:type="gramEnd"/>
            <w:r w:rsidRPr="00115E6C">
              <w:rPr>
                <w:rFonts w:asciiTheme="minorBidi" w:hAnsiTheme="minorBidi" w:cstheme="minorBidi"/>
                <w:spacing w:val="2"/>
                <w:shd w:val="clear" w:color="auto" w:fill="FCFCFC"/>
              </w:rPr>
              <w:t xml:space="preserve"> in finance can choose from several careers including financial analysts, financial managers and personal financial advisors. Other possible occupations include budget analysts and cost estimators, in addition to logisticians and loan officers. Finance majors may also work in real estate finance or for Treasury Department. </w:t>
            </w:r>
          </w:p>
          <w:p w14:paraId="35095259" w14:textId="77777777" w:rsidR="00E30FC4" w:rsidRPr="00115E6C" w:rsidRDefault="00E30FC4" w:rsidP="003C476B">
            <w:pPr>
              <w:shd w:val="clear" w:color="auto" w:fill="FFFFFF"/>
              <w:spacing w:after="60" w:line="300" w:lineRule="atLeast"/>
              <w:rPr>
                <w:rFonts w:asciiTheme="minorBidi" w:hAnsiTheme="minorBidi" w:cstheme="minorBidi"/>
                <w:spacing w:val="2"/>
                <w:shd w:val="clear" w:color="auto" w:fill="FCFCFC"/>
              </w:rPr>
            </w:pPr>
            <w:r w:rsidRPr="00115E6C">
              <w:rPr>
                <w:rFonts w:asciiTheme="minorBidi" w:hAnsiTheme="minorBidi" w:cstheme="minorBidi"/>
                <w:spacing w:val="2"/>
                <w:shd w:val="clear" w:color="auto" w:fill="FCFCFC"/>
              </w:rPr>
              <w:t xml:space="preserve">Students will: </w:t>
            </w:r>
          </w:p>
          <w:p w14:paraId="41A8DFDF" w14:textId="77777777" w:rsidR="00E30FC4" w:rsidRPr="00115E6C" w:rsidRDefault="00E30FC4" w:rsidP="00442C94">
            <w:pPr>
              <w:pStyle w:val="ListParagraph"/>
              <w:numPr>
                <w:ilvl w:val="0"/>
                <w:numId w:val="18"/>
              </w:numPr>
              <w:shd w:val="clear" w:color="auto" w:fill="FFFFFF"/>
              <w:spacing w:after="60" w:line="300" w:lineRule="atLeast"/>
              <w:rPr>
                <w:rFonts w:asciiTheme="minorBidi" w:hAnsiTheme="minorBidi" w:cstheme="minorBidi"/>
                <w:spacing w:val="2"/>
                <w:shd w:val="clear" w:color="auto" w:fill="FCFCFC"/>
              </w:rPr>
            </w:pPr>
            <w:r w:rsidRPr="00115E6C">
              <w:rPr>
                <w:rFonts w:asciiTheme="minorBidi" w:hAnsiTheme="minorBidi" w:cstheme="minorBidi"/>
                <w:spacing w:val="2"/>
                <w:shd w:val="clear" w:color="auto" w:fill="FCFCFC"/>
              </w:rPr>
              <w:t xml:space="preserve">Gain a practical insight into markets and trading. </w:t>
            </w:r>
          </w:p>
          <w:p w14:paraId="06A1490E" w14:textId="77777777" w:rsidR="00E30FC4" w:rsidRPr="00115E6C" w:rsidRDefault="00E30FC4" w:rsidP="00442C94">
            <w:pPr>
              <w:pStyle w:val="ListParagraph"/>
              <w:numPr>
                <w:ilvl w:val="0"/>
                <w:numId w:val="18"/>
              </w:numPr>
              <w:shd w:val="clear" w:color="auto" w:fill="FFFFFF"/>
              <w:spacing w:after="60" w:line="300" w:lineRule="atLeast"/>
              <w:rPr>
                <w:rFonts w:asciiTheme="minorBidi" w:hAnsiTheme="minorBidi" w:cstheme="minorBidi"/>
                <w:spacing w:val="2"/>
                <w:shd w:val="clear" w:color="auto" w:fill="FCFCFC"/>
              </w:rPr>
            </w:pPr>
            <w:r w:rsidRPr="00115E6C">
              <w:rPr>
                <w:rFonts w:asciiTheme="minorBidi" w:hAnsiTheme="minorBidi" w:cstheme="minorBidi"/>
                <w:spacing w:val="2"/>
                <w:shd w:val="clear" w:color="auto" w:fill="FCFCFC"/>
              </w:rPr>
              <w:t xml:space="preserve">Learn how be disciplined and to manage and invest their time </w:t>
            </w:r>
            <w:proofErr w:type="gramStart"/>
            <w:r w:rsidRPr="00115E6C">
              <w:rPr>
                <w:rFonts w:asciiTheme="minorBidi" w:hAnsiTheme="minorBidi" w:cstheme="minorBidi"/>
                <w:spacing w:val="2"/>
                <w:shd w:val="clear" w:color="auto" w:fill="FCFCFC"/>
              </w:rPr>
              <w:t>in order to</w:t>
            </w:r>
            <w:proofErr w:type="gramEnd"/>
            <w:r w:rsidRPr="00115E6C">
              <w:rPr>
                <w:rFonts w:asciiTheme="minorBidi" w:hAnsiTheme="minorBidi" w:cstheme="minorBidi"/>
                <w:spacing w:val="2"/>
                <w:shd w:val="clear" w:color="auto" w:fill="FCFCFC"/>
              </w:rPr>
              <w:t xml:space="preserve"> meet the deadline and targets. </w:t>
            </w:r>
          </w:p>
          <w:p w14:paraId="747C45CC" w14:textId="77777777" w:rsidR="00E30FC4" w:rsidRPr="00115E6C" w:rsidRDefault="00E30FC4" w:rsidP="00442C94">
            <w:pPr>
              <w:pStyle w:val="ListParagraph"/>
              <w:numPr>
                <w:ilvl w:val="0"/>
                <w:numId w:val="18"/>
              </w:numPr>
              <w:shd w:val="clear" w:color="auto" w:fill="FFFFFF"/>
              <w:spacing w:after="60" w:line="300" w:lineRule="atLeast"/>
              <w:rPr>
                <w:rFonts w:asciiTheme="minorBidi" w:hAnsiTheme="minorBidi" w:cstheme="minorBidi"/>
                <w:spacing w:val="2"/>
                <w:shd w:val="clear" w:color="auto" w:fill="FCFCFC"/>
              </w:rPr>
            </w:pPr>
            <w:r w:rsidRPr="00115E6C">
              <w:rPr>
                <w:rFonts w:asciiTheme="minorBidi" w:hAnsiTheme="minorBidi" w:cstheme="minorBidi"/>
                <w:spacing w:val="2"/>
                <w:shd w:val="clear" w:color="auto" w:fill="FCFCFC"/>
              </w:rPr>
              <w:t>Understand the importance of diversification.</w:t>
            </w:r>
          </w:p>
          <w:p w14:paraId="5E8E8749" w14:textId="77777777" w:rsidR="00E30FC4" w:rsidRPr="00115E6C" w:rsidRDefault="00E30FC4" w:rsidP="00442C94">
            <w:pPr>
              <w:pStyle w:val="ListParagraph"/>
              <w:numPr>
                <w:ilvl w:val="0"/>
                <w:numId w:val="18"/>
              </w:numPr>
              <w:shd w:val="clear" w:color="auto" w:fill="FFFFFF"/>
              <w:spacing w:after="60" w:line="300" w:lineRule="atLeast"/>
              <w:rPr>
                <w:rFonts w:asciiTheme="minorBidi" w:hAnsiTheme="minorBidi" w:cstheme="minorBidi"/>
                <w:spacing w:val="2"/>
                <w:shd w:val="clear" w:color="auto" w:fill="FCFCFC"/>
              </w:rPr>
            </w:pPr>
            <w:r w:rsidRPr="00115E6C">
              <w:rPr>
                <w:rFonts w:asciiTheme="minorBidi" w:hAnsiTheme="minorBidi" w:cstheme="minorBidi"/>
                <w:spacing w:val="2"/>
                <w:shd w:val="clear" w:color="auto" w:fill="FCFCFC"/>
              </w:rPr>
              <w:t>Understand and apply the various financial techniques</w:t>
            </w:r>
          </w:p>
          <w:p w14:paraId="1CE8F62E" w14:textId="77777777" w:rsidR="00E30FC4" w:rsidRPr="00115E6C" w:rsidRDefault="00E30FC4" w:rsidP="00442C94">
            <w:pPr>
              <w:pStyle w:val="ListParagraph"/>
              <w:numPr>
                <w:ilvl w:val="0"/>
                <w:numId w:val="18"/>
              </w:numPr>
              <w:shd w:val="clear" w:color="auto" w:fill="FFFFFF"/>
              <w:spacing w:after="60" w:line="300" w:lineRule="atLeast"/>
              <w:rPr>
                <w:rFonts w:asciiTheme="minorBidi" w:hAnsiTheme="minorBidi" w:cstheme="minorBidi"/>
                <w:spacing w:val="2"/>
                <w:shd w:val="clear" w:color="auto" w:fill="FCFCFC"/>
              </w:rPr>
            </w:pPr>
            <w:r w:rsidRPr="00115E6C">
              <w:rPr>
                <w:rFonts w:asciiTheme="minorBidi" w:hAnsiTheme="minorBidi" w:cstheme="minorBidi"/>
                <w:spacing w:val="2"/>
                <w:shd w:val="clear" w:color="auto" w:fill="FCFCFC"/>
              </w:rPr>
              <w:lastRenderedPageBreak/>
              <w:t xml:space="preserve">Acquire </w:t>
            </w:r>
            <w:r w:rsidRPr="00115E6C">
              <w:rPr>
                <w:rFonts w:asciiTheme="minorBidi" w:hAnsiTheme="minorBidi" w:cstheme="minorBidi"/>
                <w:color w:val="000000"/>
              </w:rPr>
              <w:t>agile, reflexive and critical thinking skills which are vital for success in modern organisations.</w:t>
            </w:r>
            <w:r w:rsidRPr="00115E6C">
              <w:rPr>
                <w:rFonts w:asciiTheme="minorBidi" w:hAnsiTheme="minorBidi" w:cstheme="minorBidi"/>
                <w:spacing w:val="2"/>
                <w:shd w:val="clear" w:color="auto" w:fill="FCFCFC"/>
              </w:rPr>
              <w:t xml:space="preserve"> </w:t>
            </w:r>
          </w:p>
        </w:tc>
      </w:tr>
    </w:tbl>
    <w:p w14:paraId="16462A39" w14:textId="77777777" w:rsidR="00E30FC4" w:rsidRDefault="00E30FC4" w:rsidP="000F25C1">
      <w:pPr>
        <w:rPr>
          <w:sz w:val="16"/>
          <w:szCs w:val="16"/>
        </w:rPr>
      </w:pPr>
    </w:p>
    <w:p w14:paraId="1CCE7F36" w14:textId="77777777" w:rsidR="00E30FC4" w:rsidRDefault="00E30FC4" w:rsidP="000F25C1">
      <w:pPr>
        <w:rPr>
          <w:sz w:val="16"/>
          <w:szCs w:val="16"/>
        </w:rPr>
      </w:pPr>
    </w:p>
    <w:p w14:paraId="38F2FE6E" w14:textId="77777777" w:rsidR="00E30FC4" w:rsidRDefault="00E30FC4" w:rsidP="000F25C1">
      <w:pPr>
        <w:rPr>
          <w:sz w:val="16"/>
          <w:szCs w:val="16"/>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45"/>
        <w:gridCol w:w="1080"/>
        <w:gridCol w:w="3864"/>
        <w:gridCol w:w="992"/>
        <w:gridCol w:w="1985"/>
        <w:gridCol w:w="1276"/>
      </w:tblGrid>
      <w:tr w:rsidR="00570463" w:rsidRPr="007F0A7A" w14:paraId="6A3761E1" w14:textId="77777777" w:rsidTr="002B0EEE">
        <w:trPr>
          <w:trHeight w:val="522"/>
          <w:tblHeader/>
        </w:trPr>
        <w:tc>
          <w:tcPr>
            <w:tcW w:w="14142" w:type="dxa"/>
            <w:gridSpan w:val="6"/>
            <w:shd w:val="clear" w:color="auto" w:fill="E6E6E6"/>
          </w:tcPr>
          <w:p w14:paraId="5D178432" w14:textId="77777777" w:rsidR="00570463" w:rsidRPr="007F0A7A" w:rsidRDefault="00570463" w:rsidP="002B0EEE">
            <w:pPr>
              <w:jc w:val="center"/>
              <w:rPr>
                <w:rFonts w:ascii="Arial" w:hAnsi="Arial" w:cs="Arial"/>
                <w:b/>
                <w:u w:val="single"/>
              </w:rPr>
            </w:pPr>
            <w:r w:rsidRPr="007F0A7A">
              <w:rPr>
                <w:rFonts w:ascii="Arial" w:hAnsi="Arial" w:cs="Arial"/>
                <w:b/>
                <w:u w:val="single"/>
              </w:rPr>
              <w:t>Programme Structure - LEVEL 5</w:t>
            </w:r>
            <w:r>
              <w:rPr>
                <w:rFonts w:ascii="Arial" w:hAnsi="Arial" w:cs="Arial"/>
                <w:b/>
                <w:u w:val="single"/>
              </w:rPr>
              <w:t xml:space="preserve"> – Finance-Micro Finance track</w:t>
            </w:r>
          </w:p>
        </w:tc>
      </w:tr>
      <w:tr w:rsidR="00570463" w:rsidRPr="007F0A7A" w14:paraId="684EF608" w14:textId="77777777" w:rsidTr="00115E6C">
        <w:trPr>
          <w:tblHeader/>
        </w:trPr>
        <w:tc>
          <w:tcPr>
            <w:tcW w:w="4945" w:type="dxa"/>
            <w:shd w:val="clear" w:color="auto" w:fill="E6E6E6"/>
          </w:tcPr>
          <w:p w14:paraId="69B2EE45" w14:textId="77777777" w:rsidR="00570463" w:rsidRPr="007F0A7A" w:rsidRDefault="00570463" w:rsidP="002B0EEE">
            <w:pPr>
              <w:rPr>
                <w:rFonts w:ascii="Arial" w:hAnsi="Arial" w:cs="Arial"/>
                <w:b/>
                <w:sz w:val="22"/>
                <w:szCs w:val="22"/>
              </w:rPr>
            </w:pPr>
            <w:r w:rsidRPr="007F0A7A">
              <w:rPr>
                <w:rFonts w:ascii="Arial" w:hAnsi="Arial" w:cs="Arial"/>
                <w:b/>
                <w:sz w:val="22"/>
                <w:szCs w:val="22"/>
              </w:rPr>
              <w:t>Compulsory modules</w:t>
            </w:r>
          </w:p>
        </w:tc>
        <w:tc>
          <w:tcPr>
            <w:tcW w:w="1080" w:type="dxa"/>
            <w:shd w:val="clear" w:color="auto" w:fill="E6E6E6"/>
          </w:tcPr>
          <w:p w14:paraId="106BBEBC" w14:textId="77777777" w:rsidR="00570463" w:rsidRPr="007F0A7A" w:rsidRDefault="00570463" w:rsidP="002B0EEE">
            <w:pPr>
              <w:rPr>
                <w:rFonts w:ascii="Arial" w:hAnsi="Arial" w:cs="Arial"/>
                <w:b/>
                <w:sz w:val="22"/>
                <w:szCs w:val="22"/>
              </w:rPr>
            </w:pPr>
            <w:r w:rsidRPr="007F0A7A">
              <w:rPr>
                <w:rFonts w:ascii="Arial" w:hAnsi="Arial" w:cs="Arial"/>
                <w:b/>
                <w:sz w:val="22"/>
                <w:szCs w:val="22"/>
              </w:rPr>
              <w:t>Credit points</w:t>
            </w:r>
          </w:p>
        </w:tc>
        <w:tc>
          <w:tcPr>
            <w:tcW w:w="3864" w:type="dxa"/>
            <w:shd w:val="clear" w:color="auto" w:fill="E6E6E6"/>
          </w:tcPr>
          <w:p w14:paraId="1080FAD5" w14:textId="77777777" w:rsidR="00570463" w:rsidRPr="007F0A7A" w:rsidRDefault="00570463" w:rsidP="002B0EEE">
            <w:pPr>
              <w:rPr>
                <w:rFonts w:ascii="Arial" w:hAnsi="Arial" w:cs="Arial"/>
                <w:b/>
                <w:sz w:val="22"/>
                <w:szCs w:val="22"/>
              </w:rPr>
            </w:pPr>
            <w:r w:rsidRPr="007F0A7A">
              <w:rPr>
                <w:rFonts w:ascii="Arial" w:hAnsi="Arial" w:cs="Arial"/>
                <w:b/>
                <w:sz w:val="22"/>
                <w:szCs w:val="22"/>
              </w:rPr>
              <w:t>Optional modules</w:t>
            </w:r>
          </w:p>
        </w:tc>
        <w:tc>
          <w:tcPr>
            <w:tcW w:w="992" w:type="dxa"/>
            <w:shd w:val="clear" w:color="auto" w:fill="E0E0E0"/>
          </w:tcPr>
          <w:p w14:paraId="3F236A43" w14:textId="77777777" w:rsidR="00570463" w:rsidRPr="007F0A7A" w:rsidRDefault="00570463" w:rsidP="002B0EEE">
            <w:pPr>
              <w:rPr>
                <w:rFonts w:ascii="Arial" w:hAnsi="Arial" w:cs="Arial"/>
                <w:b/>
                <w:sz w:val="22"/>
                <w:szCs w:val="22"/>
              </w:rPr>
            </w:pPr>
            <w:r w:rsidRPr="007F0A7A">
              <w:rPr>
                <w:rFonts w:ascii="Arial" w:hAnsi="Arial" w:cs="Arial"/>
                <w:b/>
                <w:sz w:val="22"/>
                <w:szCs w:val="22"/>
              </w:rPr>
              <w:t>Credit points</w:t>
            </w:r>
          </w:p>
        </w:tc>
        <w:tc>
          <w:tcPr>
            <w:tcW w:w="1985" w:type="dxa"/>
            <w:shd w:val="clear" w:color="auto" w:fill="E0E0E0"/>
          </w:tcPr>
          <w:p w14:paraId="4CB05E9C" w14:textId="77777777" w:rsidR="00570463" w:rsidRPr="007F0A7A" w:rsidRDefault="00570463" w:rsidP="002B0EEE">
            <w:pPr>
              <w:rPr>
                <w:rFonts w:ascii="Arial" w:hAnsi="Arial" w:cs="Arial"/>
                <w:b/>
                <w:sz w:val="22"/>
                <w:szCs w:val="22"/>
              </w:rPr>
            </w:pPr>
            <w:r w:rsidRPr="007F0A7A">
              <w:rPr>
                <w:rFonts w:ascii="Arial" w:hAnsi="Arial" w:cs="Arial"/>
                <w:b/>
                <w:sz w:val="22"/>
                <w:szCs w:val="22"/>
              </w:rPr>
              <w:t xml:space="preserve">Is module </w:t>
            </w:r>
            <w:proofErr w:type="spellStart"/>
            <w:r w:rsidRPr="007F0A7A">
              <w:rPr>
                <w:rFonts w:ascii="Arial" w:hAnsi="Arial" w:cs="Arial"/>
                <w:b/>
                <w:sz w:val="22"/>
                <w:szCs w:val="22"/>
              </w:rPr>
              <w:t>compensatable</w:t>
            </w:r>
            <w:proofErr w:type="spellEnd"/>
            <w:r w:rsidRPr="007F0A7A">
              <w:rPr>
                <w:rFonts w:ascii="Arial" w:hAnsi="Arial" w:cs="Arial"/>
                <w:b/>
                <w:sz w:val="22"/>
                <w:szCs w:val="22"/>
              </w:rPr>
              <w:t>?</w:t>
            </w:r>
          </w:p>
        </w:tc>
        <w:tc>
          <w:tcPr>
            <w:tcW w:w="1276" w:type="dxa"/>
            <w:shd w:val="clear" w:color="auto" w:fill="E0E0E0"/>
          </w:tcPr>
          <w:p w14:paraId="252A7172" w14:textId="77777777" w:rsidR="00570463" w:rsidRPr="007F0A7A" w:rsidRDefault="00570463" w:rsidP="002B0EEE">
            <w:pPr>
              <w:rPr>
                <w:rFonts w:ascii="Arial" w:hAnsi="Arial" w:cs="Arial"/>
                <w:b/>
                <w:sz w:val="22"/>
                <w:szCs w:val="22"/>
              </w:rPr>
            </w:pPr>
            <w:r w:rsidRPr="007F0A7A">
              <w:rPr>
                <w:rFonts w:ascii="Arial" w:hAnsi="Arial" w:cs="Arial"/>
                <w:b/>
                <w:sz w:val="22"/>
                <w:szCs w:val="22"/>
              </w:rPr>
              <w:t>Semester runs in</w:t>
            </w:r>
          </w:p>
        </w:tc>
      </w:tr>
      <w:tr w:rsidR="00570463" w:rsidRPr="007F0A7A" w14:paraId="7865705C" w14:textId="77777777" w:rsidTr="00115E6C">
        <w:tc>
          <w:tcPr>
            <w:tcW w:w="4945" w:type="dxa"/>
            <w:tcBorders>
              <w:bottom w:val="single" w:sz="4" w:space="0" w:color="auto"/>
            </w:tcBorders>
            <w:shd w:val="clear" w:color="auto" w:fill="auto"/>
          </w:tcPr>
          <w:p w14:paraId="38418605" w14:textId="77777777" w:rsidR="00570463" w:rsidRPr="00115E6C" w:rsidRDefault="006320E0" w:rsidP="006320E0">
            <w:pPr>
              <w:rPr>
                <w:rFonts w:asciiTheme="minorBidi" w:hAnsiTheme="minorBidi" w:cstheme="minorBidi"/>
              </w:rPr>
            </w:pPr>
            <w:r w:rsidRPr="00115E6C">
              <w:rPr>
                <w:rFonts w:asciiTheme="minorBidi" w:hAnsiTheme="minorBidi" w:cstheme="minorBidi"/>
              </w:rPr>
              <w:t>B207A (Shaping Business Opportunities I)</w:t>
            </w:r>
          </w:p>
          <w:p w14:paraId="44BF43FC" w14:textId="77777777" w:rsidR="00570463" w:rsidRPr="00115E6C" w:rsidRDefault="00570463" w:rsidP="002B0EEE">
            <w:pPr>
              <w:rPr>
                <w:rFonts w:asciiTheme="minorBidi" w:hAnsiTheme="minorBidi" w:cstheme="minorBidi"/>
              </w:rPr>
            </w:pPr>
            <w:r w:rsidRPr="00115E6C">
              <w:rPr>
                <w:rFonts w:asciiTheme="minorBidi" w:hAnsiTheme="minorBidi" w:cstheme="minorBidi"/>
              </w:rPr>
              <w:t>B207B</w:t>
            </w:r>
            <w:r w:rsidR="006320E0" w:rsidRPr="00115E6C">
              <w:rPr>
                <w:rFonts w:asciiTheme="minorBidi" w:hAnsiTheme="minorBidi" w:cstheme="minorBidi"/>
              </w:rPr>
              <w:t xml:space="preserve"> (Shaping Business Opportunities II)</w:t>
            </w:r>
          </w:p>
          <w:p w14:paraId="789FF009" w14:textId="77777777" w:rsidR="00570463" w:rsidRPr="00115E6C" w:rsidRDefault="00570463" w:rsidP="003B5A33">
            <w:pPr>
              <w:rPr>
                <w:rFonts w:asciiTheme="minorBidi" w:hAnsiTheme="minorBidi" w:cstheme="minorBidi"/>
              </w:rPr>
            </w:pPr>
            <w:r w:rsidRPr="00115E6C">
              <w:rPr>
                <w:rFonts w:asciiTheme="minorBidi" w:hAnsiTheme="minorBidi" w:cstheme="minorBidi"/>
              </w:rPr>
              <w:t>B294</w:t>
            </w:r>
            <w:r w:rsidR="004A04F7" w:rsidRPr="00115E6C">
              <w:rPr>
                <w:rFonts w:asciiTheme="minorBidi" w:hAnsiTheme="minorBidi" w:cstheme="minorBidi"/>
              </w:rPr>
              <w:t xml:space="preserve"> (Financial Analysis </w:t>
            </w:r>
            <w:r w:rsidR="003B5A33" w:rsidRPr="00115E6C">
              <w:rPr>
                <w:rFonts w:asciiTheme="minorBidi" w:hAnsiTheme="minorBidi" w:cstheme="minorBidi"/>
              </w:rPr>
              <w:t>a</w:t>
            </w:r>
            <w:r w:rsidR="004A04F7" w:rsidRPr="00115E6C">
              <w:rPr>
                <w:rFonts w:asciiTheme="minorBidi" w:hAnsiTheme="minorBidi" w:cstheme="minorBidi"/>
              </w:rPr>
              <w:t>nd Decision Making)</w:t>
            </w:r>
          </w:p>
          <w:p w14:paraId="2AC89324" w14:textId="77777777" w:rsidR="00570463" w:rsidRPr="00115E6C" w:rsidRDefault="00570463" w:rsidP="002B0EEE">
            <w:pPr>
              <w:rPr>
                <w:rFonts w:asciiTheme="minorBidi" w:hAnsiTheme="minorBidi" w:cstheme="minorBidi"/>
              </w:rPr>
            </w:pPr>
            <w:r w:rsidRPr="00115E6C">
              <w:rPr>
                <w:rFonts w:asciiTheme="minorBidi" w:hAnsiTheme="minorBidi" w:cstheme="minorBidi"/>
              </w:rPr>
              <w:t>FIN241</w:t>
            </w:r>
            <w:r w:rsidR="003B5A33" w:rsidRPr="00115E6C">
              <w:rPr>
                <w:rFonts w:asciiTheme="minorBidi" w:hAnsiTheme="minorBidi" w:cstheme="minorBidi"/>
              </w:rPr>
              <w:t xml:space="preserve"> (Microfinance)</w:t>
            </w:r>
          </w:p>
          <w:p w14:paraId="6BC187F2" w14:textId="77777777" w:rsidR="00570463" w:rsidRPr="00115E6C" w:rsidRDefault="00570463" w:rsidP="002B0EEE">
            <w:pPr>
              <w:rPr>
                <w:rFonts w:asciiTheme="minorBidi" w:hAnsiTheme="minorBidi" w:cstheme="minorBidi"/>
              </w:rPr>
            </w:pPr>
            <w:r w:rsidRPr="00115E6C">
              <w:rPr>
                <w:rFonts w:asciiTheme="minorBidi" w:hAnsiTheme="minorBidi" w:cstheme="minorBidi"/>
              </w:rPr>
              <w:t>FIN242</w:t>
            </w:r>
            <w:r w:rsidR="003B5A33" w:rsidRPr="00115E6C">
              <w:rPr>
                <w:rFonts w:asciiTheme="minorBidi" w:hAnsiTheme="minorBidi" w:cstheme="minorBidi"/>
              </w:rPr>
              <w:t xml:space="preserve"> (Financial Technology)</w:t>
            </w:r>
          </w:p>
        </w:tc>
        <w:tc>
          <w:tcPr>
            <w:tcW w:w="1080" w:type="dxa"/>
            <w:tcBorders>
              <w:bottom w:val="single" w:sz="4" w:space="0" w:color="auto"/>
            </w:tcBorders>
            <w:shd w:val="clear" w:color="auto" w:fill="auto"/>
          </w:tcPr>
          <w:p w14:paraId="7A892DC5" w14:textId="77777777" w:rsidR="00570463" w:rsidRPr="00115E6C" w:rsidRDefault="00570463" w:rsidP="002B0EEE">
            <w:pPr>
              <w:rPr>
                <w:rFonts w:asciiTheme="minorBidi" w:hAnsiTheme="minorBidi" w:cstheme="minorBidi"/>
              </w:rPr>
            </w:pPr>
            <w:r w:rsidRPr="00115E6C">
              <w:rPr>
                <w:rFonts w:asciiTheme="minorBidi" w:hAnsiTheme="minorBidi" w:cstheme="minorBidi"/>
              </w:rPr>
              <w:t>120</w:t>
            </w:r>
          </w:p>
        </w:tc>
        <w:tc>
          <w:tcPr>
            <w:tcW w:w="3864" w:type="dxa"/>
            <w:tcBorders>
              <w:bottom w:val="single" w:sz="4" w:space="0" w:color="auto"/>
            </w:tcBorders>
            <w:shd w:val="clear" w:color="auto" w:fill="auto"/>
          </w:tcPr>
          <w:p w14:paraId="7BADDD1E" w14:textId="77777777" w:rsidR="00833A6A" w:rsidRPr="00115E6C" w:rsidRDefault="00833A6A" w:rsidP="00833A6A">
            <w:pPr>
              <w:rPr>
                <w:rFonts w:asciiTheme="minorBidi" w:hAnsiTheme="minorBidi" w:cstheme="minorBidi"/>
              </w:rPr>
            </w:pPr>
            <w:r w:rsidRPr="00115E6C">
              <w:rPr>
                <w:rFonts w:asciiTheme="minorBidi" w:hAnsiTheme="minorBidi" w:cstheme="minorBidi"/>
              </w:rPr>
              <w:t>ACC204</w:t>
            </w:r>
            <w:r w:rsidR="00434A61" w:rsidRPr="00115E6C">
              <w:rPr>
                <w:rFonts w:asciiTheme="minorBidi" w:hAnsiTheme="minorBidi" w:cstheme="minorBidi"/>
              </w:rPr>
              <w:t xml:space="preserve"> (Intermediate financial accounting)</w:t>
            </w:r>
          </w:p>
          <w:p w14:paraId="5808C028" w14:textId="77777777" w:rsidR="00833A6A" w:rsidRPr="00115E6C" w:rsidRDefault="00833A6A" w:rsidP="00833A6A">
            <w:pPr>
              <w:rPr>
                <w:rFonts w:asciiTheme="minorBidi" w:hAnsiTheme="minorBidi" w:cstheme="minorBidi"/>
              </w:rPr>
            </w:pPr>
            <w:r w:rsidRPr="00115E6C">
              <w:rPr>
                <w:rFonts w:asciiTheme="minorBidi" w:hAnsiTheme="minorBidi" w:cstheme="minorBidi"/>
              </w:rPr>
              <w:t>BUS110</w:t>
            </w:r>
            <w:r w:rsidR="00434A61" w:rsidRPr="00115E6C">
              <w:rPr>
                <w:rFonts w:asciiTheme="minorBidi" w:hAnsiTheme="minorBidi" w:cstheme="minorBidi"/>
              </w:rPr>
              <w:t xml:space="preserve"> (Introduction to Business)</w:t>
            </w:r>
          </w:p>
          <w:p w14:paraId="62C0ACE6" w14:textId="77777777" w:rsidR="00570463" w:rsidRPr="00115E6C" w:rsidRDefault="00833A6A" w:rsidP="00833A6A">
            <w:pPr>
              <w:rPr>
                <w:rFonts w:asciiTheme="minorBidi" w:hAnsiTheme="minorBidi" w:cstheme="minorBidi"/>
              </w:rPr>
            </w:pPr>
            <w:r w:rsidRPr="00115E6C">
              <w:rPr>
                <w:rFonts w:asciiTheme="minorBidi" w:hAnsiTheme="minorBidi" w:cstheme="minorBidi"/>
              </w:rPr>
              <w:tab/>
            </w:r>
          </w:p>
        </w:tc>
        <w:tc>
          <w:tcPr>
            <w:tcW w:w="992" w:type="dxa"/>
            <w:tcBorders>
              <w:bottom w:val="single" w:sz="4" w:space="0" w:color="auto"/>
            </w:tcBorders>
            <w:shd w:val="clear" w:color="auto" w:fill="auto"/>
          </w:tcPr>
          <w:p w14:paraId="14B5E2C0" w14:textId="77777777" w:rsidR="00570463" w:rsidRPr="00115E6C" w:rsidRDefault="00EA00EB" w:rsidP="002B0EEE">
            <w:pPr>
              <w:rPr>
                <w:rFonts w:asciiTheme="minorBidi" w:hAnsiTheme="minorBidi" w:cstheme="minorBidi"/>
              </w:rPr>
            </w:pPr>
            <w:r w:rsidRPr="00115E6C">
              <w:rPr>
                <w:rFonts w:asciiTheme="minorBidi" w:hAnsiTheme="minorBidi" w:cstheme="minorBidi"/>
              </w:rPr>
              <w:t>15</w:t>
            </w:r>
          </w:p>
        </w:tc>
        <w:tc>
          <w:tcPr>
            <w:tcW w:w="1985" w:type="dxa"/>
            <w:tcBorders>
              <w:bottom w:val="single" w:sz="4" w:space="0" w:color="auto"/>
            </w:tcBorders>
          </w:tcPr>
          <w:p w14:paraId="20C8A882" w14:textId="77777777" w:rsidR="00570463" w:rsidRPr="00115E6C" w:rsidRDefault="00570463" w:rsidP="002B0EEE">
            <w:pPr>
              <w:rPr>
                <w:rFonts w:asciiTheme="minorBidi" w:hAnsiTheme="minorBidi" w:cstheme="minorBidi"/>
              </w:rPr>
            </w:pPr>
          </w:p>
        </w:tc>
        <w:tc>
          <w:tcPr>
            <w:tcW w:w="1276" w:type="dxa"/>
            <w:tcBorders>
              <w:bottom w:val="single" w:sz="4" w:space="0" w:color="auto"/>
            </w:tcBorders>
          </w:tcPr>
          <w:p w14:paraId="4CF54503" w14:textId="77777777" w:rsidR="00570463" w:rsidRPr="00115E6C" w:rsidRDefault="00570463" w:rsidP="002B0EEE">
            <w:pPr>
              <w:rPr>
                <w:rFonts w:asciiTheme="minorBidi" w:hAnsiTheme="minorBidi" w:cstheme="minorBidi"/>
              </w:rPr>
            </w:pPr>
          </w:p>
        </w:tc>
      </w:tr>
    </w:tbl>
    <w:p w14:paraId="66946551" w14:textId="77777777" w:rsidR="00570463" w:rsidRPr="007F0A7A" w:rsidRDefault="00570463" w:rsidP="00570463"/>
    <w:p w14:paraId="65FFC3D8" w14:textId="77777777" w:rsidR="00570463" w:rsidRPr="007F0A7A" w:rsidRDefault="00570463" w:rsidP="00570463">
      <w:pPr>
        <w:rPr>
          <w:rFonts w:ascii="Arial" w:hAnsi="Arial" w:cs="Arial"/>
          <w:b/>
          <w:sz w:val="22"/>
          <w:szCs w:val="22"/>
        </w:rPr>
      </w:pPr>
      <w:r w:rsidRPr="007F0A7A">
        <w:rPr>
          <w:rFonts w:ascii="Arial" w:hAnsi="Arial" w:cs="Arial"/>
          <w:b/>
          <w:sz w:val="22"/>
          <w:szCs w:val="22"/>
        </w:rPr>
        <w:t>Intended learning outcomes at Level 5 are listed below:</w:t>
      </w:r>
    </w:p>
    <w:p w14:paraId="20091322" w14:textId="77777777" w:rsidR="00570463" w:rsidRPr="007F0A7A" w:rsidRDefault="00570463" w:rsidP="00570463">
      <w:pPr>
        <w:rPr>
          <w:rFonts w:ascii="Arial" w:hAnsi="Arial" w:cs="Arial"/>
          <w:sz w:val="22"/>
          <w:szCs w:val="22"/>
        </w:rPr>
      </w:pP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7346"/>
      </w:tblGrid>
      <w:tr w:rsidR="00570463" w:rsidRPr="002B2277" w14:paraId="1C36FD54" w14:textId="77777777" w:rsidTr="002B0EEE">
        <w:trPr>
          <w:tblHeader/>
        </w:trPr>
        <w:tc>
          <w:tcPr>
            <w:tcW w:w="14174" w:type="dxa"/>
            <w:gridSpan w:val="2"/>
            <w:shd w:val="clear" w:color="auto" w:fill="E6E6E6"/>
          </w:tcPr>
          <w:p w14:paraId="172FB4C7" w14:textId="77777777" w:rsidR="00570463" w:rsidRPr="00801FEC" w:rsidRDefault="00570463" w:rsidP="002B0EEE">
            <w:pPr>
              <w:pStyle w:val="DMSHeading2"/>
              <w:numPr>
                <w:ilvl w:val="0"/>
                <w:numId w:val="0"/>
              </w:numPr>
              <w:spacing w:before="0" w:after="240"/>
              <w:jc w:val="center"/>
              <w:rPr>
                <w:rFonts w:ascii="Arial" w:hAnsi="Arial" w:cs="Arial"/>
                <w:sz w:val="24"/>
                <w:szCs w:val="24"/>
                <w:u w:val="single"/>
              </w:rPr>
            </w:pPr>
            <w:r w:rsidRPr="007F0A7A">
              <w:rPr>
                <w:rFonts w:ascii="Arial" w:hAnsi="Arial" w:cs="Arial"/>
                <w:sz w:val="24"/>
                <w:szCs w:val="24"/>
                <w:u w:val="single"/>
              </w:rPr>
              <w:t>Learning Outcomes – LEVEL 5</w:t>
            </w:r>
            <w:r>
              <w:rPr>
                <w:rFonts w:ascii="Arial" w:hAnsi="Arial" w:cs="Arial"/>
                <w:b w:val="0"/>
                <w:u w:val="single"/>
              </w:rPr>
              <w:t xml:space="preserve">– </w:t>
            </w:r>
            <w:r w:rsidRPr="00D71C06">
              <w:rPr>
                <w:rFonts w:ascii="Arial" w:eastAsia="MS Mincho" w:hAnsi="Arial" w:cs="Arial"/>
                <w:bCs w:val="0"/>
                <w:noProof w:val="0"/>
                <w:sz w:val="24"/>
                <w:szCs w:val="24"/>
                <w:u w:val="single"/>
                <w:lang w:val="en-GB" w:eastAsia="ja-JP"/>
              </w:rPr>
              <w:t>Finance-Micro Finance track</w:t>
            </w:r>
          </w:p>
        </w:tc>
      </w:tr>
      <w:tr w:rsidR="00570463" w:rsidRPr="002B2277" w14:paraId="384D7F03" w14:textId="77777777" w:rsidTr="002B0EEE">
        <w:trPr>
          <w:tblHeader/>
        </w:trPr>
        <w:tc>
          <w:tcPr>
            <w:tcW w:w="14174" w:type="dxa"/>
            <w:gridSpan w:val="2"/>
            <w:shd w:val="clear" w:color="auto" w:fill="E6E6E6"/>
          </w:tcPr>
          <w:p w14:paraId="04A13A7D" w14:textId="77777777" w:rsidR="00570463" w:rsidRPr="005077DD" w:rsidRDefault="00570463" w:rsidP="002B0EEE">
            <w:pPr>
              <w:pStyle w:val="DMSHeading2"/>
              <w:numPr>
                <w:ilvl w:val="0"/>
                <w:numId w:val="0"/>
              </w:numPr>
              <w:jc w:val="center"/>
              <w:rPr>
                <w:rFonts w:ascii="Arial" w:hAnsi="Arial" w:cs="Arial"/>
              </w:rPr>
            </w:pPr>
            <w:r w:rsidRPr="005077DD">
              <w:rPr>
                <w:rFonts w:ascii="Arial" w:hAnsi="Arial" w:cs="Arial"/>
              </w:rPr>
              <w:t>3A. Knowledge and understanding</w:t>
            </w:r>
          </w:p>
        </w:tc>
      </w:tr>
      <w:tr w:rsidR="00570463" w:rsidRPr="002B2277" w14:paraId="090742F8" w14:textId="77777777" w:rsidTr="002B0EEE">
        <w:tc>
          <w:tcPr>
            <w:tcW w:w="6828" w:type="dxa"/>
            <w:shd w:val="clear" w:color="auto" w:fill="E6E6E6"/>
          </w:tcPr>
          <w:p w14:paraId="100E7960" w14:textId="77777777" w:rsidR="00570463" w:rsidRPr="005077DD" w:rsidRDefault="00570463" w:rsidP="002B0EEE">
            <w:pPr>
              <w:pStyle w:val="DMSHeading2"/>
              <w:numPr>
                <w:ilvl w:val="0"/>
                <w:numId w:val="0"/>
              </w:numPr>
              <w:rPr>
                <w:rFonts w:ascii="Arial" w:hAnsi="Arial" w:cs="Arial"/>
              </w:rPr>
            </w:pPr>
            <w:r w:rsidRPr="005077DD">
              <w:rPr>
                <w:rFonts w:ascii="Arial" w:hAnsi="Arial" w:cs="Arial"/>
              </w:rPr>
              <w:t>Learning outcomes:</w:t>
            </w:r>
          </w:p>
        </w:tc>
        <w:tc>
          <w:tcPr>
            <w:tcW w:w="7346" w:type="dxa"/>
            <w:shd w:val="clear" w:color="auto" w:fill="E6E6E6"/>
          </w:tcPr>
          <w:p w14:paraId="1652FED7" w14:textId="77777777" w:rsidR="00570463" w:rsidRPr="005077DD" w:rsidRDefault="00570463" w:rsidP="002B0EEE">
            <w:pPr>
              <w:pStyle w:val="DMSHeading2"/>
              <w:numPr>
                <w:ilvl w:val="0"/>
                <w:numId w:val="0"/>
              </w:numPr>
              <w:rPr>
                <w:rFonts w:ascii="Arial" w:hAnsi="Arial" w:cs="Arial"/>
              </w:rPr>
            </w:pPr>
            <w:r w:rsidRPr="005077DD">
              <w:rPr>
                <w:rFonts w:ascii="Arial" w:hAnsi="Arial" w:cs="Arial"/>
              </w:rPr>
              <w:t>Learning and teaching strategy/ assessment methods</w:t>
            </w:r>
          </w:p>
        </w:tc>
      </w:tr>
      <w:tr w:rsidR="00570463" w:rsidRPr="002B2277" w14:paraId="0429C729" w14:textId="77777777" w:rsidTr="002B0EEE">
        <w:trPr>
          <w:trHeight w:val="1025"/>
        </w:trPr>
        <w:tc>
          <w:tcPr>
            <w:tcW w:w="6828" w:type="dxa"/>
            <w:shd w:val="clear" w:color="auto" w:fill="auto"/>
          </w:tcPr>
          <w:p w14:paraId="76A0D4CB" w14:textId="77777777" w:rsidR="00570463" w:rsidRPr="00115E6C" w:rsidRDefault="00570463" w:rsidP="002B0EEE">
            <w:pPr>
              <w:pStyle w:val="DMSKAOutcome"/>
              <w:tabs>
                <w:tab w:val="clear" w:pos="360"/>
                <w:tab w:val="clear" w:pos="880"/>
              </w:tabs>
              <w:ind w:left="420" w:hanging="420"/>
              <w:rPr>
                <w:rFonts w:ascii="Arial" w:hAnsi="Arial" w:cs="Arial"/>
                <w:sz w:val="24"/>
                <w:szCs w:val="24"/>
              </w:rPr>
            </w:pPr>
            <w:r w:rsidRPr="00115E6C">
              <w:rPr>
                <w:rFonts w:ascii="Arial" w:hAnsi="Arial" w:cs="Arial"/>
                <w:b/>
                <w:bCs/>
                <w:sz w:val="24"/>
                <w:szCs w:val="24"/>
                <w:lang w:val="en-GB"/>
              </w:rPr>
              <w:t>A1</w:t>
            </w:r>
            <w:r w:rsidRPr="00115E6C">
              <w:rPr>
                <w:rFonts w:ascii="Arial" w:hAnsi="Arial" w:cs="Arial"/>
                <w:sz w:val="24"/>
                <w:szCs w:val="24"/>
                <w:lang w:val="en-GB"/>
              </w:rPr>
              <w:t xml:space="preserve">: </w:t>
            </w:r>
            <w:r w:rsidRPr="00115E6C">
              <w:rPr>
                <w:rFonts w:ascii="Arial" w:hAnsi="Arial" w:cs="Arial"/>
                <w:sz w:val="24"/>
                <w:szCs w:val="24"/>
              </w:rPr>
              <w:t>Develop understanding and knowledge of theories, concepts, models and the interactions between various business functions for long-term success of organizations.</w:t>
            </w:r>
          </w:p>
          <w:p w14:paraId="13107280" w14:textId="77777777" w:rsidR="00570463" w:rsidRPr="00115E6C" w:rsidRDefault="00570463" w:rsidP="002B0EEE">
            <w:pPr>
              <w:pStyle w:val="Normal2"/>
              <w:tabs>
                <w:tab w:val="left" w:pos="900"/>
              </w:tabs>
              <w:spacing w:after="0" w:line="276" w:lineRule="auto"/>
              <w:ind w:left="420" w:hanging="420"/>
              <w:rPr>
                <w:rFonts w:ascii="Arial" w:hAnsi="Arial" w:cs="Arial"/>
                <w:sz w:val="24"/>
                <w:szCs w:val="24"/>
              </w:rPr>
            </w:pPr>
            <w:r w:rsidRPr="00115E6C">
              <w:rPr>
                <w:rFonts w:ascii="Arial" w:hAnsi="Arial" w:cs="Arial"/>
                <w:b/>
                <w:bCs/>
                <w:noProof/>
                <w:sz w:val="24"/>
                <w:szCs w:val="24"/>
              </w:rPr>
              <w:t xml:space="preserve">A2: </w:t>
            </w:r>
            <w:r w:rsidRPr="00115E6C">
              <w:rPr>
                <w:rFonts w:ascii="Arial" w:hAnsi="Arial" w:cs="Arial"/>
                <w:sz w:val="24"/>
                <w:szCs w:val="24"/>
              </w:rPr>
              <w:t>Understand the structure and dynamics of the financial sector of the economy, and the operational aspects of banking institutions</w:t>
            </w:r>
          </w:p>
          <w:p w14:paraId="79054AA0" w14:textId="77777777" w:rsidR="00570463" w:rsidRPr="00115E6C" w:rsidRDefault="00570463" w:rsidP="002B0EEE">
            <w:pPr>
              <w:pStyle w:val="Normal2"/>
              <w:tabs>
                <w:tab w:val="left" w:pos="900"/>
              </w:tabs>
              <w:spacing w:after="0" w:line="276" w:lineRule="auto"/>
              <w:ind w:left="420" w:hanging="420"/>
              <w:rPr>
                <w:rFonts w:ascii="Arial" w:hAnsi="Arial" w:cs="Arial"/>
                <w:sz w:val="24"/>
                <w:szCs w:val="24"/>
              </w:rPr>
            </w:pPr>
            <w:r w:rsidRPr="00115E6C">
              <w:rPr>
                <w:rFonts w:ascii="Arial" w:hAnsi="Arial" w:cs="Arial"/>
                <w:b/>
                <w:bCs/>
                <w:sz w:val="24"/>
                <w:szCs w:val="24"/>
              </w:rPr>
              <w:t>A3:</w:t>
            </w:r>
            <w:r w:rsidRPr="00115E6C">
              <w:rPr>
                <w:rFonts w:ascii="Arial" w:hAnsi="Arial" w:cs="Arial"/>
                <w:sz w:val="24"/>
                <w:szCs w:val="24"/>
              </w:rPr>
              <w:t xml:space="preserve"> Understand the roles, functions, and services of financial and Microfinance institutions and financial markets </w:t>
            </w:r>
          </w:p>
          <w:p w14:paraId="5B0CC9D2" w14:textId="77777777" w:rsidR="00570463" w:rsidRPr="00115E6C" w:rsidRDefault="00570463" w:rsidP="002B0EEE">
            <w:pPr>
              <w:pStyle w:val="BodyText"/>
              <w:ind w:left="420" w:hanging="420"/>
              <w:rPr>
                <w:rFonts w:ascii="Arial" w:hAnsi="Arial" w:cs="Arial"/>
                <w:szCs w:val="24"/>
                <w:lang w:val="en-US"/>
              </w:rPr>
            </w:pPr>
          </w:p>
        </w:tc>
        <w:tc>
          <w:tcPr>
            <w:tcW w:w="7346" w:type="dxa"/>
            <w:shd w:val="clear" w:color="auto" w:fill="auto"/>
          </w:tcPr>
          <w:p w14:paraId="14A75422" w14:textId="77777777" w:rsidR="00D6769F" w:rsidRPr="00115E6C" w:rsidRDefault="00D6769F" w:rsidP="00D6769F">
            <w:pPr>
              <w:spacing w:after="150" w:line="276" w:lineRule="auto"/>
              <w:jc w:val="both"/>
              <w:rPr>
                <w:rFonts w:asciiTheme="minorBidi" w:eastAsia="Times New Roman" w:hAnsiTheme="minorBidi"/>
              </w:rPr>
            </w:pPr>
            <w:r w:rsidRPr="00115E6C">
              <w:rPr>
                <w:rFonts w:asciiTheme="minorBidi" w:eastAsia="Times New Roman" w:hAnsiTheme="minorBidi"/>
              </w:rPr>
              <w:lastRenderedPageBreak/>
              <w:t xml:space="preserve">Knowledge and understanding are acquired at all levels through UK OU published distance-learning materials, including specially written module materials, study guides, assignments and project guides; through a range of multimedia material; through work on original texts; and through feedback on assignments. </w:t>
            </w:r>
          </w:p>
          <w:p w14:paraId="725363D5" w14:textId="77777777" w:rsidR="00570463" w:rsidRPr="00115E6C" w:rsidRDefault="00D6769F" w:rsidP="00D6769F">
            <w:pPr>
              <w:pStyle w:val="DMSNormal"/>
              <w:rPr>
                <w:rFonts w:ascii="Arial" w:hAnsi="Arial" w:cs="Arial"/>
                <w:sz w:val="24"/>
                <w:szCs w:val="24"/>
              </w:rPr>
            </w:pPr>
            <w:r w:rsidRPr="00115E6C">
              <w:rPr>
                <w:rFonts w:asciiTheme="minorBidi" w:hAnsiTheme="minorBidi"/>
                <w:sz w:val="24"/>
                <w:szCs w:val="24"/>
              </w:rPr>
              <w:lastRenderedPageBreak/>
              <w:t xml:space="preserve">Assessment of the knowledge and understanding components of the programme is achieved through a combination of continuous assessment and exams. These assessments are central to the teaching of each module, enabling tutors to identify and comment on student knowledge and understanding. Every major module comprises assignments, a mid-term examination and final examination. </w:t>
            </w:r>
          </w:p>
        </w:tc>
      </w:tr>
    </w:tbl>
    <w:p w14:paraId="51CA2F35" w14:textId="77777777" w:rsidR="00570463" w:rsidRDefault="00570463" w:rsidP="00570463">
      <w:pPr>
        <w:rPr>
          <w:rFonts w:ascii="Arial" w:hAnsi="Arial" w:cs="Arial"/>
          <w:sz w:val="22"/>
          <w:szCs w:val="22"/>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7320"/>
      </w:tblGrid>
      <w:tr w:rsidR="00570463" w:rsidRPr="002B2277" w14:paraId="17FDD031" w14:textId="77777777" w:rsidTr="002B0EEE">
        <w:trPr>
          <w:tblHeader/>
        </w:trPr>
        <w:tc>
          <w:tcPr>
            <w:tcW w:w="14148" w:type="dxa"/>
            <w:gridSpan w:val="2"/>
            <w:shd w:val="clear" w:color="auto" w:fill="E6E6E6"/>
          </w:tcPr>
          <w:p w14:paraId="5481F0C0" w14:textId="77777777" w:rsidR="00570463" w:rsidRPr="005077DD" w:rsidRDefault="00570463" w:rsidP="002B0EEE">
            <w:pPr>
              <w:pStyle w:val="DMSHeading2"/>
              <w:numPr>
                <w:ilvl w:val="0"/>
                <w:numId w:val="0"/>
              </w:numPr>
              <w:jc w:val="center"/>
              <w:rPr>
                <w:rFonts w:ascii="Arial" w:hAnsi="Arial" w:cs="Arial"/>
              </w:rPr>
            </w:pPr>
            <w:r w:rsidRPr="005077DD">
              <w:rPr>
                <w:rFonts w:ascii="Arial" w:hAnsi="Arial" w:cs="Arial"/>
              </w:rPr>
              <w:t>3B. Cognitive skills</w:t>
            </w:r>
          </w:p>
        </w:tc>
      </w:tr>
      <w:tr w:rsidR="00570463" w:rsidRPr="002B2277" w14:paraId="6027C33F" w14:textId="77777777" w:rsidTr="002B0EEE">
        <w:tc>
          <w:tcPr>
            <w:tcW w:w="6828" w:type="dxa"/>
            <w:shd w:val="clear" w:color="auto" w:fill="E6E6E6"/>
          </w:tcPr>
          <w:p w14:paraId="7F28A47D" w14:textId="77777777" w:rsidR="00570463" w:rsidRPr="005077DD" w:rsidRDefault="00570463" w:rsidP="002B0EEE">
            <w:pPr>
              <w:pStyle w:val="DMSHeading2"/>
              <w:numPr>
                <w:ilvl w:val="0"/>
                <w:numId w:val="0"/>
              </w:numPr>
              <w:rPr>
                <w:rFonts w:ascii="Arial" w:hAnsi="Arial" w:cs="Arial"/>
              </w:rPr>
            </w:pPr>
            <w:r w:rsidRPr="005077DD">
              <w:rPr>
                <w:rFonts w:ascii="Arial" w:hAnsi="Arial" w:cs="Arial"/>
              </w:rPr>
              <w:t>Learning outcomes:</w:t>
            </w:r>
          </w:p>
        </w:tc>
        <w:tc>
          <w:tcPr>
            <w:tcW w:w="7320" w:type="dxa"/>
            <w:shd w:val="clear" w:color="auto" w:fill="E6E6E6"/>
          </w:tcPr>
          <w:p w14:paraId="553B548F" w14:textId="77777777" w:rsidR="00570463" w:rsidRPr="005077DD" w:rsidRDefault="00570463" w:rsidP="002B0EEE">
            <w:pPr>
              <w:pStyle w:val="DMSHeading2"/>
              <w:numPr>
                <w:ilvl w:val="0"/>
                <w:numId w:val="0"/>
              </w:numPr>
              <w:rPr>
                <w:rFonts w:ascii="Arial" w:hAnsi="Arial" w:cs="Arial"/>
              </w:rPr>
            </w:pPr>
            <w:r w:rsidRPr="005077DD">
              <w:rPr>
                <w:rFonts w:ascii="Arial" w:hAnsi="Arial" w:cs="Arial"/>
              </w:rPr>
              <w:t>Learning and teaching strategy/ assessment methods</w:t>
            </w:r>
          </w:p>
        </w:tc>
      </w:tr>
      <w:tr w:rsidR="00570463" w:rsidRPr="002B2277" w14:paraId="278CB64F" w14:textId="77777777" w:rsidTr="00115E6C">
        <w:trPr>
          <w:trHeight w:val="593"/>
        </w:trPr>
        <w:tc>
          <w:tcPr>
            <w:tcW w:w="6828" w:type="dxa"/>
            <w:shd w:val="clear" w:color="auto" w:fill="auto"/>
          </w:tcPr>
          <w:p w14:paraId="707A24CC" w14:textId="77777777" w:rsidR="00570463" w:rsidRPr="00115E6C" w:rsidRDefault="00570463" w:rsidP="002B0EEE">
            <w:pPr>
              <w:pStyle w:val="DMSSSOutcome"/>
              <w:numPr>
                <w:ilvl w:val="0"/>
                <w:numId w:val="0"/>
              </w:numPr>
              <w:ind w:left="360" w:hanging="360"/>
              <w:rPr>
                <w:rFonts w:ascii="Arial" w:hAnsi="Arial" w:cs="Arial"/>
                <w:sz w:val="24"/>
                <w:szCs w:val="24"/>
              </w:rPr>
            </w:pPr>
            <w:r w:rsidRPr="00115E6C">
              <w:rPr>
                <w:rFonts w:ascii="Arial" w:hAnsi="Arial" w:cs="Arial"/>
                <w:b/>
                <w:bCs/>
                <w:sz w:val="24"/>
                <w:szCs w:val="24"/>
              </w:rPr>
              <w:t>B1</w:t>
            </w:r>
            <w:r w:rsidRPr="00115E6C">
              <w:rPr>
                <w:rFonts w:ascii="Arial" w:hAnsi="Arial" w:cs="Arial"/>
                <w:sz w:val="24"/>
                <w:szCs w:val="24"/>
              </w:rPr>
              <w:t>: Critically analyse information relevent to business and management problems and issues using theoritical and practical models and concepts in an organizational context.</w:t>
            </w:r>
          </w:p>
          <w:p w14:paraId="18E288F1" w14:textId="77777777" w:rsidR="00570463" w:rsidRPr="00115E6C" w:rsidRDefault="00570463" w:rsidP="002B0EEE">
            <w:pPr>
              <w:pStyle w:val="Default"/>
              <w:ind w:left="330" w:hanging="330"/>
              <w:jc w:val="both"/>
              <w:rPr>
                <w:rFonts w:ascii="Arial" w:hAnsi="Arial" w:cs="Arial"/>
                <w:noProof/>
                <w:color w:val="auto"/>
                <w:lang w:eastAsia="en-GB"/>
              </w:rPr>
            </w:pPr>
            <w:r w:rsidRPr="00115E6C">
              <w:rPr>
                <w:rFonts w:ascii="Arial" w:hAnsi="Arial" w:cs="Arial"/>
                <w:b/>
                <w:bCs/>
                <w:noProof/>
              </w:rPr>
              <w:t>B2</w:t>
            </w:r>
            <w:r w:rsidRPr="00115E6C">
              <w:rPr>
                <w:rFonts w:ascii="Arial" w:hAnsi="Arial" w:cs="Arial"/>
                <w:noProof/>
              </w:rPr>
              <w:t>:</w:t>
            </w:r>
            <w:r w:rsidRPr="00115E6C">
              <w:t xml:space="preserve"> </w:t>
            </w:r>
            <w:r w:rsidRPr="00115E6C">
              <w:rPr>
                <w:rFonts w:ascii="Arial" w:hAnsi="Arial" w:cs="Arial"/>
                <w:noProof/>
                <w:color w:val="auto"/>
                <w:lang w:eastAsia="en-GB"/>
              </w:rPr>
              <w:t>Think strategically in the context of a case study and/or real life organizations and to get the aptitude to analyse and evaluate real life company situations and develop creative solutions, using a strategic management perspective.</w:t>
            </w:r>
          </w:p>
          <w:p w14:paraId="45AC4F81" w14:textId="77777777" w:rsidR="00570463" w:rsidRPr="00115E6C" w:rsidRDefault="00570463" w:rsidP="002B0EEE">
            <w:pPr>
              <w:pStyle w:val="Default"/>
              <w:ind w:left="330" w:hanging="330"/>
              <w:jc w:val="both"/>
              <w:rPr>
                <w:rFonts w:ascii="Arial" w:hAnsi="Arial" w:cs="Arial"/>
                <w:noProof/>
                <w:color w:val="auto"/>
                <w:lang w:eastAsia="en-GB"/>
              </w:rPr>
            </w:pPr>
            <w:r w:rsidRPr="00115E6C">
              <w:rPr>
                <w:rFonts w:ascii="Arial" w:hAnsi="Arial" w:cs="Arial"/>
                <w:b/>
                <w:bCs/>
                <w:noProof/>
                <w:color w:val="auto"/>
                <w:lang w:eastAsia="en-GB"/>
              </w:rPr>
              <w:t>B3</w:t>
            </w:r>
            <w:r w:rsidRPr="00115E6C">
              <w:rPr>
                <w:rFonts w:ascii="Arial" w:hAnsi="Arial" w:cs="Arial"/>
                <w:noProof/>
                <w:color w:val="auto"/>
                <w:lang w:eastAsia="en-GB"/>
              </w:rPr>
              <w:t xml:space="preserve">: Create, evaluate and access a range of options, together with the capacity to apply ideas and knowledge to a range of business and other situations. </w:t>
            </w:r>
          </w:p>
          <w:p w14:paraId="7E72EC6A" w14:textId="77777777" w:rsidR="00570463" w:rsidRPr="00115E6C" w:rsidRDefault="00570463" w:rsidP="002B0EEE">
            <w:pPr>
              <w:pStyle w:val="BodyText"/>
              <w:rPr>
                <w:rFonts w:ascii="Arial" w:hAnsi="Arial" w:cs="Arial"/>
                <w:noProof/>
                <w:szCs w:val="24"/>
                <w:lang w:val="en-US"/>
              </w:rPr>
            </w:pPr>
          </w:p>
          <w:p w14:paraId="19E49592" w14:textId="77777777" w:rsidR="00570463" w:rsidRPr="00115E6C" w:rsidRDefault="00570463" w:rsidP="002B0EEE">
            <w:pPr>
              <w:pStyle w:val="BodyText"/>
              <w:rPr>
                <w:rFonts w:ascii="Arial" w:hAnsi="Arial" w:cs="Arial"/>
                <w:szCs w:val="24"/>
              </w:rPr>
            </w:pPr>
          </w:p>
        </w:tc>
        <w:tc>
          <w:tcPr>
            <w:tcW w:w="7320" w:type="dxa"/>
            <w:shd w:val="clear" w:color="auto" w:fill="auto"/>
          </w:tcPr>
          <w:p w14:paraId="714ACDA4" w14:textId="77777777" w:rsidR="004728CE" w:rsidRPr="00115E6C" w:rsidRDefault="004728CE" w:rsidP="004728CE">
            <w:pPr>
              <w:spacing w:after="150" w:line="276" w:lineRule="auto"/>
              <w:jc w:val="both"/>
              <w:rPr>
                <w:rFonts w:ascii="Arial" w:eastAsia="Times New Roman" w:hAnsi="Arial"/>
              </w:rPr>
            </w:pPr>
            <w:r w:rsidRPr="00115E6C">
              <w:rPr>
                <w:rFonts w:ascii="Arial" w:eastAsia="Times New Roman" w:hAnsi="Arial"/>
              </w:rPr>
              <w:t>Cognitive skills and processes are introduced at a very simple level at Level 4, primarily via material specifically designed to develop business related social science, technological and mathematical skills in a progressive way. Although modules at Levels 5 and 6 continue this work, there is significant variation between modules in the degree to which skills are taught explicitly in the module materials. Significant teaching is, however, maintained through the assessment strategy and tutor feedback.</w:t>
            </w:r>
          </w:p>
          <w:p w14:paraId="5DBFF0FB" w14:textId="77777777" w:rsidR="00570463" w:rsidRPr="00115E6C" w:rsidRDefault="004728CE" w:rsidP="004728CE">
            <w:pPr>
              <w:spacing w:after="150" w:line="276" w:lineRule="auto"/>
              <w:jc w:val="both"/>
              <w:rPr>
                <w:rFonts w:ascii="Arial" w:eastAsia="Times New Roman" w:hAnsi="Arial"/>
              </w:rPr>
            </w:pPr>
            <w:r w:rsidRPr="00115E6C">
              <w:rPr>
                <w:rFonts w:ascii="Arial" w:eastAsia="Times New Roman" w:hAnsi="Arial"/>
              </w:rPr>
              <w:t xml:space="preserve">In the Level 5 modules, students are asked to analyse their progress with skills associated with their current work, submitting this assessment as part of their assignments. This allows students to develop a systematic and self-conscious approach to their skill development, assisted and supported by their tutor. These activities culminate in an assessment solely concerned with skills </w:t>
            </w:r>
            <w:r w:rsidRPr="00115E6C">
              <w:rPr>
                <w:rFonts w:ascii="Arial" w:eastAsia="Times New Roman" w:hAnsi="Arial"/>
              </w:rPr>
              <w:lastRenderedPageBreak/>
              <w:t>development where students are asked to reflect on their skills progression and achievement.</w:t>
            </w:r>
          </w:p>
        </w:tc>
      </w:tr>
    </w:tbl>
    <w:p w14:paraId="5C3AC878" w14:textId="77777777" w:rsidR="00570463" w:rsidRPr="00801FEC" w:rsidRDefault="00570463" w:rsidP="00570463">
      <w:pPr>
        <w:rPr>
          <w:rFonts w:ascii="Arial" w:hAnsi="Arial" w:cs="Arial"/>
          <w:sz w:val="8"/>
          <w:szCs w:val="8"/>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7320"/>
      </w:tblGrid>
      <w:tr w:rsidR="00570463" w:rsidRPr="002B2277" w14:paraId="112B1816" w14:textId="77777777" w:rsidTr="002B0EEE">
        <w:trPr>
          <w:tblHeader/>
        </w:trPr>
        <w:tc>
          <w:tcPr>
            <w:tcW w:w="14148" w:type="dxa"/>
            <w:gridSpan w:val="2"/>
            <w:shd w:val="clear" w:color="auto" w:fill="E6E6E6"/>
          </w:tcPr>
          <w:p w14:paraId="56298047" w14:textId="77777777" w:rsidR="00570463" w:rsidRPr="005077DD" w:rsidRDefault="00570463" w:rsidP="002B0EEE">
            <w:pPr>
              <w:pStyle w:val="DMSHeading2"/>
              <w:numPr>
                <w:ilvl w:val="0"/>
                <w:numId w:val="0"/>
              </w:numPr>
              <w:jc w:val="center"/>
              <w:rPr>
                <w:rFonts w:ascii="Arial" w:hAnsi="Arial" w:cs="Arial"/>
              </w:rPr>
            </w:pPr>
            <w:r w:rsidRPr="005077DD">
              <w:rPr>
                <w:rFonts w:ascii="Arial" w:hAnsi="Arial" w:cs="Arial"/>
              </w:rPr>
              <w:t>3C. Practical and professional skills</w:t>
            </w:r>
          </w:p>
        </w:tc>
      </w:tr>
      <w:tr w:rsidR="00570463" w:rsidRPr="002B2277" w14:paraId="72EB5757" w14:textId="77777777" w:rsidTr="002B0EEE">
        <w:tc>
          <w:tcPr>
            <w:tcW w:w="6828" w:type="dxa"/>
            <w:shd w:val="clear" w:color="auto" w:fill="E6E6E6"/>
          </w:tcPr>
          <w:p w14:paraId="3D47B3DF" w14:textId="77777777" w:rsidR="00570463" w:rsidRPr="005077DD" w:rsidRDefault="00570463" w:rsidP="002B0EEE">
            <w:pPr>
              <w:pStyle w:val="DMSHeading2"/>
              <w:numPr>
                <w:ilvl w:val="0"/>
                <w:numId w:val="0"/>
              </w:numPr>
              <w:rPr>
                <w:rFonts w:ascii="Arial" w:hAnsi="Arial" w:cs="Arial"/>
              </w:rPr>
            </w:pPr>
            <w:r w:rsidRPr="005077DD">
              <w:rPr>
                <w:rFonts w:ascii="Arial" w:hAnsi="Arial" w:cs="Arial"/>
              </w:rPr>
              <w:t>Learning outcomes:</w:t>
            </w:r>
          </w:p>
        </w:tc>
        <w:tc>
          <w:tcPr>
            <w:tcW w:w="7320" w:type="dxa"/>
            <w:shd w:val="clear" w:color="auto" w:fill="E6E6E6"/>
          </w:tcPr>
          <w:p w14:paraId="02CC4E7A" w14:textId="77777777" w:rsidR="00570463" w:rsidRPr="005077DD" w:rsidRDefault="00570463" w:rsidP="002B0EEE">
            <w:pPr>
              <w:pStyle w:val="DMSHeading2"/>
              <w:numPr>
                <w:ilvl w:val="0"/>
                <w:numId w:val="0"/>
              </w:numPr>
              <w:rPr>
                <w:rFonts w:ascii="Arial" w:hAnsi="Arial" w:cs="Arial"/>
              </w:rPr>
            </w:pPr>
            <w:r w:rsidRPr="005077DD">
              <w:rPr>
                <w:rFonts w:ascii="Arial" w:hAnsi="Arial" w:cs="Arial"/>
              </w:rPr>
              <w:t>Learning and teaching strategy/ assessment methods</w:t>
            </w:r>
          </w:p>
        </w:tc>
      </w:tr>
      <w:tr w:rsidR="00570463" w:rsidRPr="002B2277" w14:paraId="2680BF83" w14:textId="77777777" w:rsidTr="002B0EEE">
        <w:trPr>
          <w:trHeight w:val="1290"/>
        </w:trPr>
        <w:tc>
          <w:tcPr>
            <w:tcW w:w="6828" w:type="dxa"/>
            <w:shd w:val="clear" w:color="auto" w:fill="auto"/>
          </w:tcPr>
          <w:p w14:paraId="49828737" w14:textId="77777777" w:rsidR="00570463" w:rsidRPr="00115E6C" w:rsidRDefault="00570463" w:rsidP="002B0EEE">
            <w:pPr>
              <w:pStyle w:val="DMSSSOutcome"/>
              <w:numPr>
                <w:ilvl w:val="0"/>
                <w:numId w:val="0"/>
              </w:numPr>
              <w:ind w:left="360" w:hanging="360"/>
              <w:rPr>
                <w:rFonts w:ascii="Arial" w:hAnsi="Arial" w:cs="Arial"/>
                <w:sz w:val="24"/>
                <w:szCs w:val="24"/>
              </w:rPr>
            </w:pPr>
            <w:r w:rsidRPr="00115E6C">
              <w:rPr>
                <w:rFonts w:ascii="Arial" w:hAnsi="Arial" w:cs="Arial"/>
                <w:b/>
                <w:bCs/>
                <w:sz w:val="24"/>
                <w:szCs w:val="24"/>
              </w:rPr>
              <w:t>C1</w:t>
            </w:r>
            <w:r w:rsidRPr="00115E6C">
              <w:rPr>
                <w:rFonts w:ascii="Arial" w:hAnsi="Arial" w:cs="Arial"/>
                <w:sz w:val="24"/>
                <w:szCs w:val="24"/>
              </w:rPr>
              <w:t>: Ability to communicate in a professional manar, plan monitor and review business progress and awareness of ethical issues and professional standards.</w:t>
            </w:r>
          </w:p>
          <w:p w14:paraId="2F8A14E2" w14:textId="77777777" w:rsidR="00570463" w:rsidRPr="00115E6C" w:rsidRDefault="00570463" w:rsidP="002B0EEE">
            <w:pPr>
              <w:pStyle w:val="Normal1"/>
              <w:spacing w:after="0" w:line="240" w:lineRule="auto"/>
              <w:ind w:left="330" w:hanging="330"/>
              <w:rPr>
                <w:rFonts w:ascii="Arial" w:hAnsi="Arial" w:cs="Arial"/>
                <w:noProof/>
                <w:sz w:val="24"/>
                <w:szCs w:val="24"/>
                <w:lang w:eastAsia="en-GB"/>
              </w:rPr>
            </w:pPr>
            <w:r w:rsidRPr="00115E6C">
              <w:rPr>
                <w:rFonts w:ascii="Arial" w:hAnsi="Arial" w:cs="Arial"/>
                <w:b/>
                <w:bCs/>
                <w:noProof/>
                <w:sz w:val="24"/>
                <w:szCs w:val="24"/>
                <w:lang w:eastAsia="en-GB"/>
              </w:rPr>
              <w:t>C2</w:t>
            </w:r>
            <w:r w:rsidRPr="00115E6C">
              <w:rPr>
                <w:rFonts w:ascii="Arial" w:hAnsi="Arial" w:cs="Arial"/>
                <w:noProof/>
                <w:sz w:val="24"/>
                <w:szCs w:val="24"/>
                <w:lang w:eastAsia="en-GB"/>
              </w:rPr>
              <w:t>: Learn how to efficiently communicate complex information, arguments and ideas in ways appropriate to a business context and audience.</w:t>
            </w:r>
          </w:p>
          <w:p w14:paraId="5F4FFC04" w14:textId="77777777" w:rsidR="00570463" w:rsidRPr="00115E6C" w:rsidRDefault="00570463" w:rsidP="00646105">
            <w:pPr>
              <w:pStyle w:val="Normal1"/>
              <w:spacing w:after="0" w:line="240" w:lineRule="auto"/>
              <w:ind w:left="330" w:hanging="330"/>
              <w:rPr>
                <w:rFonts w:ascii="Arial" w:hAnsi="Arial" w:cs="Arial"/>
                <w:sz w:val="24"/>
                <w:szCs w:val="24"/>
              </w:rPr>
            </w:pPr>
            <w:r w:rsidRPr="00115E6C">
              <w:rPr>
                <w:rFonts w:ascii="Arial" w:hAnsi="Arial" w:cs="Arial"/>
                <w:b/>
                <w:bCs/>
                <w:noProof/>
                <w:sz w:val="24"/>
                <w:szCs w:val="24"/>
                <w:lang w:eastAsia="en-GB"/>
              </w:rPr>
              <w:t>C3</w:t>
            </w:r>
            <w:r w:rsidRPr="00115E6C">
              <w:rPr>
                <w:rFonts w:ascii="Arial" w:hAnsi="Arial" w:cs="Arial"/>
                <w:noProof/>
                <w:sz w:val="24"/>
                <w:szCs w:val="24"/>
                <w:lang w:eastAsia="en-GB"/>
              </w:rPr>
              <w:t xml:space="preserve">: Demonstrate proficiency in study and research skills such as: communicating their knowledge and understanding to others, Analyze and appraise alternatives and make decisions based on evidence, verbally and in writing. </w:t>
            </w:r>
          </w:p>
        </w:tc>
        <w:tc>
          <w:tcPr>
            <w:tcW w:w="7320" w:type="dxa"/>
            <w:shd w:val="clear" w:color="auto" w:fill="auto"/>
          </w:tcPr>
          <w:p w14:paraId="1A83FE19" w14:textId="77777777" w:rsidR="004728CE" w:rsidRPr="00115E6C" w:rsidRDefault="004728CE" w:rsidP="008E79BA">
            <w:pPr>
              <w:spacing w:after="150" w:line="276" w:lineRule="auto"/>
              <w:jc w:val="both"/>
              <w:rPr>
                <w:rFonts w:asciiTheme="minorBidi" w:eastAsia="Times New Roman" w:hAnsiTheme="minorBidi"/>
              </w:rPr>
            </w:pPr>
            <w:r w:rsidRPr="00115E6C">
              <w:rPr>
                <w:rFonts w:asciiTheme="minorBidi" w:eastAsia="Times New Roman" w:hAnsiTheme="minorBidi"/>
              </w:rPr>
              <w:t xml:space="preserve">To support the development of their group-working and ICT skills, students are required to use the Learning Management System (LMS – the AOU equivalent of the UKOU Electronic TMA system) </w:t>
            </w:r>
            <w:proofErr w:type="gramStart"/>
            <w:r w:rsidRPr="00115E6C">
              <w:rPr>
                <w:rFonts w:asciiTheme="minorBidi" w:eastAsia="Times New Roman" w:hAnsiTheme="minorBidi"/>
              </w:rPr>
              <w:t>and also</w:t>
            </w:r>
            <w:proofErr w:type="gramEnd"/>
            <w:r w:rsidRPr="00115E6C">
              <w:rPr>
                <w:rFonts w:asciiTheme="minorBidi" w:eastAsia="Times New Roman" w:hAnsiTheme="minorBidi"/>
              </w:rPr>
              <w:t xml:space="preserve"> for some modules to participate in computer conferencing. This provides students with an additional environment in which to share learning and resolve module-related problems with other students and their tutor. The AOU has developed its e-library through the addition of relevant databases which include academic refereed journals, publications, conference proceedings to name just a few on topics relevant for the for the different faculties.</w:t>
            </w:r>
          </w:p>
          <w:p w14:paraId="54B7B3FC" w14:textId="77777777" w:rsidR="00570463" w:rsidRPr="00115E6C" w:rsidRDefault="004728CE" w:rsidP="004728CE">
            <w:pPr>
              <w:pStyle w:val="DMSSSOutcome"/>
              <w:numPr>
                <w:ilvl w:val="0"/>
                <w:numId w:val="0"/>
              </w:numPr>
              <w:rPr>
                <w:rFonts w:ascii="Arial" w:hAnsi="Arial" w:cs="Arial"/>
                <w:sz w:val="24"/>
                <w:szCs w:val="24"/>
              </w:rPr>
            </w:pPr>
            <w:r w:rsidRPr="00115E6C">
              <w:rPr>
                <w:rFonts w:asciiTheme="minorBidi" w:hAnsiTheme="minorBidi"/>
                <w:sz w:val="24"/>
                <w:szCs w:val="24"/>
              </w:rPr>
              <w:t>Students discuss case studies and current business issues in tutorials and use these to practise their application of module concepts in tutorials. This also follows through with case study based assignments in some modules.</w:t>
            </w:r>
          </w:p>
        </w:tc>
      </w:tr>
    </w:tbl>
    <w:p w14:paraId="343FCCD2" w14:textId="77777777" w:rsidR="00570463" w:rsidRPr="00801FEC" w:rsidRDefault="00570463" w:rsidP="00570463">
      <w:pPr>
        <w:rPr>
          <w:rFonts w:ascii="Arial" w:hAnsi="Arial" w:cs="Arial"/>
          <w:sz w:val="8"/>
          <w:szCs w:val="8"/>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7320"/>
      </w:tblGrid>
      <w:tr w:rsidR="00570463" w:rsidRPr="002B2277" w14:paraId="62A032EF" w14:textId="77777777" w:rsidTr="002B0EEE">
        <w:trPr>
          <w:tblHeader/>
        </w:trPr>
        <w:tc>
          <w:tcPr>
            <w:tcW w:w="14148" w:type="dxa"/>
            <w:gridSpan w:val="2"/>
            <w:shd w:val="clear" w:color="auto" w:fill="E6E6E6"/>
          </w:tcPr>
          <w:p w14:paraId="0EA17207" w14:textId="77777777" w:rsidR="00570463" w:rsidRPr="005077DD" w:rsidRDefault="00570463" w:rsidP="002B0EEE">
            <w:pPr>
              <w:pStyle w:val="DMSHeading2"/>
              <w:numPr>
                <w:ilvl w:val="0"/>
                <w:numId w:val="0"/>
              </w:numPr>
              <w:jc w:val="center"/>
              <w:rPr>
                <w:rFonts w:ascii="Arial" w:hAnsi="Arial" w:cs="Arial"/>
              </w:rPr>
            </w:pPr>
            <w:r w:rsidRPr="005077DD">
              <w:rPr>
                <w:rFonts w:ascii="Arial" w:hAnsi="Arial" w:cs="Arial"/>
              </w:rPr>
              <w:lastRenderedPageBreak/>
              <w:t>3D. Key/transferable skills</w:t>
            </w:r>
          </w:p>
        </w:tc>
      </w:tr>
      <w:tr w:rsidR="00570463" w:rsidRPr="002B2277" w14:paraId="4ABA3DD4" w14:textId="77777777" w:rsidTr="002B0EEE">
        <w:tc>
          <w:tcPr>
            <w:tcW w:w="6828" w:type="dxa"/>
            <w:shd w:val="clear" w:color="auto" w:fill="E6E6E6"/>
          </w:tcPr>
          <w:p w14:paraId="36CEE419" w14:textId="77777777" w:rsidR="00570463" w:rsidRPr="005077DD" w:rsidRDefault="00570463" w:rsidP="002B0EEE">
            <w:pPr>
              <w:pStyle w:val="DMSHeading2"/>
              <w:numPr>
                <w:ilvl w:val="0"/>
                <w:numId w:val="0"/>
              </w:numPr>
              <w:rPr>
                <w:rFonts w:ascii="Arial" w:hAnsi="Arial" w:cs="Arial"/>
              </w:rPr>
            </w:pPr>
            <w:r w:rsidRPr="005077DD">
              <w:rPr>
                <w:rFonts w:ascii="Arial" w:hAnsi="Arial" w:cs="Arial"/>
              </w:rPr>
              <w:t>Learning outcomes:</w:t>
            </w:r>
          </w:p>
        </w:tc>
        <w:tc>
          <w:tcPr>
            <w:tcW w:w="7320" w:type="dxa"/>
            <w:shd w:val="clear" w:color="auto" w:fill="E6E6E6"/>
          </w:tcPr>
          <w:p w14:paraId="3A1174CA" w14:textId="77777777" w:rsidR="00570463" w:rsidRPr="005077DD" w:rsidRDefault="00570463" w:rsidP="002B0EEE">
            <w:pPr>
              <w:pStyle w:val="DMSHeading2"/>
              <w:numPr>
                <w:ilvl w:val="0"/>
                <w:numId w:val="0"/>
              </w:numPr>
              <w:rPr>
                <w:rFonts w:ascii="Arial" w:hAnsi="Arial" w:cs="Arial"/>
              </w:rPr>
            </w:pPr>
            <w:r w:rsidRPr="005077DD">
              <w:rPr>
                <w:rFonts w:ascii="Arial" w:hAnsi="Arial" w:cs="Arial"/>
              </w:rPr>
              <w:t>Learning and teaching strategy/ assessment methods</w:t>
            </w:r>
          </w:p>
        </w:tc>
      </w:tr>
      <w:tr w:rsidR="00570463" w:rsidRPr="002B2277" w14:paraId="05540F83" w14:textId="77777777" w:rsidTr="002B0EEE">
        <w:trPr>
          <w:trHeight w:val="1290"/>
        </w:trPr>
        <w:tc>
          <w:tcPr>
            <w:tcW w:w="6828" w:type="dxa"/>
            <w:shd w:val="clear" w:color="auto" w:fill="auto"/>
          </w:tcPr>
          <w:p w14:paraId="65E2BCB0" w14:textId="77777777" w:rsidR="00570463" w:rsidRPr="00115E6C" w:rsidRDefault="00570463" w:rsidP="002B0EEE">
            <w:pPr>
              <w:pStyle w:val="DMSSSOutcome"/>
              <w:numPr>
                <w:ilvl w:val="0"/>
                <w:numId w:val="0"/>
              </w:numPr>
              <w:ind w:left="420" w:hanging="420"/>
              <w:rPr>
                <w:rFonts w:ascii="Arial" w:hAnsi="Arial" w:cs="Arial"/>
                <w:sz w:val="24"/>
                <w:szCs w:val="24"/>
              </w:rPr>
            </w:pPr>
            <w:r w:rsidRPr="00115E6C">
              <w:rPr>
                <w:rFonts w:ascii="Arial" w:hAnsi="Arial" w:cs="Arial"/>
                <w:b/>
                <w:bCs/>
                <w:sz w:val="24"/>
                <w:szCs w:val="24"/>
              </w:rPr>
              <w:t>D1</w:t>
            </w:r>
            <w:r w:rsidRPr="00115E6C">
              <w:rPr>
                <w:rFonts w:ascii="Arial" w:hAnsi="Arial" w:cs="Arial"/>
                <w:sz w:val="24"/>
                <w:szCs w:val="24"/>
              </w:rPr>
              <w:t>: Critically analyse and compare between different approaches to managing and solving problems within organizational context.</w:t>
            </w:r>
          </w:p>
          <w:p w14:paraId="466DA180" w14:textId="77777777" w:rsidR="00570463" w:rsidRPr="00115E6C" w:rsidRDefault="00570463" w:rsidP="002B0EEE">
            <w:pPr>
              <w:pStyle w:val="BodyText"/>
              <w:spacing w:line="276" w:lineRule="auto"/>
              <w:ind w:left="420" w:hanging="420"/>
              <w:jc w:val="both"/>
              <w:rPr>
                <w:rFonts w:ascii="Arial" w:hAnsi="Arial" w:cs="Arial"/>
                <w:noProof/>
                <w:szCs w:val="24"/>
                <w:lang w:val="en-US"/>
              </w:rPr>
            </w:pPr>
            <w:r w:rsidRPr="00115E6C">
              <w:rPr>
                <w:rFonts w:ascii="Arial" w:hAnsi="Arial" w:cs="Arial"/>
                <w:b/>
                <w:bCs/>
                <w:noProof/>
                <w:szCs w:val="24"/>
                <w:lang w:val="en-US"/>
              </w:rPr>
              <w:t>D2</w:t>
            </w:r>
            <w:r w:rsidRPr="00115E6C">
              <w:rPr>
                <w:rFonts w:ascii="Arial" w:hAnsi="Arial" w:cs="Arial"/>
                <w:noProof/>
                <w:szCs w:val="24"/>
                <w:lang w:val="en-US"/>
              </w:rPr>
              <w:t>: Search for and use relevant digital and non-digital information from sources other than the module materials.</w:t>
            </w:r>
          </w:p>
          <w:p w14:paraId="76D9851C" w14:textId="77777777" w:rsidR="00570463" w:rsidRPr="00115E6C" w:rsidRDefault="00570463" w:rsidP="002B0EEE">
            <w:pPr>
              <w:pStyle w:val="BodyText"/>
              <w:spacing w:line="276" w:lineRule="auto"/>
              <w:ind w:left="420" w:hanging="420"/>
              <w:jc w:val="both"/>
              <w:rPr>
                <w:rFonts w:ascii="Arial" w:hAnsi="Arial" w:cs="Arial"/>
                <w:noProof/>
                <w:szCs w:val="24"/>
                <w:lang w:val="en-US"/>
              </w:rPr>
            </w:pPr>
            <w:r w:rsidRPr="00115E6C">
              <w:rPr>
                <w:rFonts w:ascii="Arial" w:hAnsi="Arial" w:cs="Arial"/>
                <w:b/>
                <w:bCs/>
                <w:noProof/>
                <w:szCs w:val="24"/>
                <w:lang w:val="en-US"/>
              </w:rPr>
              <w:t>D3</w:t>
            </w:r>
            <w:r w:rsidRPr="00115E6C">
              <w:rPr>
                <w:rFonts w:ascii="Arial" w:hAnsi="Arial" w:cs="Arial"/>
                <w:noProof/>
                <w:szCs w:val="24"/>
                <w:lang w:val="en-US"/>
              </w:rPr>
              <w:t>: Compare critically and use different approaches to issues and problems within business management. Engage in critical reflection.</w:t>
            </w:r>
          </w:p>
          <w:p w14:paraId="11D48CAB" w14:textId="77777777" w:rsidR="00570463" w:rsidRPr="00115E6C" w:rsidRDefault="00570463" w:rsidP="002B0EEE">
            <w:pPr>
              <w:pStyle w:val="BodyText"/>
              <w:ind w:left="420" w:hanging="420"/>
              <w:rPr>
                <w:rFonts w:ascii="Arial" w:hAnsi="Arial" w:cs="Arial"/>
                <w:szCs w:val="24"/>
              </w:rPr>
            </w:pPr>
          </w:p>
        </w:tc>
        <w:tc>
          <w:tcPr>
            <w:tcW w:w="7320" w:type="dxa"/>
            <w:shd w:val="clear" w:color="auto" w:fill="auto"/>
          </w:tcPr>
          <w:p w14:paraId="22253B96" w14:textId="77777777" w:rsidR="004728CE" w:rsidRPr="00115E6C" w:rsidRDefault="004728CE" w:rsidP="004728CE">
            <w:pPr>
              <w:keepLines/>
              <w:autoSpaceDE w:val="0"/>
              <w:autoSpaceDN w:val="0"/>
              <w:spacing w:before="60" w:line="276" w:lineRule="auto"/>
              <w:jc w:val="both"/>
              <w:rPr>
                <w:rFonts w:asciiTheme="minorBidi" w:eastAsia="Times New Roman" w:hAnsiTheme="minorBidi"/>
                <w:noProof/>
                <w:lang w:eastAsia="en-GB"/>
              </w:rPr>
            </w:pPr>
            <w:r w:rsidRPr="00115E6C">
              <w:rPr>
                <w:rFonts w:asciiTheme="minorBidi" w:eastAsia="Times New Roman" w:hAnsiTheme="minorBidi"/>
                <w:noProof/>
                <w:lang w:eastAsia="en-GB"/>
              </w:rPr>
              <w:t>Interpersonal skills of effective listening, negotiating, persuasion and presentation are taught through the undertaking of small group activities in face to face tutorials. This starts with level 4 and these skills are developed through to level 6 modules.</w:t>
            </w:r>
          </w:p>
          <w:p w14:paraId="096BBD91" w14:textId="77777777" w:rsidR="00570463" w:rsidRPr="00115E6C" w:rsidRDefault="00570463" w:rsidP="002B0EEE">
            <w:pPr>
              <w:pStyle w:val="DMSSSOutcome"/>
              <w:numPr>
                <w:ilvl w:val="0"/>
                <w:numId w:val="0"/>
              </w:numPr>
              <w:ind w:left="360" w:hanging="360"/>
              <w:rPr>
                <w:rFonts w:ascii="Arial" w:hAnsi="Arial" w:cs="Arial"/>
                <w:sz w:val="24"/>
                <w:szCs w:val="24"/>
                <w:lang w:val="en-GB"/>
              </w:rPr>
            </w:pPr>
          </w:p>
        </w:tc>
      </w:tr>
    </w:tbl>
    <w:p w14:paraId="04E3D209" w14:textId="77777777" w:rsidR="00570463" w:rsidRDefault="00570463" w:rsidP="000F25C1">
      <w:pPr>
        <w:rPr>
          <w:sz w:val="16"/>
          <w:szCs w:val="16"/>
        </w:rPr>
      </w:pPr>
    </w:p>
    <w:p w14:paraId="32FD54A6" w14:textId="77777777" w:rsidR="00646105" w:rsidRDefault="002B0EEE" w:rsidP="00646105">
      <w:pPr>
        <w:rPr>
          <w:b/>
          <w:sz w:val="22"/>
          <w:szCs w:val="22"/>
        </w:rPr>
      </w:pPr>
      <w:r>
        <w:rPr>
          <w:b/>
          <w:sz w:val="22"/>
          <w:szCs w:val="22"/>
        </w:rPr>
        <w:t>Diploma</w:t>
      </w:r>
      <w:r w:rsidR="00646105">
        <w:rPr>
          <w:b/>
          <w:sz w:val="22"/>
          <w:szCs w:val="22"/>
        </w:rPr>
        <w:t xml:space="preserve"> in Finance-Micro Finance</w:t>
      </w:r>
    </w:p>
    <w:p w14:paraId="3BA532AE" w14:textId="77777777" w:rsidR="00570463" w:rsidRDefault="00570463" w:rsidP="000F25C1">
      <w:pPr>
        <w:rPr>
          <w:sz w:val="16"/>
          <w:szCs w:val="16"/>
        </w:rPr>
      </w:pPr>
    </w:p>
    <w:p w14:paraId="4B9616E6" w14:textId="77777777" w:rsidR="008E79BA" w:rsidRDefault="008E79BA" w:rsidP="000F25C1">
      <w:pPr>
        <w:rPr>
          <w:sz w:val="16"/>
          <w:szCs w:val="16"/>
        </w:rPr>
      </w:pPr>
    </w:p>
    <w:p w14:paraId="57F95FA7" w14:textId="77777777" w:rsidR="008E79BA" w:rsidRDefault="008E79BA" w:rsidP="000F25C1">
      <w:pPr>
        <w:rPr>
          <w:sz w:val="16"/>
          <w:szCs w:val="16"/>
        </w:rPr>
      </w:pPr>
    </w:p>
    <w:p w14:paraId="14D76B4D" w14:textId="77777777" w:rsidR="008E79BA" w:rsidRDefault="008E79BA" w:rsidP="000F25C1">
      <w:pPr>
        <w:rPr>
          <w:sz w:val="16"/>
          <w:szCs w:val="16"/>
        </w:rPr>
      </w:pPr>
    </w:p>
    <w:p w14:paraId="273C3673" w14:textId="77777777" w:rsidR="00646105" w:rsidRDefault="00646105" w:rsidP="000F25C1">
      <w:pPr>
        <w:rPr>
          <w:sz w:val="16"/>
          <w:szCs w:val="16"/>
        </w:rPr>
      </w:pPr>
    </w:p>
    <w:p w14:paraId="4C01AC93" w14:textId="77777777" w:rsidR="00646105" w:rsidRDefault="00646105" w:rsidP="000F25C1">
      <w:pPr>
        <w:rPr>
          <w:sz w:val="16"/>
          <w:szCs w:val="16"/>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45"/>
        <w:gridCol w:w="990"/>
        <w:gridCol w:w="3812"/>
        <w:gridCol w:w="993"/>
        <w:gridCol w:w="1984"/>
        <w:gridCol w:w="1418"/>
      </w:tblGrid>
      <w:tr w:rsidR="00AD7B49" w14:paraId="5FCD5834" w14:textId="77777777" w:rsidTr="003C476B">
        <w:trPr>
          <w:trHeight w:val="522"/>
          <w:tblHeader/>
        </w:trPr>
        <w:tc>
          <w:tcPr>
            <w:tcW w:w="14142" w:type="dxa"/>
            <w:gridSpan w:val="6"/>
            <w:shd w:val="clear" w:color="auto" w:fill="E6E6E6"/>
          </w:tcPr>
          <w:p w14:paraId="77465239" w14:textId="77777777" w:rsidR="00AD7B49" w:rsidRPr="00422356" w:rsidRDefault="00AD7B49" w:rsidP="003C476B">
            <w:pPr>
              <w:jc w:val="center"/>
              <w:rPr>
                <w:rFonts w:ascii="Arial" w:hAnsi="Arial" w:cs="Arial"/>
                <w:b/>
                <w:u w:val="single"/>
              </w:rPr>
            </w:pPr>
            <w:r w:rsidRPr="00422356">
              <w:rPr>
                <w:rFonts w:ascii="Arial" w:hAnsi="Arial" w:cs="Arial"/>
                <w:b/>
                <w:u w:val="single"/>
              </w:rPr>
              <w:t>Programme Structure - LEVEL 6</w:t>
            </w:r>
            <w:r>
              <w:rPr>
                <w:rFonts w:ascii="Arial" w:hAnsi="Arial" w:cs="Arial"/>
                <w:b/>
                <w:u w:val="single"/>
              </w:rPr>
              <w:t xml:space="preserve"> – Finance-Micro Finance track</w:t>
            </w:r>
          </w:p>
        </w:tc>
      </w:tr>
      <w:tr w:rsidR="00AD7B49" w:rsidRPr="007F0A7A" w14:paraId="597B0281" w14:textId="77777777" w:rsidTr="0037717D">
        <w:tc>
          <w:tcPr>
            <w:tcW w:w="4945" w:type="dxa"/>
            <w:shd w:val="clear" w:color="auto" w:fill="E6E6E6"/>
          </w:tcPr>
          <w:p w14:paraId="63BDBAB3" w14:textId="77777777" w:rsidR="00AD7B49" w:rsidRPr="007F0A7A" w:rsidRDefault="00AD7B49" w:rsidP="003C476B">
            <w:pPr>
              <w:rPr>
                <w:rFonts w:ascii="Arial" w:hAnsi="Arial" w:cs="Arial"/>
                <w:b/>
                <w:sz w:val="22"/>
                <w:szCs w:val="22"/>
              </w:rPr>
            </w:pPr>
            <w:r w:rsidRPr="007F0A7A">
              <w:rPr>
                <w:rFonts w:ascii="Arial" w:hAnsi="Arial" w:cs="Arial"/>
                <w:b/>
                <w:sz w:val="22"/>
                <w:szCs w:val="22"/>
              </w:rPr>
              <w:t>Compulsory modules</w:t>
            </w:r>
          </w:p>
        </w:tc>
        <w:tc>
          <w:tcPr>
            <w:tcW w:w="990" w:type="dxa"/>
            <w:shd w:val="clear" w:color="auto" w:fill="E6E6E6"/>
          </w:tcPr>
          <w:p w14:paraId="00B04FE1" w14:textId="77777777" w:rsidR="00AD7B49" w:rsidRPr="007F0A7A" w:rsidRDefault="00AD7B49" w:rsidP="003C476B">
            <w:pPr>
              <w:rPr>
                <w:rFonts w:ascii="Arial" w:hAnsi="Arial" w:cs="Arial"/>
                <w:b/>
                <w:sz w:val="22"/>
                <w:szCs w:val="22"/>
              </w:rPr>
            </w:pPr>
            <w:r w:rsidRPr="007F0A7A">
              <w:rPr>
                <w:rFonts w:ascii="Arial" w:hAnsi="Arial" w:cs="Arial"/>
                <w:b/>
                <w:sz w:val="22"/>
                <w:szCs w:val="22"/>
              </w:rPr>
              <w:t>Credit points</w:t>
            </w:r>
          </w:p>
        </w:tc>
        <w:tc>
          <w:tcPr>
            <w:tcW w:w="3812" w:type="dxa"/>
            <w:shd w:val="clear" w:color="auto" w:fill="E6E6E6"/>
          </w:tcPr>
          <w:p w14:paraId="06F51EF8" w14:textId="77777777" w:rsidR="00AD7B49" w:rsidRPr="007F0A7A" w:rsidRDefault="00AD7B49" w:rsidP="003C476B">
            <w:pPr>
              <w:rPr>
                <w:rFonts w:ascii="Arial" w:hAnsi="Arial" w:cs="Arial"/>
                <w:b/>
                <w:sz w:val="22"/>
                <w:szCs w:val="22"/>
              </w:rPr>
            </w:pPr>
            <w:r w:rsidRPr="007F0A7A">
              <w:rPr>
                <w:rFonts w:ascii="Arial" w:hAnsi="Arial" w:cs="Arial"/>
                <w:b/>
                <w:sz w:val="22"/>
                <w:szCs w:val="22"/>
              </w:rPr>
              <w:t>Optional modules</w:t>
            </w:r>
          </w:p>
        </w:tc>
        <w:tc>
          <w:tcPr>
            <w:tcW w:w="993" w:type="dxa"/>
            <w:shd w:val="clear" w:color="auto" w:fill="E0E0E0"/>
          </w:tcPr>
          <w:p w14:paraId="04B1B45D" w14:textId="77777777" w:rsidR="00AD7B49" w:rsidRPr="007F0A7A" w:rsidRDefault="00AD7B49" w:rsidP="003C476B">
            <w:pPr>
              <w:rPr>
                <w:rFonts w:ascii="Arial" w:hAnsi="Arial" w:cs="Arial"/>
                <w:b/>
                <w:sz w:val="22"/>
                <w:szCs w:val="22"/>
              </w:rPr>
            </w:pPr>
            <w:r w:rsidRPr="007F0A7A">
              <w:rPr>
                <w:rFonts w:ascii="Arial" w:hAnsi="Arial" w:cs="Arial"/>
                <w:b/>
                <w:sz w:val="22"/>
                <w:szCs w:val="22"/>
              </w:rPr>
              <w:t>Credit points</w:t>
            </w:r>
          </w:p>
        </w:tc>
        <w:tc>
          <w:tcPr>
            <w:tcW w:w="1984" w:type="dxa"/>
            <w:shd w:val="clear" w:color="auto" w:fill="E0E0E0"/>
          </w:tcPr>
          <w:p w14:paraId="30610F78" w14:textId="77777777" w:rsidR="00AD7B49" w:rsidRPr="007F0A7A" w:rsidRDefault="00AD7B49" w:rsidP="003C476B">
            <w:pPr>
              <w:rPr>
                <w:rFonts w:ascii="Arial" w:hAnsi="Arial" w:cs="Arial"/>
                <w:b/>
                <w:sz w:val="22"/>
                <w:szCs w:val="22"/>
              </w:rPr>
            </w:pPr>
            <w:r w:rsidRPr="007F0A7A">
              <w:rPr>
                <w:rFonts w:ascii="Arial" w:hAnsi="Arial" w:cs="Arial"/>
                <w:b/>
                <w:sz w:val="22"/>
                <w:szCs w:val="22"/>
              </w:rPr>
              <w:t xml:space="preserve">Is module </w:t>
            </w:r>
            <w:proofErr w:type="spellStart"/>
            <w:r w:rsidRPr="007F0A7A">
              <w:rPr>
                <w:rFonts w:ascii="Arial" w:hAnsi="Arial" w:cs="Arial"/>
                <w:b/>
                <w:sz w:val="22"/>
                <w:szCs w:val="22"/>
              </w:rPr>
              <w:t>compensatable</w:t>
            </w:r>
            <w:proofErr w:type="spellEnd"/>
            <w:r w:rsidRPr="007F0A7A">
              <w:rPr>
                <w:rFonts w:ascii="Arial" w:hAnsi="Arial" w:cs="Arial"/>
                <w:b/>
                <w:sz w:val="22"/>
                <w:szCs w:val="22"/>
              </w:rPr>
              <w:t>?</w:t>
            </w:r>
          </w:p>
        </w:tc>
        <w:tc>
          <w:tcPr>
            <w:tcW w:w="1418" w:type="dxa"/>
            <w:shd w:val="clear" w:color="auto" w:fill="E0E0E0"/>
          </w:tcPr>
          <w:p w14:paraId="169B28DA" w14:textId="77777777" w:rsidR="00AD7B49" w:rsidRPr="007F0A7A" w:rsidRDefault="00AD7B49" w:rsidP="003C476B">
            <w:pPr>
              <w:rPr>
                <w:rFonts w:ascii="Arial" w:hAnsi="Arial" w:cs="Arial"/>
                <w:b/>
                <w:sz w:val="22"/>
                <w:szCs w:val="22"/>
              </w:rPr>
            </w:pPr>
            <w:r w:rsidRPr="007F0A7A">
              <w:rPr>
                <w:rFonts w:ascii="Arial" w:hAnsi="Arial" w:cs="Arial"/>
                <w:b/>
                <w:sz w:val="22"/>
                <w:szCs w:val="22"/>
              </w:rPr>
              <w:t>Semester runs in</w:t>
            </w:r>
          </w:p>
        </w:tc>
      </w:tr>
      <w:tr w:rsidR="00AD7B49" w:rsidRPr="007F0A7A" w14:paraId="7925F02E" w14:textId="77777777" w:rsidTr="0037717D">
        <w:trPr>
          <w:trHeight w:val="1380"/>
        </w:trPr>
        <w:tc>
          <w:tcPr>
            <w:tcW w:w="4945" w:type="dxa"/>
            <w:shd w:val="clear" w:color="auto" w:fill="auto"/>
          </w:tcPr>
          <w:p w14:paraId="5F1C061C" w14:textId="77777777" w:rsidR="00AD7B49" w:rsidRPr="00115E6C" w:rsidRDefault="00AD7B49" w:rsidP="003C476B">
            <w:pPr>
              <w:rPr>
                <w:rStyle w:val="Hyperlink"/>
                <w:rFonts w:asciiTheme="minorBidi" w:hAnsiTheme="minorBidi" w:cstheme="minorBidi"/>
                <w:b/>
                <w:bCs/>
                <w:color w:val="auto"/>
                <w:u w:val="none"/>
              </w:rPr>
            </w:pPr>
            <w:r w:rsidRPr="00115E6C">
              <w:rPr>
                <w:rStyle w:val="Hyperlink"/>
                <w:rFonts w:asciiTheme="minorBidi" w:hAnsiTheme="minorBidi" w:cstheme="minorBidi"/>
                <w:b/>
                <w:bCs/>
                <w:color w:val="auto"/>
                <w:u w:val="none"/>
              </w:rPr>
              <w:t>BUS310</w:t>
            </w:r>
            <w:r w:rsidR="00434A61" w:rsidRPr="00115E6C">
              <w:rPr>
                <w:rStyle w:val="Hyperlink"/>
                <w:rFonts w:asciiTheme="minorBidi" w:hAnsiTheme="minorBidi" w:cstheme="minorBidi"/>
                <w:b/>
                <w:bCs/>
                <w:color w:val="auto"/>
                <w:u w:val="none"/>
              </w:rPr>
              <w:t xml:space="preserve"> </w:t>
            </w:r>
            <w:r w:rsidR="00434A61" w:rsidRPr="00115E6C">
              <w:rPr>
                <w:rStyle w:val="Hyperlink"/>
                <w:rFonts w:asciiTheme="minorBidi" w:hAnsiTheme="minorBidi" w:cstheme="minorBidi"/>
                <w:color w:val="auto"/>
                <w:u w:val="none"/>
              </w:rPr>
              <w:t>(Strategic Management)</w:t>
            </w:r>
          </w:p>
          <w:p w14:paraId="51235057" w14:textId="77777777" w:rsidR="00AD7B49" w:rsidRPr="00115E6C" w:rsidRDefault="00AD7B49" w:rsidP="007E036D">
            <w:pPr>
              <w:rPr>
                <w:rStyle w:val="Hyperlink"/>
                <w:rFonts w:asciiTheme="minorBidi" w:hAnsiTheme="minorBidi" w:cstheme="minorBidi"/>
                <w:color w:val="auto"/>
                <w:u w:val="none"/>
              </w:rPr>
            </w:pPr>
            <w:r w:rsidRPr="00115E6C">
              <w:rPr>
                <w:rStyle w:val="Hyperlink"/>
                <w:rFonts w:asciiTheme="minorBidi" w:hAnsiTheme="minorBidi" w:cstheme="minorBidi"/>
                <w:b/>
                <w:bCs/>
                <w:color w:val="auto"/>
                <w:u w:val="none"/>
              </w:rPr>
              <w:t>B391</w:t>
            </w:r>
            <w:r w:rsidR="007E036D" w:rsidRPr="00115E6C">
              <w:rPr>
                <w:rStyle w:val="Hyperlink"/>
                <w:rFonts w:asciiTheme="minorBidi" w:hAnsiTheme="minorBidi" w:cstheme="minorBidi"/>
                <w:b/>
                <w:bCs/>
                <w:color w:val="auto"/>
                <w:u w:val="none"/>
              </w:rPr>
              <w:t xml:space="preserve"> </w:t>
            </w:r>
            <w:r w:rsidR="007E036D" w:rsidRPr="00115E6C">
              <w:rPr>
                <w:rStyle w:val="Hyperlink"/>
                <w:rFonts w:asciiTheme="minorBidi" w:hAnsiTheme="minorBidi" w:cstheme="minorBidi"/>
                <w:color w:val="auto"/>
                <w:u w:val="none"/>
              </w:rPr>
              <w:t>(Management accounting and finance)</w:t>
            </w:r>
          </w:p>
          <w:p w14:paraId="52CDF039" w14:textId="77777777" w:rsidR="00AD7B49" w:rsidRPr="00115E6C" w:rsidRDefault="00AD7B49" w:rsidP="003C476B">
            <w:pPr>
              <w:rPr>
                <w:rStyle w:val="Hyperlink"/>
                <w:rFonts w:asciiTheme="minorBidi" w:hAnsiTheme="minorBidi" w:cstheme="minorBidi"/>
                <w:b/>
                <w:bCs/>
                <w:color w:val="auto"/>
                <w:u w:val="none"/>
              </w:rPr>
            </w:pPr>
            <w:r w:rsidRPr="00115E6C">
              <w:rPr>
                <w:rStyle w:val="Hyperlink"/>
                <w:rFonts w:asciiTheme="minorBidi" w:hAnsiTheme="minorBidi" w:cstheme="minorBidi"/>
                <w:b/>
                <w:bCs/>
                <w:color w:val="auto"/>
                <w:u w:val="none"/>
              </w:rPr>
              <w:t>FIN301</w:t>
            </w:r>
            <w:r w:rsidR="00671CD5">
              <w:rPr>
                <w:rStyle w:val="Hyperlink"/>
                <w:rFonts w:asciiTheme="minorBidi" w:hAnsiTheme="minorBidi" w:cstheme="minorBidi"/>
                <w:b/>
                <w:bCs/>
                <w:color w:val="auto"/>
                <w:u w:val="none"/>
              </w:rPr>
              <w:t xml:space="preserve"> </w:t>
            </w:r>
            <w:r w:rsidR="00671CD5" w:rsidRPr="00671CD5">
              <w:rPr>
                <w:rStyle w:val="Hyperlink"/>
                <w:rFonts w:asciiTheme="minorBidi" w:hAnsiTheme="minorBidi" w:cstheme="minorBidi"/>
                <w:color w:val="auto"/>
                <w:u w:val="none"/>
              </w:rPr>
              <w:t>(Financial and Securities Markets)</w:t>
            </w:r>
          </w:p>
          <w:p w14:paraId="418593A6" w14:textId="77777777" w:rsidR="00AD7B49" w:rsidRPr="00671CD5" w:rsidRDefault="00AD7B49" w:rsidP="003C476B">
            <w:pPr>
              <w:rPr>
                <w:rStyle w:val="Hyperlink"/>
                <w:rFonts w:asciiTheme="minorBidi" w:hAnsiTheme="minorBidi" w:cstheme="minorBidi"/>
                <w:color w:val="auto"/>
                <w:u w:val="none"/>
              </w:rPr>
            </w:pPr>
            <w:r w:rsidRPr="00115E6C">
              <w:rPr>
                <w:rStyle w:val="Hyperlink"/>
                <w:rFonts w:asciiTheme="minorBidi" w:hAnsiTheme="minorBidi" w:cstheme="minorBidi"/>
                <w:b/>
                <w:bCs/>
                <w:color w:val="auto"/>
                <w:u w:val="none"/>
              </w:rPr>
              <w:t>FIN302</w:t>
            </w:r>
            <w:r w:rsidR="00671CD5">
              <w:rPr>
                <w:rStyle w:val="Hyperlink"/>
                <w:rFonts w:asciiTheme="minorBidi" w:hAnsiTheme="minorBidi" w:cstheme="minorBidi"/>
                <w:b/>
                <w:bCs/>
                <w:color w:val="auto"/>
                <w:u w:val="none"/>
              </w:rPr>
              <w:t xml:space="preserve"> </w:t>
            </w:r>
            <w:r w:rsidR="00671CD5" w:rsidRPr="00671CD5">
              <w:rPr>
                <w:rStyle w:val="Hyperlink"/>
                <w:rFonts w:asciiTheme="minorBidi" w:hAnsiTheme="minorBidi" w:cstheme="minorBidi"/>
                <w:color w:val="auto"/>
                <w:u w:val="none"/>
              </w:rPr>
              <w:t>(Portfolio Theory)</w:t>
            </w:r>
          </w:p>
          <w:p w14:paraId="3C7E1215" w14:textId="77777777" w:rsidR="00AD7B49" w:rsidRPr="008A50DE" w:rsidRDefault="00AD7B49" w:rsidP="003C476B">
            <w:pPr>
              <w:rPr>
                <w:rStyle w:val="Hyperlink"/>
                <w:rFonts w:asciiTheme="minorBidi" w:hAnsiTheme="minorBidi" w:cstheme="minorBidi"/>
                <w:color w:val="auto"/>
                <w:u w:val="none"/>
              </w:rPr>
            </w:pPr>
            <w:r w:rsidRPr="00115E6C">
              <w:rPr>
                <w:rStyle w:val="Hyperlink"/>
                <w:rFonts w:asciiTheme="minorBidi" w:hAnsiTheme="minorBidi" w:cstheme="minorBidi"/>
                <w:b/>
                <w:bCs/>
                <w:color w:val="auto"/>
                <w:u w:val="none"/>
              </w:rPr>
              <w:t>FIN340</w:t>
            </w:r>
            <w:r w:rsidR="008A50DE">
              <w:rPr>
                <w:rStyle w:val="Hyperlink"/>
                <w:rFonts w:asciiTheme="minorBidi" w:hAnsiTheme="minorBidi" w:cstheme="minorBidi"/>
                <w:b/>
                <w:bCs/>
                <w:color w:val="auto"/>
                <w:u w:val="none"/>
              </w:rPr>
              <w:t xml:space="preserve"> </w:t>
            </w:r>
            <w:r w:rsidR="008A50DE" w:rsidRPr="008A50DE">
              <w:rPr>
                <w:rStyle w:val="Hyperlink"/>
                <w:rFonts w:asciiTheme="minorBidi" w:hAnsiTheme="minorBidi" w:cstheme="minorBidi"/>
                <w:color w:val="auto"/>
                <w:u w:val="none"/>
              </w:rPr>
              <w:t>(Corporate Finance)</w:t>
            </w:r>
          </w:p>
          <w:p w14:paraId="4B88941B" w14:textId="77777777" w:rsidR="00AD7B49" w:rsidRPr="00115E6C" w:rsidRDefault="00AD7B49" w:rsidP="003C476B">
            <w:pPr>
              <w:rPr>
                <w:rStyle w:val="Hyperlink"/>
                <w:rFonts w:asciiTheme="minorBidi" w:hAnsiTheme="minorBidi" w:cstheme="minorBidi"/>
                <w:b/>
                <w:bCs/>
              </w:rPr>
            </w:pPr>
            <w:r w:rsidRPr="00115E6C">
              <w:rPr>
                <w:rStyle w:val="Hyperlink"/>
                <w:rFonts w:asciiTheme="minorBidi" w:hAnsiTheme="minorBidi" w:cstheme="minorBidi"/>
                <w:b/>
                <w:bCs/>
                <w:color w:val="auto"/>
                <w:u w:val="none"/>
              </w:rPr>
              <w:t>FIN341</w:t>
            </w:r>
            <w:r w:rsidR="008A50DE">
              <w:rPr>
                <w:rStyle w:val="Hyperlink"/>
                <w:rFonts w:asciiTheme="minorBidi" w:hAnsiTheme="minorBidi" w:cstheme="minorBidi"/>
                <w:b/>
                <w:bCs/>
                <w:color w:val="auto"/>
                <w:u w:val="none"/>
              </w:rPr>
              <w:t xml:space="preserve"> </w:t>
            </w:r>
            <w:r w:rsidR="008A50DE" w:rsidRPr="008A50DE">
              <w:rPr>
                <w:rStyle w:val="Hyperlink"/>
                <w:rFonts w:asciiTheme="minorBidi" w:hAnsiTheme="minorBidi" w:cstheme="minorBidi"/>
                <w:color w:val="auto"/>
                <w:u w:val="none"/>
              </w:rPr>
              <w:t>(Islamic Finance)</w:t>
            </w:r>
          </w:p>
        </w:tc>
        <w:tc>
          <w:tcPr>
            <w:tcW w:w="990" w:type="dxa"/>
            <w:shd w:val="clear" w:color="auto" w:fill="auto"/>
          </w:tcPr>
          <w:p w14:paraId="51A6BFE7" w14:textId="77777777" w:rsidR="00AD7B49" w:rsidRPr="00115E6C" w:rsidRDefault="00AD7B49" w:rsidP="003C476B">
            <w:pPr>
              <w:rPr>
                <w:rFonts w:asciiTheme="minorBidi" w:hAnsiTheme="minorBidi" w:cstheme="minorBidi"/>
              </w:rPr>
            </w:pPr>
            <w:r w:rsidRPr="00115E6C">
              <w:rPr>
                <w:rFonts w:asciiTheme="minorBidi" w:hAnsiTheme="minorBidi" w:cstheme="minorBidi"/>
              </w:rPr>
              <w:t>120</w:t>
            </w:r>
          </w:p>
        </w:tc>
        <w:tc>
          <w:tcPr>
            <w:tcW w:w="3812" w:type="dxa"/>
            <w:shd w:val="clear" w:color="auto" w:fill="auto"/>
          </w:tcPr>
          <w:p w14:paraId="051CD092" w14:textId="77777777" w:rsidR="00833A6A" w:rsidRPr="00115E6C" w:rsidRDefault="00833A6A" w:rsidP="00833A6A">
            <w:pPr>
              <w:rPr>
                <w:rFonts w:asciiTheme="minorBidi" w:hAnsiTheme="minorBidi" w:cstheme="minorBidi"/>
              </w:rPr>
            </w:pPr>
            <w:r w:rsidRPr="00115E6C">
              <w:rPr>
                <w:rFonts w:asciiTheme="minorBidi" w:hAnsiTheme="minorBidi" w:cstheme="minorBidi"/>
              </w:rPr>
              <w:t>ACC204</w:t>
            </w:r>
            <w:r w:rsidR="003B5A33" w:rsidRPr="00115E6C">
              <w:rPr>
                <w:rFonts w:asciiTheme="minorBidi" w:hAnsiTheme="minorBidi" w:cstheme="minorBidi"/>
              </w:rPr>
              <w:t xml:space="preserve"> (Intermediate financial accounting)</w:t>
            </w:r>
          </w:p>
          <w:p w14:paraId="3D7A27BD" w14:textId="77777777" w:rsidR="00833A6A" w:rsidRPr="00115E6C" w:rsidRDefault="00833A6A" w:rsidP="00833A6A">
            <w:pPr>
              <w:rPr>
                <w:rFonts w:asciiTheme="minorBidi" w:hAnsiTheme="minorBidi" w:cstheme="minorBidi"/>
              </w:rPr>
            </w:pPr>
            <w:r w:rsidRPr="00115E6C">
              <w:rPr>
                <w:rFonts w:asciiTheme="minorBidi" w:hAnsiTheme="minorBidi" w:cstheme="minorBidi"/>
              </w:rPr>
              <w:t>BUS110</w:t>
            </w:r>
            <w:r w:rsidR="00434A61" w:rsidRPr="00115E6C">
              <w:rPr>
                <w:rFonts w:asciiTheme="minorBidi" w:hAnsiTheme="minorBidi" w:cstheme="minorBidi"/>
              </w:rPr>
              <w:t xml:space="preserve"> (Introduction to Business)</w:t>
            </w:r>
          </w:p>
          <w:p w14:paraId="12534811" w14:textId="77777777" w:rsidR="00AD7B49" w:rsidRPr="00115E6C" w:rsidRDefault="00833A6A" w:rsidP="00833A6A">
            <w:pPr>
              <w:rPr>
                <w:rFonts w:asciiTheme="minorBidi" w:hAnsiTheme="minorBidi" w:cstheme="minorBidi"/>
              </w:rPr>
            </w:pPr>
            <w:r w:rsidRPr="00115E6C">
              <w:rPr>
                <w:rFonts w:asciiTheme="minorBidi" w:hAnsiTheme="minorBidi" w:cstheme="minorBidi"/>
              </w:rPr>
              <w:tab/>
            </w:r>
          </w:p>
        </w:tc>
        <w:tc>
          <w:tcPr>
            <w:tcW w:w="993" w:type="dxa"/>
            <w:shd w:val="clear" w:color="auto" w:fill="auto"/>
          </w:tcPr>
          <w:p w14:paraId="200075D1" w14:textId="77777777" w:rsidR="00AD7B49" w:rsidRPr="00115E6C" w:rsidRDefault="00EA00EB" w:rsidP="003C476B">
            <w:pPr>
              <w:rPr>
                <w:rFonts w:asciiTheme="minorBidi" w:hAnsiTheme="minorBidi" w:cstheme="minorBidi"/>
              </w:rPr>
            </w:pPr>
            <w:r w:rsidRPr="00115E6C">
              <w:rPr>
                <w:rFonts w:asciiTheme="minorBidi" w:hAnsiTheme="minorBidi" w:cstheme="minorBidi"/>
              </w:rPr>
              <w:t>15</w:t>
            </w:r>
          </w:p>
        </w:tc>
        <w:tc>
          <w:tcPr>
            <w:tcW w:w="1984" w:type="dxa"/>
          </w:tcPr>
          <w:p w14:paraId="4CB48AE6" w14:textId="77777777" w:rsidR="00AD7B49" w:rsidRPr="00115E6C" w:rsidRDefault="00AD7B49" w:rsidP="003C476B">
            <w:pPr>
              <w:rPr>
                <w:rFonts w:asciiTheme="minorBidi" w:hAnsiTheme="minorBidi" w:cstheme="minorBidi"/>
              </w:rPr>
            </w:pPr>
          </w:p>
        </w:tc>
        <w:tc>
          <w:tcPr>
            <w:tcW w:w="1418" w:type="dxa"/>
          </w:tcPr>
          <w:p w14:paraId="45416755" w14:textId="77777777" w:rsidR="00AD7B49" w:rsidRPr="00115E6C" w:rsidRDefault="00AD7B49" w:rsidP="003C476B">
            <w:pPr>
              <w:rPr>
                <w:rFonts w:asciiTheme="minorBidi" w:hAnsiTheme="minorBidi" w:cstheme="minorBidi"/>
              </w:rPr>
            </w:pPr>
          </w:p>
        </w:tc>
      </w:tr>
    </w:tbl>
    <w:p w14:paraId="3F7C1FC7" w14:textId="77777777" w:rsidR="00646105" w:rsidRDefault="00646105" w:rsidP="000F25C1">
      <w:pPr>
        <w:rPr>
          <w:sz w:val="16"/>
          <w:szCs w:val="16"/>
        </w:rPr>
      </w:pPr>
    </w:p>
    <w:p w14:paraId="17DBF3EE" w14:textId="77777777" w:rsidR="00200613" w:rsidRDefault="00200613" w:rsidP="00AD7B49">
      <w:pPr>
        <w:rPr>
          <w:rFonts w:ascii="Arial" w:hAnsi="Arial" w:cs="Arial"/>
          <w:b/>
          <w:sz w:val="22"/>
          <w:szCs w:val="22"/>
        </w:rPr>
      </w:pPr>
    </w:p>
    <w:p w14:paraId="6C29B4BF" w14:textId="77777777" w:rsidR="00200613" w:rsidRDefault="00200613" w:rsidP="00AD7B49">
      <w:pPr>
        <w:rPr>
          <w:rFonts w:ascii="Arial" w:hAnsi="Arial" w:cs="Arial"/>
          <w:b/>
          <w:sz w:val="22"/>
          <w:szCs w:val="22"/>
        </w:rPr>
      </w:pPr>
    </w:p>
    <w:p w14:paraId="1707E193" w14:textId="77777777" w:rsidR="00AD7B49" w:rsidRPr="00200613" w:rsidRDefault="00AD7B49" w:rsidP="00AD7B49">
      <w:pPr>
        <w:rPr>
          <w:rFonts w:ascii="Arial" w:hAnsi="Arial" w:cs="Arial"/>
          <w:b/>
        </w:rPr>
      </w:pPr>
      <w:r w:rsidRPr="00200613">
        <w:rPr>
          <w:rFonts w:ascii="Arial" w:hAnsi="Arial" w:cs="Arial"/>
          <w:b/>
        </w:rPr>
        <w:lastRenderedPageBreak/>
        <w:t>Intended learning outcomes at Level 6 are listed below:</w:t>
      </w:r>
    </w:p>
    <w:p w14:paraId="24658451" w14:textId="77777777" w:rsidR="00AD7B49" w:rsidRDefault="00AD7B49" w:rsidP="000F25C1">
      <w:pPr>
        <w:rPr>
          <w:sz w:val="16"/>
          <w:szCs w:val="16"/>
        </w:rPr>
      </w:pP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7346"/>
      </w:tblGrid>
      <w:tr w:rsidR="00AD7B49" w:rsidRPr="002B2277" w14:paraId="2A887363" w14:textId="77777777" w:rsidTr="003C476B">
        <w:trPr>
          <w:tblHeader/>
        </w:trPr>
        <w:tc>
          <w:tcPr>
            <w:tcW w:w="14174" w:type="dxa"/>
            <w:gridSpan w:val="2"/>
            <w:shd w:val="clear" w:color="auto" w:fill="E6E6E6"/>
          </w:tcPr>
          <w:p w14:paraId="6591EEF1" w14:textId="77777777" w:rsidR="00AD7B49" w:rsidRPr="00801FEC" w:rsidRDefault="00AD7B49" w:rsidP="003C476B">
            <w:pPr>
              <w:pStyle w:val="DMSHeading2"/>
              <w:numPr>
                <w:ilvl w:val="0"/>
                <w:numId w:val="0"/>
              </w:numPr>
              <w:spacing w:before="0" w:after="240"/>
              <w:jc w:val="center"/>
              <w:rPr>
                <w:rFonts w:ascii="Arial" w:hAnsi="Arial" w:cs="Arial"/>
                <w:sz w:val="24"/>
                <w:szCs w:val="24"/>
                <w:u w:val="single"/>
              </w:rPr>
            </w:pPr>
            <w:r w:rsidRPr="007F0A7A">
              <w:rPr>
                <w:rFonts w:ascii="Arial" w:hAnsi="Arial" w:cs="Arial"/>
                <w:sz w:val="24"/>
                <w:szCs w:val="24"/>
                <w:u w:val="single"/>
              </w:rPr>
              <w:t>Learning Outcomes – LEVEL 6</w:t>
            </w:r>
            <w:r>
              <w:rPr>
                <w:rFonts w:ascii="Arial" w:hAnsi="Arial" w:cs="Arial"/>
                <w:sz w:val="24"/>
                <w:szCs w:val="24"/>
                <w:u w:val="single"/>
              </w:rPr>
              <w:t xml:space="preserve"> </w:t>
            </w:r>
            <w:r w:rsidRPr="00F91F46">
              <w:rPr>
                <w:rFonts w:ascii="Arial" w:hAnsi="Arial" w:cs="Arial"/>
                <w:bCs w:val="0"/>
                <w:u w:val="single"/>
              </w:rPr>
              <w:t xml:space="preserve">– </w:t>
            </w:r>
            <w:r w:rsidRPr="00374A7A">
              <w:rPr>
                <w:rFonts w:ascii="Arial" w:hAnsi="Arial" w:cs="Arial"/>
                <w:bCs w:val="0"/>
                <w:u w:val="single"/>
              </w:rPr>
              <w:t>Finance-Micro Finance</w:t>
            </w:r>
            <w:r w:rsidRPr="00F91F46">
              <w:rPr>
                <w:rFonts w:ascii="Arial" w:hAnsi="Arial" w:cs="Arial"/>
                <w:bCs w:val="0"/>
                <w:u w:val="single"/>
              </w:rPr>
              <w:t xml:space="preserve"> track</w:t>
            </w:r>
          </w:p>
        </w:tc>
      </w:tr>
      <w:tr w:rsidR="00AD7B49" w:rsidRPr="002B2277" w14:paraId="7B525BA4" w14:textId="77777777" w:rsidTr="003C476B">
        <w:trPr>
          <w:tblHeader/>
        </w:trPr>
        <w:tc>
          <w:tcPr>
            <w:tcW w:w="14174" w:type="dxa"/>
            <w:gridSpan w:val="2"/>
            <w:shd w:val="clear" w:color="auto" w:fill="E6E6E6"/>
          </w:tcPr>
          <w:p w14:paraId="4FBF5CA7" w14:textId="77777777" w:rsidR="00AD7B49" w:rsidRPr="005077DD" w:rsidRDefault="00AD7B49" w:rsidP="003C476B">
            <w:pPr>
              <w:pStyle w:val="DMSHeading2"/>
              <w:numPr>
                <w:ilvl w:val="0"/>
                <w:numId w:val="0"/>
              </w:numPr>
              <w:jc w:val="center"/>
              <w:rPr>
                <w:rFonts w:ascii="Arial" w:hAnsi="Arial" w:cs="Arial"/>
              </w:rPr>
            </w:pPr>
            <w:r w:rsidRPr="005077DD">
              <w:rPr>
                <w:rFonts w:ascii="Arial" w:hAnsi="Arial" w:cs="Arial"/>
              </w:rPr>
              <w:t>3A. Knowledge and understanding</w:t>
            </w:r>
          </w:p>
        </w:tc>
      </w:tr>
      <w:tr w:rsidR="00AD7B49" w:rsidRPr="002B2277" w14:paraId="4BEB9319" w14:textId="77777777" w:rsidTr="003C476B">
        <w:tc>
          <w:tcPr>
            <w:tcW w:w="6828" w:type="dxa"/>
            <w:shd w:val="clear" w:color="auto" w:fill="E6E6E6"/>
          </w:tcPr>
          <w:p w14:paraId="21928EC7" w14:textId="77777777" w:rsidR="00AD7B49" w:rsidRPr="005077DD" w:rsidRDefault="00AD7B49" w:rsidP="003C476B">
            <w:pPr>
              <w:pStyle w:val="DMSHeading2"/>
              <w:numPr>
                <w:ilvl w:val="0"/>
                <w:numId w:val="0"/>
              </w:numPr>
              <w:rPr>
                <w:rFonts w:ascii="Arial" w:hAnsi="Arial" w:cs="Arial"/>
              </w:rPr>
            </w:pPr>
            <w:r w:rsidRPr="005077DD">
              <w:rPr>
                <w:rFonts w:ascii="Arial" w:hAnsi="Arial" w:cs="Arial"/>
              </w:rPr>
              <w:t>Learning outcomes:</w:t>
            </w:r>
          </w:p>
        </w:tc>
        <w:tc>
          <w:tcPr>
            <w:tcW w:w="7346" w:type="dxa"/>
            <w:shd w:val="clear" w:color="auto" w:fill="E6E6E6"/>
          </w:tcPr>
          <w:p w14:paraId="0E7C26DD" w14:textId="77777777" w:rsidR="00AD7B49" w:rsidRPr="005077DD" w:rsidRDefault="00AD7B49" w:rsidP="003C476B">
            <w:pPr>
              <w:pStyle w:val="DMSHeading2"/>
              <w:numPr>
                <w:ilvl w:val="0"/>
                <w:numId w:val="0"/>
              </w:numPr>
              <w:rPr>
                <w:rFonts w:ascii="Arial" w:hAnsi="Arial" w:cs="Arial"/>
              </w:rPr>
            </w:pPr>
            <w:r w:rsidRPr="005077DD">
              <w:rPr>
                <w:rFonts w:ascii="Arial" w:hAnsi="Arial" w:cs="Arial"/>
              </w:rPr>
              <w:t>Learning and teaching strategy/ assessment methods</w:t>
            </w:r>
          </w:p>
        </w:tc>
      </w:tr>
      <w:tr w:rsidR="00AD7B49" w:rsidRPr="00200613" w14:paraId="2B403830" w14:textId="77777777" w:rsidTr="003C476B">
        <w:trPr>
          <w:trHeight w:val="1025"/>
        </w:trPr>
        <w:tc>
          <w:tcPr>
            <w:tcW w:w="6828" w:type="dxa"/>
            <w:shd w:val="clear" w:color="auto" w:fill="auto"/>
          </w:tcPr>
          <w:p w14:paraId="2777035F" w14:textId="77777777" w:rsidR="00AD7B49" w:rsidRPr="00200613" w:rsidRDefault="00AD7B49" w:rsidP="003C476B">
            <w:pPr>
              <w:pStyle w:val="DMSNormal"/>
              <w:ind w:left="420" w:hanging="420"/>
              <w:rPr>
                <w:rFonts w:asciiTheme="minorBidi" w:hAnsiTheme="minorBidi" w:cstheme="minorBidi"/>
                <w:sz w:val="24"/>
                <w:szCs w:val="24"/>
              </w:rPr>
            </w:pPr>
            <w:r w:rsidRPr="00200613">
              <w:rPr>
                <w:rFonts w:asciiTheme="minorBidi" w:hAnsiTheme="minorBidi" w:cstheme="minorBidi"/>
                <w:b/>
                <w:bCs/>
                <w:sz w:val="24"/>
                <w:szCs w:val="24"/>
              </w:rPr>
              <w:t>A1</w:t>
            </w:r>
            <w:r w:rsidRPr="00200613">
              <w:rPr>
                <w:rFonts w:asciiTheme="minorBidi" w:hAnsiTheme="minorBidi" w:cstheme="minorBidi"/>
                <w:sz w:val="24"/>
                <w:szCs w:val="24"/>
              </w:rPr>
              <w:t>: Understand how businesses develop strategies; the different forms and theories of strategy and how organizations make decisions and organize decision-making processes and its implications.</w:t>
            </w:r>
          </w:p>
          <w:p w14:paraId="1BC90C76" w14:textId="77777777" w:rsidR="00AD7B49" w:rsidRPr="00200613" w:rsidRDefault="00AD7B49" w:rsidP="003C476B">
            <w:pPr>
              <w:pStyle w:val="Normal2"/>
              <w:tabs>
                <w:tab w:val="left" w:pos="900"/>
              </w:tabs>
              <w:spacing w:after="0" w:line="276" w:lineRule="auto"/>
              <w:ind w:left="420" w:hanging="420"/>
              <w:rPr>
                <w:rFonts w:asciiTheme="minorBidi" w:hAnsiTheme="minorBidi" w:cstheme="minorBidi"/>
                <w:noProof/>
                <w:sz w:val="24"/>
                <w:szCs w:val="24"/>
                <w:lang w:eastAsia="en-GB"/>
              </w:rPr>
            </w:pPr>
            <w:r w:rsidRPr="00200613">
              <w:rPr>
                <w:rFonts w:asciiTheme="minorBidi" w:hAnsiTheme="minorBidi" w:cstheme="minorBidi"/>
                <w:b/>
                <w:bCs/>
                <w:noProof/>
                <w:sz w:val="24"/>
                <w:szCs w:val="24"/>
                <w:lang w:eastAsia="en-GB"/>
              </w:rPr>
              <w:t>A2</w:t>
            </w:r>
            <w:r w:rsidRPr="00200613">
              <w:rPr>
                <w:rFonts w:asciiTheme="minorBidi" w:hAnsiTheme="minorBidi" w:cstheme="minorBidi"/>
                <w:noProof/>
                <w:sz w:val="24"/>
                <w:szCs w:val="24"/>
                <w:lang w:eastAsia="en-GB"/>
              </w:rPr>
              <w:t>: Acquire appropriate problem-solving and decision-making quantitative and qualitative skills including data analysis, interpretation and extrapolation.</w:t>
            </w:r>
          </w:p>
          <w:p w14:paraId="0AEFC025" w14:textId="77777777" w:rsidR="00AD7B49" w:rsidRPr="00200613" w:rsidRDefault="00AD7B49" w:rsidP="003C476B">
            <w:pPr>
              <w:pStyle w:val="Normal2"/>
              <w:tabs>
                <w:tab w:val="left" w:pos="900"/>
              </w:tabs>
              <w:spacing w:after="0" w:line="276" w:lineRule="auto"/>
              <w:ind w:left="420" w:hanging="420"/>
              <w:rPr>
                <w:rFonts w:asciiTheme="minorBidi" w:hAnsiTheme="minorBidi" w:cstheme="minorBidi"/>
                <w:sz w:val="24"/>
                <w:szCs w:val="24"/>
              </w:rPr>
            </w:pPr>
            <w:r w:rsidRPr="00200613">
              <w:rPr>
                <w:rFonts w:asciiTheme="minorBidi" w:hAnsiTheme="minorBidi" w:cstheme="minorBidi"/>
                <w:b/>
                <w:bCs/>
                <w:noProof/>
                <w:sz w:val="24"/>
                <w:szCs w:val="24"/>
                <w:lang w:eastAsia="en-GB"/>
              </w:rPr>
              <w:t>A3</w:t>
            </w:r>
            <w:r w:rsidRPr="00200613">
              <w:rPr>
                <w:rFonts w:asciiTheme="minorBidi" w:hAnsiTheme="minorBidi" w:cstheme="minorBidi"/>
                <w:noProof/>
                <w:sz w:val="24"/>
                <w:szCs w:val="24"/>
                <w:lang w:eastAsia="en-GB"/>
              </w:rPr>
              <w:t>: Understand and use modern finance concepts and techniques as Fintech.</w:t>
            </w:r>
          </w:p>
        </w:tc>
        <w:tc>
          <w:tcPr>
            <w:tcW w:w="7346" w:type="dxa"/>
            <w:shd w:val="clear" w:color="auto" w:fill="auto"/>
          </w:tcPr>
          <w:p w14:paraId="2AAB048A" w14:textId="77777777" w:rsidR="00D6769F" w:rsidRPr="00200613" w:rsidRDefault="00D6769F" w:rsidP="00D6769F">
            <w:pPr>
              <w:spacing w:after="150" w:line="276" w:lineRule="auto"/>
              <w:jc w:val="both"/>
              <w:rPr>
                <w:rFonts w:asciiTheme="minorBidi" w:eastAsia="Times New Roman" w:hAnsiTheme="minorBidi" w:cstheme="minorBidi"/>
              </w:rPr>
            </w:pPr>
            <w:r w:rsidRPr="00200613">
              <w:rPr>
                <w:rFonts w:asciiTheme="minorBidi" w:eastAsia="Times New Roman" w:hAnsiTheme="minorBidi" w:cstheme="minorBidi"/>
              </w:rPr>
              <w:t xml:space="preserve">Knowledge and understanding are acquired at all levels through UK OU published distance-learning materials, including specially written module materials, study guides, assignments and project guides; through a range of multimedia material; through work on original texts; and through feedback on assignments. </w:t>
            </w:r>
          </w:p>
          <w:p w14:paraId="7DD9E557" w14:textId="77777777" w:rsidR="00AD7B49" w:rsidRPr="00200613" w:rsidRDefault="00D6769F" w:rsidP="00D6769F">
            <w:pPr>
              <w:pStyle w:val="DMSNormal"/>
              <w:rPr>
                <w:rFonts w:asciiTheme="minorBidi" w:hAnsiTheme="minorBidi" w:cstheme="minorBidi"/>
                <w:sz w:val="24"/>
                <w:szCs w:val="24"/>
              </w:rPr>
            </w:pPr>
            <w:r w:rsidRPr="00200613">
              <w:rPr>
                <w:rFonts w:asciiTheme="minorBidi" w:hAnsiTheme="minorBidi" w:cstheme="minorBidi"/>
                <w:sz w:val="24"/>
                <w:szCs w:val="24"/>
              </w:rPr>
              <w:t xml:space="preserve">Assessment of the knowledge and understanding components of the programme is achieved through a combination of continuous assessment and exams. These assessments are central to the teaching of each module, enabling tutors to identify and comment on student knowledge and understanding. Every major module comprises assignments, a mid-term examination and final examination. </w:t>
            </w:r>
          </w:p>
        </w:tc>
      </w:tr>
    </w:tbl>
    <w:p w14:paraId="59B84D65" w14:textId="77777777" w:rsidR="00AD7B49" w:rsidRDefault="00AD7B49" w:rsidP="000F25C1">
      <w:pPr>
        <w:rPr>
          <w:sz w:val="16"/>
          <w:szCs w:val="16"/>
        </w:rPr>
      </w:pPr>
    </w:p>
    <w:p w14:paraId="0E7E123B" w14:textId="77777777" w:rsidR="00AD7B49" w:rsidRDefault="00AD7B49" w:rsidP="000F25C1">
      <w:pPr>
        <w:rPr>
          <w:sz w:val="16"/>
          <w:szCs w:val="16"/>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7320"/>
      </w:tblGrid>
      <w:tr w:rsidR="00AD7B49" w:rsidRPr="002B2277" w14:paraId="08D028C8" w14:textId="77777777" w:rsidTr="003C476B">
        <w:trPr>
          <w:tblHeader/>
        </w:trPr>
        <w:tc>
          <w:tcPr>
            <w:tcW w:w="14148" w:type="dxa"/>
            <w:gridSpan w:val="2"/>
            <w:shd w:val="clear" w:color="auto" w:fill="E6E6E6"/>
          </w:tcPr>
          <w:p w14:paraId="158E228D" w14:textId="77777777" w:rsidR="00AD7B49" w:rsidRPr="005077DD" w:rsidRDefault="00AD7B49" w:rsidP="003C476B">
            <w:pPr>
              <w:pStyle w:val="DMSHeading2"/>
              <w:numPr>
                <w:ilvl w:val="0"/>
                <w:numId w:val="0"/>
              </w:numPr>
              <w:jc w:val="center"/>
              <w:rPr>
                <w:rFonts w:ascii="Arial" w:hAnsi="Arial" w:cs="Arial"/>
              </w:rPr>
            </w:pPr>
            <w:r w:rsidRPr="005077DD">
              <w:rPr>
                <w:rFonts w:ascii="Arial" w:hAnsi="Arial" w:cs="Arial"/>
              </w:rPr>
              <w:t>3B. Cognitive skills</w:t>
            </w:r>
          </w:p>
        </w:tc>
      </w:tr>
      <w:tr w:rsidR="00AD7B49" w:rsidRPr="002B2277" w14:paraId="03B63D15" w14:textId="77777777" w:rsidTr="003C476B">
        <w:tc>
          <w:tcPr>
            <w:tcW w:w="6828" w:type="dxa"/>
            <w:shd w:val="clear" w:color="auto" w:fill="E6E6E6"/>
          </w:tcPr>
          <w:p w14:paraId="34B944EB" w14:textId="77777777" w:rsidR="00AD7B49" w:rsidRPr="005077DD" w:rsidRDefault="00AD7B49" w:rsidP="003C476B">
            <w:pPr>
              <w:pStyle w:val="DMSHeading2"/>
              <w:numPr>
                <w:ilvl w:val="0"/>
                <w:numId w:val="0"/>
              </w:numPr>
              <w:rPr>
                <w:rFonts w:ascii="Arial" w:hAnsi="Arial" w:cs="Arial"/>
              </w:rPr>
            </w:pPr>
            <w:r w:rsidRPr="005077DD">
              <w:rPr>
                <w:rFonts w:ascii="Arial" w:hAnsi="Arial" w:cs="Arial"/>
              </w:rPr>
              <w:t>Learning outcomes:</w:t>
            </w:r>
          </w:p>
        </w:tc>
        <w:tc>
          <w:tcPr>
            <w:tcW w:w="7320" w:type="dxa"/>
            <w:shd w:val="clear" w:color="auto" w:fill="E6E6E6"/>
          </w:tcPr>
          <w:p w14:paraId="4295B10E" w14:textId="77777777" w:rsidR="00AD7B49" w:rsidRPr="005077DD" w:rsidRDefault="00AD7B49" w:rsidP="003C476B">
            <w:pPr>
              <w:pStyle w:val="DMSHeading2"/>
              <w:numPr>
                <w:ilvl w:val="0"/>
                <w:numId w:val="0"/>
              </w:numPr>
              <w:rPr>
                <w:rFonts w:ascii="Arial" w:hAnsi="Arial" w:cs="Arial"/>
              </w:rPr>
            </w:pPr>
            <w:r w:rsidRPr="005077DD">
              <w:rPr>
                <w:rFonts w:ascii="Arial" w:hAnsi="Arial" w:cs="Arial"/>
              </w:rPr>
              <w:t>Learning and teaching strategy/ assessment methods</w:t>
            </w:r>
          </w:p>
        </w:tc>
      </w:tr>
      <w:tr w:rsidR="00AD7B49" w:rsidRPr="00200613" w14:paraId="51B199CB" w14:textId="77777777" w:rsidTr="00200613">
        <w:trPr>
          <w:trHeight w:val="863"/>
        </w:trPr>
        <w:tc>
          <w:tcPr>
            <w:tcW w:w="6828" w:type="dxa"/>
            <w:shd w:val="clear" w:color="auto" w:fill="auto"/>
          </w:tcPr>
          <w:p w14:paraId="0151FDB0" w14:textId="77777777" w:rsidR="00AD7B49" w:rsidRPr="00200613" w:rsidRDefault="00AD7B49" w:rsidP="003C476B">
            <w:pPr>
              <w:pStyle w:val="DMSSSOutcome"/>
              <w:numPr>
                <w:ilvl w:val="0"/>
                <w:numId w:val="0"/>
              </w:numPr>
              <w:ind w:left="420" w:hanging="420"/>
              <w:rPr>
                <w:rFonts w:ascii="Arial" w:hAnsi="Arial" w:cs="Arial"/>
                <w:sz w:val="24"/>
                <w:szCs w:val="24"/>
              </w:rPr>
            </w:pPr>
            <w:r w:rsidRPr="00200613">
              <w:rPr>
                <w:rFonts w:ascii="Arial" w:hAnsi="Arial" w:cs="Arial"/>
                <w:b/>
                <w:bCs/>
                <w:sz w:val="24"/>
                <w:szCs w:val="24"/>
              </w:rPr>
              <w:t>B1</w:t>
            </w:r>
            <w:r w:rsidRPr="00200613">
              <w:rPr>
                <w:rFonts w:ascii="Arial" w:hAnsi="Arial" w:cs="Arial"/>
                <w:sz w:val="24"/>
                <w:szCs w:val="24"/>
              </w:rPr>
              <w:t>: Apply ctitical thinking and analysis of different strategies for management related to business situations and assess the dynamics of competition and finding solutions.</w:t>
            </w:r>
          </w:p>
          <w:p w14:paraId="417DFF1C" w14:textId="77777777" w:rsidR="00AD7B49" w:rsidRPr="00200613" w:rsidRDefault="00AD7B49" w:rsidP="003C476B">
            <w:pPr>
              <w:pStyle w:val="Default"/>
              <w:ind w:left="420" w:hanging="420"/>
              <w:jc w:val="both"/>
              <w:rPr>
                <w:rFonts w:ascii="Arial" w:hAnsi="Arial" w:cs="Arial"/>
                <w:noProof/>
                <w:color w:val="auto"/>
                <w:lang w:eastAsia="en-GB"/>
              </w:rPr>
            </w:pPr>
            <w:r w:rsidRPr="00200613">
              <w:rPr>
                <w:rFonts w:ascii="Arial" w:hAnsi="Arial" w:cs="Arial"/>
                <w:b/>
                <w:bCs/>
                <w:noProof/>
                <w:color w:val="auto"/>
                <w:lang w:eastAsia="en-GB"/>
              </w:rPr>
              <w:t>B2</w:t>
            </w:r>
            <w:r w:rsidRPr="00200613">
              <w:rPr>
                <w:rFonts w:ascii="Arial" w:hAnsi="Arial" w:cs="Arial"/>
                <w:noProof/>
                <w:color w:val="auto"/>
                <w:lang w:eastAsia="en-GB"/>
              </w:rPr>
              <w:t>: Develop Generic intellectual skills such as literacy and information-processing skills, interpersonal and presentational skills;</w:t>
            </w:r>
          </w:p>
          <w:p w14:paraId="19B0BB87" w14:textId="77777777" w:rsidR="00AD7B49" w:rsidRPr="00200613" w:rsidRDefault="00AD7B49" w:rsidP="003C476B">
            <w:pPr>
              <w:pStyle w:val="DMSSSOutcome"/>
              <w:numPr>
                <w:ilvl w:val="0"/>
                <w:numId w:val="0"/>
              </w:numPr>
              <w:ind w:left="420" w:hanging="420"/>
              <w:rPr>
                <w:rFonts w:ascii="Arial" w:hAnsi="Arial" w:cs="Arial"/>
                <w:sz w:val="24"/>
                <w:szCs w:val="24"/>
              </w:rPr>
            </w:pPr>
            <w:r w:rsidRPr="00200613">
              <w:rPr>
                <w:rFonts w:ascii="Arial" w:hAnsi="Arial" w:cs="Arial"/>
                <w:b/>
                <w:bCs/>
                <w:sz w:val="24"/>
                <w:szCs w:val="24"/>
              </w:rPr>
              <w:lastRenderedPageBreak/>
              <w:t>B3</w:t>
            </w:r>
            <w:r w:rsidRPr="00200613">
              <w:rPr>
                <w:rFonts w:ascii="Arial" w:hAnsi="Arial" w:cs="Arial"/>
                <w:sz w:val="24"/>
                <w:szCs w:val="24"/>
              </w:rPr>
              <w:t>: Develop Effective self-management in terms of time, planning and behavior, motivation, self-starting, individual initiative and enterprise.</w:t>
            </w:r>
          </w:p>
        </w:tc>
        <w:tc>
          <w:tcPr>
            <w:tcW w:w="7320" w:type="dxa"/>
            <w:shd w:val="clear" w:color="auto" w:fill="auto"/>
          </w:tcPr>
          <w:p w14:paraId="2C16EDA1" w14:textId="77777777" w:rsidR="00D6769F" w:rsidRPr="00200613" w:rsidRDefault="00D6769F" w:rsidP="00D6769F">
            <w:pPr>
              <w:spacing w:after="150" w:line="276" w:lineRule="auto"/>
              <w:jc w:val="both"/>
              <w:rPr>
                <w:rFonts w:ascii="Arial" w:eastAsia="Times New Roman" w:hAnsi="Arial"/>
              </w:rPr>
            </w:pPr>
            <w:r w:rsidRPr="00200613">
              <w:rPr>
                <w:rFonts w:ascii="Arial" w:eastAsia="Times New Roman" w:hAnsi="Arial"/>
              </w:rPr>
              <w:lastRenderedPageBreak/>
              <w:t xml:space="preserve">The Level 6 core business modules </w:t>
            </w:r>
            <w:proofErr w:type="gramStart"/>
            <w:r w:rsidRPr="00200613">
              <w:rPr>
                <w:rFonts w:ascii="Arial" w:eastAsia="Times New Roman" w:hAnsi="Arial"/>
              </w:rPr>
              <w:t>expects</w:t>
            </w:r>
            <w:proofErr w:type="gramEnd"/>
            <w:r w:rsidRPr="00200613">
              <w:rPr>
                <w:rFonts w:ascii="Arial" w:eastAsia="Times New Roman" w:hAnsi="Arial"/>
              </w:rPr>
              <w:t xml:space="preserve"> students to show application of skills developed earlier. In requiring students to work with fellow students in a small research group, it also aims to develop their ability to conduct independent research using a variety of databases and websites, and to develop group-working skills. </w:t>
            </w:r>
          </w:p>
          <w:p w14:paraId="06A70D30" w14:textId="77777777" w:rsidR="00AD7B49" w:rsidRPr="00200613" w:rsidRDefault="00D6769F" w:rsidP="00D6769F">
            <w:pPr>
              <w:pStyle w:val="DMSSSOutcome"/>
              <w:numPr>
                <w:ilvl w:val="0"/>
                <w:numId w:val="0"/>
              </w:numPr>
              <w:ind w:left="360" w:hanging="360"/>
              <w:rPr>
                <w:rFonts w:ascii="Arial" w:hAnsi="Arial" w:cs="Arial"/>
                <w:sz w:val="24"/>
                <w:szCs w:val="24"/>
              </w:rPr>
            </w:pPr>
            <w:r w:rsidRPr="00200613">
              <w:rPr>
                <w:rFonts w:ascii="Arial" w:hAnsi="Arial"/>
                <w:sz w:val="24"/>
                <w:szCs w:val="24"/>
              </w:rPr>
              <w:lastRenderedPageBreak/>
              <w:t>Other more discipline-specific skills will be developed and assessed in related modules through use of module materials, tutorial delivery and module assessments and tutor feedback.</w:t>
            </w:r>
          </w:p>
        </w:tc>
      </w:tr>
    </w:tbl>
    <w:p w14:paraId="2565D2CB" w14:textId="77777777" w:rsidR="00646105" w:rsidRDefault="00646105" w:rsidP="000F25C1">
      <w:pPr>
        <w:rPr>
          <w:sz w:val="16"/>
          <w:szCs w:val="16"/>
        </w:rPr>
      </w:pPr>
    </w:p>
    <w:p w14:paraId="4E548B9D" w14:textId="77777777" w:rsidR="00AD7B49" w:rsidRDefault="00AD7B49" w:rsidP="000F25C1">
      <w:pPr>
        <w:rPr>
          <w:sz w:val="16"/>
          <w:szCs w:val="16"/>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7320"/>
      </w:tblGrid>
      <w:tr w:rsidR="00AD7B49" w:rsidRPr="002B2277" w14:paraId="7E911B70" w14:textId="77777777" w:rsidTr="003C476B">
        <w:trPr>
          <w:tblHeader/>
        </w:trPr>
        <w:tc>
          <w:tcPr>
            <w:tcW w:w="14148" w:type="dxa"/>
            <w:gridSpan w:val="2"/>
            <w:shd w:val="clear" w:color="auto" w:fill="E6E6E6"/>
          </w:tcPr>
          <w:p w14:paraId="1C7CE605" w14:textId="77777777" w:rsidR="00AD7B49" w:rsidRPr="005077DD" w:rsidRDefault="00AD7B49" w:rsidP="003C476B">
            <w:pPr>
              <w:pStyle w:val="DMSHeading2"/>
              <w:numPr>
                <w:ilvl w:val="0"/>
                <w:numId w:val="0"/>
              </w:numPr>
              <w:jc w:val="center"/>
              <w:rPr>
                <w:rFonts w:ascii="Arial" w:hAnsi="Arial" w:cs="Arial"/>
              </w:rPr>
            </w:pPr>
            <w:r w:rsidRPr="005077DD">
              <w:rPr>
                <w:rFonts w:ascii="Arial" w:hAnsi="Arial" w:cs="Arial"/>
              </w:rPr>
              <w:t>3C. Practical and professional skills</w:t>
            </w:r>
          </w:p>
        </w:tc>
      </w:tr>
      <w:tr w:rsidR="00AD7B49" w:rsidRPr="002B2277" w14:paraId="2BE210B4" w14:textId="77777777" w:rsidTr="003C476B">
        <w:tc>
          <w:tcPr>
            <w:tcW w:w="6828" w:type="dxa"/>
            <w:shd w:val="clear" w:color="auto" w:fill="E6E6E6"/>
          </w:tcPr>
          <w:p w14:paraId="1FD69EC9" w14:textId="77777777" w:rsidR="00AD7B49" w:rsidRPr="005077DD" w:rsidRDefault="00AD7B49" w:rsidP="003C476B">
            <w:pPr>
              <w:pStyle w:val="DMSHeading2"/>
              <w:numPr>
                <w:ilvl w:val="0"/>
                <w:numId w:val="0"/>
              </w:numPr>
              <w:rPr>
                <w:rFonts w:ascii="Arial" w:hAnsi="Arial" w:cs="Arial"/>
              </w:rPr>
            </w:pPr>
            <w:r w:rsidRPr="005077DD">
              <w:rPr>
                <w:rFonts w:ascii="Arial" w:hAnsi="Arial" w:cs="Arial"/>
              </w:rPr>
              <w:t>Learning outcomes:</w:t>
            </w:r>
          </w:p>
        </w:tc>
        <w:tc>
          <w:tcPr>
            <w:tcW w:w="7320" w:type="dxa"/>
            <w:shd w:val="clear" w:color="auto" w:fill="E6E6E6"/>
          </w:tcPr>
          <w:p w14:paraId="07964BAE" w14:textId="77777777" w:rsidR="00AD7B49" w:rsidRPr="005077DD" w:rsidRDefault="00AD7B49" w:rsidP="003C476B">
            <w:pPr>
              <w:pStyle w:val="DMSHeading2"/>
              <w:numPr>
                <w:ilvl w:val="0"/>
                <w:numId w:val="0"/>
              </w:numPr>
              <w:rPr>
                <w:rFonts w:ascii="Arial" w:hAnsi="Arial" w:cs="Arial"/>
              </w:rPr>
            </w:pPr>
            <w:r w:rsidRPr="005077DD">
              <w:rPr>
                <w:rFonts w:ascii="Arial" w:hAnsi="Arial" w:cs="Arial"/>
              </w:rPr>
              <w:t>Learning and teaching strategy/ assessment methods</w:t>
            </w:r>
          </w:p>
        </w:tc>
      </w:tr>
      <w:tr w:rsidR="00AD7B49" w:rsidRPr="00200613" w14:paraId="7ADEED23" w14:textId="77777777" w:rsidTr="003C476B">
        <w:trPr>
          <w:trHeight w:val="1290"/>
        </w:trPr>
        <w:tc>
          <w:tcPr>
            <w:tcW w:w="6828" w:type="dxa"/>
            <w:shd w:val="clear" w:color="auto" w:fill="auto"/>
          </w:tcPr>
          <w:p w14:paraId="1AA78F9A" w14:textId="77777777" w:rsidR="00AD7B49" w:rsidRPr="00200613" w:rsidRDefault="00AD7B49" w:rsidP="003C476B">
            <w:pPr>
              <w:pStyle w:val="DMSSSOutcome"/>
              <w:numPr>
                <w:ilvl w:val="0"/>
                <w:numId w:val="0"/>
              </w:numPr>
              <w:ind w:left="360" w:hanging="360"/>
              <w:rPr>
                <w:rFonts w:ascii="Arial" w:hAnsi="Arial" w:cs="Arial"/>
                <w:sz w:val="24"/>
                <w:szCs w:val="24"/>
              </w:rPr>
            </w:pPr>
            <w:r w:rsidRPr="00200613">
              <w:rPr>
                <w:rFonts w:ascii="Arial" w:hAnsi="Arial" w:cs="Arial"/>
                <w:b/>
                <w:bCs/>
                <w:sz w:val="24"/>
                <w:szCs w:val="24"/>
              </w:rPr>
              <w:t>C1</w:t>
            </w:r>
            <w:r w:rsidRPr="00200613">
              <w:rPr>
                <w:rFonts w:ascii="Arial" w:hAnsi="Arial" w:cs="Arial"/>
                <w:sz w:val="24"/>
                <w:szCs w:val="24"/>
              </w:rPr>
              <w:t>: Ability to demonstrate profissional application of strategic management prespectives, analysis and interpretation in an organizational context.</w:t>
            </w:r>
          </w:p>
          <w:p w14:paraId="293CC1FE" w14:textId="77777777" w:rsidR="00AD7B49" w:rsidRPr="00200613" w:rsidRDefault="00AD7B49" w:rsidP="003C476B">
            <w:pPr>
              <w:autoSpaceDE w:val="0"/>
              <w:autoSpaceDN w:val="0"/>
              <w:adjustRightInd w:val="0"/>
              <w:spacing w:line="276" w:lineRule="auto"/>
              <w:ind w:left="360" w:hanging="360"/>
              <w:rPr>
                <w:rFonts w:ascii="Arial" w:eastAsia="Times New Roman" w:hAnsi="Arial" w:cs="Arial"/>
                <w:noProof/>
                <w:lang w:val="en-US" w:eastAsia="en-GB"/>
              </w:rPr>
            </w:pPr>
            <w:r w:rsidRPr="00200613">
              <w:rPr>
                <w:rFonts w:ascii="Arial" w:eastAsia="Times New Roman" w:hAnsi="Arial" w:cs="Arial"/>
                <w:b/>
                <w:bCs/>
                <w:noProof/>
                <w:lang w:val="en-US" w:eastAsia="en-GB"/>
              </w:rPr>
              <w:t>C2</w:t>
            </w:r>
            <w:r w:rsidRPr="00200613">
              <w:rPr>
                <w:rFonts w:ascii="Arial" w:eastAsia="Times New Roman" w:hAnsi="Arial" w:cs="Arial"/>
                <w:noProof/>
                <w:lang w:val="en-US" w:eastAsia="en-GB"/>
              </w:rPr>
              <w:t>: Demonstrate effective debating and presentation skills, in addition to effective skills in independent private study.</w:t>
            </w:r>
          </w:p>
          <w:p w14:paraId="1AEAE5D9" w14:textId="77777777" w:rsidR="00AD7B49" w:rsidRPr="00200613" w:rsidRDefault="00AD7B49" w:rsidP="003C476B">
            <w:pPr>
              <w:pStyle w:val="BodyText"/>
              <w:ind w:left="360" w:hanging="360"/>
              <w:rPr>
                <w:rFonts w:ascii="Arial" w:hAnsi="Arial" w:cs="Arial"/>
                <w:szCs w:val="24"/>
                <w:lang w:val="en-US"/>
              </w:rPr>
            </w:pPr>
            <w:r w:rsidRPr="00200613">
              <w:rPr>
                <w:rFonts w:ascii="Arial" w:hAnsi="Arial" w:cs="Arial"/>
                <w:b/>
                <w:bCs/>
                <w:noProof/>
                <w:szCs w:val="24"/>
                <w:lang w:val="en-US"/>
              </w:rPr>
              <w:t>C3</w:t>
            </w:r>
            <w:r w:rsidRPr="00200613">
              <w:rPr>
                <w:rFonts w:ascii="Arial" w:hAnsi="Arial" w:cs="Arial"/>
                <w:noProof/>
                <w:szCs w:val="24"/>
                <w:lang w:val="en-US"/>
              </w:rPr>
              <w:t>: Demonstrate competence in the core management accounting and financial management and analysis techniques and the core organisational, financial and economic concepts.</w:t>
            </w:r>
          </w:p>
        </w:tc>
        <w:tc>
          <w:tcPr>
            <w:tcW w:w="7320" w:type="dxa"/>
            <w:shd w:val="clear" w:color="auto" w:fill="auto"/>
          </w:tcPr>
          <w:p w14:paraId="40806EA1" w14:textId="77777777" w:rsidR="004728CE" w:rsidRPr="00200613" w:rsidRDefault="004728CE" w:rsidP="008E79BA">
            <w:pPr>
              <w:spacing w:after="150" w:line="276" w:lineRule="auto"/>
              <w:jc w:val="both"/>
              <w:rPr>
                <w:rFonts w:asciiTheme="minorBidi" w:eastAsia="Times New Roman" w:hAnsiTheme="minorBidi"/>
              </w:rPr>
            </w:pPr>
            <w:r w:rsidRPr="00200613">
              <w:rPr>
                <w:rFonts w:asciiTheme="minorBidi" w:eastAsia="Times New Roman" w:hAnsiTheme="minorBidi"/>
              </w:rPr>
              <w:t xml:space="preserve">To support the development of their group-working and ICT skills, students are required to use the Learning Management System (LMS – the AOU equivalent of the UKOU Electronic TMA system) </w:t>
            </w:r>
            <w:proofErr w:type="gramStart"/>
            <w:r w:rsidRPr="00200613">
              <w:rPr>
                <w:rFonts w:asciiTheme="minorBidi" w:eastAsia="Times New Roman" w:hAnsiTheme="minorBidi"/>
              </w:rPr>
              <w:t>and also</w:t>
            </w:r>
            <w:proofErr w:type="gramEnd"/>
            <w:r w:rsidRPr="00200613">
              <w:rPr>
                <w:rFonts w:asciiTheme="minorBidi" w:eastAsia="Times New Roman" w:hAnsiTheme="minorBidi"/>
              </w:rPr>
              <w:t xml:space="preserve"> for some modules to participate in computer conferencing. This provides students with an additional environment in which to share learning and resolve module-related problems with</w:t>
            </w:r>
            <w:r w:rsidR="008E79BA" w:rsidRPr="00200613">
              <w:rPr>
                <w:rFonts w:asciiTheme="minorBidi" w:eastAsia="Times New Roman" w:hAnsiTheme="minorBidi"/>
              </w:rPr>
              <w:t xml:space="preserve"> other students and their tutor. </w:t>
            </w:r>
            <w:r w:rsidRPr="00200613">
              <w:rPr>
                <w:rFonts w:asciiTheme="minorBidi" w:eastAsia="Times New Roman" w:hAnsiTheme="minorBidi"/>
              </w:rPr>
              <w:t>The AOU has developed its e-library through the addition of relevant databases which include academic refereed journals, publications, conference proceedings to name just a few on topics relevant for the for the different faculties.</w:t>
            </w:r>
          </w:p>
          <w:p w14:paraId="1A20E431" w14:textId="77777777" w:rsidR="00AD7B49" w:rsidRPr="00200613" w:rsidRDefault="004728CE" w:rsidP="004728CE">
            <w:pPr>
              <w:pStyle w:val="DMSSSOutcome"/>
              <w:numPr>
                <w:ilvl w:val="0"/>
                <w:numId w:val="0"/>
              </w:numPr>
              <w:ind w:left="-18" w:firstLine="18"/>
              <w:rPr>
                <w:rFonts w:ascii="Arial" w:hAnsi="Arial" w:cs="Arial"/>
                <w:sz w:val="24"/>
                <w:szCs w:val="24"/>
              </w:rPr>
            </w:pPr>
            <w:r w:rsidRPr="00200613">
              <w:rPr>
                <w:rFonts w:asciiTheme="minorBidi" w:hAnsiTheme="minorBidi"/>
                <w:sz w:val="24"/>
                <w:szCs w:val="24"/>
              </w:rPr>
              <w:t>Students discuss case studies and current business issues in tutorials and use these to practise their application of module concepts in tutorials. This also follows through with case study based assignments in some modules.</w:t>
            </w:r>
          </w:p>
        </w:tc>
      </w:tr>
    </w:tbl>
    <w:p w14:paraId="553C408A" w14:textId="77777777" w:rsidR="00646105" w:rsidRDefault="00646105" w:rsidP="000F25C1">
      <w:pPr>
        <w:rPr>
          <w:sz w:val="16"/>
          <w:szCs w:val="16"/>
        </w:rPr>
      </w:pPr>
    </w:p>
    <w:p w14:paraId="0384CC79" w14:textId="77777777" w:rsidR="00AD7B49" w:rsidRDefault="00AD7B49" w:rsidP="000F25C1">
      <w:pPr>
        <w:rPr>
          <w:sz w:val="16"/>
          <w:szCs w:val="16"/>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7320"/>
      </w:tblGrid>
      <w:tr w:rsidR="00AD7B49" w:rsidRPr="002B2277" w14:paraId="090035D2" w14:textId="77777777" w:rsidTr="003C476B">
        <w:trPr>
          <w:tblHeader/>
        </w:trPr>
        <w:tc>
          <w:tcPr>
            <w:tcW w:w="14148" w:type="dxa"/>
            <w:gridSpan w:val="2"/>
            <w:shd w:val="clear" w:color="auto" w:fill="E6E6E6"/>
          </w:tcPr>
          <w:p w14:paraId="18A4E55F" w14:textId="77777777" w:rsidR="00AD7B49" w:rsidRPr="005077DD" w:rsidRDefault="00AD7B49" w:rsidP="003C476B">
            <w:pPr>
              <w:pStyle w:val="DMSHeading2"/>
              <w:numPr>
                <w:ilvl w:val="0"/>
                <w:numId w:val="0"/>
              </w:numPr>
              <w:jc w:val="center"/>
              <w:rPr>
                <w:rFonts w:ascii="Arial" w:hAnsi="Arial" w:cs="Arial"/>
              </w:rPr>
            </w:pPr>
            <w:r w:rsidRPr="005077DD">
              <w:rPr>
                <w:rFonts w:ascii="Arial" w:hAnsi="Arial" w:cs="Arial"/>
              </w:rPr>
              <w:lastRenderedPageBreak/>
              <w:t>3D. Key/transferable skills</w:t>
            </w:r>
          </w:p>
        </w:tc>
      </w:tr>
      <w:tr w:rsidR="00AD7B49" w:rsidRPr="002B2277" w14:paraId="3E59A0E9" w14:textId="77777777" w:rsidTr="003C476B">
        <w:tc>
          <w:tcPr>
            <w:tcW w:w="6828" w:type="dxa"/>
            <w:shd w:val="clear" w:color="auto" w:fill="E6E6E6"/>
          </w:tcPr>
          <w:p w14:paraId="681D77A1" w14:textId="77777777" w:rsidR="00AD7B49" w:rsidRPr="005077DD" w:rsidRDefault="00AD7B49" w:rsidP="003C476B">
            <w:pPr>
              <w:pStyle w:val="DMSHeading2"/>
              <w:numPr>
                <w:ilvl w:val="0"/>
                <w:numId w:val="0"/>
              </w:numPr>
              <w:rPr>
                <w:rFonts w:ascii="Arial" w:hAnsi="Arial" w:cs="Arial"/>
              </w:rPr>
            </w:pPr>
            <w:r w:rsidRPr="005077DD">
              <w:rPr>
                <w:rFonts w:ascii="Arial" w:hAnsi="Arial" w:cs="Arial"/>
              </w:rPr>
              <w:t>Learning outcomes:</w:t>
            </w:r>
          </w:p>
        </w:tc>
        <w:tc>
          <w:tcPr>
            <w:tcW w:w="7320" w:type="dxa"/>
            <w:shd w:val="clear" w:color="auto" w:fill="E6E6E6"/>
          </w:tcPr>
          <w:p w14:paraId="4D833A1F" w14:textId="77777777" w:rsidR="00AD7B49" w:rsidRPr="005077DD" w:rsidRDefault="00AD7B49" w:rsidP="003C476B">
            <w:pPr>
              <w:pStyle w:val="DMSHeading2"/>
              <w:numPr>
                <w:ilvl w:val="0"/>
                <w:numId w:val="0"/>
              </w:numPr>
              <w:rPr>
                <w:rFonts w:ascii="Arial" w:hAnsi="Arial" w:cs="Arial"/>
              </w:rPr>
            </w:pPr>
            <w:r w:rsidRPr="005077DD">
              <w:rPr>
                <w:rFonts w:ascii="Arial" w:hAnsi="Arial" w:cs="Arial"/>
              </w:rPr>
              <w:t>Learning and teaching strategy/ assessment methods</w:t>
            </w:r>
          </w:p>
        </w:tc>
      </w:tr>
      <w:tr w:rsidR="00AD7B49" w:rsidRPr="00200613" w14:paraId="1513B461" w14:textId="77777777" w:rsidTr="003C476B">
        <w:trPr>
          <w:trHeight w:val="1290"/>
        </w:trPr>
        <w:tc>
          <w:tcPr>
            <w:tcW w:w="6828" w:type="dxa"/>
            <w:shd w:val="clear" w:color="auto" w:fill="auto"/>
          </w:tcPr>
          <w:p w14:paraId="0F7EE8D5" w14:textId="77777777" w:rsidR="00AD7B49" w:rsidRPr="00200613" w:rsidRDefault="00AD7B49" w:rsidP="003C476B">
            <w:pPr>
              <w:pStyle w:val="DMSSSOutcome"/>
              <w:numPr>
                <w:ilvl w:val="0"/>
                <w:numId w:val="0"/>
              </w:numPr>
              <w:ind w:left="360" w:hanging="360"/>
              <w:rPr>
                <w:rFonts w:asciiTheme="minorBidi" w:hAnsiTheme="minorBidi" w:cstheme="minorBidi"/>
                <w:sz w:val="24"/>
                <w:szCs w:val="24"/>
              </w:rPr>
            </w:pPr>
            <w:r w:rsidRPr="00200613">
              <w:rPr>
                <w:rFonts w:asciiTheme="minorBidi" w:hAnsiTheme="minorBidi" w:cstheme="minorBidi"/>
                <w:b/>
                <w:bCs/>
                <w:sz w:val="24"/>
                <w:szCs w:val="24"/>
              </w:rPr>
              <w:t>D1</w:t>
            </w:r>
            <w:r w:rsidRPr="00200613">
              <w:rPr>
                <w:rFonts w:asciiTheme="minorBidi" w:hAnsiTheme="minorBidi" w:cstheme="minorBidi"/>
                <w:sz w:val="24"/>
                <w:szCs w:val="24"/>
              </w:rPr>
              <w:t>: Acquire interpersonal skills of effective listening, negotiating, persuasion and presentation to develop written communication skills, as well as Self reflection and criticality including self awareness, openness and sensitivity to diversity in terms of people, cultures, business and management issues.</w:t>
            </w:r>
          </w:p>
          <w:p w14:paraId="12B6F339" w14:textId="77777777" w:rsidR="00AD7B49" w:rsidRPr="00200613" w:rsidRDefault="00AD7B49" w:rsidP="003C476B">
            <w:pPr>
              <w:pStyle w:val="BodyText"/>
              <w:ind w:left="330" w:hanging="330"/>
              <w:rPr>
                <w:rFonts w:asciiTheme="minorBidi" w:hAnsiTheme="minorBidi" w:cstheme="minorBidi"/>
                <w:noProof/>
                <w:szCs w:val="24"/>
                <w:lang w:val="en-US"/>
              </w:rPr>
            </w:pPr>
            <w:r w:rsidRPr="00200613">
              <w:rPr>
                <w:rFonts w:asciiTheme="minorBidi" w:hAnsiTheme="minorBidi" w:cstheme="minorBidi"/>
                <w:b/>
                <w:bCs/>
                <w:noProof/>
                <w:szCs w:val="24"/>
                <w:lang w:val="en-US"/>
              </w:rPr>
              <w:t>D2</w:t>
            </w:r>
            <w:r w:rsidRPr="00200613">
              <w:rPr>
                <w:rFonts w:asciiTheme="minorBidi" w:hAnsiTheme="minorBidi" w:cstheme="minorBidi"/>
                <w:noProof/>
                <w:szCs w:val="24"/>
                <w:lang w:val="en-US"/>
              </w:rPr>
              <w:t>: Acquire interpersonal skills of effective listening, negotiating, persuasion and presentation to develop written communication skills in essay writing.</w:t>
            </w:r>
          </w:p>
          <w:p w14:paraId="0F9D7BE5" w14:textId="77777777" w:rsidR="00AD7B49" w:rsidRPr="00200613" w:rsidRDefault="00AD7B49" w:rsidP="003C476B">
            <w:pPr>
              <w:pStyle w:val="BodyText"/>
              <w:ind w:left="330" w:hanging="330"/>
              <w:rPr>
                <w:rFonts w:asciiTheme="minorBidi" w:hAnsiTheme="minorBidi" w:cstheme="minorBidi"/>
                <w:szCs w:val="24"/>
              </w:rPr>
            </w:pPr>
            <w:r w:rsidRPr="00200613">
              <w:rPr>
                <w:rFonts w:asciiTheme="minorBidi" w:hAnsiTheme="minorBidi" w:cstheme="minorBidi"/>
                <w:b/>
                <w:bCs/>
                <w:noProof/>
                <w:szCs w:val="24"/>
                <w:lang w:val="en-US"/>
              </w:rPr>
              <w:t>D3</w:t>
            </w:r>
            <w:r w:rsidRPr="00200613">
              <w:rPr>
                <w:rFonts w:asciiTheme="minorBidi" w:hAnsiTheme="minorBidi" w:cstheme="minorBidi"/>
                <w:noProof/>
                <w:szCs w:val="24"/>
                <w:lang w:val="en-US"/>
              </w:rPr>
              <w:t xml:space="preserve">: Work with qualitative and quantitative data, drawing appropriate conclusions based on findings, including how possible sources of error may affect the results.  </w:t>
            </w:r>
          </w:p>
        </w:tc>
        <w:tc>
          <w:tcPr>
            <w:tcW w:w="7320" w:type="dxa"/>
            <w:shd w:val="clear" w:color="auto" w:fill="auto"/>
          </w:tcPr>
          <w:p w14:paraId="27A6BDC9" w14:textId="77777777" w:rsidR="004728CE" w:rsidRPr="00200613" w:rsidRDefault="004728CE" w:rsidP="004728CE">
            <w:pPr>
              <w:keepLines/>
              <w:autoSpaceDE w:val="0"/>
              <w:autoSpaceDN w:val="0"/>
              <w:spacing w:before="60" w:line="276" w:lineRule="auto"/>
              <w:jc w:val="both"/>
              <w:rPr>
                <w:rFonts w:asciiTheme="minorBidi" w:eastAsia="Times New Roman" w:hAnsiTheme="minorBidi" w:cstheme="minorBidi"/>
                <w:noProof/>
                <w:lang w:eastAsia="en-GB"/>
              </w:rPr>
            </w:pPr>
            <w:r w:rsidRPr="00200613">
              <w:rPr>
                <w:rFonts w:asciiTheme="minorBidi" w:eastAsia="Times New Roman" w:hAnsiTheme="minorBidi" w:cstheme="minorBidi"/>
                <w:noProof/>
                <w:lang w:eastAsia="en-GB"/>
              </w:rPr>
              <w:t>Interpersonal skills of effective listening, negotiating, persuasion and presentation are taught through the undertaking of small group activities in face to face tutorials. This starts with level 4 and these skills are developed through to level 6 modules.</w:t>
            </w:r>
          </w:p>
          <w:p w14:paraId="42CB8756" w14:textId="77777777" w:rsidR="00AD7B49" w:rsidRPr="00200613" w:rsidRDefault="00AD7B49" w:rsidP="003C476B">
            <w:pPr>
              <w:pStyle w:val="DMSSSOutcome"/>
              <w:numPr>
                <w:ilvl w:val="0"/>
                <w:numId w:val="0"/>
              </w:numPr>
              <w:ind w:left="360" w:hanging="360"/>
              <w:rPr>
                <w:rFonts w:asciiTheme="minorBidi" w:hAnsiTheme="minorBidi" w:cstheme="minorBidi"/>
                <w:sz w:val="24"/>
                <w:szCs w:val="24"/>
                <w:lang w:val="en-GB"/>
              </w:rPr>
            </w:pPr>
          </w:p>
        </w:tc>
      </w:tr>
    </w:tbl>
    <w:p w14:paraId="2FFBA151" w14:textId="77777777" w:rsidR="00646105" w:rsidRDefault="00646105" w:rsidP="000F25C1">
      <w:pPr>
        <w:rPr>
          <w:sz w:val="16"/>
          <w:szCs w:val="16"/>
        </w:rPr>
      </w:pPr>
    </w:p>
    <w:p w14:paraId="63685D1E" w14:textId="77777777" w:rsidR="00646105" w:rsidRDefault="00646105" w:rsidP="000F25C1">
      <w:pPr>
        <w:rPr>
          <w:sz w:val="16"/>
          <w:szCs w:val="16"/>
        </w:rPr>
      </w:pPr>
    </w:p>
    <w:p w14:paraId="35C926AF" w14:textId="77777777" w:rsidR="00AD7B49" w:rsidRPr="00200613" w:rsidRDefault="00AD7B49" w:rsidP="00AD7B49">
      <w:pPr>
        <w:rPr>
          <w:rFonts w:ascii="Arial" w:hAnsi="Arial" w:cs="Arial"/>
        </w:rPr>
      </w:pPr>
      <w:r w:rsidRPr="00200613">
        <w:rPr>
          <w:rFonts w:ascii="Arial" w:hAnsi="Arial" w:cs="Arial"/>
          <w:b/>
        </w:rPr>
        <w:t>Bachelor</w:t>
      </w:r>
      <w:r w:rsidR="00A86FE7" w:rsidRPr="00200613">
        <w:rPr>
          <w:rFonts w:ascii="Arial" w:hAnsi="Arial" w:cs="Arial"/>
          <w:b/>
        </w:rPr>
        <w:t xml:space="preserve"> of Business Studies</w:t>
      </w:r>
      <w:r w:rsidRPr="00200613">
        <w:rPr>
          <w:rFonts w:ascii="Arial" w:hAnsi="Arial" w:cs="Arial"/>
          <w:b/>
        </w:rPr>
        <w:t xml:space="preserve"> in Finance- Micro Finance </w:t>
      </w:r>
    </w:p>
    <w:p w14:paraId="00DDD8CD" w14:textId="77777777" w:rsidR="00646105" w:rsidRDefault="00646105" w:rsidP="000F25C1">
      <w:pPr>
        <w:rPr>
          <w:sz w:val="16"/>
          <w:szCs w:val="16"/>
        </w:rPr>
      </w:pPr>
    </w:p>
    <w:p w14:paraId="59D2E00D" w14:textId="77777777" w:rsidR="00833A6A" w:rsidRDefault="00833A6A" w:rsidP="000F25C1">
      <w:pPr>
        <w:rPr>
          <w:sz w:val="16"/>
          <w:szCs w:val="16"/>
        </w:rPr>
      </w:pPr>
    </w:p>
    <w:p w14:paraId="09EA39AE" w14:textId="77777777" w:rsidR="00833A6A" w:rsidRDefault="00833A6A" w:rsidP="000F25C1">
      <w:pPr>
        <w:rPr>
          <w:sz w:val="16"/>
          <w:szCs w:val="16"/>
        </w:rPr>
      </w:pPr>
    </w:p>
    <w:p w14:paraId="79B376D0" w14:textId="77777777" w:rsidR="00833A6A" w:rsidRDefault="00833A6A" w:rsidP="000F25C1">
      <w:pPr>
        <w:rPr>
          <w:sz w:val="16"/>
          <w:szCs w:val="16"/>
        </w:rPr>
      </w:pPr>
    </w:p>
    <w:p w14:paraId="74E20903" w14:textId="77777777" w:rsidR="00833A6A" w:rsidRDefault="00833A6A" w:rsidP="000F25C1">
      <w:pPr>
        <w:rPr>
          <w:sz w:val="16"/>
          <w:szCs w:val="16"/>
        </w:rPr>
      </w:pPr>
    </w:p>
    <w:p w14:paraId="1E80B73F" w14:textId="77777777" w:rsidR="00833A6A" w:rsidRDefault="00833A6A" w:rsidP="000F25C1">
      <w:pPr>
        <w:rPr>
          <w:sz w:val="16"/>
          <w:szCs w:val="16"/>
        </w:rPr>
      </w:pPr>
    </w:p>
    <w:p w14:paraId="4B02A8CE" w14:textId="77777777" w:rsidR="00833A6A" w:rsidRDefault="00833A6A" w:rsidP="000F25C1">
      <w:pPr>
        <w:rPr>
          <w:sz w:val="16"/>
          <w:szCs w:val="16"/>
        </w:rPr>
      </w:pPr>
    </w:p>
    <w:p w14:paraId="4012B42A" w14:textId="77777777" w:rsidR="00833A6A" w:rsidRDefault="00833A6A" w:rsidP="000F25C1">
      <w:pPr>
        <w:rPr>
          <w:sz w:val="16"/>
          <w:szCs w:val="16"/>
        </w:rPr>
      </w:pPr>
    </w:p>
    <w:p w14:paraId="2896741E" w14:textId="77777777" w:rsidR="004728CE" w:rsidRDefault="004728CE" w:rsidP="000F25C1">
      <w:pPr>
        <w:rPr>
          <w:sz w:val="16"/>
          <w:szCs w:val="16"/>
        </w:rPr>
      </w:pPr>
    </w:p>
    <w:p w14:paraId="2EF179F7" w14:textId="77777777" w:rsidR="004728CE" w:rsidRDefault="004728CE" w:rsidP="000F25C1">
      <w:pPr>
        <w:rPr>
          <w:sz w:val="16"/>
          <w:szCs w:val="16"/>
        </w:rPr>
      </w:pPr>
    </w:p>
    <w:p w14:paraId="00E0D51F" w14:textId="77777777" w:rsidR="004728CE" w:rsidRDefault="004728CE" w:rsidP="000F25C1">
      <w:pPr>
        <w:rPr>
          <w:sz w:val="16"/>
          <w:szCs w:val="16"/>
        </w:rPr>
      </w:pPr>
    </w:p>
    <w:p w14:paraId="4C5CB850" w14:textId="77777777" w:rsidR="004728CE" w:rsidRDefault="004728CE" w:rsidP="000F25C1">
      <w:pPr>
        <w:rPr>
          <w:sz w:val="16"/>
          <w:szCs w:val="16"/>
        </w:rPr>
      </w:pPr>
    </w:p>
    <w:p w14:paraId="1C17BBCB" w14:textId="77777777" w:rsidR="004728CE" w:rsidRDefault="004728CE" w:rsidP="000F25C1">
      <w:pPr>
        <w:rPr>
          <w:sz w:val="16"/>
          <w:szCs w:val="16"/>
        </w:rPr>
      </w:pPr>
    </w:p>
    <w:p w14:paraId="558C1ACF" w14:textId="77777777" w:rsidR="004728CE" w:rsidRDefault="004728CE" w:rsidP="000F25C1">
      <w:pPr>
        <w:rPr>
          <w:sz w:val="16"/>
          <w:szCs w:val="16"/>
        </w:rPr>
      </w:pPr>
    </w:p>
    <w:p w14:paraId="7AED5CA6" w14:textId="77777777" w:rsidR="004728CE" w:rsidRDefault="004728CE" w:rsidP="000F25C1">
      <w:pPr>
        <w:rPr>
          <w:sz w:val="16"/>
          <w:szCs w:val="16"/>
        </w:rPr>
      </w:pPr>
    </w:p>
    <w:p w14:paraId="7F084A41" w14:textId="77777777" w:rsidR="004728CE" w:rsidRDefault="004728CE" w:rsidP="000F25C1">
      <w:pPr>
        <w:rPr>
          <w:sz w:val="16"/>
          <w:szCs w:val="16"/>
        </w:rPr>
      </w:pPr>
    </w:p>
    <w:p w14:paraId="7C15ACDA" w14:textId="77777777" w:rsidR="004728CE" w:rsidRDefault="004728CE" w:rsidP="000F25C1">
      <w:pPr>
        <w:rPr>
          <w:sz w:val="16"/>
          <w:szCs w:val="16"/>
        </w:rPr>
      </w:pPr>
    </w:p>
    <w:p w14:paraId="6695102B" w14:textId="77777777" w:rsidR="004728CE" w:rsidRDefault="004728CE" w:rsidP="000F25C1">
      <w:pPr>
        <w:rPr>
          <w:sz w:val="16"/>
          <w:szCs w:val="16"/>
        </w:rPr>
      </w:pPr>
    </w:p>
    <w:p w14:paraId="7F9A2DE4" w14:textId="77777777" w:rsidR="004728CE" w:rsidRDefault="004728CE" w:rsidP="000F25C1">
      <w:pPr>
        <w:rPr>
          <w:sz w:val="16"/>
          <w:szCs w:val="16"/>
        </w:rPr>
      </w:pPr>
    </w:p>
    <w:p w14:paraId="58DF6FB9" w14:textId="77777777" w:rsidR="004728CE" w:rsidRDefault="004728CE" w:rsidP="000F25C1">
      <w:pPr>
        <w:rPr>
          <w:sz w:val="16"/>
          <w:szCs w:val="16"/>
        </w:rPr>
      </w:pPr>
    </w:p>
    <w:p w14:paraId="0ECDFBA1" w14:textId="77777777" w:rsidR="004728CE" w:rsidRDefault="004728CE" w:rsidP="000F25C1">
      <w:pPr>
        <w:rPr>
          <w:sz w:val="16"/>
          <w:szCs w:val="16"/>
        </w:rPr>
      </w:pPr>
    </w:p>
    <w:p w14:paraId="0F3B06CA" w14:textId="77777777" w:rsidR="00646105" w:rsidRDefault="00AD7B49" w:rsidP="000F25C1">
      <w:pPr>
        <w:rPr>
          <w:rFonts w:ascii="Arial" w:hAnsi="Arial" w:cs="Arial"/>
          <w:b/>
          <w:u w:val="single"/>
        </w:rPr>
      </w:pPr>
      <w:r>
        <w:rPr>
          <w:rFonts w:ascii="Arial" w:hAnsi="Arial" w:cs="Arial"/>
          <w:b/>
          <w:u w:val="single"/>
        </w:rPr>
        <w:lastRenderedPageBreak/>
        <w:t>Human Resource Management track</w:t>
      </w:r>
      <w:r w:rsidR="003C476B">
        <w:rPr>
          <w:rFonts w:ascii="Arial" w:hAnsi="Arial" w:cs="Arial"/>
          <w:b/>
          <w:u w:val="single"/>
        </w:rPr>
        <w:t xml:space="preserve">– </w:t>
      </w:r>
      <w:proofErr w:type="spellStart"/>
      <w:r w:rsidR="003C476B">
        <w:rPr>
          <w:rFonts w:ascii="Arial" w:hAnsi="Arial" w:cs="Arial"/>
          <w:b/>
          <w:u w:val="single"/>
        </w:rPr>
        <w:t>Lvl</w:t>
      </w:r>
      <w:proofErr w:type="spellEnd"/>
      <w:r w:rsidR="003C476B">
        <w:rPr>
          <w:rFonts w:ascii="Arial" w:hAnsi="Arial" w:cs="Arial"/>
          <w:b/>
          <w:u w:val="single"/>
        </w:rPr>
        <w:t xml:space="preserve"> 5 and 6</w:t>
      </w:r>
      <w:r w:rsidR="003C476B" w:rsidRPr="00611D4D">
        <w:rPr>
          <w:rFonts w:ascii="Arial" w:hAnsi="Arial" w:cs="Arial"/>
          <w:b/>
          <w:u w:val="single"/>
        </w:rPr>
        <w:t>:</w:t>
      </w:r>
    </w:p>
    <w:p w14:paraId="668028CE" w14:textId="77777777" w:rsidR="00AD7B49" w:rsidRDefault="00AD7B49" w:rsidP="000F25C1">
      <w:pPr>
        <w:rPr>
          <w:sz w:val="16"/>
          <w:szCs w:val="16"/>
        </w:rPr>
      </w:pPr>
    </w:p>
    <w:p w14:paraId="5DAA543B" w14:textId="77777777" w:rsidR="00570463" w:rsidRDefault="00570463" w:rsidP="000F25C1">
      <w:pPr>
        <w:rPr>
          <w:sz w:val="16"/>
          <w:szCs w:val="16"/>
        </w:rPr>
      </w:pPr>
    </w:p>
    <w:tbl>
      <w:tblPr>
        <w:tblW w:w="1392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27"/>
      </w:tblGrid>
      <w:tr w:rsidR="003C476B" w:rsidRPr="00236ED8" w14:paraId="221E032C" w14:textId="77777777" w:rsidTr="003C476B">
        <w:trPr>
          <w:trHeight w:val="510"/>
          <w:tblHeader/>
        </w:trPr>
        <w:tc>
          <w:tcPr>
            <w:tcW w:w="13927" w:type="dxa"/>
            <w:tcBorders>
              <w:bottom w:val="single" w:sz="4" w:space="0" w:color="auto"/>
            </w:tcBorders>
            <w:shd w:val="clear" w:color="auto" w:fill="E0E0E0"/>
          </w:tcPr>
          <w:p w14:paraId="6A6E3CC3" w14:textId="77777777" w:rsidR="003C476B" w:rsidRPr="00437C3C" w:rsidRDefault="003C476B" w:rsidP="003C476B">
            <w:pPr>
              <w:pStyle w:val="BodyText"/>
              <w:rPr>
                <w:b/>
              </w:rPr>
            </w:pPr>
            <w:r>
              <w:rPr>
                <w:b/>
              </w:rPr>
              <w:t>1.</w:t>
            </w:r>
            <w:r w:rsidRPr="00236ED8">
              <w:rPr>
                <w:b/>
              </w:rPr>
              <w:t xml:space="preserve"> Rationale for the </w:t>
            </w:r>
            <w:r w:rsidRPr="00D86CE3">
              <w:rPr>
                <w:b/>
                <w:u w:val="single"/>
              </w:rPr>
              <w:t>track</w:t>
            </w:r>
          </w:p>
        </w:tc>
      </w:tr>
      <w:tr w:rsidR="003C476B" w:rsidRPr="00236ED8" w14:paraId="7E744A3E" w14:textId="77777777" w:rsidTr="003C476B">
        <w:trPr>
          <w:trHeight w:val="1758"/>
        </w:trPr>
        <w:tc>
          <w:tcPr>
            <w:tcW w:w="13927" w:type="dxa"/>
            <w:shd w:val="clear" w:color="auto" w:fill="auto"/>
          </w:tcPr>
          <w:p w14:paraId="746C6BE6" w14:textId="77777777" w:rsidR="003C476B" w:rsidRPr="00997AEB" w:rsidRDefault="003C476B" w:rsidP="003C476B">
            <w:pPr>
              <w:pStyle w:val="Normal2"/>
              <w:spacing w:after="0" w:line="276" w:lineRule="auto"/>
              <w:jc w:val="both"/>
              <w:rPr>
                <w:rFonts w:asciiTheme="minorBidi" w:hAnsiTheme="minorBidi" w:cstheme="minorBidi"/>
                <w:sz w:val="24"/>
                <w:szCs w:val="24"/>
              </w:rPr>
            </w:pPr>
            <w:r w:rsidRPr="00997AEB">
              <w:rPr>
                <w:rFonts w:asciiTheme="minorBidi" w:hAnsiTheme="minorBidi" w:cstheme="minorBidi"/>
                <w:sz w:val="24"/>
                <w:szCs w:val="24"/>
              </w:rPr>
              <w:t xml:space="preserve">The main rational behind the Human Resource Management track is to provide students with needed baggage </w:t>
            </w:r>
            <w:proofErr w:type="gramStart"/>
            <w:r w:rsidRPr="00997AEB">
              <w:rPr>
                <w:rFonts w:asciiTheme="minorBidi" w:hAnsiTheme="minorBidi" w:cstheme="minorBidi"/>
                <w:sz w:val="24"/>
                <w:szCs w:val="24"/>
              </w:rPr>
              <w:t>with regard to</w:t>
            </w:r>
            <w:proofErr w:type="gramEnd"/>
            <w:r w:rsidRPr="00997AEB">
              <w:rPr>
                <w:rFonts w:asciiTheme="minorBidi" w:hAnsiTheme="minorBidi" w:cstheme="minorBidi"/>
                <w:sz w:val="24"/>
                <w:szCs w:val="24"/>
              </w:rPr>
              <w:t xml:space="preserve"> HR theories, principles, historical trends, current issues and practices relevant to human resource management strategy in organizations and to enable students to recognize the opportunities and challenges of HR trends in the current world. HRM track aims to shift the mentality of students from a traditional HR management to a more pro-active, strategic HRM management where the HR manager is not solely an implementer but rather a decision maker aiming towards a better positioning and competitive advantage of the firm. </w:t>
            </w:r>
          </w:p>
        </w:tc>
      </w:tr>
    </w:tbl>
    <w:p w14:paraId="4E5117BF" w14:textId="77777777" w:rsidR="00570463" w:rsidRDefault="00570463" w:rsidP="000F25C1">
      <w:pPr>
        <w:rPr>
          <w:sz w:val="16"/>
          <w:szCs w:val="16"/>
        </w:rPr>
      </w:pPr>
    </w:p>
    <w:tbl>
      <w:tblPr>
        <w:tblW w:w="1387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79"/>
      </w:tblGrid>
      <w:tr w:rsidR="003C476B" w:rsidRPr="00236ED8" w14:paraId="255B0B66" w14:textId="77777777" w:rsidTr="003C476B">
        <w:trPr>
          <w:trHeight w:val="335"/>
          <w:tblHeader/>
        </w:trPr>
        <w:tc>
          <w:tcPr>
            <w:tcW w:w="13879" w:type="dxa"/>
            <w:shd w:val="clear" w:color="auto" w:fill="E0E0E0"/>
          </w:tcPr>
          <w:p w14:paraId="1808D188" w14:textId="77777777" w:rsidR="003C476B" w:rsidRPr="00236ED8" w:rsidRDefault="003C476B" w:rsidP="003C476B">
            <w:pPr>
              <w:pStyle w:val="BodyText"/>
              <w:rPr>
                <w:b/>
              </w:rPr>
            </w:pPr>
            <w:r>
              <w:rPr>
                <w:b/>
              </w:rPr>
              <w:t>2</w:t>
            </w:r>
            <w:r w:rsidRPr="00236ED8">
              <w:rPr>
                <w:b/>
              </w:rPr>
              <w:t xml:space="preserve">. Aims of the </w:t>
            </w:r>
            <w:r w:rsidRPr="00D86CE3">
              <w:rPr>
                <w:b/>
                <w:u w:val="single"/>
              </w:rPr>
              <w:t>track</w:t>
            </w:r>
          </w:p>
        </w:tc>
      </w:tr>
      <w:tr w:rsidR="003C476B" w:rsidRPr="00997AEB" w14:paraId="3069BE50" w14:textId="77777777" w:rsidTr="00833A6A">
        <w:trPr>
          <w:trHeight w:val="368"/>
        </w:trPr>
        <w:tc>
          <w:tcPr>
            <w:tcW w:w="13879" w:type="dxa"/>
            <w:tcBorders>
              <w:bottom w:val="single" w:sz="4" w:space="0" w:color="auto"/>
            </w:tcBorders>
            <w:shd w:val="clear" w:color="auto" w:fill="auto"/>
          </w:tcPr>
          <w:p w14:paraId="30D11C5A" w14:textId="77777777" w:rsidR="003C476B" w:rsidRPr="00997AEB" w:rsidRDefault="003C476B" w:rsidP="003C476B">
            <w:pPr>
              <w:pStyle w:val="BodyText"/>
              <w:jc w:val="both"/>
              <w:rPr>
                <w:rFonts w:asciiTheme="minorBidi" w:hAnsiTheme="minorBidi" w:cstheme="minorBidi"/>
                <w:szCs w:val="24"/>
              </w:rPr>
            </w:pPr>
            <w:r w:rsidRPr="00997AEB">
              <w:rPr>
                <w:rFonts w:asciiTheme="minorBidi" w:hAnsiTheme="minorBidi" w:cstheme="minorBidi"/>
                <w:szCs w:val="24"/>
              </w:rPr>
              <w:t xml:space="preserve">The main aims of the Human Resource Management track are mainly, but not restricted to, allowing students to gain knowledge and understanding about: </w:t>
            </w:r>
          </w:p>
          <w:p w14:paraId="6139696F" w14:textId="77777777" w:rsidR="003C476B" w:rsidRPr="00997AEB" w:rsidRDefault="003C476B" w:rsidP="00442C94">
            <w:pPr>
              <w:pStyle w:val="Normal2"/>
              <w:numPr>
                <w:ilvl w:val="0"/>
                <w:numId w:val="19"/>
              </w:numPr>
              <w:tabs>
                <w:tab w:val="left" w:pos="900"/>
              </w:tabs>
              <w:spacing w:after="0" w:line="276" w:lineRule="auto"/>
              <w:jc w:val="both"/>
              <w:rPr>
                <w:rFonts w:asciiTheme="minorBidi" w:hAnsiTheme="minorBidi" w:cstheme="minorBidi"/>
                <w:sz w:val="24"/>
                <w:szCs w:val="24"/>
                <w:lang w:val="en-GB"/>
              </w:rPr>
            </w:pPr>
            <w:r w:rsidRPr="00997AEB">
              <w:rPr>
                <w:rFonts w:asciiTheme="minorBidi" w:hAnsiTheme="minorBidi" w:cstheme="minorBidi"/>
                <w:sz w:val="24"/>
                <w:szCs w:val="24"/>
              </w:rPr>
              <w:t>T</w:t>
            </w:r>
            <w:r w:rsidRPr="00997AEB">
              <w:rPr>
                <w:rFonts w:asciiTheme="minorBidi" w:hAnsiTheme="minorBidi" w:cstheme="minorBidi"/>
                <w:sz w:val="24"/>
                <w:szCs w:val="24"/>
                <w:lang w:val="en-GB"/>
              </w:rPr>
              <w:t>he fundamentals of human resource management, including the major HR concepts and recent trends in HR, and the role of the HRM function as an important asset in organizations today.</w:t>
            </w:r>
          </w:p>
          <w:p w14:paraId="728E9EC3" w14:textId="77777777" w:rsidR="003C476B" w:rsidRPr="00997AEB" w:rsidRDefault="003C476B" w:rsidP="00442C94">
            <w:pPr>
              <w:pStyle w:val="Normal2"/>
              <w:numPr>
                <w:ilvl w:val="0"/>
                <w:numId w:val="19"/>
              </w:numPr>
              <w:tabs>
                <w:tab w:val="left" w:pos="900"/>
              </w:tabs>
              <w:spacing w:after="0" w:line="276" w:lineRule="auto"/>
              <w:jc w:val="both"/>
              <w:rPr>
                <w:rFonts w:asciiTheme="minorBidi" w:hAnsiTheme="minorBidi" w:cstheme="minorBidi"/>
                <w:sz w:val="24"/>
                <w:szCs w:val="24"/>
                <w:lang w:val="en-GB"/>
              </w:rPr>
            </w:pPr>
            <w:r w:rsidRPr="00997AEB">
              <w:rPr>
                <w:rFonts w:asciiTheme="minorBidi" w:hAnsiTheme="minorBidi" w:cstheme="minorBidi"/>
                <w:sz w:val="24"/>
                <w:szCs w:val="24"/>
              </w:rPr>
              <w:t>T</w:t>
            </w:r>
            <w:r w:rsidRPr="00997AEB">
              <w:rPr>
                <w:rFonts w:asciiTheme="minorBidi" w:hAnsiTheme="minorBidi" w:cstheme="minorBidi"/>
                <w:sz w:val="24"/>
                <w:szCs w:val="24"/>
                <w:lang w:val="en-GB"/>
              </w:rPr>
              <w:t xml:space="preserve">he design and management of successful staffing practices </w:t>
            </w:r>
            <w:proofErr w:type="gramStart"/>
            <w:r w:rsidRPr="00997AEB">
              <w:rPr>
                <w:rFonts w:asciiTheme="minorBidi" w:hAnsiTheme="minorBidi" w:cstheme="minorBidi"/>
                <w:sz w:val="24"/>
                <w:szCs w:val="24"/>
                <w:lang w:val="en-GB"/>
              </w:rPr>
              <w:t>used</w:t>
            </w:r>
            <w:proofErr w:type="gramEnd"/>
            <w:r w:rsidRPr="00997AEB">
              <w:rPr>
                <w:rFonts w:asciiTheme="minorBidi" w:hAnsiTheme="minorBidi" w:cstheme="minorBidi"/>
                <w:sz w:val="24"/>
                <w:szCs w:val="24"/>
                <w:lang w:val="en-GB"/>
              </w:rPr>
              <w:t xml:space="preserve"> to build and retain quality workforce </w:t>
            </w:r>
            <w:proofErr w:type="gramStart"/>
            <w:r w:rsidRPr="00997AEB">
              <w:rPr>
                <w:rFonts w:asciiTheme="minorBidi" w:hAnsiTheme="minorBidi" w:cstheme="minorBidi"/>
                <w:sz w:val="24"/>
                <w:szCs w:val="24"/>
                <w:lang w:val="en-GB"/>
              </w:rPr>
              <w:t>in order to</w:t>
            </w:r>
            <w:proofErr w:type="gramEnd"/>
            <w:r w:rsidRPr="00997AEB">
              <w:rPr>
                <w:rFonts w:asciiTheme="minorBidi" w:hAnsiTheme="minorBidi" w:cstheme="minorBidi"/>
                <w:sz w:val="24"/>
                <w:szCs w:val="24"/>
                <w:lang w:val="en-GB"/>
              </w:rPr>
              <w:t xml:space="preserve"> achieve both organizational effectiveness and individual job satisfaction.  </w:t>
            </w:r>
          </w:p>
          <w:p w14:paraId="646D9E11" w14:textId="77777777" w:rsidR="003C476B" w:rsidRPr="00997AEB" w:rsidRDefault="003C476B" w:rsidP="00442C94">
            <w:pPr>
              <w:pStyle w:val="Normal2"/>
              <w:numPr>
                <w:ilvl w:val="0"/>
                <w:numId w:val="19"/>
              </w:numPr>
              <w:tabs>
                <w:tab w:val="left" w:pos="900"/>
              </w:tabs>
              <w:spacing w:after="0" w:line="276" w:lineRule="auto"/>
              <w:jc w:val="both"/>
              <w:rPr>
                <w:rFonts w:asciiTheme="minorBidi" w:hAnsiTheme="minorBidi" w:cstheme="minorBidi"/>
                <w:sz w:val="24"/>
                <w:szCs w:val="24"/>
                <w:lang w:val="en-GB"/>
              </w:rPr>
            </w:pPr>
            <w:r w:rsidRPr="00997AEB">
              <w:rPr>
                <w:rFonts w:asciiTheme="minorBidi" w:hAnsiTheme="minorBidi" w:cstheme="minorBidi"/>
                <w:sz w:val="24"/>
                <w:szCs w:val="24"/>
                <w:lang w:val="en-GB"/>
              </w:rPr>
              <w:t xml:space="preserve">The key topics in staffing and strategic planning: job analysis and job design, recruitment, selection and retention, orientation, induction, all within a decision-making and legal framework. </w:t>
            </w:r>
          </w:p>
          <w:p w14:paraId="5C55DC59" w14:textId="77777777" w:rsidR="003C476B" w:rsidRPr="00997AEB" w:rsidRDefault="003C476B" w:rsidP="00442C94">
            <w:pPr>
              <w:pStyle w:val="Normal2"/>
              <w:numPr>
                <w:ilvl w:val="0"/>
                <w:numId w:val="19"/>
              </w:numPr>
              <w:tabs>
                <w:tab w:val="left" w:pos="900"/>
              </w:tabs>
              <w:spacing w:after="0" w:line="276" w:lineRule="auto"/>
              <w:jc w:val="both"/>
              <w:rPr>
                <w:rFonts w:asciiTheme="minorBidi" w:hAnsiTheme="minorBidi" w:cstheme="minorBidi"/>
                <w:sz w:val="24"/>
                <w:szCs w:val="24"/>
                <w:lang w:val="en-GB"/>
              </w:rPr>
            </w:pPr>
            <w:r w:rsidRPr="00997AEB">
              <w:rPr>
                <w:rFonts w:asciiTheme="minorBidi" w:hAnsiTheme="minorBidi" w:cstheme="minorBidi"/>
                <w:sz w:val="24"/>
                <w:szCs w:val="24"/>
              </w:rPr>
              <w:t xml:space="preserve">The role of </w:t>
            </w:r>
            <w:r w:rsidRPr="00997AEB">
              <w:rPr>
                <w:rFonts w:asciiTheme="minorBidi" w:hAnsiTheme="minorBidi" w:cstheme="minorBidi"/>
                <w:sz w:val="24"/>
                <w:szCs w:val="24"/>
                <w:lang w:val="en-GB"/>
              </w:rPr>
              <w:t xml:space="preserve">compensation and benefits specialists who </w:t>
            </w:r>
            <w:proofErr w:type="gramStart"/>
            <w:r w:rsidRPr="00997AEB">
              <w:rPr>
                <w:rFonts w:asciiTheme="minorBidi" w:hAnsiTheme="minorBidi" w:cstheme="minorBidi"/>
                <w:sz w:val="24"/>
                <w:szCs w:val="24"/>
                <w:lang w:val="en-GB"/>
              </w:rPr>
              <w:t>are in charge of</w:t>
            </w:r>
            <w:proofErr w:type="gramEnd"/>
            <w:r w:rsidRPr="00997AEB">
              <w:rPr>
                <w:rFonts w:asciiTheme="minorBidi" w:hAnsiTheme="minorBidi" w:cstheme="minorBidi"/>
                <w:sz w:val="24"/>
                <w:szCs w:val="24"/>
                <w:lang w:val="en-GB"/>
              </w:rPr>
              <w:t xml:space="preserve"> ensuring fair and equitable pay rates to employees, based on job evaluation, wage surveys, incentives, pay equity and compensation strategy. </w:t>
            </w:r>
          </w:p>
          <w:p w14:paraId="64F32AEE" w14:textId="77777777" w:rsidR="003C476B" w:rsidRPr="00997AEB" w:rsidRDefault="003C476B" w:rsidP="00442C94">
            <w:pPr>
              <w:pStyle w:val="Normal2"/>
              <w:numPr>
                <w:ilvl w:val="0"/>
                <w:numId w:val="19"/>
              </w:numPr>
              <w:tabs>
                <w:tab w:val="left" w:pos="900"/>
              </w:tabs>
              <w:spacing w:after="0" w:line="276" w:lineRule="auto"/>
              <w:jc w:val="both"/>
              <w:rPr>
                <w:rFonts w:asciiTheme="minorBidi" w:hAnsiTheme="minorBidi" w:cstheme="minorBidi"/>
                <w:sz w:val="24"/>
                <w:szCs w:val="24"/>
                <w:lang w:val="en-GB"/>
              </w:rPr>
            </w:pPr>
            <w:r w:rsidRPr="00997AEB">
              <w:rPr>
                <w:rFonts w:asciiTheme="minorBidi" w:hAnsiTheme="minorBidi" w:cstheme="minorBidi"/>
                <w:sz w:val="24"/>
                <w:szCs w:val="24"/>
                <w:lang w:val="en-GB"/>
              </w:rPr>
              <w:t>The essential constituents of human resources metrics and analytics and key topics including analysing and interpreting metrics, benchmarking, the balanced scorecard, measuring absenteeism and turnover, and return on investment (ROI).</w:t>
            </w:r>
            <w:r w:rsidRPr="00997AEB">
              <w:rPr>
                <w:rFonts w:asciiTheme="minorBidi" w:hAnsiTheme="minorBidi" w:cstheme="minorBidi"/>
                <w:sz w:val="24"/>
                <w:szCs w:val="24"/>
              </w:rPr>
              <w:t xml:space="preserve"> </w:t>
            </w:r>
          </w:p>
          <w:p w14:paraId="5FC2DC2D" w14:textId="77777777" w:rsidR="003C476B" w:rsidRPr="00997AEB" w:rsidRDefault="003C476B" w:rsidP="00442C94">
            <w:pPr>
              <w:pStyle w:val="Normal2"/>
              <w:numPr>
                <w:ilvl w:val="0"/>
                <w:numId w:val="19"/>
              </w:numPr>
              <w:tabs>
                <w:tab w:val="left" w:pos="900"/>
              </w:tabs>
              <w:spacing w:after="0" w:line="276" w:lineRule="auto"/>
              <w:jc w:val="both"/>
              <w:rPr>
                <w:rFonts w:asciiTheme="minorBidi" w:hAnsiTheme="minorBidi" w:cstheme="minorBidi"/>
                <w:sz w:val="24"/>
                <w:szCs w:val="24"/>
                <w:lang w:val="en-GB"/>
              </w:rPr>
            </w:pPr>
            <w:r w:rsidRPr="00997AEB">
              <w:rPr>
                <w:rFonts w:asciiTheme="minorBidi" w:hAnsiTheme="minorBidi" w:cstheme="minorBidi"/>
                <w:sz w:val="24"/>
                <w:szCs w:val="24"/>
                <w:lang w:val="en-GB"/>
              </w:rPr>
              <w:t>The association with workplace/occupational health and safety and human resources management (HRM), and the major elements of occupational safety and health in the contemporary global workplace</w:t>
            </w:r>
            <w:r w:rsidRPr="00997AEB">
              <w:rPr>
                <w:rFonts w:asciiTheme="minorBidi" w:hAnsiTheme="minorBidi" w:cstheme="minorBidi"/>
                <w:sz w:val="24"/>
                <w:szCs w:val="24"/>
              </w:rPr>
              <w:t>.</w:t>
            </w:r>
          </w:p>
          <w:p w14:paraId="5185A3E1" w14:textId="77777777" w:rsidR="003C476B" w:rsidRPr="00997AEB" w:rsidRDefault="003C476B" w:rsidP="00442C94">
            <w:pPr>
              <w:pStyle w:val="Normal2"/>
              <w:numPr>
                <w:ilvl w:val="0"/>
                <w:numId w:val="19"/>
              </w:numPr>
              <w:tabs>
                <w:tab w:val="left" w:pos="900"/>
              </w:tabs>
              <w:spacing w:after="0" w:line="276" w:lineRule="auto"/>
              <w:jc w:val="both"/>
              <w:rPr>
                <w:rFonts w:asciiTheme="minorBidi" w:hAnsiTheme="minorBidi" w:cstheme="minorBidi"/>
                <w:sz w:val="24"/>
                <w:szCs w:val="24"/>
                <w:lang w:val="en-GB"/>
              </w:rPr>
            </w:pPr>
            <w:r w:rsidRPr="00997AEB">
              <w:rPr>
                <w:rFonts w:asciiTheme="minorBidi" w:hAnsiTheme="minorBidi" w:cstheme="minorBidi"/>
                <w:sz w:val="24"/>
                <w:szCs w:val="24"/>
                <w:lang w:val="en-GB"/>
              </w:rPr>
              <w:t xml:space="preserve">The </w:t>
            </w:r>
            <w:r w:rsidRPr="00997AEB">
              <w:rPr>
                <w:rFonts w:asciiTheme="minorBidi" w:hAnsiTheme="minorBidi" w:cstheme="minorBidi"/>
                <w:sz w:val="24"/>
                <w:szCs w:val="24"/>
              </w:rPr>
              <w:t xml:space="preserve">Inter-organizational behavior, and international management theories and concepts relevant to managing across organizational and cultural boundaries. </w:t>
            </w:r>
          </w:p>
          <w:p w14:paraId="0EECE068" w14:textId="77777777" w:rsidR="003C476B" w:rsidRPr="00997AEB" w:rsidRDefault="003C476B" w:rsidP="00442C94">
            <w:pPr>
              <w:pStyle w:val="Normal2"/>
              <w:numPr>
                <w:ilvl w:val="0"/>
                <w:numId w:val="19"/>
              </w:numPr>
              <w:tabs>
                <w:tab w:val="left" w:pos="900"/>
              </w:tabs>
              <w:spacing w:after="0" w:line="276" w:lineRule="auto"/>
              <w:jc w:val="both"/>
              <w:rPr>
                <w:rFonts w:asciiTheme="minorBidi" w:hAnsiTheme="minorBidi" w:cstheme="minorBidi"/>
                <w:sz w:val="24"/>
                <w:szCs w:val="24"/>
                <w:lang w:val="en-GB"/>
              </w:rPr>
            </w:pPr>
            <w:r w:rsidRPr="00997AEB">
              <w:rPr>
                <w:rFonts w:asciiTheme="minorBidi" w:hAnsiTheme="minorBidi" w:cstheme="minorBidi"/>
                <w:sz w:val="24"/>
                <w:szCs w:val="24"/>
              </w:rPr>
              <w:lastRenderedPageBreak/>
              <w:t xml:space="preserve">The </w:t>
            </w:r>
            <w:r w:rsidRPr="00997AEB">
              <w:rPr>
                <w:rFonts w:asciiTheme="minorBidi" w:hAnsiTheme="minorBidi" w:cstheme="minorBidi"/>
                <w:sz w:val="24"/>
                <w:szCs w:val="24"/>
                <w:lang w:val="en-GB"/>
              </w:rPr>
              <w:t xml:space="preserve">relationship between human resource management strategy and organisational performance. </w:t>
            </w:r>
          </w:p>
        </w:tc>
      </w:tr>
    </w:tbl>
    <w:p w14:paraId="63B6D64E" w14:textId="77777777" w:rsidR="00646105" w:rsidRDefault="00646105" w:rsidP="000F25C1">
      <w:pPr>
        <w:rPr>
          <w:sz w:val="16"/>
          <w:szCs w:val="16"/>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45"/>
        <w:gridCol w:w="990"/>
        <w:gridCol w:w="3954"/>
        <w:gridCol w:w="992"/>
        <w:gridCol w:w="1985"/>
        <w:gridCol w:w="1276"/>
      </w:tblGrid>
      <w:tr w:rsidR="00646105" w:rsidRPr="007F0A7A" w14:paraId="0CA322DF" w14:textId="77777777" w:rsidTr="002B0EEE">
        <w:trPr>
          <w:trHeight w:val="522"/>
          <w:tblHeader/>
        </w:trPr>
        <w:tc>
          <w:tcPr>
            <w:tcW w:w="14142" w:type="dxa"/>
            <w:gridSpan w:val="6"/>
            <w:shd w:val="clear" w:color="auto" w:fill="E6E6E6"/>
          </w:tcPr>
          <w:p w14:paraId="784866F8" w14:textId="77777777" w:rsidR="00646105" w:rsidRPr="007F0A7A" w:rsidRDefault="00646105" w:rsidP="00646105">
            <w:pPr>
              <w:jc w:val="center"/>
              <w:rPr>
                <w:rFonts w:ascii="Arial" w:hAnsi="Arial" w:cs="Arial"/>
                <w:b/>
                <w:u w:val="single"/>
              </w:rPr>
            </w:pPr>
            <w:r w:rsidRPr="007F0A7A">
              <w:rPr>
                <w:rFonts w:ascii="Arial" w:hAnsi="Arial" w:cs="Arial"/>
                <w:b/>
                <w:u w:val="single"/>
              </w:rPr>
              <w:t>Programme Structure - LEVEL 5</w:t>
            </w:r>
            <w:r>
              <w:rPr>
                <w:rFonts w:ascii="Arial" w:hAnsi="Arial" w:cs="Arial"/>
                <w:b/>
                <w:u w:val="single"/>
              </w:rPr>
              <w:t xml:space="preserve"> – Human Resource Management track</w:t>
            </w:r>
          </w:p>
        </w:tc>
      </w:tr>
      <w:tr w:rsidR="00646105" w:rsidRPr="007F0A7A" w14:paraId="3344CFCA" w14:textId="77777777" w:rsidTr="00200613">
        <w:trPr>
          <w:tblHeader/>
        </w:trPr>
        <w:tc>
          <w:tcPr>
            <w:tcW w:w="4945" w:type="dxa"/>
            <w:shd w:val="clear" w:color="auto" w:fill="E6E6E6"/>
          </w:tcPr>
          <w:p w14:paraId="697D7257" w14:textId="77777777" w:rsidR="00646105" w:rsidRPr="007F0A7A" w:rsidRDefault="00646105" w:rsidP="002B0EEE">
            <w:pPr>
              <w:rPr>
                <w:rFonts w:ascii="Arial" w:hAnsi="Arial" w:cs="Arial"/>
                <w:b/>
                <w:sz w:val="22"/>
                <w:szCs w:val="22"/>
              </w:rPr>
            </w:pPr>
            <w:r w:rsidRPr="007F0A7A">
              <w:rPr>
                <w:rFonts w:ascii="Arial" w:hAnsi="Arial" w:cs="Arial"/>
                <w:b/>
                <w:sz w:val="22"/>
                <w:szCs w:val="22"/>
              </w:rPr>
              <w:t>Compulsory modules</w:t>
            </w:r>
          </w:p>
        </w:tc>
        <w:tc>
          <w:tcPr>
            <w:tcW w:w="990" w:type="dxa"/>
            <w:shd w:val="clear" w:color="auto" w:fill="E6E6E6"/>
          </w:tcPr>
          <w:p w14:paraId="0C986FB1" w14:textId="77777777" w:rsidR="00646105" w:rsidRPr="007F0A7A" w:rsidRDefault="00646105" w:rsidP="002B0EEE">
            <w:pPr>
              <w:rPr>
                <w:rFonts w:ascii="Arial" w:hAnsi="Arial" w:cs="Arial"/>
                <w:b/>
                <w:sz w:val="22"/>
                <w:szCs w:val="22"/>
              </w:rPr>
            </w:pPr>
            <w:r w:rsidRPr="007F0A7A">
              <w:rPr>
                <w:rFonts w:ascii="Arial" w:hAnsi="Arial" w:cs="Arial"/>
                <w:b/>
                <w:sz w:val="22"/>
                <w:szCs w:val="22"/>
              </w:rPr>
              <w:t>Credit points</w:t>
            </w:r>
          </w:p>
        </w:tc>
        <w:tc>
          <w:tcPr>
            <w:tcW w:w="3954" w:type="dxa"/>
            <w:shd w:val="clear" w:color="auto" w:fill="E6E6E6"/>
          </w:tcPr>
          <w:p w14:paraId="4F0184FC" w14:textId="77777777" w:rsidR="00646105" w:rsidRPr="007F0A7A" w:rsidRDefault="00646105" w:rsidP="002B0EEE">
            <w:pPr>
              <w:rPr>
                <w:rFonts w:ascii="Arial" w:hAnsi="Arial" w:cs="Arial"/>
                <w:b/>
                <w:sz w:val="22"/>
                <w:szCs w:val="22"/>
              </w:rPr>
            </w:pPr>
            <w:r w:rsidRPr="007F0A7A">
              <w:rPr>
                <w:rFonts w:ascii="Arial" w:hAnsi="Arial" w:cs="Arial"/>
                <w:b/>
                <w:sz w:val="22"/>
                <w:szCs w:val="22"/>
              </w:rPr>
              <w:t>Optional modules</w:t>
            </w:r>
          </w:p>
        </w:tc>
        <w:tc>
          <w:tcPr>
            <w:tcW w:w="992" w:type="dxa"/>
            <w:shd w:val="clear" w:color="auto" w:fill="E0E0E0"/>
          </w:tcPr>
          <w:p w14:paraId="08578D6B" w14:textId="77777777" w:rsidR="00646105" w:rsidRPr="007F0A7A" w:rsidRDefault="00646105" w:rsidP="002B0EEE">
            <w:pPr>
              <w:rPr>
                <w:rFonts w:ascii="Arial" w:hAnsi="Arial" w:cs="Arial"/>
                <w:b/>
                <w:sz w:val="22"/>
                <w:szCs w:val="22"/>
              </w:rPr>
            </w:pPr>
            <w:r w:rsidRPr="007F0A7A">
              <w:rPr>
                <w:rFonts w:ascii="Arial" w:hAnsi="Arial" w:cs="Arial"/>
                <w:b/>
                <w:sz w:val="22"/>
                <w:szCs w:val="22"/>
              </w:rPr>
              <w:t>Credit points</w:t>
            </w:r>
          </w:p>
        </w:tc>
        <w:tc>
          <w:tcPr>
            <w:tcW w:w="1985" w:type="dxa"/>
            <w:shd w:val="clear" w:color="auto" w:fill="E0E0E0"/>
          </w:tcPr>
          <w:p w14:paraId="21D8FB7E" w14:textId="77777777" w:rsidR="00646105" w:rsidRPr="007F0A7A" w:rsidRDefault="00646105" w:rsidP="002B0EEE">
            <w:pPr>
              <w:rPr>
                <w:rFonts w:ascii="Arial" w:hAnsi="Arial" w:cs="Arial"/>
                <w:b/>
                <w:sz w:val="22"/>
                <w:szCs w:val="22"/>
              </w:rPr>
            </w:pPr>
            <w:r w:rsidRPr="007F0A7A">
              <w:rPr>
                <w:rFonts w:ascii="Arial" w:hAnsi="Arial" w:cs="Arial"/>
                <w:b/>
                <w:sz w:val="22"/>
                <w:szCs w:val="22"/>
              </w:rPr>
              <w:t xml:space="preserve">Is module </w:t>
            </w:r>
            <w:proofErr w:type="spellStart"/>
            <w:r w:rsidRPr="007F0A7A">
              <w:rPr>
                <w:rFonts w:ascii="Arial" w:hAnsi="Arial" w:cs="Arial"/>
                <w:b/>
                <w:sz w:val="22"/>
                <w:szCs w:val="22"/>
              </w:rPr>
              <w:t>compensatable</w:t>
            </w:r>
            <w:proofErr w:type="spellEnd"/>
            <w:r w:rsidRPr="007F0A7A">
              <w:rPr>
                <w:rFonts w:ascii="Arial" w:hAnsi="Arial" w:cs="Arial"/>
                <w:b/>
                <w:sz w:val="22"/>
                <w:szCs w:val="22"/>
              </w:rPr>
              <w:t>?</w:t>
            </w:r>
          </w:p>
        </w:tc>
        <w:tc>
          <w:tcPr>
            <w:tcW w:w="1276" w:type="dxa"/>
            <w:shd w:val="clear" w:color="auto" w:fill="E0E0E0"/>
          </w:tcPr>
          <w:p w14:paraId="1C34DE67" w14:textId="77777777" w:rsidR="00646105" w:rsidRPr="007F0A7A" w:rsidRDefault="00646105" w:rsidP="002B0EEE">
            <w:pPr>
              <w:rPr>
                <w:rFonts w:ascii="Arial" w:hAnsi="Arial" w:cs="Arial"/>
                <w:b/>
                <w:sz w:val="22"/>
                <w:szCs w:val="22"/>
              </w:rPr>
            </w:pPr>
            <w:r w:rsidRPr="007F0A7A">
              <w:rPr>
                <w:rFonts w:ascii="Arial" w:hAnsi="Arial" w:cs="Arial"/>
                <w:b/>
                <w:sz w:val="22"/>
                <w:szCs w:val="22"/>
              </w:rPr>
              <w:t>Semester runs in</w:t>
            </w:r>
          </w:p>
        </w:tc>
      </w:tr>
      <w:tr w:rsidR="00646105" w:rsidRPr="00200613" w14:paraId="6DB7ED97" w14:textId="77777777" w:rsidTr="00200613">
        <w:tc>
          <w:tcPr>
            <w:tcW w:w="4945" w:type="dxa"/>
            <w:tcBorders>
              <w:bottom w:val="single" w:sz="4" w:space="0" w:color="auto"/>
            </w:tcBorders>
            <w:shd w:val="clear" w:color="auto" w:fill="auto"/>
          </w:tcPr>
          <w:p w14:paraId="71E43EF6" w14:textId="77777777" w:rsidR="00646105" w:rsidRPr="00200613" w:rsidRDefault="006320E0" w:rsidP="006320E0">
            <w:pPr>
              <w:rPr>
                <w:rFonts w:asciiTheme="minorBidi" w:hAnsiTheme="minorBidi" w:cstheme="minorBidi"/>
              </w:rPr>
            </w:pPr>
            <w:r w:rsidRPr="00200613">
              <w:rPr>
                <w:rFonts w:asciiTheme="minorBidi" w:hAnsiTheme="minorBidi" w:cstheme="minorBidi"/>
              </w:rPr>
              <w:t>B207A (Shaping Business Opportunities I)</w:t>
            </w:r>
          </w:p>
          <w:p w14:paraId="5C50679D" w14:textId="77777777" w:rsidR="00646105" w:rsidRPr="00200613" w:rsidRDefault="00646105" w:rsidP="002B0EEE">
            <w:pPr>
              <w:rPr>
                <w:rFonts w:asciiTheme="minorBidi" w:hAnsiTheme="minorBidi" w:cstheme="minorBidi"/>
              </w:rPr>
            </w:pPr>
            <w:r w:rsidRPr="00200613">
              <w:rPr>
                <w:rFonts w:asciiTheme="minorBidi" w:hAnsiTheme="minorBidi" w:cstheme="minorBidi"/>
              </w:rPr>
              <w:t>B207B</w:t>
            </w:r>
            <w:r w:rsidR="006320E0" w:rsidRPr="00200613">
              <w:rPr>
                <w:rFonts w:asciiTheme="minorBidi" w:hAnsiTheme="minorBidi" w:cstheme="minorBidi"/>
              </w:rPr>
              <w:t xml:space="preserve"> (Shaping Business Opportunities II)</w:t>
            </w:r>
          </w:p>
          <w:p w14:paraId="13A3E2CE" w14:textId="77777777" w:rsidR="00646105" w:rsidRPr="00200613" w:rsidRDefault="00646105" w:rsidP="002B0EEE">
            <w:pPr>
              <w:rPr>
                <w:rFonts w:asciiTheme="minorBidi" w:hAnsiTheme="minorBidi" w:cstheme="minorBidi"/>
              </w:rPr>
            </w:pPr>
            <w:r w:rsidRPr="00200613">
              <w:rPr>
                <w:rFonts w:asciiTheme="minorBidi" w:hAnsiTheme="minorBidi" w:cstheme="minorBidi"/>
              </w:rPr>
              <w:t>HRM205</w:t>
            </w:r>
            <w:r w:rsidR="00200613">
              <w:rPr>
                <w:rFonts w:asciiTheme="minorBidi" w:hAnsiTheme="minorBidi" w:cstheme="minorBidi"/>
              </w:rPr>
              <w:t xml:space="preserve"> (</w:t>
            </w:r>
            <w:r w:rsidR="00200613" w:rsidRPr="00200613">
              <w:rPr>
                <w:rFonts w:asciiTheme="minorBidi" w:hAnsiTheme="minorBidi" w:cstheme="minorBidi"/>
              </w:rPr>
              <w:t>Employment Law</w:t>
            </w:r>
            <w:r w:rsidR="00200613">
              <w:rPr>
                <w:rFonts w:asciiTheme="minorBidi" w:hAnsiTheme="minorBidi" w:cstheme="minorBidi"/>
              </w:rPr>
              <w:t>)</w:t>
            </w:r>
          </w:p>
          <w:p w14:paraId="1140BA7A" w14:textId="77777777" w:rsidR="00646105" w:rsidRPr="00200613" w:rsidRDefault="00646105" w:rsidP="002B0EEE">
            <w:pPr>
              <w:rPr>
                <w:rFonts w:asciiTheme="minorBidi" w:hAnsiTheme="minorBidi" w:cstheme="minorBidi"/>
              </w:rPr>
            </w:pPr>
            <w:r w:rsidRPr="00200613">
              <w:rPr>
                <w:rFonts w:asciiTheme="minorBidi" w:hAnsiTheme="minorBidi" w:cstheme="minorBidi"/>
              </w:rPr>
              <w:t>HRM206</w:t>
            </w:r>
            <w:r w:rsidR="00D52A5C">
              <w:rPr>
                <w:rFonts w:asciiTheme="minorBidi" w:hAnsiTheme="minorBidi" w:cstheme="minorBidi"/>
              </w:rPr>
              <w:t xml:space="preserve"> (</w:t>
            </w:r>
            <w:r w:rsidR="00D52A5C" w:rsidRPr="00D52A5C">
              <w:rPr>
                <w:rFonts w:asciiTheme="minorBidi" w:hAnsiTheme="minorBidi" w:cstheme="minorBidi"/>
              </w:rPr>
              <w:t>Staffing Organizations</w:t>
            </w:r>
            <w:r w:rsidR="00D52A5C">
              <w:rPr>
                <w:rFonts w:asciiTheme="minorBidi" w:hAnsiTheme="minorBidi" w:cstheme="minorBidi"/>
              </w:rPr>
              <w:t>)</w:t>
            </w:r>
          </w:p>
          <w:p w14:paraId="7B3E924A" w14:textId="77777777" w:rsidR="00646105" w:rsidRPr="00200613" w:rsidRDefault="00646105" w:rsidP="002B0EEE">
            <w:pPr>
              <w:rPr>
                <w:rFonts w:asciiTheme="minorBidi" w:hAnsiTheme="minorBidi" w:cstheme="minorBidi"/>
              </w:rPr>
            </w:pPr>
            <w:r w:rsidRPr="00200613">
              <w:rPr>
                <w:rFonts w:asciiTheme="minorBidi" w:hAnsiTheme="minorBidi" w:cstheme="minorBidi"/>
              </w:rPr>
              <w:t>HRM210</w:t>
            </w:r>
            <w:r w:rsidR="00D52A5C">
              <w:rPr>
                <w:rFonts w:asciiTheme="minorBidi" w:hAnsiTheme="minorBidi" w:cstheme="minorBidi"/>
              </w:rPr>
              <w:t xml:space="preserve"> (</w:t>
            </w:r>
            <w:r w:rsidR="00D52A5C" w:rsidRPr="00D52A5C">
              <w:rPr>
                <w:rFonts w:asciiTheme="minorBidi" w:hAnsiTheme="minorBidi" w:cstheme="minorBidi"/>
              </w:rPr>
              <w:t>Training and development</w:t>
            </w:r>
            <w:r w:rsidR="00D52A5C">
              <w:rPr>
                <w:rFonts w:asciiTheme="minorBidi" w:hAnsiTheme="minorBidi" w:cstheme="minorBidi"/>
              </w:rPr>
              <w:t>)</w:t>
            </w:r>
          </w:p>
          <w:p w14:paraId="2A7F1506" w14:textId="77777777" w:rsidR="00646105" w:rsidRPr="00200613" w:rsidRDefault="00646105" w:rsidP="002B0EEE">
            <w:pPr>
              <w:rPr>
                <w:rFonts w:asciiTheme="minorBidi" w:hAnsiTheme="minorBidi" w:cstheme="minorBidi"/>
              </w:rPr>
            </w:pPr>
            <w:r w:rsidRPr="00200613">
              <w:rPr>
                <w:rFonts w:asciiTheme="minorBidi" w:hAnsiTheme="minorBidi" w:cstheme="minorBidi"/>
              </w:rPr>
              <w:t>HRM215</w:t>
            </w:r>
            <w:r w:rsidR="00FE3256">
              <w:rPr>
                <w:rFonts w:asciiTheme="minorBidi" w:hAnsiTheme="minorBidi" w:cstheme="minorBidi"/>
              </w:rPr>
              <w:t xml:space="preserve"> (</w:t>
            </w:r>
            <w:r w:rsidR="00FE3256" w:rsidRPr="00FE3256">
              <w:rPr>
                <w:rFonts w:asciiTheme="minorBidi" w:hAnsiTheme="minorBidi" w:cstheme="minorBidi"/>
              </w:rPr>
              <w:t>Employment Compensation &amp; Benefits</w:t>
            </w:r>
            <w:r w:rsidR="00FE3256">
              <w:rPr>
                <w:rFonts w:asciiTheme="minorBidi" w:hAnsiTheme="minorBidi" w:cstheme="minorBidi"/>
              </w:rPr>
              <w:t>)</w:t>
            </w:r>
          </w:p>
        </w:tc>
        <w:tc>
          <w:tcPr>
            <w:tcW w:w="990" w:type="dxa"/>
            <w:tcBorders>
              <w:bottom w:val="single" w:sz="4" w:space="0" w:color="auto"/>
            </w:tcBorders>
            <w:shd w:val="clear" w:color="auto" w:fill="auto"/>
          </w:tcPr>
          <w:p w14:paraId="68564F7C" w14:textId="77777777" w:rsidR="00646105" w:rsidRPr="00200613" w:rsidRDefault="00646105" w:rsidP="002B0EEE">
            <w:pPr>
              <w:rPr>
                <w:rFonts w:asciiTheme="minorBidi" w:hAnsiTheme="minorBidi" w:cstheme="minorBidi"/>
              </w:rPr>
            </w:pPr>
            <w:r w:rsidRPr="00200613">
              <w:rPr>
                <w:rFonts w:asciiTheme="minorBidi" w:hAnsiTheme="minorBidi" w:cstheme="minorBidi"/>
              </w:rPr>
              <w:t>120</w:t>
            </w:r>
          </w:p>
        </w:tc>
        <w:tc>
          <w:tcPr>
            <w:tcW w:w="3954" w:type="dxa"/>
            <w:tcBorders>
              <w:bottom w:val="single" w:sz="4" w:space="0" w:color="auto"/>
            </w:tcBorders>
            <w:shd w:val="clear" w:color="auto" w:fill="auto"/>
          </w:tcPr>
          <w:p w14:paraId="52342CC0" w14:textId="77777777" w:rsidR="00833A6A" w:rsidRPr="00200613" w:rsidRDefault="00833A6A" w:rsidP="00833A6A">
            <w:pPr>
              <w:rPr>
                <w:rFonts w:asciiTheme="minorBidi" w:hAnsiTheme="minorBidi" w:cstheme="minorBidi"/>
              </w:rPr>
            </w:pPr>
            <w:r w:rsidRPr="00200613">
              <w:rPr>
                <w:rFonts w:asciiTheme="minorBidi" w:hAnsiTheme="minorBidi" w:cstheme="minorBidi"/>
              </w:rPr>
              <w:t>BUS110</w:t>
            </w:r>
            <w:r w:rsidR="00434A61" w:rsidRPr="00200613">
              <w:rPr>
                <w:rFonts w:asciiTheme="minorBidi" w:hAnsiTheme="minorBidi" w:cstheme="minorBidi"/>
              </w:rPr>
              <w:t xml:space="preserve"> (Introduction to Business)</w:t>
            </w:r>
          </w:p>
          <w:p w14:paraId="36A5A063" w14:textId="77777777" w:rsidR="00646105" w:rsidRPr="00200613" w:rsidRDefault="00EA00EB" w:rsidP="00833A6A">
            <w:pPr>
              <w:rPr>
                <w:rFonts w:asciiTheme="minorBidi" w:hAnsiTheme="minorBidi" w:cstheme="minorBidi"/>
              </w:rPr>
            </w:pPr>
            <w:r w:rsidRPr="00200613">
              <w:rPr>
                <w:rFonts w:asciiTheme="minorBidi" w:hAnsiTheme="minorBidi" w:cstheme="minorBidi"/>
              </w:rPr>
              <w:t>HRM111</w:t>
            </w:r>
          </w:p>
        </w:tc>
        <w:tc>
          <w:tcPr>
            <w:tcW w:w="992" w:type="dxa"/>
            <w:tcBorders>
              <w:bottom w:val="single" w:sz="4" w:space="0" w:color="auto"/>
            </w:tcBorders>
            <w:shd w:val="clear" w:color="auto" w:fill="auto"/>
          </w:tcPr>
          <w:p w14:paraId="0B06B941" w14:textId="77777777" w:rsidR="00646105" w:rsidRPr="00200613" w:rsidRDefault="00EA00EB" w:rsidP="002B0EEE">
            <w:pPr>
              <w:rPr>
                <w:rFonts w:asciiTheme="minorBidi" w:hAnsiTheme="minorBidi" w:cstheme="minorBidi"/>
              </w:rPr>
            </w:pPr>
            <w:r w:rsidRPr="00200613">
              <w:rPr>
                <w:rFonts w:asciiTheme="minorBidi" w:hAnsiTheme="minorBidi" w:cstheme="minorBidi"/>
              </w:rPr>
              <w:t>15</w:t>
            </w:r>
          </w:p>
        </w:tc>
        <w:tc>
          <w:tcPr>
            <w:tcW w:w="1985" w:type="dxa"/>
            <w:tcBorders>
              <w:bottom w:val="single" w:sz="4" w:space="0" w:color="auto"/>
            </w:tcBorders>
          </w:tcPr>
          <w:p w14:paraId="1BFDAA70" w14:textId="77777777" w:rsidR="00646105" w:rsidRPr="00200613" w:rsidRDefault="00646105" w:rsidP="002B0EEE">
            <w:pPr>
              <w:rPr>
                <w:rFonts w:asciiTheme="minorBidi" w:hAnsiTheme="minorBidi" w:cstheme="minorBidi"/>
              </w:rPr>
            </w:pPr>
          </w:p>
        </w:tc>
        <w:tc>
          <w:tcPr>
            <w:tcW w:w="1276" w:type="dxa"/>
            <w:tcBorders>
              <w:bottom w:val="single" w:sz="4" w:space="0" w:color="auto"/>
            </w:tcBorders>
          </w:tcPr>
          <w:p w14:paraId="6D804A86" w14:textId="77777777" w:rsidR="00646105" w:rsidRPr="00200613" w:rsidRDefault="00646105" w:rsidP="002B0EEE">
            <w:pPr>
              <w:rPr>
                <w:rFonts w:asciiTheme="minorBidi" w:hAnsiTheme="minorBidi" w:cstheme="minorBidi"/>
              </w:rPr>
            </w:pPr>
          </w:p>
        </w:tc>
      </w:tr>
    </w:tbl>
    <w:p w14:paraId="44229DE3" w14:textId="77777777" w:rsidR="00646105" w:rsidRPr="007F0A7A" w:rsidRDefault="00646105" w:rsidP="00646105"/>
    <w:p w14:paraId="7F0FD3D2" w14:textId="77777777" w:rsidR="00646105" w:rsidRPr="007F0A7A" w:rsidRDefault="00646105" w:rsidP="00646105">
      <w:pPr>
        <w:rPr>
          <w:rFonts w:ascii="Arial" w:hAnsi="Arial" w:cs="Arial"/>
          <w:b/>
          <w:sz w:val="22"/>
          <w:szCs w:val="22"/>
        </w:rPr>
      </w:pPr>
      <w:r w:rsidRPr="007F0A7A">
        <w:rPr>
          <w:rFonts w:ascii="Arial" w:hAnsi="Arial" w:cs="Arial"/>
          <w:b/>
          <w:sz w:val="22"/>
          <w:szCs w:val="22"/>
        </w:rPr>
        <w:t>Intended learning outcomes at Level 5 are listed below:</w:t>
      </w:r>
    </w:p>
    <w:p w14:paraId="1D3E0EA3" w14:textId="77777777" w:rsidR="00646105" w:rsidRPr="007F0A7A" w:rsidRDefault="00646105" w:rsidP="00646105">
      <w:pPr>
        <w:rPr>
          <w:rFonts w:ascii="Arial" w:hAnsi="Arial" w:cs="Arial"/>
          <w:sz w:val="22"/>
          <w:szCs w:val="22"/>
        </w:rPr>
      </w:pP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7346"/>
      </w:tblGrid>
      <w:tr w:rsidR="00646105" w:rsidRPr="002B2277" w14:paraId="31FA3B68" w14:textId="77777777" w:rsidTr="002B0EEE">
        <w:trPr>
          <w:tblHeader/>
        </w:trPr>
        <w:tc>
          <w:tcPr>
            <w:tcW w:w="14174" w:type="dxa"/>
            <w:gridSpan w:val="2"/>
            <w:shd w:val="clear" w:color="auto" w:fill="E6E6E6"/>
          </w:tcPr>
          <w:p w14:paraId="70C4338A" w14:textId="77777777" w:rsidR="00646105" w:rsidRPr="00801FEC" w:rsidRDefault="00646105" w:rsidP="002B0EEE">
            <w:pPr>
              <w:pStyle w:val="DMSHeading2"/>
              <w:numPr>
                <w:ilvl w:val="0"/>
                <w:numId w:val="0"/>
              </w:numPr>
              <w:spacing w:before="0" w:after="240"/>
              <w:jc w:val="center"/>
              <w:rPr>
                <w:rFonts w:ascii="Arial" w:hAnsi="Arial" w:cs="Arial"/>
                <w:sz w:val="24"/>
                <w:szCs w:val="24"/>
                <w:u w:val="single"/>
              </w:rPr>
            </w:pPr>
            <w:r w:rsidRPr="007F0A7A">
              <w:rPr>
                <w:rFonts w:ascii="Arial" w:hAnsi="Arial" w:cs="Arial"/>
                <w:sz w:val="24"/>
                <w:szCs w:val="24"/>
                <w:u w:val="single"/>
              </w:rPr>
              <w:t>Learning Outcomes – LEVEL 5</w:t>
            </w:r>
            <w:r w:rsidRPr="00646105">
              <w:rPr>
                <w:rFonts w:ascii="Arial" w:eastAsia="MS Mincho" w:hAnsi="Arial" w:cs="Arial"/>
                <w:bCs w:val="0"/>
                <w:noProof w:val="0"/>
                <w:sz w:val="24"/>
                <w:szCs w:val="24"/>
                <w:u w:val="single"/>
                <w:lang w:val="en-GB" w:eastAsia="ja-JP"/>
              </w:rPr>
              <w:t>– Human Resource Management</w:t>
            </w:r>
            <w:r>
              <w:rPr>
                <w:rFonts w:ascii="Arial" w:hAnsi="Arial" w:cs="Arial"/>
                <w:b w:val="0"/>
                <w:u w:val="single"/>
              </w:rPr>
              <w:t xml:space="preserve"> </w:t>
            </w:r>
            <w:r w:rsidRPr="00D71C06">
              <w:rPr>
                <w:rFonts w:ascii="Arial" w:eastAsia="MS Mincho" w:hAnsi="Arial" w:cs="Arial"/>
                <w:bCs w:val="0"/>
                <w:noProof w:val="0"/>
                <w:sz w:val="24"/>
                <w:szCs w:val="24"/>
                <w:u w:val="single"/>
                <w:lang w:val="en-GB" w:eastAsia="ja-JP"/>
              </w:rPr>
              <w:t>track</w:t>
            </w:r>
          </w:p>
        </w:tc>
      </w:tr>
      <w:tr w:rsidR="00646105" w:rsidRPr="002B2277" w14:paraId="2A1A6C8B" w14:textId="77777777" w:rsidTr="002B0EEE">
        <w:trPr>
          <w:tblHeader/>
        </w:trPr>
        <w:tc>
          <w:tcPr>
            <w:tcW w:w="14174" w:type="dxa"/>
            <w:gridSpan w:val="2"/>
            <w:shd w:val="clear" w:color="auto" w:fill="E6E6E6"/>
          </w:tcPr>
          <w:p w14:paraId="67C5CB70" w14:textId="77777777" w:rsidR="00646105" w:rsidRPr="005077DD" w:rsidRDefault="00646105" w:rsidP="002B0EEE">
            <w:pPr>
              <w:pStyle w:val="DMSHeading2"/>
              <w:numPr>
                <w:ilvl w:val="0"/>
                <w:numId w:val="0"/>
              </w:numPr>
              <w:jc w:val="center"/>
              <w:rPr>
                <w:rFonts w:ascii="Arial" w:hAnsi="Arial" w:cs="Arial"/>
              </w:rPr>
            </w:pPr>
            <w:r w:rsidRPr="005077DD">
              <w:rPr>
                <w:rFonts w:ascii="Arial" w:hAnsi="Arial" w:cs="Arial"/>
              </w:rPr>
              <w:t>3A. Knowledge and understanding</w:t>
            </w:r>
          </w:p>
        </w:tc>
      </w:tr>
      <w:tr w:rsidR="00646105" w:rsidRPr="002B2277" w14:paraId="5FF9A90B" w14:textId="77777777" w:rsidTr="002B0EEE">
        <w:tc>
          <w:tcPr>
            <w:tcW w:w="6828" w:type="dxa"/>
            <w:shd w:val="clear" w:color="auto" w:fill="E6E6E6"/>
          </w:tcPr>
          <w:p w14:paraId="52C2D6B4" w14:textId="77777777" w:rsidR="00646105" w:rsidRPr="005077DD" w:rsidRDefault="00646105" w:rsidP="002B0EEE">
            <w:pPr>
              <w:pStyle w:val="DMSHeading2"/>
              <w:numPr>
                <w:ilvl w:val="0"/>
                <w:numId w:val="0"/>
              </w:numPr>
              <w:rPr>
                <w:rFonts w:ascii="Arial" w:hAnsi="Arial" w:cs="Arial"/>
              </w:rPr>
            </w:pPr>
            <w:r w:rsidRPr="005077DD">
              <w:rPr>
                <w:rFonts w:ascii="Arial" w:hAnsi="Arial" w:cs="Arial"/>
              </w:rPr>
              <w:t>Learning outcomes:</w:t>
            </w:r>
          </w:p>
        </w:tc>
        <w:tc>
          <w:tcPr>
            <w:tcW w:w="7346" w:type="dxa"/>
            <w:shd w:val="clear" w:color="auto" w:fill="E6E6E6"/>
          </w:tcPr>
          <w:p w14:paraId="17B398CD" w14:textId="77777777" w:rsidR="00646105" w:rsidRPr="005077DD" w:rsidRDefault="00646105" w:rsidP="002B0EEE">
            <w:pPr>
              <w:pStyle w:val="DMSHeading2"/>
              <w:numPr>
                <w:ilvl w:val="0"/>
                <w:numId w:val="0"/>
              </w:numPr>
              <w:rPr>
                <w:rFonts w:ascii="Arial" w:hAnsi="Arial" w:cs="Arial"/>
              </w:rPr>
            </w:pPr>
            <w:r w:rsidRPr="005077DD">
              <w:rPr>
                <w:rFonts w:ascii="Arial" w:hAnsi="Arial" w:cs="Arial"/>
              </w:rPr>
              <w:t>Learning and teaching strategy/ assessment methods</w:t>
            </w:r>
          </w:p>
        </w:tc>
      </w:tr>
      <w:tr w:rsidR="00646105" w:rsidRPr="00883717" w14:paraId="632B857A" w14:textId="77777777" w:rsidTr="002B0EEE">
        <w:trPr>
          <w:trHeight w:val="1025"/>
        </w:trPr>
        <w:tc>
          <w:tcPr>
            <w:tcW w:w="6828" w:type="dxa"/>
            <w:shd w:val="clear" w:color="auto" w:fill="auto"/>
          </w:tcPr>
          <w:p w14:paraId="07D6EA29" w14:textId="77777777" w:rsidR="00646105" w:rsidRPr="00883717" w:rsidRDefault="00646105" w:rsidP="002B0EEE">
            <w:pPr>
              <w:pStyle w:val="DMSKAOutcome"/>
              <w:tabs>
                <w:tab w:val="clear" w:pos="360"/>
                <w:tab w:val="clear" w:pos="880"/>
              </w:tabs>
              <w:ind w:left="420" w:hanging="420"/>
              <w:rPr>
                <w:rFonts w:ascii="Arial" w:hAnsi="Arial" w:cs="Arial"/>
                <w:sz w:val="24"/>
                <w:szCs w:val="24"/>
              </w:rPr>
            </w:pPr>
            <w:r w:rsidRPr="00883717">
              <w:rPr>
                <w:rFonts w:ascii="Arial" w:hAnsi="Arial" w:cs="Arial"/>
                <w:b/>
                <w:bCs/>
                <w:sz w:val="24"/>
                <w:szCs w:val="24"/>
                <w:lang w:val="en-GB"/>
              </w:rPr>
              <w:t>A1</w:t>
            </w:r>
            <w:r w:rsidRPr="00883717">
              <w:rPr>
                <w:rFonts w:ascii="Arial" w:hAnsi="Arial" w:cs="Arial"/>
                <w:sz w:val="24"/>
                <w:szCs w:val="24"/>
                <w:lang w:val="en-GB"/>
              </w:rPr>
              <w:t xml:space="preserve">: </w:t>
            </w:r>
            <w:r w:rsidRPr="00883717">
              <w:rPr>
                <w:rFonts w:ascii="Arial" w:hAnsi="Arial" w:cs="Arial"/>
                <w:sz w:val="24"/>
                <w:szCs w:val="24"/>
              </w:rPr>
              <w:t>Develop understanding and knowledge of theories, concepts, models and the interactions between various business functions for long-term success of organizations.</w:t>
            </w:r>
          </w:p>
          <w:p w14:paraId="5AE1CE3B" w14:textId="77777777" w:rsidR="009D545A" w:rsidRPr="00883717" w:rsidRDefault="00646105" w:rsidP="002B0EEE">
            <w:pPr>
              <w:ind w:left="420" w:hanging="420"/>
              <w:jc w:val="both"/>
              <w:rPr>
                <w:rFonts w:ascii="Arial" w:eastAsia="Times New Roman" w:hAnsi="Arial" w:cs="Arial"/>
                <w:noProof/>
                <w:lang w:val="en-US" w:eastAsia="en-GB"/>
              </w:rPr>
            </w:pPr>
            <w:r w:rsidRPr="00883717">
              <w:rPr>
                <w:rFonts w:ascii="Arial" w:eastAsia="Times New Roman" w:hAnsi="Arial" w:cs="Arial"/>
                <w:b/>
                <w:bCs/>
                <w:noProof/>
                <w:lang w:val="en-US" w:eastAsia="en-GB"/>
              </w:rPr>
              <w:t>A2</w:t>
            </w:r>
            <w:r w:rsidRPr="00883717">
              <w:rPr>
                <w:rFonts w:ascii="Arial" w:eastAsia="Times New Roman" w:hAnsi="Arial" w:cs="Arial"/>
                <w:noProof/>
                <w:lang w:val="en-US" w:eastAsia="en-GB"/>
              </w:rPr>
              <w:t>:</w:t>
            </w:r>
            <w:r w:rsidR="002B0EEE" w:rsidRPr="00883717">
              <w:rPr>
                <w:rFonts w:ascii="Arial" w:eastAsia="Times New Roman" w:hAnsi="Arial" w:cs="Arial"/>
                <w:noProof/>
                <w:lang w:val="en-US" w:eastAsia="en-GB"/>
              </w:rPr>
              <w:t xml:space="preserve"> </w:t>
            </w:r>
            <w:r w:rsidR="009D545A" w:rsidRPr="00883717">
              <w:rPr>
                <w:rFonts w:ascii="Arial" w:eastAsia="Times New Roman" w:hAnsi="Arial" w:cs="Arial"/>
                <w:noProof/>
                <w:lang w:val="en-US" w:eastAsia="en-GB"/>
              </w:rPr>
              <w:t>Acquire knowledge about recruitment, selection, job analysis, job design, talent management, performance management, and employee training and development</w:t>
            </w:r>
          </w:p>
          <w:p w14:paraId="23B19523" w14:textId="77777777" w:rsidR="00646105" w:rsidRPr="00883717" w:rsidRDefault="002B0EEE" w:rsidP="002B0EEE">
            <w:pPr>
              <w:ind w:left="420" w:hanging="420"/>
              <w:jc w:val="both"/>
              <w:rPr>
                <w:rFonts w:ascii="Arial" w:hAnsi="Arial" w:cs="Arial"/>
              </w:rPr>
            </w:pPr>
            <w:r w:rsidRPr="00883717">
              <w:rPr>
                <w:rFonts w:ascii="Arial" w:eastAsia="Times New Roman" w:hAnsi="Arial" w:cs="Arial"/>
                <w:b/>
                <w:bCs/>
                <w:noProof/>
                <w:lang w:val="en-US" w:eastAsia="en-GB"/>
              </w:rPr>
              <w:t>A3</w:t>
            </w:r>
            <w:r w:rsidR="009D545A" w:rsidRPr="00883717">
              <w:rPr>
                <w:rFonts w:ascii="Arial" w:eastAsia="Times New Roman" w:hAnsi="Arial" w:cs="Arial"/>
                <w:noProof/>
                <w:lang w:val="en-US" w:eastAsia="en-GB"/>
              </w:rPr>
              <w:t xml:space="preserve">: Understand the different compensation philosophies for all type of employees in the workplace and build market </w:t>
            </w:r>
            <w:r w:rsidR="009D545A" w:rsidRPr="00883717">
              <w:rPr>
                <w:rFonts w:ascii="Arial" w:eastAsia="Times New Roman" w:hAnsi="Arial" w:cs="Arial"/>
                <w:noProof/>
                <w:lang w:val="en-US" w:eastAsia="en-GB"/>
              </w:rPr>
              <w:lastRenderedPageBreak/>
              <w:t>competitive compensation systems and Market-based strategies to establish pay level policies</w:t>
            </w:r>
          </w:p>
        </w:tc>
        <w:tc>
          <w:tcPr>
            <w:tcW w:w="7346" w:type="dxa"/>
            <w:shd w:val="clear" w:color="auto" w:fill="auto"/>
          </w:tcPr>
          <w:p w14:paraId="6EB3222C" w14:textId="77777777" w:rsidR="00D6769F" w:rsidRPr="00883717" w:rsidRDefault="00D6769F" w:rsidP="00D6769F">
            <w:pPr>
              <w:spacing w:after="150" w:line="276" w:lineRule="auto"/>
              <w:jc w:val="both"/>
              <w:rPr>
                <w:rFonts w:asciiTheme="minorBidi" w:eastAsia="Times New Roman" w:hAnsiTheme="minorBidi"/>
              </w:rPr>
            </w:pPr>
            <w:r w:rsidRPr="00883717">
              <w:rPr>
                <w:rFonts w:asciiTheme="minorBidi" w:eastAsia="Times New Roman" w:hAnsiTheme="minorBidi"/>
              </w:rPr>
              <w:lastRenderedPageBreak/>
              <w:t xml:space="preserve">Knowledge and understanding are acquired at all levels through UK OU published distance-learning materials, including specially written module materials, study guides, assignments and project guides; through a range of multimedia material; through work on original texts; and through feedback on assignments. </w:t>
            </w:r>
          </w:p>
          <w:p w14:paraId="6932F69B" w14:textId="77777777" w:rsidR="00646105" w:rsidRPr="00883717" w:rsidRDefault="00D6769F" w:rsidP="00D6769F">
            <w:pPr>
              <w:pStyle w:val="DMSNormal"/>
              <w:rPr>
                <w:rFonts w:ascii="Arial" w:hAnsi="Arial" w:cs="Arial"/>
                <w:sz w:val="24"/>
                <w:szCs w:val="24"/>
              </w:rPr>
            </w:pPr>
            <w:r w:rsidRPr="00883717">
              <w:rPr>
                <w:rFonts w:asciiTheme="minorBidi" w:hAnsiTheme="minorBidi"/>
                <w:sz w:val="24"/>
                <w:szCs w:val="24"/>
              </w:rPr>
              <w:lastRenderedPageBreak/>
              <w:t xml:space="preserve">Assessment of the knowledge and understanding components of the programme is achieved through a combination of continuous assessment and exams. These assessments are central to the teaching of each module, enabling tutors to identify and comment on student knowledge and understanding. Every major module comprises assignments, a mid-term examination and final examination. </w:t>
            </w:r>
          </w:p>
        </w:tc>
      </w:tr>
    </w:tbl>
    <w:p w14:paraId="17AC8C1D" w14:textId="77777777" w:rsidR="00646105" w:rsidRDefault="00646105" w:rsidP="00646105">
      <w:pPr>
        <w:rPr>
          <w:rFonts w:ascii="Arial" w:hAnsi="Arial" w:cs="Arial"/>
          <w:sz w:val="22"/>
          <w:szCs w:val="22"/>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7320"/>
      </w:tblGrid>
      <w:tr w:rsidR="00646105" w:rsidRPr="002B2277" w14:paraId="676EFAA7" w14:textId="77777777" w:rsidTr="002B0EEE">
        <w:trPr>
          <w:tblHeader/>
        </w:trPr>
        <w:tc>
          <w:tcPr>
            <w:tcW w:w="14148" w:type="dxa"/>
            <w:gridSpan w:val="2"/>
            <w:shd w:val="clear" w:color="auto" w:fill="E6E6E6"/>
          </w:tcPr>
          <w:p w14:paraId="5187F280" w14:textId="77777777" w:rsidR="00646105" w:rsidRPr="005077DD" w:rsidRDefault="00646105" w:rsidP="002B0EEE">
            <w:pPr>
              <w:pStyle w:val="DMSHeading2"/>
              <w:numPr>
                <w:ilvl w:val="0"/>
                <w:numId w:val="0"/>
              </w:numPr>
              <w:jc w:val="center"/>
              <w:rPr>
                <w:rFonts w:ascii="Arial" w:hAnsi="Arial" w:cs="Arial"/>
              </w:rPr>
            </w:pPr>
            <w:r w:rsidRPr="005077DD">
              <w:rPr>
                <w:rFonts w:ascii="Arial" w:hAnsi="Arial" w:cs="Arial"/>
              </w:rPr>
              <w:t>3B. Cognitive skills</w:t>
            </w:r>
          </w:p>
        </w:tc>
      </w:tr>
      <w:tr w:rsidR="00646105" w:rsidRPr="002B2277" w14:paraId="4877B5CE" w14:textId="77777777" w:rsidTr="002B0EEE">
        <w:tc>
          <w:tcPr>
            <w:tcW w:w="6828" w:type="dxa"/>
            <w:shd w:val="clear" w:color="auto" w:fill="E6E6E6"/>
          </w:tcPr>
          <w:p w14:paraId="2792D6ED" w14:textId="77777777" w:rsidR="00646105" w:rsidRPr="005077DD" w:rsidRDefault="00646105" w:rsidP="002B0EEE">
            <w:pPr>
              <w:pStyle w:val="DMSHeading2"/>
              <w:numPr>
                <w:ilvl w:val="0"/>
                <w:numId w:val="0"/>
              </w:numPr>
              <w:rPr>
                <w:rFonts w:ascii="Arial" w:hAnsi="Arial" w:cs="Arial"/>
              </w:rPr>
            </w:pPr>
            <w:r w:rsidRPr="005077DD">
              <w:rPr>
                <w:rFonts w:ascii="Arial" w:hAnsi="Arial" w:cs="Arial"/>
              </w:rPr>
              <w:t>Learning outcomes:</w:t>
            </w:r>
          </w:p>
        </w:tc>
        <w:tc>
          <w:tcPr>
            <w:tcW w:w="7320" w:type="dxa"/>
            <w:shd w:val="clear" w:color="auto" w:fill="E6E6E6"/>
          </w:tcPr>
          <w:p w14:paraId="474BF80C" w14:textId="77777777" w:rsidR="00646105" w:rsidRPr="005077DD" w:rsidRDefault="00646105" w:rsidP="002B0EEE">
            <w:pPr>
              <w:pStyle w:val="DMSHeading2"/>
              <w:numPr>
                <w:ilvl w:val="0"/>
                <w:numId w:val="0"/>
              </w:numPr>
              <w:rPr>
                <w:rFonts w:ascii="Arial" w:hAnsi="Arial" w:cs="Arial"/>
              </w:rPr>
            </w:pPr>
            <w:r w:rsidRPr="005077DD">
              <w:rPr>
                <w:rFonts w:ascii="Arial" w:hAnsi="Arial" w:cs="Arial"/>
              </w:rPr>
              <w:t>Learning and teaching strategy/ assessment methods</w:t>
            </w:r>
          </w:p>
        </w:tc>
      </w:tr>
      <w:tr w:rsidR="00646105" w:rsidRPr="00883717" w14:paraId="2578F9EE" w14:textId="77777777" w:rsidTr="00883717">
        <w:trPr>
          <w:trHeight w:val="683"/>
        </w:trPr>
        <w:tc>
          <w:tcPr>
            <w:tcW w:w="6828" w:type="dxa"/>
            <w:shd w:val="clear" w:color="auto" w:fill="auto"/>
          </w:tcPr>
          <w:p w14:paraId="33868AAF" w14:textId="77777777" w:rsidR="00646105" w:rsidRPr="00883717" w:rsidRDefault="00646105" w:rsidP="002B0EEE">
            <w:pPr>
              <w:pStyle w:val="DMSSSOutcome"/>
              <w:numPr>
                <w:ilvl w:val="0"/>
                <w:numId w:val="0"/>
              </w:numPr>
              <w:ind w:left="360" w:hanging="360"/>
              <w:rPr>
                <w:rFonts w:ascii="Arial" w:hAnsi="Arial" w:cs="Arial"/>
                <w:sz w:val="24"/>
                <w:szCs w:val="24"/>
              </w:rPr>
            </w:pPr>
            <w:r w:rsidRPr="00883717">
              <w:rPr>
                <w:rFonts w:ascii="Arial" w:hAnsi="Arial" w:cs="Arial"/>
                <w:b/>
                <w:bCs/>
                <w:sz w:val="24"/>
                <w:szCs w:val="24"/>
              </w:rPr>
              <w:t>B1</w:t>
            </w:r>
            <w:r w:rsidRPr="00883717">
              <w:rPr>
                <w:rFonts w:ascii="Arial" w:hAnsi="Arial" w:cs="Arial"/>
                <w:sz w:val="24"/>
                <w:szCs w:val="24"/>
              </w:rPr>
              <w:t>: Critically analyse information relevent to business and management problems and issues using theoritical and practical models and concepts in an organizational context.</w:t>
            </w:r>
          </w:p>
          <w:p w14:paraId="4B83362A" w14:textId="77777777" w:rsidR="002B0EEE" w:rsidRPr="00883717" w:rsidRDefault="00646105" w:rsidP="002B0EEE">
            <w:pPr>
              <w:pStyle w:val="Default"/>
              <w:ind w:left="330" w:hanging="330"/>
              <w:jc w:val="both"/>
              <w:rPr>
                <w:rFonts w:ascii="Arial" w:hAnsi="Arial" w:cs="Arial"/>
                <w:noProof/>
                <w:color w:val="auto"/>
                <w:lang w:eastAsia="en-GB"/>
              </w:rPr>
            </w:pPr>
            <w:r w:rsidRPr="00883717">
              <w:rPr>
                <w:rFonts w:ascii="Arial" w:hAnsi="Arial" w:cs="Arial"/>
                <w:b/>
                <w:bCs/>
                <w:noProof/>
              </w:rPr>
              <w:t>B2</w:t>
            </w:r>
            <w:r w:rsidRPr="00883717">
              <w:rPr>
                <w:rFonts w:ascii="Arial" w:hAnsi="Arial" w:cs="Arial"/>
                <w:noProof/>
              </w:rPr>
              <w:t>:</w:t>
            </w:r>
            <w:r w:rsidR="002B0EEE" w:rsidRPr="00883717">
              <w:t xml:space="preserve"> </w:t>
            </w:r>
            <w:r w:rsidR="002B0EEE" w:rsidRPr="00883717">
              <w:rPr>
                <w:rFonts w:ascii="Arial" w:hAnsi="Arial" w:cs="Arial"/>
                <w:noProof/>
                <w:color w:val="auto"/>
                <w:lang w:eastAsia="en-GB"/>
              </w:rPr>
              <w:t xml:space="preserve">Develop the skills essential for HR manager work such as: leading and working in teams, making decisions, managing financial and legal information, communicating effectively and helping others to learn. Learn about the role of the HR professional, the nature of professionalism, and the main tasks he has to achieve to maintain a balanced organizational culture from selection, training and development, compensation, to performance evaluation versus rewards, licensing, etc. </w:t>
            </w:r>
          </w:p>
          <w:p w14:paraId="03C1B3E4" w14:textId="77777777" w:rsidR="00646105" w:rsidRPr="00883717" w:rsidRDefault="002B0EEE" w:rsidP="002B0EEE">
            <w:pPr>
              <w:pStyle w:val="Default"/>
              <w:ind w:left="330" w:hanging="330"/>
              <w:jc w:val="both"/>
              <w:rPr>
                <w:rFonts w:ascii="Arial" w:hAnsi="Arial" w:cs="Arial"/>
                <w:lang w:val="en-GB"/>
              </w:rPr>
            </w:pPr>
            <w:r w:rsidRPr="00883717">
              <w:rPr>
                <w:rFonts w:ascii="Arial" w:hAnsi="Arial" w:cs="Arial"/>
                <w:b/>
                <w:bCs/>
                <w:noProof/>
                <w:color w:val="auto"/>
                <w:lang w:eastAsia="en-GB"/>
              </w:rPr>
              <w:t>B3</w:t>
            </w:r>
            <w:r w:rsidRPr="00883717">
              <w:rPr>
                <w:rFonts w:ascii="Arial" w:hAnsi="Arial" w:cs="Arial"/>
                <w:noProof/>
                <w:color w:val="auto"/>
                <w:lang w:eastAsia="en-GB"/>
              </w:rPr>
              <w:t xml:space="preserve">: Develop the skills to assess the relevance of previous theories (recent research and approaches) in different HR management contexts to address ethical dilemmas related to HRM and apply it to practice where appropriate; using a </w:t>
            </w:r>
            <w:r w:rsidRPr="00883717">
              <w:rPr>
                <w:rFonts w:ascii="Arial" w:hAnsi="Arial" w:cs="Arial"/>
                <w:noProof/>
                <w:color w:val="auto"/>
                <w:lang w:eastAsia="en-GB"/>
              </w:rPr>
              <w:lastRenderedPageBreak/>
              <w:t>strategic management perspective, learn how to be effective as a leader and as a team member in turbulent/uncertain environments.</w:t>
            </w:r>
          </w:p>
        </w:tc>
        <w:tc>
          <w:tcPr>
            <w:tcW w:w="7320" w:type="dxa"/>
            <w:shd w:val="clear" w:color="auto" w:fill="auto"/>
          </w:tcPr>
          <w:p w14:paraId="391EE202" w14:textId="77777777" w:rsidR="004728CE" w:rsidRPr="00883717" w:rsidRDefault="004728CE" w:rsidP="004728CE">
            <w:pPr>
              <w:spacing w:after="150" w:line="276" w:lineRule="auto"/>
              <w:jc w:val="both"/>
              <w:rPr>
                <w:rFonts w:ascii="Arial" w:eastAsia="Times New Roman" w:hAnsi="Arial"/>
              </w:rPr>
            </w:pPr>
            <w:r w:rsidRPr="00883717">
              <w:rPr>
                <w:rFonts w:ascii="Arial" w:eastAsia="Times New Roman" w:hAnsi="Arial"/>
              </w:rPr>
              <w:lastRenderedPageBreak/>
              <w:t>Cognitive skills and processes are introduced at a very simple level at Level 4, primarily via material specifically designed to develop business related social science, technological and mathematical skills in a progressive way. Although modules at Levels 5 and 6 continue this work, there is significant variation between modules in the degree to which skills are taught explicitly in the module materials. Significant teaching is, however, maintained through the assessment strategy and tutor feedback.</w:t>
            </w:r>
          </w:p>
          <w:p w14:paraId="70D138B2" w14:textId="77777777" w:rsidR="00646105" w:rsidRPr="00883717" w:rsidRDefault="004728CE" w:rsidP="004728CE">
            <w:pPr>
              <w:spacing w:after="150" w:line="276" w:lineRule="auto"/>
              <w:jc w:val="both"/>
              <w:rPr>
                <w:rFonts w:ascii="Arial" w:eastAsia="Times New Roman" w:hAnsi="Arial"/>
              </w:rPr>
            </w:pPr>
            <w:r w:rsidRPr="00883717">
              <w:rPr>
                <w:rFonts w:ascii="Arial" w:eastAsia="Times New Roman" w:hAnsi="Arial"/>
              </w:rPr>
              <w:t xml:space="preserve">In the Level 5 modules, students are asked to analyse their progress with skills associated with their current work, submitting this assessment as part of their assignments. This allows students to develop a systematic and self-conscious approach to their skill development, assisted and supported by their tutor. These activities culminate in an assessment solely concerned with skills </w:t>
            </w:r>
            <w:r w:rsidRPr="00883717">
              <w:rPr>
                <w:rFonts w:ascii="Arial" w:eastAsia="Times New Roman" w:hAnsi="Arial"/>
              </w:rPr>
              <w:lastRenderedPageBreak/>
              <w:t>development where students are asked to reflect on their skills progression and achievement.</w:t>
            </w:r>
          </w:p>
        </w:tc>
      </w:tr>
    </w:tbl>
    <w:p w14:paraId="2D18DD47" w14:textId="77777777" w:rsidR="00646105" w:rsidRPr="00801FEC" w:rsidRDefault="00646105" w:rsidP="00646105">
      <w:pPr>
        <w:rPr>
          <w:rFonts w:ascii="Arial" w:hAnsi="Arial" w:cs="Arial"/>
          <w:sz w:val="8"/>
          <w:szCs w:val="8"/>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7320"/>
      </w:tblGrid>
      <w:tr w:rsidR="00646105" w:rsidRPr="002B2277" w14:paraId="1512703A" w14:textId="77777777" w:rsidTr="002B0EEE">
        <w:trPr>
          <w:tblHeader/>
        </w:trPr>
        <w:tc>
          <w:tcPr>
            <w:tcW w:w="14148" w:type="dxa"/>
            <w:gridSpan w:val="2"/>
            <w:shd w:val="clear" w:color="auto" w:fill="E6E6E6"/>
          </w:tcPr>
          <w:p w14:paraId="2DEDC104" w14:textId="77777777" w:rsidR="00646105" w:rsidRPr="005077DD" w:rsidRDefault="00646105" w:rsidP="002B0EEE">
            <w:pPr>
              <w:pStyle w:val="DMSHeading2"/>
              <w:numPr>
                <w:ilvl w:val="0"/>
                <w:numId w:val="0"/>
              </w:numPr>
              <w:jc w:val="center"/>
              <w:rPr>
                <w:rFonts w:ascii="Arial" w:hAnsi="Arial" w:cs="Arial"/>
              </w:rPr>
            </w:pPr>
            <w:r w:rsidRPr="005077DD">
              <w:rPr>
                <w:rFonts w:ascii="Arial" w:hAnsi="Arial" w:cs="Arial"/>
              </w:rPr>
              <w:t>3C. Practical and professional skills</w:t>
            </w:r>
          </w:p>
        </w:tc>
      </w:tr>
      <w:tr w:rsidR="00646105" w:rsidRPr="002B2277" w14:paraId="2E7F8E5B" w14:textId="77777777" w:rsidTr="002B0EEE">
        <w:tc>
          <w:tcPr>
            <w:tcW w:w="6828" w:type="dxa"/>
            <w:shd w:val="clear" w:color="auto" w:fill="E6E6E6"/>
          </w:tcPr>
          <w:p w14:paraId="7F681644" w14:textId="77777777" w:rsidR="00646105" w:rsidRPr="005077DD" w:rsidRDefault="00646105" w:rsidP="002B0EEE">
            <w:pPr>
              <w:pStyle w:val="DMSHeading2"/>
              <w:numPr>
                <w:ilvl w:val="0"/>
                <w:numId w:val="0"/>
              </w:numPr>
              <w:rPr>
                <w:rFonts w:ascii="Arial" w:hAnsi="Arial" w:cs="Arial"/>
              </w:rPr>
            </w:pPr>
            <w:r w:rsidRPr="005077DD">
              <w:rPr>
                <w:rFonts w:ascii="Arial" w:hAnsi="Arial" w:cs="Arial"/>
              </w:rPr>
              <w:t>Learning outcomes:</w:t>
            </w:r>
          </w:p>
        </w:tc>
        <w:tc>
          <w:tcPr>
            <w:tcW w:w="7320" w:type="dxa"/>
            <w:shd w:val="clear" w:color="auto" w:fill="E6E6E6"/>
          </w:tcPr>
          <w:p w14:paraId="572B2D8E" w14:textId="77777777" w:rsidR="00646105" w:rsidRPr="005077DD" w:rsidRDefault="00646105" w:rsidP="002B0EEE">
            <w:pPr>
              <w:pStyle w:val="DMSHeading2"/>
              <w:numPr>
                <w:ilvl w:val="0"/>
                <w:numId w:val="0"/>
              </w:numPr>
              <w:rPr>
                <w:rFonts w:ascii="Arial" w:hAnsi="Arial" w:cs="Arial"/>
              </w:rPr>
            </w:pPr>
            <w:r w:rsidRPr="005077DD">
              <w:rPr>
                <w:rFonts w:ascii="Arial" w:hAnsi="Arial" w:cs="Arial"/>
              </w:rPr>
              <w:t>Learning and teaching strategy/ assessment methods</w:t>
            </w:r>
          </w:p>
        </w:tc>
      </w:tr>
      <w:tr w:rsidR="00646105" w:rsidRPr="00883717" w14:paraId="70085CB1" w14:textId="77777777" w:rsidTr="002B0EEE">
        <w:trPr>
          <w:trHeight w:val="1290"/>
        </w:trPr>
        <w:tc>
          <w:tcPr>
            <w:tcW w:w="6828" w:type="dxa"/>
            <w:shd w:val="clear" w:color="auto" w:fill="auto"/>
          </w:tcPr>
          <w:p w14:paraId="6E8516DE" w14:textId="77777777" w:rsidR="00646105" w:rsidRPr="00883717" w:rsidRDefault="00646105" w:rsidP="002B0EEE">
            <w:pPr>
              <w:pStyle w:val="DMSSSOutcome"/>
              <w:numPr>
                <w:ilvl w:val="0"/>
                <w:numId w:val="0"/>
              </w:numPr>
              <w:ind w:left="360" w:hanging="360"/>
              <w:rPr>
                <w:rFonts w:ascii="Arial" w:hAnsi="Arial" w:cs="Arial"/>
                <w:sz w:val="24"/>
                <w:szCs w:val="24"/>
              </w:rPr>
            </w:pPr>
            <w:r w:rsidRPr="00883717">
              <w:rPr>
                <w:rFonts w:ascii="Arial" w:hAnsi="Arial" w:cs="Arial"/>
                <w:b/>
                <w:bCs/>
                <w:sz w:val="24"/>
                <w:szCs w:val="24"/>
              </w:rPr>
              <w:t>C1</w:t>
            </w:r>
            <w:r w:rsidRPr="00883717">
              <w:rPr>
                <w:rFonts w:ascii="Arial" w:hAnsi="Arial" w:cs="Arial"/>
                <w:sz w:val="24"/>
                <w:szCs w:val="24"/>
              </w:rPr>
              <w:t>: Ability to communicate in a professional manar, plan monitor and review business progress and awareness of ethical issues and professional standards.</w:t>
            </w:r>
          </w:p>
          <w:p w14:paraId="02CB2C60" w14:textId="77777777" w:rsidR="002B0EEE" w:rsidRPr="00883717" w:rsidRDefault="00646105" w:rsidP="002B0EEE">
            <w:pPr>
              <w:pStyle w:val="BodyText"/>
              <w:ind w:left="420" w:hanging="420"/>
              <w:jc w:val="both"/>
              <w:rPr>
                <w:rFonts w:ascii="Arial" w:hAnsi="Arial" w:cs="Arial"/>
                <w:noProof/>
                <w:szCs w:val="24"/>
                <w:lang w:val="en-US"/>
              </w:rPr>
            </w:pPr>
            <w:r w:rsidRPr="00883717">
              <w:rPr>
                <w:rFonts w:ascii="Arial" w:hAnsi="Arial" w:cs="Arial"/>
                <w:b/>
                <w:bCs/>
                <w:noProof/>
                <w:szCs w:val="24"/>
                <w:lang w:val="en-US"/>
              </w:rPr>
              <w:t>C2</w:t>
            </w:r>
            <w:r w:rsidRPr="00883717">
              <w:rPr>
                <w:rFonts w:ascii="Arial" w:hAnsi="Arial" w:cs="Arial"/>
                <w:noProof/>
                <w:szCs w:val="24"/>
                <w:lang w:val="en-US"/>
              </w:rPr>
              <w:t>:</w:t>
            </w:r>
            <w:r w:rsidR="002B0EEE" w:rsidRPr="00883717">
              <w:rPr>
                <w:rFonts w:ascii="Arial" w:hAnsi="Arial" w:cs="Arial"/>
                <w:noProof/>
                <w:szCs w:val="24"/>
              </w:rPr>
              <w:t xml:space="preserve"> </w:t>
            </w:r>
            <w:r w:rsidR="002B0EEE" w:rsidRPr="00883717">
              <w:rPr>
                <w:rFonts w:ascii="Arial" w:hAnsi="Arial" w:cs="Arial"/>
                <w:szCs w:val="24"/>
              </w:rPr>
              <w:t>Ability</w:t>
            </w:r>
            <w:r w:rsidR="002B0EEE" w:rsidRPr="00883717">
              <w:rPr>
                <w:rFonts w:ascii="Arial" w:hAnsi="Arial" w:cs="Arial"/>
                <w:noProof/>
                <w:szCs w:val="24"/>
                <w:lang w:val="en-US"/>
              </w:rPr>
              <w:t xml:space="preserve"> to describe the key elements of HRM management being it but not restricted to employee development, compensation, training; talent management, health measures, etc. </w:t>
            </w:r>
          </w:p>
          <w:p w14:paraId="47721DBD" w14:textId="77777777" w:rsidR="002B0EEE" w:rsidRPr="00883717" w:rsidRDefault="002B0EEE" w:rsidP="002B0EEE">
            <w:pPr>
              <w:pStyle w:val="BodyText"/>
              <w:ind w:left="420" w:hanging="420"/>
              <w:jc w:val="both"/>
              <w:rPr>
                <w:rFonts w:ascii="Arial" w:hAnsi="Arial" w:cs="Arial"/>
                <w:noProof/>
                <w:szCs w:val="24"/>
                <w:lang w:val="en-US"/>
              </w:rPr>
            </w:pPr>
          </w:p>
          <w:p w14:paraId="7FEBC4B5" w14:textId="77777777" w:rsidR="00646105" w:rsidRPr="00883717" w:rsidRDefault="002B0EEE" w:rsidP="002B0EEE">
            <w:pPr>
              <w:pStyle w:val="BodyText"/>
              <w:ind w:left="420" w:hanging="420"/>
              <w:jc w:val="both"/>
              <w:rPr>
                <w:rFonts w:ascii="Arial" w:hAnsi="Arial" w:cs="Arial"/>
                <w:szCs w:val="24"/>
                <w:lang w:val="en-US"/>
              </w:rPr>
            </w:pPr>
            <w:r w:rsidRPr="00883717">
              <w:rPr>
                <w:rFonts w:ascii="Arial" w:hAnsi="Arial" w:cs="Arial"/>
                <w:b/>
                <w:bCs/>
                <w:noProof/>
                <w:szCs w:val="24"/>
                <w:lang w:val="en-US"/>
              </w:rPr>
              <w:t>C3</w:t>
            </w:r>
            <w:r w:rsidRPr="00883717">
              <w:rPr>
                <w:rFonts w:ascii="Arial" w:hAnsi="Arial" w:cs="Arial"/>
                <w:noProof/>
                <w:szCs w:val="24"/>
                <w:lang w:val="en-US"/>
              </w:rPr>
              <w:t>: Ability to assess issues related to traditional HRM and contemporary HRM theories while understanding the needed skills needed to improve the company’s position and competitive advantage.</w:t>
            </w:r>
          </w:p>
        </w:tc>
        <w:tc>
          <w:tcPr>
            <w:tcW w:w="7320" w:type="dxa"/>
            <w:shd w:val="clear" w:color="auto" w:fill="auto"/>
          </w:tcPr>
          <w:p w14:paraId="12E65DED" w14:textId="77777777" w:rsidR="004728CE" w:rsidRPr="00883717" w:rsidRDefault="004728CE" w:rsidP="008E79BA">
            <w:pPr>
              <w:spacing w:after="150" w:line="276" w:lineRule="auto"/>
              <w:jc w:val="both"/>
              <w:rPr>
                <w:rFonts w:asciiTheme="minorBidi" w:eastAsia="Times New Roman" w:hAnsiTheme="minorBidi"/>
              </w:rPr>
            </w:pPr>
            <w:r w:rsidRPr="00883717">
              <w:rPr>
                <w:rFonts w:asciiTheme="minorBidi" w:eastAsia="Times New Roman" w:hAnsiTheme="minorBidi"/>
              </w:rPr>
              <w:t xml:space="preserve">To support the development of their group-working and ICT skills, students are required to use the Learning Management System (LMS – the AOU equivalent of the UKOU Electronic TMA system) </w:t>
            </w:r>
            <w:proofErr w:type="gramStart"/>
            <w:r w:rsidRPr="00883717">
              <w:rPr>
                <w:rFonts w:asciiTheme="minorBidi" w:eastAsia="Times New Roman" w:hAnsiTheme="minorBidi"/>
              </w:rPr>
              <w:t>and also</w:t>
            </w:r>
            <w:proofErr w:type="gramEnd"/>
            <w:r w:rsidRPr="00883717">
              <w:rPr>
                <w:rFonts w:asciiTheme="minorBidi" w:eastAsia="Times New Roman" w:hAnsiTheme="minorBidi"/>
              </w:rPr>
              <w:t xml:space="preserve"> for some modules to participate in computer conferencing. This provides students with an additional environment in which to share learning and resolve module-related problems with other students and their tutor. The AOU has developed its e-library through the addition of relevant databases which include academic refereed journals, publications, conference proceedings to name just a few on topics relevant for the for the different faculties.</w:t>
            </w:r>
          </w:p>
          <w:p w14:paraId="2AADFE7A" w14:textId="77777777" w:rsidR="00646105" w:rsidRPr="00883717" w:rsidRDefault="004728CE" w:rsidP="008E79BA">
            <w:pPr>
              <w:pStyle w:val="DMSSSOutcome"/>
              <w:numPr>
                <w:ilvl w:val="0"/>
                <w:numId w:val="0"/>
              </w:numPr>
              <w:ind w:left="-18" w:firstLine="18"/>
              <w:rPr>
                <w:rFonts w:ascii="Arial" w:hAnsi="Arial" w:cs="Arial"/>
                <w:sz w:val="24"/>
                <w:szCs w:val="24"/>
              </w:rPr>
            </w:pPr>
            <w:r w:rsidRPr="00883717">
              <w:rPr>
                <w:rFonts w:asciiTheme="minorBidi" w:hAnsiTheme="minorBidi"/>
                <w:sz w:val="24"/>
                <w:szCs w:val="24"/>
              </w:rPr>
              <w:t>Students discuss case studies and current business issues in tutorials and use these to practise their application of module concepts in tutorials. This also follows through with case study based assignments in some modules.</w:t>
            </w:r>
          </w:p>
        </w:tc>
      </w:tr>
    </w:tbl>
    <w:p w14:paraId="0BD8F25B" w14:textId="77777777" w:rsidR="00646105" w:rsidRPr="00801FEC" w:rsidRDefault="00646105" w:rsidP="00646105">
      <w:pPr>
        <w:rPr>
          <w:rFonts w:ascii="Arial" w:hAnsi="Arial" w:cs="Arial"/>
          <w:sz w:val="8"/>
          <w:szCs w:val="8"/>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7320"/>
      </w:tblGrid>
      <w:tr w:rsidR="00646105" w:rsidRPr="002B2277" w14:paraId="64E93D3F" w14:textId="77777777" w:rsidTr="002B0EEE">
        <w:trPr>
          <w:tblHeader/>
        </w:trPr>
        <w:tc>
          <w:tcPr>
            <w:tcW w:w="14148" w:type="dxa"/>
            <w:gridSpan w:val="2"/>
            <w:shd w:val="clear" w:color="auto" w:fill="E6E6E6"/>
          </w:tcPr>
          <w:p w14:paraId="1CD650DF" w14:textId="77777777" w:rsidR="00646105" w:rsidRPr="005077DD" w:rsidRDefault="00646105" w:rsidP="002B0EEE">
            <w:pPr>
              <w:pStyle w:val="DMSHeading2"/>
              <w:numPr>
                <w:ilvl w:val="0"/>
                <w:numId w:val="0"/>
              </w:numPr>
              <w:jc w:val="center"/>
              <w:rPr>
                <w:rFonts w:ascii="Arial" w:hAnsi="Arial" w:cs="Arial"/>
              </w:rPr>
            </w:pPr>
            <w:r w:rsidRPr="005077DD">
              <w:rPr>
                <w:rFonts w:ascii="Arial" w:hAnsi="Arial" w:cs="Arial"/>
              </w:rPr>
              <w:lastRenderedPageBreak/>
              <w:t>3D. Key/transferable skills</w:t>
            </w:r>
          </w:p>
        </w:tc>
      </w:tr>
      <w:tr w:rsidR="00646105" w:rsidRPr="002B2277" w14:paraId="31CD83FD" w14:textId="77777777" w:rsidTr="002B0EEE">
        <w:tc>
          <w:tcPr>
            <w:tcW w:w="6828" w:type="dxa"/>
            <w:shd w:val="clear" w:color="auto" w:fill="E6E6E6"/>
          </w:tcPr>
          <w:p w14:paraId="62DF899A" w14:textId="77777777" w:rsidR="00646105" w:rsidRPr="005077DD" w:rsidRDefault="00646105" w:rsidP="002B0EEE">
            <w:pPr>
              <w:pStyle w:val="DMSHeading2"/>
              <w:numPr>
                <w:ilvl w:val="0"/>
                <w:numId w:val="0"/>
              </w:numPr>
              <w:rPr>
                <w:rFonts w:ascii="Arial" w:hAnsi="Arial" w:cs="Arial"/>
              </w:rPr>
            </w:pPr>
            <w:r w:rsidRPr="005077DD">
              <w:rPr>
                <w:rFonts w:ascii="Arial" w:hAnsi="Arial" w:cs="Arial"/>
              </w:rPr>
              <w:t>Learning outcomes:</w:t>
            </w:r>
          </w:p>
        </w:tc>
        <w:tc>
          <w:tcPr>
            <w:tcW w:w="7320" w:type="dxa"/>
            <w:shd w:val="clear" w:color="auto" w:fill="E6E6E6"/>
          </w:tcPr>
          <w:p w14:paraId="34AED27B" w14:textId="77777777" w:rsidR="00646105" w:rsidRPr="005077DD" w:rsidRDefault="00646105" w:rsidP="002B0EEE">
            <w:pPr>
              <w:pStyle w:val="DMSHeading2"/>
              <w:numPr>
                <w:ilvl w:val="0"/>
                <w:numId w:val="0"/>
              </w:numPr>
              <w:rPr>
                <w:rFonts w:ascii="Arial" w:hAnsi="Arial" w:cs="Arial"/>
              </w:rPr>
            </w:pPr>
            <w:r w:rsidRPr="005077DD">
              <w:rPr>
                <w:rFonts w:ascii="Arial" w:hAnsi="Arial" w:cs="Arial"/>
              </w:rPr>
              <w:t>Learning and teaching strategy/ assessment methods</w:t>
            </w:r>
          </w:p>
        </w:tc>
      </w:tr>
      <w:tr w:rsidR="00646105" w:rsidRPr="00883717" w14:paraId="2569EB35" w14:textId="77777777" w:rsidTr="002B0EEE">
        <w:trPr>
          <w:trHeight w:val="1290"/>
        </w:trPr>
        <w:tc>
          <w:tcPr>
            <w:tcW w:w="6828" w:type="dxa"/>
            <w:shd w:val="clear" w:color="auto" w:fill="auto"/>
          </w:tcPr>
          <w:p w14:paraId="344D4971" w14:textId="77777777" w:rsidR="00646105" w:rsidRPr="00883717" w:rsidRDefault="00646105" w:rsidP="002B0EEE">
            <w:pPr>
              <w:pStyle w:val="DMSSSOutcome"/>
              <w:numPr>
                <w:ilvl w:val="0"/>
                <w:numId w:val="0"/>
              </w:numPr>
              <w:ind w:left="420" w:hanging="420"/>
              <w:rPr>
                <w:rFonts w:ascii="Arial" w:hAnsi="Arial" w:cs="Arial"/>
                <w:sz w:val="24"/>
                <w:szCs w:val="24"/>
              </w:rPr>
            </w:pPr>
            <w:r w:rsidRPr="00883717">
              <w:rPr>
                <w:rFonts w:ascii="Arial" w:hAnsi="Arial" w:cs="Arial"/>
                <w:b/>
                <w:bCs/>
                <w:sz w:val="24"/>
                <w:szCs w:val="24"/>
              </w:rPr>
              <w:t>D1</w:t>
            </w:r>
            <w:r w:rsidRPr="00883717">
              <w:rPr>
                <w:rFonts w:ascii="Arial" w:hAnsi="Arial" w:cs="Arial"/>
                <w:sz w:val="24"/>
                <w:szCs w:val="24"/>
              </w:rPr>
              <w:t>: Critically analyse and compare between different approaches to managing and solving problems within organizational context.</w:t>
            </w:r>
          </w:p>
          <w:p w14:paraId="1407474D" w14:textId="77777777" w:rsidR="002B0EEE" w:rsidRPr="00883717" w:rsidRDefault="00646105" w:rsidP="002B0EEE">
            <w:pPr>
              <w:pStyle w:val="BodyText"/>
              <w:jc w:val="both"/>
              <w:rPr>
                <w:rFonts w:ascii="Arial" w:hAnsi="Arial" w:cs="Arial"/>
                <w:noProof/>
                <w:szCs w:val="24"/>
                <w:lang w:val="en-US"/>
              </w:rPr>
            </w:pPr>
            <w:r w:rsidRPr="00883717">
              <w:rPr>
                <w:rFonts w:ascii="Arial" w:hAnsi="Arial" w:cs="Arial"/>
                <w:b/>
                <w:bCs/>
                <w:noProof/>
                <w:szCs w:val="24"/>
                <w:lang w:val="en-US"/>
              </w:rPr>
              <w:t>D2</w:t>
            </w:r>
            <w:r w:rsidRPr="00883717">
              <w:rPr>
                <w:rFonts w:ascii="Arial" w:hAnsi="Arial" w:cs="Arial"/>
                <w:noProof/>
                <w:szCs w:val="24"/>
                <w:lang w:val="en-US"/>
              </w:rPr>
              <w:t xml:space="preserve">: </w:t>
            </w:r>
            <w:r w:rsidR="002B0EEE" w:rsidRPr="00883717">
              <w:rPr>
                <w:rFonts w:ascii="Arial" w:hAnsi="Arial" w:cs="Arial"/>
                <w:noProof/>
                <w:szCs w:val="24"/>
                <w:lang w:val="en-US"/>
              </w:rPr>
              <w:t>Ability to apply HR theories to any context.</w:t>
            </w:r>
          </w:p>
          <w:p w14:paraId="764700E1" w14:textId="77777777" w:rsidR="002B0EEE" w:rsidRPr="00883717" w:rsidRDefault="002B0EEE" w:rsidP="002B0EEE">
            <w:pPr>
              <w:pStyle w:val="DMSSSOutcome"/>
              <w:numPr>
                <w:ilvl w:val="0"/>
                <w:numId w:val="0"/>
              </w:numPr>
              <w:spacing w:before="0"/>
              <w:jc w:val="both"/>
              <w:rPr>
                <w:rFonts w:ascii="Arial" w:hAnsi="Arial" w:cs="Arial"/>
                <w:sz w:val="24"/>
                <w:szCs w:val="24"/>
              </w:rPr>
            </w:pPr>
            <w:r w:rsidRPr="00883717">
              <w:rPr>
                <w:rFonts w:ascii="Arial" w:hAnsi="Arial" w:cs="Arial"/>
                <w:b/>
                <w:bCs/>
                <w:sz w:val="24"/>
                <w:szCs w:val="24"/>
              </w:rPr>
              <w:t>D3</w:t>
            </w:r>
            <w:r w:rsidRPr="00883717">
              <w:rPr>
                <w:rFonts w:ascii="Arial" w:hAnsi="Arial" w:cs="Arial"/>
                <w:sz w:val="24"/>
                <w:szCs w:val="24"/>
              </w:rPr>
              <w:t xml:space="preserve">: Self reflect and have an awareness and be open to diversity in terms of people, cultures, business and management issues and how they impact HRM in general and SHRM and IHRM in particular. </w:t>
            </w:r>
          </w:p>
          <w:p w14:paraId="1CF9A283" w14:textId="77777777" w:rsidR="00646105" w:rsidRPr="00883717" w:rsidRDefault="00646105" w:rsidP="002B0EEE">
            <w:pPr>
              <w:pStyle w:val="BodyText"/>
              <w:spacing w:line="276" w:lineRule="auto"/>
              <w:ind w:left="420" w:hanging="420"/>
              <w:jc w:val="both"/>
              <w:rPr>
                <w:rFonts w:ascii="Arial" w:hAnsi="Arial" w:cs="Arial"/>
                <w:szCs w:val="24"/>
                <w:lang w:val="en-US"/>
              </w:rPr>
            </w:pPr>
          </w:p>
        </w:tc>
        <w:tc>
          <w:tcPr>
            <w:tcW w:w="7320" w:type="dxa"/>
            <w:shd w:val="clear" w:color="auto" w:fill="auto"/>
          </w:tcPr>
          <w:p w14:paraId="2FDC4F49" w14:textId="77777777" w:rsidR="004728CE" w:rsidRPr="00883717" w:rsidRDefault="004728CE" w:rsidP="004728CE">
            <w:pPr>
              <w:keepLines/>
              <w:autoSpaceDE w:val="0"/>
              <w:autoSpaceDN w:val="0"/>
              <w:spacing w:before="60" w:line="276" w:lineRule="auto"/>
              <w:jc w:val="both"/>
              <w:rPr>
                <w:rFonts w:asciiTheme="minorBidi" w:eastAsia="Times New Roman" w:hAnsiTheme="minorBidi"/>
                <w:noProof/>
                <w:lang w:eastAsia="en-GB"/>
              </w:rPr>
            </w:pPr>
            <w:r w:rsidRPr="00883717">
              <w:rPr>
                <w:rFonts w:asciiTheme="minorBidi" w:eastAsia="Times New Roman" w:hAnsiTheme="minorBidi"/>
                <w:noProof/>
                <w:lang w:eastAsia="en-GB"/>
              </w:rPr>
              <w:t>Interpersonal skills of effective listening, negotiating, persuasion and presentation are taught through the undertaking of small group activities in face to face tutorials. This starts with level 4 and these skills are developed through to level 6 modules.</w:t>
            </w:r>
          </w:p>
          <w:p w14:paraId="31DA793D" w14:textId="77777777" w:rsidR="00646105" w:rsidRPr="00883717" w:rsidRDefault="00646105" w:rsidP="002B0EEE">
            <w:pPr>
              <w:pStyle w:val="DMSSSOutcome"/>
              <w:numPr>
                <w:ilvl w:val="0"/>
                <w:numId w:val="0"/>
              </w:numPr>
              <w:ind w:left="360" w:hanging="360"/>
              <w:rPr>
                <w:rFonts w:ascii="Arial" w:hAnsi="Arial" w:cs="Arial"/>
                <w:sz w:val="24"/>
                <w:szCs w:val="24"/>
                <w:lang w:val="en-GB"/>
              </w:rPr>
            </w:pPr>
          </w:p>
        </w:tc>
      </w:tr>
    </w:tbl>
    <w:p w14:paraId="6B71261F" w14:textId="77777777" w:rsidR="00646105" w:rsidRDefault="00646105" w:rsidP="000F25C1">
      <w:pPr>
        <w:rPr>
          <w:sz w:val="16"/>
          <w:szCs w:val="16"/>
        </w:rPr>
      </w:pPr>
    </w:p>
    <w:p w14:paraId="6ED0533E" w14:textId="77777777" w:rsidR="002B0EEE" w:rsidRPr="00883717" w:rsidRDefault="002B0EEE" w:rsidP="000F25C1">
      <w:pPr>
        <w:rPr>
          <w:rFonts w:asciiTheme="minorBidi" w:hAnsiTheme="minorBidi" w:cstheme="minorBidi"/>
          <w:b/>
        </w:rPr>
      </w:pPr>
      <w:r w:rsidRPr="00883717">
        <w:rPr>
          <w:rFonts w:asciiTheme="minorBidi" w:hAnsiTheme="minorBidi" w:cstheme="minorBidi"/>
          <w:b/>
        </w:rPr>
        <w:t>Diploma in Human Resource Management</w:t>
      </w:r>
    </w:p>
    <w:p w14:paraId="49166596" w14:textId="77777777" w:rsidR="002B0EEE" w:rsidRDefault="002B0EEE" w:rsidP="000F25C1">
      <w:pPr>
        <w:rPr>
          <w:b/>
          <w:sz w:val="22"/>
          <w:szCs w:val="22"/>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992"/>
        <w:gridCol w:w="4252"/>
        <w:gridCol w:w="993"/>
        <w:gridCol w:w="1984"/>
        <w:gridCol w:w="1418"/>
      </w:tblGrid>
      <w:tr w:rsidR="003C476B" w14:paraId="7DA4077E" w14:textId="77777777" w:rsidTr="003C476B">
        <w:trPr>
          <w:trHeight w:val="522"/>
          <w:tblHeader/>
        </w:trPr>
        <w:tc>
          <w:tcPr>
            <w:tcW w:w="14142" w:type="dxa"/>
            <w:gridSpan w:val="6"/>
            <w:shd w:val="clear" w:color="auto" w:fill="E6E6E6"/>
          </w:tcPr>
          <w:p w14:paraId="7B441344" w14:textId="77777777" w:rsidR="003C476B" w:rsidRPr="00422356" w:rsidRDefault="003C476B" w:rsidP="003C476B">
            <w:pPr>
              <w:jc w:val="center"/>
              <w:rPr>
                <w:rFonts w:ascii="Arial" w:hAnsi="Arial" w:cs="Arial"/>
                <w:b/>
                <w:u w:val="single"/>
              </w:rPr>
            </w:pPr>
            <w:r w:rsidRPr="00422356">
              <w:rPr>
                <w:rFonts w:ascii="Arial" w:hAnsi="Arial" w:cs="Arial"/>
                <w:b/>
                <w:u w:val="single"/>
              </w:rPr>
              <w:t>Programme Structure - LEVEL 6</w:t>
            </w:r>
            <w:r>
              <w:rPr>
                <w:rFonts w:ascii="Arial" w:hAnsi="Arial" w:cs="Arial"/>
                <w:b/>
                <w:u w:val="single"/>
              </w:rPr>
              <w:t xml:space="preserve"> – Human Resource Management track</w:t>
            </w:r>
          </w:p>
        </w:tc>
      </w:tr>
      <w:tr w:rsidR="003C476B" w:rsidRPr="007F0A7A" w14:paraId="79C41041" w14:textId="77777777" w:rsidTr="003C476B">
        <w:tc>
          <w:tcPr>
            <w:tcW w:w="4503" w:type="dxa"/>
            <w:shd w:val="clear" w:color="auto" w:fill="E6E6E6"/>
          </w:tcPr>
          <w:p w14:paraId="18C06D47" w14:textId="77777777" w:rsidR="003C476B" w:rsidRPr="007F0A7A" w:rsidRDefault="003C476B" w:rsidP="003C476B">
            <w:pPr>
              <w:rPr>
                <w:rFonts w:ascii="Arial" w:hAnsi="Arial" w:cs="Arial"/>
                <w:b/>
                <w:sz w:val="22"/>
                <w:szCs w:val="22"/>
              </w:rPr>
            </w:pPr>
            <w:r w:rsidRPr="007F0A7A">
              <w:rPr>
                <w:rFonts w:ascii="Arial" w:hAnsi="Arial" w:cs="Arial"/>
                <w:b/>
                <w:sz w:val="22"/>
                <w:szCs w:val="22"/>
              </w:rPr>
              <w:t>Compulsory modules</w:t>
            </w:r>
          </w:p>
        </w:tc>
        <w:tc>
          <w:tcPr>
            <w:tcW w:w="992" w:type="dxa"/>
            <w:shd w:val="clear" w:color="auto" w:fill="E6E6E6"/>
          </w:tcPr>
          <w:p w14:paraId="292D040D" w14:textId="77777777" w:rsidR="003C476B" w:rsidRPr="007F0A7A" w:rsidRDefault="003C476B" w:rsidP="003C476B">
            <w:pPr>
              <w:rPr>
                <w:rFonts w:ascii="Arial" w:hAnsi="Arial" w:cs="Arial"/>
                <w:b/>
                <w:sz w:val="22"/>
                <w:szCs w:val="22"/>
              </w:rPr>
            </w:pPr>
            <w:r w:rsidRPr="007F0A7A">
              <w:rPr>
                <w:rFonts w:ascii="Arial" w:hAnsi="Arial" w:cs="Arial"/>
                <w:b/>
                <w:sz w:val="22"/>
                <w:szCs w:val="22"/>
              </w:rPr>
              <w:t>Credit points</w:t>
            </w:r>
          </w:p>
        </w:tc>
        <w:tc>
          <w:tcPr>
            <w:tcW w:w="4252" w:type="dxa"/>
            <w:shd w:val="clear" w:color="auto" w:fill="E6E6E6"/>
          </w:tcPr>
          <w:p w14:paraId="3F013699" w14:textId="77777777" w:rsidR="003C476B" w:rsidRPr="007F0A7A" w:rsidRDefault="003C476B" w:rsidP="003C476B">
            <w:pPr>
              <w:rPr>
                <w:rFonts w:ascii="Arial" w:hAnsi="Arial" w:cs="Arial"/>
                <w:b/>
                <w:sz w:val="22"/>
                <w:szCs w:val="22"/>
              </w:rPr>
            </w:pPr>
            <w:r w:rsidRPr="007F0A7A">
              <w:rPr>
                <w:rFonts w:ascii="Arial" w:hAnsi="Arial" w:cs="Arial"/>
                <w:b/>
                <w:sz w:val="22"/>
                <w:szCs w:val="22"/>
              </w:rPr>
              <w:t>Optional modules</w:t>
            </w:r>
          </w:p>
        </w:tc>
        <w:tc>
          <w:tcPr>
            <w:tcW w:w="993" w:type="dxa"/>
            <w:shd w:val="clear" w:color="auto" w:fill="E0E0E0"/>
          </w:tcPr>
          <w:p w14:paraId="2C985730" w14:textId="77777777" w:rsidR="003C476B" w:rsidRPr="007F0A7A" w:rsidRDefault="003C476B" w:rsidP="003C476B">
            <w:pPr>
              <w:rPr>
                <w:rFonts w:ascii="Arial" w:hAnsi="Arial" w:cs="Arial"/>
                <w:b/>
                <w:sz w:val="22"/>
                <w:szCs w:val="22"/>
              </w:rPr>
            </w:pPr>
            <w:r w:rsidRPr="007F0A7A">
              <w:rPr>
                <w:rFonts w:ascii="Arial" w:hAnsi="Arial" w:cs="Arial"/>
                <w:b/>
                <w:sz w:val="22"/>
                <w:szCs w:val="22"/>
              </w:rPr>
              <w:t>Credit points</w:t>
            </w:r>
          </w:p>
        </w:tc>
        <w:tc>
          <w:tcPr>
            <w:tcW w:w="1984" w:type="dxa"/>
            <w:shd w:val="clear" w:color="auto" w:fill="E0E0E0"/>
          </w:tcPr>
          <w:p w14:paraId="6B558A7A" w14:textId="77777777" w:rsidR="003C476B" w:rsidRPr="007F0A7A" w:rsidRDefault="003C476B" w:rsidP="003C476B">
            <w:pPr>
              <w:rPr>
                <w:rFonts w:ascii="Arial" w:hAnsi="Arial" w:cs="Arial"/>
                <w:b/>
                <w:sz w:val="22"/>
                <w:szCs w:val="22"/>
              </w:rPr>
            </w:pPr>
            <w:r w:rsidRPr="007F0A7A">
              <w:rPr>
                <w:rFonts w:ascii="Arial" w:hAnsi="Arial" w:cs="Arial"/>
                <w:b/>
                <w:sz w:val="22"/>
                <w:szCs w:val="22"/>
              </w:rPr>
              <w:t xml:space="preserve">Is module </w:t>
            </w:r>
            <w:proofErr w:type="spellStart"/>
            <w:r w:rsidRPr="007F0A7A">
              <w:rPr>
                <w:rFonts w:ascii="Arial" w:hAnsi="Arial" w:cs="Arial"/>
                <w:b/>
                <w:sz w:val="22"/>
                <w:szCs w:val="22"/>
              </w:rPr>
              <w:t>compensatable</w:t>
            </w:r>
            <w:proofErr w:type="spellEnd"/>
            <w:r w:rsidRPr="007F0A7A">
              <w:rPr>
                <w:rFonts w:ascii="Arial" w:hAnsi="Arial" w:cs="Arial"/>
                <w:b/>
                <w:sz w:val="22"/>
                <w:szCs w:val="22"/>
              </w:rPr>
              <w:t>?</w:t>
            </w:r>
          </w:p>
        </w:tc>
        <w:tc>
          <w:tcPr>
            <w:tcW w:w="1418" w:type="dxa"/>
            <w:shd w:val="clear" w:color="auto" w:fill="E0E0E0"/>
          </w:tcPr>
          <w:p w14:paraId="4BAE5372" w14:textId="77777777" w:rsidR="003C476B" w:rsidRPr="007F0A7A" w:rsidRDefault="003C476B" w:rsidP="003C476B">
            <w:pPr>
              <w:rPr>
                <w:rFonts w:ascii="Arial" w:hAnsi="Arial" w:cs="Arial"/>
                <w:b/>
                <w:sz w:val="22"/>
                <w:szCs w:val="22"/>
              </w:rPr>
            </w:pPr>
            <w:r w:rsidRPr="007F0A7A">
              <w:rPr>
                <w:rFonts w:ascii="Arial" w:hAnsi="Arial" w:cs="Arial"/>
                <w:b/>
                <w:sz w:val="22"/>
                <w:szCs w:val="22"/>
              </w:rPr>
              <w:t>Semester runs in</w:t>
            </w:r>
          </w:p>
        </w:tc>
      </w:tr>
      <w:tr w:rsidR="003C476B" w:rsidRPr="00883717" w14:paraId="0A37EE99" w14:textId="77777777" w:rsidTr="003C476B">
        <w:trPr>
          <w:trHeight w:val="1380"/>
        </w:trPr>
        <w:tc>
          <w:tcPr>
            <w:tcW w:w="4503" w:type="dxa"/>
            <w:shd w:val="clear" w:color="auto" w:fill="auto"/>
          </w:tcPr>
          <w:p w14:paraId="71B097A1" w14:textId="77777777" w:rsidR="003C476B" w:rsidRPr="00883717" w:rsidRDefault="003C476B" w:rsidP="003C476B">
            <w:pPr>
              <w:rPr>
                <w:rStyle w:val="Hyperlink"/>
                <w:rFonts w:asciiTheme="minorBidi" w:hAnsiTheme="minorBidi" w:cstheme="minorBidi"/>
                <w:b/>
                <w:bCs/>
                <w:color w:val="auto"/>
                <w:u w:val="none"/>
              </w:rPr>
            </w:pPr>
            <w:r w:rsidRPr="00883717">
              <w:rPr>
                <w:rStyle w:val="Hyperlink"/>
                <w:rFonts w:asciiTheme="minorBidi" w:hAnsiTheme="minorBidi" w:cstheme="minorBidi"/>
                <w:b/>
                <w:bCs/>
                <w:color w:val="auto"/>
                <w:u w:val="none"/>
              </w:rPr>
              <w:t>BUS310</w:t>
            </w:r>
            <w:r w:rsidR="00434A61" w:rsidRPr="00883717">
              <w:rPr>
                <w:rStyle w:val="Hyperlink"/>
                <w:rFonts w:asciiTheme="minorBidi" w:hAnsiTheme="minorBidi" w:cstheme="minorBidi"/>
                <w:b/>
                <w:bCs/>
                <w:color w:val="auto"/>
                <w:u w:val="none"/>
              </w:rPr>
              <w:t xml:space="preserve"> </w:t>
            </w:r>
            <w:r w:rsidR="00434A61" w:rsidRPr="00883717">
              <w:rPr>
                <w:rStyle w:val="Hyperlink"/>
                <w:rFonts w:asciiTheme="minorBidi" w:hAnsiTheme="minorBidi" w:cstheme="minorBidi"/>
                <w:color w:val="auto"/>
                <w:u w:val="none"/>
              </w:rPr>
              <w:t>(Strategic Management)</w:t>
            </w:r>
          </w:p>
          <w:p w14:paraId="1EB5EBA9" w14:textId="77777777" w:rsidR="003C476B" w:rsidRPr="00883717" w:rsidRDefault="003C476B" w:rsidP="003C476B">
            <w:pPr>
              <w:rPr>
                <w:rStyle w:val="Hyperlink"/>
                <w:rFonts w:asciiTheme="minorBidi" w:hAnsiTheme="minorBidi" w:cstheme="minorBidi"/>
                <w:b/>
                <w:bCs/>
                <w:color w:val="auto"/>
                <w:u w:val="none"/>
              </w:rPr>
            </w:pPr>
            <w:r w:rsidRPr="00883717">
              <w:rPr>
                <w:rStyle w:val="Hyperlink"/>
                <w:rFonts w:asciiTheme="minorBidi" w:hAnsiTheme="minorBidi" w:cstheme="minorBidi"/>
                <w:b/>
                <w:bCs/>
                <w:color w:val="auto"/>
                <w:u w:val="none"/>
              </w:rPr>
              <w:t>B329</w:t>
            </w:r>
            <w:r w:rsidR="00883717" w:rsidRPr="00883717">
              <w:rPr>
                <w:rStyle w:val="Hyperlink"/>
                <w:rFonts w:asciiTheme="minorBidi" w:hAnsiTheme="minorBidi" w:cstheme="minorBidi"/>
                <w:color w:val="auto"/>
                <w:u w:val="none"/>
              </w:rPr>
              <w:t xml:space="preserve"> (Leadership in a changing world)</w:t>
            </w:r>
          </w:p>
          <w:p w14:paraId="441E62B9" w14:textId="77777777" w:rsidR="003C476B" w:rsidRPr="00883717" w:rsidRDefault="003C476B" w:rsidP="003C476B">
            <w:pPr>
              <w:rPr>
                <w:rStyle w:val="Hyperlink"/>
                <w:rFonts w:asciiTheme="minorBidi" w:hAnsiTheme="minorBidi" w:cstheme="minorBidi"/>
                <w:b/>
                <w:bCs/>
                <w:color w:val="auto"/>
                <w:u w:val="none"/>
              </w:rPr>
            </w:pPr>
            <w:r w:rsidRPr="00883717">
              <w:rPr>
                <w:rStyle w:val="Hyperlink"/>
                <w:rFonts w:asciiTheme="minorBidi" w:hAnsiTheme="minorBidi" w:cstheme="minorBidi"/>
                <w:b/>
                <w:bCs/>
                <w:color w:val="auto"/>
                <w:u w:val="none"/>
              </w:rPr>
              <w:t>BUS628</w:t>
            </w:r>
            <w:r w:rsidR="00883717">
              <w:rPr>
                <w:rStyle w:val="Hyperlink"/>
                <w:rFonts w:asciiTheme="minorBidi" w:hAnsiTheme="minorBidi" w:cstheme="minorBidi"/>
                <w:b/>
                <w:bCs/>
                <w:color w:val="auto"/>
                <w:u w:val="none"/>
              </w:rPr>
              <w:t xml:space="preserve"> </w:t>
            </w:r>
            <w:r w:rsidR="00883717" w:rsidRPr="00883717">
              <w:rPr>
                <w:rStyle w:val="Hyperlink"/>
                <w:rFonts w:asciiTheme="minorBidi" w:hAnsiTheme="minorBidi" w:cstheme="minorBidi"/>
                <w:color w:val="auto"/>
                <w:u w:val="none"/>
              </w:rPr>
              <w:t>(Global Human Resource Management)</w:t>
            </w:r>
          </w:p>
          <w:p w14:paraId="5CBE331D" w14:textId="77777777" w:rsidR="003C476B" w:rsidRPr="00883717" w:rsidRDefault="003C476B" w:rsidP="003C476B">
            <w:pPr>
              <w:rPr>
                <w:rStyle w:val="Hyperlink"/>
                <w:rFonts w:asciiTheme="minorBidi" w:hAnsiTheme="minorBidi" w:cstheme="minorBidi"/>
                <w:b/>
                <w:bCs/>
                <w:color w:val="auto"/>
                <w:u w:val="none"/>
              </w:rPr>
            </w:pPr>
            <w:r w:rsidRPr="00883717">
              <w:rPr>
                <w:rStyle w:val="Hyperlink"/>
                <w:rFonts w:asciiTheme="minorBidi" w:hAnsiTheme="minorBidi" w:cstheme="minorBidi"/>
                <w:b/>
                <w:bCs/>
                <w:color w:val="auto"/>
                <w:u w:val="none"/>
              </w:rPr>
              <w:t>HRM320</w:t>
            </w:r>
            <w:r w:rsidR="00816153">
              <w:rPr>
                <w:rStyle w:val="Hyperlink"/>
                <w:rFonts w:asciiTheme="minorBidi" w:hAnsiTheme="minorBidi" w:cstheme="minorBidi"/>
                <w:b/>
                <w:bCs/>
                <w:color w:val="auto"/>
                <w:u w:val="none"/>
              </w:rPr>
              <w:t xml:space="preserve"> </w:t>
            </w:r>
            <w:r w:rsidR="00816153" w:rsidRPr="00816153">
              <w:rPr>
                <w:rStyle w:val="Hyperlink"/>
                <w:rFonts w:asciiTheme="minorBidi" w:hAnsiTheme="minorBidi" w:cstheme="minorBidi"/>
                <w:color w:val="auto"/>
                <w:u w:val="none"/>
              </w:rPr>
              <w:t>(</w:t>
            </w:r>
            <w:proofErr w:type="gramStart"/>
            <w:r w:rsidR="00816153" w:rsidRPr="00816153">
              <w:rPr>
                <w:rStyle w:val="Hyperlink"/>
                <w:rFonts w:asciiTheme="minorBidi" w:hAnsiTheme="minorBidi" w:cstheme="minorBidi"/>
                <w:color w:val="auto"/>
                <w:u w:val="none"/>
              </w:rPr>
              <w:t>Work Place</w:t>
            </w:r>
            <w:proofErr w:type="gramEnd"/>
            <w:r w:rsidR="00816153" w:rsidRPr="00816153">
              <w:rPr>
                <w:rStyle w:val="Hyperlink"/>
                <w:rFonts w:asciiTheme="minorBidi" w:hAnsiTheme="minorBidi" w:cstheme="minorBidi"/>
                <w:color w:val="auto"/>
                <w:u w:val="none"/>
              </w:rPr>
              <w:t xml:space="preserve"> Health &amp; Safety)</w:t>
            </w:r>
          </w:p>
          <w:p w14:paraId="07BBCC8F" w14:textId="77777777" w:rsidR="003C476B" w:rsidRPr="00883717" w:rsidRDefault="003C476B" w:rsidP="003C476B">
            <w:pPr>
              <w:rPr>
                <w:rStyle w:val="Hyperlink"/>
                <w:rFonts w:asciiTheme="minorBidi" w:hAnsiTheme="minorBidi" w:cstheme="minorBidi"/>
                <w:b/>
                <w:bCs/>
              </w:rPr>
            </w:pPr>
            <w:r w:rsidRPr="00883717">
              <w:rPr>
                <w:rStyle w:val="Hyperlink"/>
                <w:rFonts w:asciiTheme="minorBidi" w:hAnsiTheme="minorBidi" w:cstheme="minorBidi"/>
                <w:b/>
                <w:bCs/>
                <w:color w:val="auto"/>
                <w:u w:val="none"/>
              </w:rPr>
              <w:t>HRM330</w:t>
            </w:r>
            <w:r w:rsidR="00816153">
              <w:rPr>
                <w:rStyle w:val="Hyperlink"/>
                <w:rFonts w:asciiTheme="minorBidi" w:hAnsiTheme="minorBidi" w:cstheme="minorBidi"/>
                <w:b/>
                <w:bCs/>
                <w:color w:val="auto"/>
                <w:u w:val="none"/>
              </w:rPr>
              <w:t xml:space="preserve"> </w:t>
            </w:r>
            <w:r w:rsidR="00816153" w:rsidRPr="00816153">
              <w:rPr>
                <w:rStyle w:val="Hyperlink"/>
                <w:rFonts w:asciiTheme="minorBidi" w:hAnsiTheme="minorBidi" w:cstheme="minorBidi"/>
                <w:color w:val="auto"/>
                <w:u w:val="none"/>
              </w:rPr>
              <w:t>(Strategic HRM)</w:t>
            </w:r>
          </w:p>
        </w:tc>
        <w:tc>
          <w:tcPr>
            <w:tcW w:w="992" w:type="dxa"/>
            <w:shd w:val="clear" w:color="auto" w:fill="auto"/>
          </w:tcPr>
          <w:p w14:paraId="4AA34870" w14:textId="77777777" w:rsidR="003C476B" w:rsidRPr="00883717" w:rsidRDefault="003C476B" w:rsidP="003C476B">
            <w:pPr>
              <w:rPr>
                <w:rFonts w:asciiTheme="minorBidi" w:hAnsiTheme="minorBidi" w:cstheme="minorBidi"/>
              </w:rPr>
            </w:pPr>
            <w:r w:rsidRPr="00883717">
              <w:rPr>
                <w:rFonts w:asciiTheme="minorBidi" w:hAnsiTheme="minorBidi" w:cstheme="minorBidi"/>
              </w:rPr>
              <w:t>120</w:t>
            </w:r>
          </w:p>
        </w:tc>
        <w:tc>
          <w:tcPr>
            <w:tcW w:w="4252" w:type="dxa"/>
            <w:shd w:val="clear" w:color="auto" w:fill="auto"/>
          </w:tcPr>
          <w:p w14:paraId="751EDD41" w14:textId="77777777" w:rsidR="00833A6A" w:rsidRPr="00883717" w:rsidRDefault="00833A6A" w:rsidP="00833A6A">
            <w:pPr>
              <w:rPr>
                <w:rFonts w:asciiTheme="minorBidi" w:hAnsiTheme="minorBidi" w:cstheme="minorBidi"/>
              </w:rPr>
            </w:pPr>
            <w:r w:rsidRPr="00883717">
              <w:rPr>
                <w:rFonts w:asciiTheme="minorBidi" w:hAnsiTheme="minorBidi" w:cstheme="minorBidi"/>
              </w:rPr>
              <w:t>BUS110</w:t>
            </w:r>
            <w:r w:rsidR="00434A61" w:rsidRPr="00883717">
              <w:rPr>
                <w:rFonts w:asciiTheme="minorBidi" w:hAnsiTheme="minorBidi" w:cstheme="minorBidi"/>
              </w:rPr>
              <w:t xml:space="preserve"> (Introduction to Business)</w:t>
            </w:r>
          </w:p>
          <w:p w14:paraId="3C1B0E62" w14:textId="77777777" w:rsidR="003C476B" w:rsidRPr="00883717" w:rsidRDefault="00EA00EB" w:rsidP="00833A6A">
            <w:pPr>
              <w:rPr>
                <w:rFonts w:asciiTheme="minorBidi" w:hAnsiTheme="minorBidi" w:cstheme="minorBidi"/>
              </w:rPr>
            </w:pPr>
            <w:r w:rsidRPr="00883717">
              <w:rPr>
                <w:rFonts w:asciiTheme="minorBidi" w:hAnsiTheme="minorBidi" w:cstheme="minorBidi"/>
              </w:rPr>
              <w:t>HRM111</w:t>
            </w:r>
          </w:p>
        </w:tc>
        <w:tc>
          <w:tcPr>
            <w:tcW w:w="993" w:type="dxa"/>
            <w:shd w:val="clear" w:color="auto" w:fill="auto"/>
          </w:tcPr>
          <w:p w14:paraId="7503A488" w14:textId="77777777" w:rsidR="003C476B" w:rsidRPr="00883717" w:rsidRDefault="00EA00EB" w:rsidP="003C476B">
            <w:pPr>
              <w:rPr>
                <w:rFonts w:asciiTheme="minorBidi" w:hAnsiTheme="minorBidi" w:cstheme="minorBidi"/>
              </w:rPr>
            </w:pPr>
            <w:r w:rsidRPr="00883717">
              <w:rPr>
                <w:rFonts w:asciiTheme="minorBidi" w:hAnsiTheme="minorBidi" w:cstheme="minorBidi"/>
              </w:rPr>
              <w:t>15</w:t>
            </w:r>
          </w:p>
        </w:tc>
        <w:tc>
          <w:tcPr>
            <w:tcW w:w="1984" w:type="dxa"/>
          </w:tcPr>
          <w:p w14:paraId="27CBFAEE" w14:textId="77777777" w:rsidR="003C476B" w:rsidRPr="00883717" w:rsidRDefault="003C476B" w:rsidP="003C476B">
            <w:pPr>
              <w:rPr>
                <w:rFonts w:asciiTheme="minorBidi" w:hAnsiTheme="minorBidi" w:cstheme="minorBidi"/>
              </w:rPr>
            </w:pPr>
          </w:p>
        </w:tc>
        <w:tc>
          <w:tcPr>
            <w:tcW w:w="1418" w:type="dxa"/>
          </w:tcPr>
          <w:p w14:paraId="57664A29" w14:textId="77777777" w:rsidR="003C476B" w:rsidRPr="00883717" w:rsidRDefault="003C476B" w:rsidP="003C476B">
            <w:pPr>
              <w:rPr>
                <w:rFonts w:asciiTheme="minorBidi" w:hAnsiTheme="minorBidi" w:cstheme="minorBidi"/>
              </w:rPr>
            </w:pPr>
          </w:p>
        </w:tc>
      </w:tr>
    </w:tbl>
    <w:p w14:paraId="1EC9260C" w14:textId="77777777" w:rsidR="002B0EEE" w:rsidRDefault="002B0EEE" w:rsidP="000F25C1">
      <w:pPr>
        <w:rPr>
          <w:b/>
          <w:sz w:val="22"/>
          <w:szCs w:val="22"/>
        </w:rPr>
      </w:pPr>
    </w:p>
    <w:p w14:paraId="25C55242" w14:textId="77777777" w:rsidR="003C476B" w:rsidRPr="00883717" w:rsidRDefault="003C476B" w:rsidP="003C476B">
      <w:pPr>
        <w:rPr>
          <w:rFonts w:ascii="Arial" w:hAnsi="Arial" w:cs="Arial"/>
          <w:b/>
        </w:rPr>
      </w:pPr>
      <w:r w:rsidRPr="00883717">
        <w:rPr>
          <w:rFonts w:ascii="Arial" w:hAnsi="Arial" w:cs="Arial"/>
          <w:b/>
        </w:rPr>
        <w:t>Intended learning outcomes at Level 6 are listed below:</w:t>
      </w:r>
    </w:p>
    <w:p w14:paraId="1DF174C9" w14:textId="77777777" w:rsidR="002B0EEE" w:rsidRDefault="002B0EEE" w:rsidP="000F25C1">
      <w:pPr>
        <w:rPr>
          <w:b/>
          <w:sz w:val="22"/>
          <w:szCs w:val="22"/>
        </w:rPr>
      </w:pPr>
    </w:p>
    <w:p w14:paraId="531A0F72" w14:textId="77777777" w:rsidR="002B0EEE" w:rsidRDefault="002B0EEE" w:rsidP="000F25C1">
      <w:pPr>
        <w:rPr>
          <w:b/>
          <w:sz w:val="22"/>
          <w:szCs w:val="22"/>
        </w:rPr>
      </w:pP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7346"/>
      </w:tblGrid>
      <w:tr w:rsidR="003C476B" w:rsidRPr="002B2277" w14:paraId="158B972F" w14:textId="77777777" w:rsidTr="003C476B">
        <w:trPr>
          <w:tblHeader/>
        </w:trPr>
        <w:tc>
          <w:tcPr>
            <w:tcW w:w="14174" w:type="dxa"/>
            <w:gridSpan w:val="2"/>
            <w:shd w:val="clear" w:color="auto" w:fill="E6E6E6"/>
          </w:tcPr>
          <w:p w14:paraId="29CF6CBF" w14:textId="77777777" w:rsidR="003C476B" w:rsidRPr="00801FEC" w:rsidRDefault="003C476B" w:rsidP="003C476B">
            <w:pPr>
              <w:pStyle w:val="DMSHeading2"/>
              <w:numPr>
                <w:ilvl w:val="0"/>
                <w:numId w:val="0"/>
              </w:numPr>
              <w:spacing w:before="0" w:after="240"/>
              <w:jc w:val="center"/>
              <w:rPr>
                <w:rFonts w:ascii="Arial" w:hAnsi="Arial" w:cs="Arial"/>
                <w:sz w:val="24"/>
                <w:szCs w:val="24"/>
                <w:u w:val="single"/>
              </w:rPr>
            </w:pPr>
            <w:r w:rsidRPr="007F0A7A">
              <w:rPr>
                <w:rFonts w:ascii="Arial" w:hAnsi="Arial" w:cs="Arial"/>
                <w:sz w:val="24"/>
                <w:szCs w:val="24"/>
                <w:u w:val="single"/>
              </w:rPr>
              <w:lastRenderedPageBreak/>
              <w:t>Learning Outcomes – LEVEL 6</w:t>
            </w:r>
            <w:r>
              <w:rPr>
                <w:rFonts w:ascii="Arial" w:hAnsi="Arial" w:cs="Arial"/>
                <w:sz w:val="24"/>
                <w:szCs w:val="24"/>
                <w:u w:val="single"/>
              </w:rPr>
              <w:t xml:space="preserve"> </w:t>
            </w:r>
            <w:r w:rsidRPr="00F91F46">
              <w:rPr>
                <w:rFonts w:ascii="Arial" w:hAnsi="Arial" w:cs="Arial"/>
                <w:bCs w:val="0"/>
                <w:u w:val="single"/>
              </w:rPr>
              <w:t xml:space="preserve">– </w:t>
            </w:r>
            <w:r w:rsidRPr="00374A7A">
              <w:rPr>
                <w:rFonts w:ascii="Arial" w:hAnsi="Arial" w:cs="Arial"/>
                <w:bCs w:val="0"/>
                <w:u w:val="single"/>
              </w:rPr>
              <w:t>Human Resource Management</w:t>
            </w:r>
            <w:r w:rsidRPr="00F91F46">
              <w:rPr>
                <w:rFonts w:ascii="Arial" w:hAnsi="Arial" w:cs="Arial"/>
                <w:bCs w:val="0"/>
                <w:u w:val="single"/>
              </w:rPr>
              <w:t xml:space="preserve"> track</w:t>
            </w:r>
          </w:p>
        </w:tc>
      </w:tr>
      <w:tr w:rsidR="003C476B" w:rsidRPr="002B2277" w14:paraId="014BCB43" w14:textId="77777777" w:rsidTr="003C476B">
        <w:trPr>
          <w:tblHeader/>
        </w:trPr>
        <w:tc>
          <w:tcPr>
            <w:tcW w:w="14174" w:type="dxa"/>
            <w:gridSpan w:val="2"/>
            <w:shd w:val="clear" w:color="auto" w:fill="E6E6E6"/>
          </w:tcPr>
          <w:p w14:paraId="2733979B" w14:textId="77777777" w:rsidR="003C476B" w:rsidRPr="005077DD" w:rsidRDefault="003C476B" w:rsidP="003C476B">
            <w:pPr>
              <w:pStyle w:val="DMSHeading2"/>
              <w:numPr>
                <w:ilvl w:val="0"/>
                <w:numId w:val="0"/>
              </w:numPr>
              <w:jc w:val="center"/>
              <w:rPr>
                <w:rFonts w:ascii="Arial" w:hAnsi="Arial" w:cs="Arial"/>
              </w:rPr>
            </w:pPr>
            <w:r w:rsidRPr="005077DD">
              <w:rPr>
                <w:rFonts w:ascii="Arial" w:hAnsi="Arial" w:cs="Arial"/>
              </w:rPr>
              <w:t>3A. Knowledge and understanding</w:t>
            </w:r>
          </w:p>
        </w:tc>
      </w:tr>
      <w:tr w:rsidR="003C476B" w:rsidRPr="002B2277" w14:paraId="680691AE" w14:textId="77777777" w:rsidTr="003C476B">
        <w:tc>
          <w:tcPr>
            <w:tcW w:w="6828" w:type="dxa"/>
            <w:shd w:val="clear" w:color="auto" w:fill="E6E6E6"/>
          </w:tcPr>
          <w:p w14:paraId="53C1746C" w14:textId="77777777" w:rsidR="003C476B" w:rsidRPr="005077DD" w:rsidRDefault="003C476B" w:rsidP="003C476B">
            <w:pPr>
              <w:pStyle w:val="DMSHeading2"/>
              <w:numPr>
                <w:ilvl w:val="0"/>
                <w:numId w:val="0"/>
              </w:numPr>
              <w:rPr>
                <w:rFonts w:ascii="Arial" w:hAnsi="Arial" w:cs="Arial"/>
              </w:rPr>
            </w:pPr>
            <w:r w:rsidRPr="005077DD">
              <w:rPr>
                <w:rFonts w:ascii="Arial" w:hAnsi="Arial" w:cs="Arial"/>
              </w:rPr>
              <w:t>Learning outcomes:</w:t>
            </w:r>
          </w:p>
        </w:tc>
        <w:tc>
          <w:tcPr>
            <w:tcW w:w="7346" w:type="dxa"/>
            <w:shd w:val="clear" w:color="auto" w:fill="E6E6E6"/>
          </w:tcPr>
          <w:p w14:paraId="3F9C3E15" w14:textId="77777777" w:rsidR="003C476B" w:rsidRPr="005077DD" w:rsidRDefault="003C476B" w:rsidP="003C476B">
            <w:pPr>
              <w:pStyle w:val="DMSHeading2"/>
              <w:numPr>
                <w:ilvl w:val="0"/>
                <w:numId w:val="0"/>
              </w:numPr>
              <w:rPr>
                <w:rFonts w:ascii="Arial" w:hAnsi="Arial" w:cs="Arial"/>
              </w:rPr>
            </w:pPr>
            <w:r w:rsidRPr="005077DD">
              <w:rPr>
                <w:rFonts w:ascii="Arial" w:hAnsi="Arial" w:cs="Arial"/>
              </w:rPr>
              <w:t>Learning and teaching strategy/ assessment methods</w:t>
            </w:r>
          </w:p>
        </w:tc>
      </w:tr>
      <w:tr w:rsidR="003C476B" w:rsidRPr="0037221B" w14:paraId="64BC5408" w14:textId="77777777" w:rsidTr="003C476B">
        <w:trPr>
          <w:trHeight w:val="1025"/>
        </w:trPr>
        <w:tc>
          <w:tcPr>
            <w:tcW w:w="6828" w:type="dxa"/>
            <w:shd w:val="clear" w:color="auto" w:fill="auto"/>
          </w:tcPr>
          <w:p w14:paraId="5F0FA92F" w14:textId="77777777" w:rsidR="003C476B" w:rsidRPr="0037221B" w:rsidRDefault="003C476B" w:rsidP="003C476B">
            <w:pPr>
              <w:pStyle w:val="DMSNormal"/>
              <w:ind w:left="420" w:hanging="420"/>
              <w:rPr>
                <w:rFonts w:asciiTheme="minorBidi" w:hAnsiTheme="minorBidi" w:cstheme="minorBidi"/>
                <w:sz w:val="24"/>
                <w:szCs w:val="24"/>
              </w:rPr>
            </w:pPr>
            <w:r w:rsidRPr="0037221B">
              <w:rPr>
                <w:rFonts w:ascii="Arial" w:hAnsi="Arial" w:cs="Arial"/>
                <w:b/>
                <w:bCs/>
                <w:sz w:val="24"/>
                <w:szCs w:val="24"/>
              </w:rPr>
              <w:t>A1</w:t>
            </w:r>
            <w:r w:rsidRPr="0037221B">
              <w:rPr>
                <w:rFonts w:ascii="Arial" w:hAnsi="Arial" w:cs="Arial"/>
                <w:sz w:val="24"/>
                <w:szCs w:val="24"/>
              </w:rPr>
              <w:t>: Understand h</w:t>
            </w:r>
            <w:r w:rsidRPr="0037221B">
              <w:rPr>
                <w:rFonts w:asciiTheme="minorBidi" w:hAnsiTheme="minorBidi" w:cstheme="minorBidi"/>
                <w:sz w:val="24"/>
                <w:szCs w:val="24"/>
              </w:rPr>
              <w:t>ow businesses develop strategies; the different forms and theories of strategy and how organizations make decisions and organize decision-making processes and its implications..</w:t>
            </w:r>
          </w:p>
          <w:p w14:paraId="76DA5C45" w14:textId="77777777" w:rsidR="003C476B" w:rsidRPr="0037221B" w:rsidRDefault="003C476B" w:rsidP="003C476B">
            <w:pPr>
              <w:ind w:left="420" w:hanging="420"/>
              <w:jc w:val="both"/>
              <w:rPr>
                <w:rFonts w:asciiTheme="minorBidi" w:eastAsia="Times New Roman" w:hAnsiTheme="minorBidi" w:cstheme="minorBidi"/>
                <w:noProof/>
                <w:lang w:val="en-US" w:eastAsia="en-GB"/>
              </w:rPr>
            </w:pPr>
            <w:r w:rsidRPr="0037221B">
              <w:rPr>
                <w:rFonts w:asciiTheme="minorBidi" w:eastAsia="Times New Roman" w:hAnsiTheme="minorBidi" w:cstheme="minorBidi"/>
                <w:b/>
                <w:bCs/>
                <w:noProof/>
                <w:lang w:val="en-US" w:eastAsia="en-GB"/>
              </w:rPr>
              <w:t>A2</w:t>
            </w:r>
            <w:r w:rsidRPr="0037221B">
              <w:rPr>
                <w:rFonts w:asciiTheme="minorBidi" w:eastAsia="Times New Roman" w:hAnsiTheme="minorBidi" w:cstheme="minorBidi"/>
                <w:noProof/>
                <w:lang w:val="en-US" w:eastAsia="en-GB"/>
              </w:rPr>
              <w:t>: Recognize global human resource management strategies and how organizations should respond to the challenges of environmental change and markets to maintain competitive advantage</w:t>
            </w:r>
          </w:p>
          <w:p w14:paraId="3212A7FF" w14:textId="77777777" w:rsidR="003C476B" w:rsidRPr="0037221B" w:rsidRDefault="003C476B" w:rsidP="00C7790A">
            <w:pPr>
              <w:ind w:left="420" w:hanging="420"/>
              <w:jc w:val="both"/>
              <w:rPr>
                <w:rFonts w:ascii="Arial" w:hAnsi="Arial" w:cs="Arial"/>
              </w:rPr>
            </w:pPr>
            <w:r w:rsidRPr="0037221B">
              <w:rPr>
                <w:rFonts w:asciiTheme="minorBidi" w:eastAsia="Times New Roman" w:hAnsiTheme="minorBidi" w:cstheme="minorBidi"/>
                <w:b/>
                <w:bCs/>
                <w:noProof/>
                <w:lang w:val="en-US" w:eastAsia="en-GB"/>
              </w:rPr>
              <w:t>A3</w:t>
            </w:r>
            <w:r w:rsidRPr="0037221B">
              <w:rPr>
                <w:rFonts w:asciiTheme="minorBidi" w:eastAsia="Times New Roman" w:hAnsiTheme="minorBidi" w:cstheme="minorBidi"/>
                <w:noProof/>
                <w:lang w:val="en-US" w:eastAsia="en-GB"/>
              </w:rPr>
              <w:t xml:space="preserve">: Describe the legal principals of employment as well as workplace health and safety rules and regulations. </w:t>
            </w:r>
          </w:p>
        </w:tc>
        <w:tc>
          <w:tcPr>
            <w:tcW w:w="7346" w:type="dxa"/>
            <w:shd w:val="clear" w:color="auto" w:fill="auto"/>
          </w:tcPr>
          <w:p w14:paraId="10C3AEE4" w14:textId="77777777" w:rsidR="00D6769F" w:rsidRPr="0037221B" w:rsidRDefault="00D6769F" w:rsidP="00D6769F">
            <w:pPr>
              <w:spacing w:after="150" w:line="276" w:lineRule="auto"/>
              <w:jc w:val="both"/>
              <w:rPr>
                <w:rFonts w:asciiTheme="minorBidi" w:eastAsia="Times New Roman" w:hAnsiTheme="minorBidi"/>
              </w:rPr>
            </w:pPr>
            <w:r w:rsidRPr="0037221B">
              <w:rPr>
                <w:rFonts w:asciiTheme="minorBidi" w:eastAsia="Times New Roman" w:hAnsiTheme="minorBidi"/>
              </w:rPr>
              <w:t xml:space="preserve">Knowledge and understanding are acquired at all levels through UK OU published distance-learning materials, including specially written module materials, study guides, assignments and project guides; through a range of multimedia material; through work on original texts; and through feedback on assignments. </w:t>
            </w:r>
          </w:p>
          <w:p w14:paraId="3E191EB8" w14:textId="77777777" w:rsidR="003C476B" w:rsidRPr="0037221B" w:rsidRDefault="00D6769F" w:rsidP="00D6769F">
            <w:pPr>
              <w:pStyle w:val="DMSNormal"/>
              <w:rPr>
                <w:rFonts w:ascii="Arial" w:hAnsi="Arial" w:cs="Arial"/>
                <w:sz w:val="24"/>
                <w:szCs w:val="24"/>
              </w:rPr>
            </w:pPr>
            <w:r w:rsidRPr="0037221B">
              <w:rPr>
                <w:rFonts w:asciiTheme="minorBidi" w:hAnsiTheme="minorBidi"/>
                <w:sz w:val="24"/>
                <w:szCs w:val="24"/>
              </w:rPr>
              <w:t xml:space="preserve">Assessment of the knowledge and understanding components of the programme is achieved through a combination of continuous assessment and exams. These assessments are central to the teaching of each module, enabling tutors to identify and comment on student knowledge and understanding. Every major module comprises assignments, a mid-term examination and final examination. </w:t>
            </w:r>
          </w:p>
        </w:tc>
      </w:tr>
    </w:tbl>
    <w:p w14:paraId="27F092EC" w14:textId="77777777" w:rsidR="003C476B" w:rsidRDefault="003C476B" w:rsidP="002B0EEE">
      <w:pPr>
        <w:rPr>
          <w:rFonts w:ascii="Arial" w:hAnsi="Arial" w:cs="Arial"/>
          <w:sz w:val="22"/>
          <w:szCs w:val="22"/>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7320"/>
      </w:tblGrid>
      <w:tr w:rsidR="003C476B" w:rsidRPr="002B2277" w14:paraId="040E34AC" w14:textId="77777777" w:rsidTr="003C476B">
        <w:trPr>
          <w:tblHeader/>
        </w:trPr>
        <w:tc>
          <w:tcPr>
            <w:tcW w:w="14148" w:type="dxa"/>
            <w:gridSpan w:val="2"/>
            <w:shd w:val="clear" w:color="auto" w:fill="E6E6E6"/>
          </w:tcPr>
          <w:p w14:paraId="53411D4F" w14:textId="77777777" w:rsidR="003C476B" w:rsidRPr="005077DD" w:rsidRDefault="003C476B" w:rsidP="003C476B">
            <w:pPr>
              <w:pStyle w:val="DMSHeading2"/>
              <w:numPr>
                <w:ilvl w:val="0"/>
                <w:numId w:val="0"/>
              </w:numPr>
              <w:jc w:val="center"/>
              <w:rPr>
                <w:rFonts w:ascii="Arial" w:hAnsi="Arial" w:cs="Arial"/>
              </w:rPr>
            </w:pPr>
            <w:r w:rsidRPr="005077DD">
              <w:rPr>
                <w:rFonts w:ascii="Arial" w:hAnsi="Arial" w:cs="Arial"/>
              </w:rPr>
              <w:t>3B. Cognitive skills</w:t>
            </w:r>
          </w:p>
        </w:tc>
      </w:tr>
      <w:tr w:rsidR="003C476B" w:rsidRPr="002B2277" w14:paraId="15C5CE1E" w14:textId="77777777" w:rsidTr="003C476B">
        <w:tc>
          <w:tcPr>
            <w:tcW w:w="6828" w:type="dxa"/>
            <w:shd w:val="clear" w:color="auto" w:fill="E6E6E6"/>
          </w:tcPr>
          <w:p w14:paraId="30075D36" w14:textId="77777777" w:rsidR="003C476B" w:rsidRPr="005077DD" w:rsidRDefault="003C476B" w:rsidP="003C476B">
            <w:pPr>
              <w:pStyle w:val="DMSHeading2"/>
              <w:numPr>
                <w:ilvl w:val="0"/>
                <w:numId w:val="0"/>
              </w:numPr>
              <w:rPr>
                <w:rFonts w:ascii="Arial" w:hAnsi="Arial" w:cs="Arial"/>
              </w:rPr>
            </w:pPr>
            <w:r w:rsidRPr="005077DD">
              <w:rPr>
                <w:rFonts w:ascii="Arial" w:hAnsi="Arial" w:cs="Arial"/>
              </w:rPr>
              <w:t>Learning outcomes:</w:t>
            </w:r>
          </w:p>
        </w:tc>
        <w:tc>
          <w:tcPr>
            <w:tcW w:w="7320" w:type="dxa"/>
            <w:shd w:val="clear" w:color="auto" w:fill="E6E6E6"/>
          </w:tcPr>
          <w:p w14:paraId="258FB956" w14:textId="77777777" w:rsidR="003C476B" w:rsidRPr="005077DD" w:rsidRDefault="003C476B" w:rsidP="003C476B">
            <w:pPr>
              <w:pStyle w:val="DMSHeading2"/>
              <w:numPr>
                <w:ilvl w:val="0"/>
                <w:numId w:val="0"/>
              </w:numPr>
              <w:rPr>
                <w:rFonts w:ascii="Arial" w:hAnsi="Arial" w:cs="Arial"/>
              </w:rPr>
            </w:pPr>
            <w:r w:rsidRPr="005077DD">
              <w:rPr>
                <w:rFonts w:ascii="Arial" w:hAnsi="Arial" w:cs="Arial"/>
              </w:rPr>
              <w:t>Learning and teaching strategy/ assessment methods</w:t>
            </w:r>
          </w:p>
        </w:tc>
      </w:tr>
      <w:tr w:rsidR="003C476B" w:rsidRPr="0037221B" w14:paraId="5AD97228" w14:textId="77777777" w:rsidTr="003C476B">
        <w:trPr>
          <w:trHeight w:val="1290"/>
        </w:trPr>
        <w:tc>
          <w:tcPr>
            <w:tcW w:w="6828" w:type="dxa"/>
            <w:shd w:val="clear" w:color="auto" w:fill="auto"/>
          </w:tcPr>
          <w:p w14:paraId="60811F60" w14:textId="77777777" w:rsidR="003C476B" w:rsidRPr="0037221B" w:rsidRDefault="003C476B" w:rsidP="003C476B">
            <w:pPr>
              <w:pStyle w:val="DMSSSOutcome"/>
              <w:numPr>
                <w:ilvl w:val="0"/>
                <w:numId w:val="0"/>
              </w:numPr>
              <w:ind w:left="360" w:hanging="360"/>
              <w:rPr>
                <w:rFonts w:ascii="Arial" w:hAnsi="Arial" w:cs="Arial"/>
                <w:sz w:val="24"/>
                <w:szCs w:val="24"/>
              </w:rPr>
            </w:pPr>
            <w:r w:rsidRPr="0037221B">
              <w:rPr>
                <w:rFonts w:ascii="Arial" w:hAnsi="Arial" w:cs="Arial"/>
                <w:b/>
                <w:bCs/>
                <w:sz w:val="24"/>
                <w:szCs w:val="24"/>
              </w:rPr>
              <w:t>B1</w:t>
            </w:r>
            <w:r w:rsidRPr="0037221B">
              <w:rPr>
                <w:rFonts w:ascii="Arial" w:hAnsi="Arial" w:cs="Arial"/>
                <w:sz w:val="24"/>
                <w:szCs w:val="24"/>
              </w:rPr>
              <w:t>: Apply ctitical thinking and analysis of different strategies for management related to business situations and assess the dynamics of competition and finding solutions.</w:t>
            </w:r>
          </w:p>
          <w:p w14:paraId="549D94D8" w14:textId="77777777" w:rsidR="003C476B" w:rsidRPr="0037221B" w:rsidRDefault="003C476B" w:rsidP="003C476B">
            <w:pPr>
              <w:pStyle w:val="DMSSSOutcome"/>
              <w:numPr>
                <w:ilvl w:val="0"/>
                <w:numId w:val="0"/>
              </w:numPr>
              <w:ind w:left="360" w:hanging="360"/>
              <w:rPr>
                <w:rFonts w:ascii="Arial" w:hAnsi="Arial" w:cs="Arial"/>
                <w:sz w:val="24"/>
                <w:szCs w:val="24"/>
              </w:rPr>
            </w:pPr>
            <w:r w:rsidRPr="0037221B">
              <w:rPr>
                <w:rFonts w:ascii="Arial" w:hAnsi="Arial" w:cs="Arial"/>
                <w:b/>
                <w:bCs/>
                <w:sz w:val="24"/>
                <w:szCs w:val="24"/>
              </w:rPr>
              <w:t>B2:</w:t>
            </w:r>
            <w:r w:rsidRPr="0037221B">
              <w:rPr>
                <w:rFonts w:ascii="Arial" w:hAnsi="Arial" w:cs="Arial"/>
                <w:sz w:val="24"/>
                <w:szCs w:val="24"/>
              </w:rPr>
              <w:t xml:space="preserve"> Develop the skills and understanding to critically assess the range of issues that are associated with managing performance in the workplace, and the interrelationships between these factors. Learn how to identify ethical issues pertaining to recruitment, selection and staffing decisions and their impact on firm performance. </w:t>
            </w:r>
          </w:p>
          <w:p w14:paraId="3C63FCAF" w14:textId="77777777" w:rsidR="003C476B" w:rsidRPr="0037221B" w:rsidRDefault="003C476B" w:rsidP="003C476B">
            <w:pPr>
              <w:pStyle w:val="DMSSSOutcome"/>
              <w:numPr>
                <w:ilvl w:val="0"/>
                <w:numId w:val="0"/>
              </w:numPr>
              <w:ind w:left="360" w:hanging="360"/>
              <w:rPr>
                <w:rFonts w:ascii="Arial" w:hAnsi="Arial" w:cs="Arial"/>
                <w:sz w:val="24"/>
                <w:szCs w:val="24"/>
              </w:rPr>
            </w:pPr>
            <w:r w:rsidRPr="0037221B">
              <w:rPr>
                <w:rFonts w:ascii="Arial" w:hAnsi="Arial" w:cs="Arial"/>
                <w:b/>
                <w:bCs/>
                <w:sz w:val="24"/>
                <w:szCs w:val="24"/>
              </w:rPr>
              <w:lastRenderedPageBreak/>
              <w:t>B3:</w:t>
            </w:r>
            <w:r w:rsidRPr="0037221B">
              <w:rPr>
                <w:rFonts w:ascii="Arial" w:hAnsi="Arial" w:cs="Arial"/>
                <w:sz w:val="24"/>
                <w:szCs w:val="24"/>
              </w:rPr>
              <w:t xml:space="preserve"> Develop the skills and understanding needed to address change management issues and to work at a strategic level in the organisation; develop the skills to assess the external environment of the organization and its relevant influence on staffing and on the internal organizational culture. Learn how to examine and evaluate the strategic role of human resource management in adding value and achieving competitive positioning for the organisation</w:t>
            </w:r>
          </w:p>
        </w:tc>
        <w:tc>
          <w:tcPr>
            <w:tcW w:w="7320" w:type="dxa"/>
            <w:shd w:val="clear" w:color="auto" w:fill="auto"/>
          </w:tcPr>
          <w:p w14:paraId="62E193B9" w14:textId="77777777" w:rsidR="00D6769F" w:rsidRPr="0037221B" w:rsidRDefault="00D6769F" w:rsidP="00D6769F">
            <w:pPr>
              <w:spacing w:after="150" w:line="276" w:lineRule="auto"/>
              <w:jc w:val="both"/>
              <w:rPr>
                <w:rFonts w:ascii="Arial" w:eastAsia="Times New Roman" w:hAnsi="Arial"/>
              </w:rPr>
            </w:pPr>
            <w:r w:rsidRPr="0037221B">
              <w:rPr>
                <w:rFonts w:ascii="Arial" w:eastAsia="Times New Roman" w:hAnsi="Arial"/>
              </w:rPr>
              <w:lastRenderedPageBreak/>
              <w:t xml:space="preserve">The Level 6 core business modules </w:t>
            </w:r>
            <w:proofErr w:type="gramStart"/>
            <w:r w:rsidRPr="0037221B">
              <w:rPr>
                <w:rFonts w:ascii="Arial" w:eastAsia="Times New Roman" w:hAnsi="Arial"/>
              </w:rPr>
              <w:t>expects</w:t>
            </w:r>
            <w:proofErr w:type="gramEnd"/>
            <w:r w:rsidRPr="0037221B">
              <w:rPr>
                <w:rFonts w:ascii="Arial" w:eastAsia="Times New Roman" w:hAnsi="Arial"/>
              </w:rPr>
              <w:t xml:space="preserve"> students to show application of skills developed earlier. In requiring students to work with fellow students in a small research group, it also aims to develop their ability to conduct independent research using a variety of databases and websites, and to develop group-working skills. </w:t>
            </w:r>
          </w:p>
          <w:p w14:paraId="02ED0B5C" w14:textId="77777777" w:rsidR="003C476B" w:rsidRPr="0037221B" w:rsidRDefault="00D6769F" w:rsidP="008E79BA">
            <w:pPr>
              <w:pStyle w:val="DMSSSOutcome"/>
              <w:numPr>
                <w:ilvl w:val="0"/>
                <w:numId w:val="0"/>
              </w:numPr>
              <w:ind w:left="-18" w:firstLine="18"/>
              <w:rPr>
                <w:rFonts w:ascii="Arial" w:hAnsi="Arial" w:cs="Arial"/>
                <w:sz w:val="24"/>
                <w:szCs w:val="24"/>
              </w:rPr>
            </w:pPr>
            <w:r w:rsidRPr="0037221B">
              <w:rPr>
                <w:rFonts w:ascii="Arial" w:hAnsi="Arial"/>
                <w:sz w:val="24"/>
                <w:szCs w:val="24"/>
              </w:rPr>
              <w:t>Other more discipline-specific skills will be developed and assessed in related modules through use of module materials, tutorial delivery and module assessments and tutor feedback.</w:t>
            </w:r>
          </w:p>
        </w:tc>
      </w:tr>
    </w:tbl>
    <w:p w14:paraId="62FD490A" w14:textId="77777777" w:rsidR="003C476B" w:rsidRDefault="003C476B" w:rsidP="002B0EEE">
      <w:pPr>
        <w:rPr>
          <w:rFonts w:ascii="Arial" w:hAnsi="Arial" w:cs="Arial"/>
          <w:sz w:val="22"/>
          <w:szCs w:val="22"/>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7320"/>
      </w:tblGrid>
      <w:tr w:rsidR="003C476B" w:rsidRPr="002B2277" w14:paraId="427C1508" w14:textId="77777777" w:rsidTr="003C476B">
        <w:trPr>
          <w:tblHeader/>
        </w:trPr>
        <w:tc>
          <w:tcPr>
            <w:tcW w:w="14148" w:type="dxa"/>
            <w:gridSpan w:val="2"/>
            <w:shd w:val="clear" w:color="auto" w:fill="E6E6E6"/>
          </w:tcPr>
          <w:p w14:paraId="29E7F3AE" w14:textId="77777777" w:rsidR="003C476B" w:rsidRPr="005077DD" w:rsidRDefault="003C476B" w:rsidP="003C476B">
            <w:pPr>
              <w:pStyle w:val="DMSHeading2"/>
              <w:numPr>
                <w:ilvl w:val="0"/>
                <w:numId w:val="0"/>
              </w:numPr>
              <w:jc w:val="center"/>
              <w:rPr>
                <w:rFonts w:ascii="Arial" w:hAnsi="Arial" w:cs="Arial"/>
              </w:rPr>
            </w:pPr>
            <w:r w:rsidRPr="005077DD">
              <w:rPr>
                <w:rFonts w:ascii="Arial" w:hAnsi="Arial" w:cs="Arial"/>
              </w:rPr>
              <w:t>3C. Practical and professional skills</w:t>
            </w:r>
          </w:p>
        </w:tc>
      </w:tr>
      <w:tr w:rsidR="003C476B" w:rsidRPr="002B2277" w14:paraId="5891B3E8" w14:textId="77777777" w:rsidTr="003C476B">
        <w:tc>
          <w:tcPr>
            <w:tcW w:w="6828" w:type="dxa"/>
            <w:shd w:val="clear" w:color="auto" w:fill="E6E6E6"/>
          </w:tcPr>
          <w:p w14:paraId="2D3F9DF0" w14:textId="77777777" w:rsidR="003C476B" w:rsidRPr="005077DD" w:rsidRDefault="003C476B" w:rsidP="003C476B">
            <w:pPr>
              <w:pStyle w:val="DMSHeading2"/>
              <w:numPr>
                <w:ilvl w:val="0"/>
                <w:numId w:val="0"/>
              </w:numPr>
              <w:rPr>
                <w:rFonts w:ascii="Arial" w:hAnsi="Arial" w:cs="Arial"/>
              </w:rPr>
            </w:pPr>
            <w:r w:rsidRPr="005077DD">
              <w:rPr>
                <w:rFonts w:ascii="Arial" w:hAnsi="Arial" w:cs="Arial"/>
              </w:rPr>
              <w:t>Learning outcomes:</w:t>
            </w:r>
          </w:p>
        </w:tc>
        <w:tc>
          <w:tcPr>
            <w:tcW w:w="7320" w:type="dxa"/>
            <w:shd w:val="clear" w:color="auto" w:fill="E6E6E6"/>
          </w:tcPr>
          <w:p w14:paraId="7C9AC558" w14:textId="77777777" w:rsidR="003C476B" w:rsidRPr="005077DD" w:rsidRDefault="003C476B" w:rsidP="003C476B">
            <w:pPr>
              <w:pStyle w:val="DMSHeading2"/>
              <w:numPr>
                <w:ilvl w:val="0"/>
                <w:numId w:val="0"/>
              </w:numPr>
              <w:rPr>
                <w:rFonts w:ascii="Arial" w:hAnsi="Arial" w:cs="Arial"/>
              </w:rPr>
            </w:pPr>
            <w:r w:rsidRPr="005077DD">
              <w:rPr>
                <w:rFonts w:ascii="Arial" w:hAnsi="Arial" w:cs="Arial"/>
              </w:rPr>
              <w:t>Learning and teaching strategy/ assessment methods</w:t>
            </w:r>
          </w:p>
        </w:tc>
      </w:tr>
      <w:tr w:rsidR="003C476B" w:rsidRPr="0037221B" w14:paraId="1185CA35" w14:textId="77777777" w:rsidTr="003C476B">
        <w:trPr>
          <w:trHeight w:val="1290"/>
        </w:trPr>
        <w:tc>
          <w:tcPr>
            <w:tcW w:w="6828" w:type="dxa"/>
            <w:shd w:val="clear" w:color="auto" w:fill="auto"/>
          </w:tcPr>
          <w:p w14:paraId="68AFBD8B" w14:textId="77777777" w:rsidR="003C476B" w:rsidRPr="0037221B" w:rsidRDefault="003C476B" w:rsidP="003C476B">
            <w:pPr>
              <w:pStyle w:val="DMSSSOutcome"/>
              <w:numPr>
                <w:ilvl w:val="0"/>
                <w:numId w:val="0"/>
              </w:numPr>
              <w:ind w:left="420" w:hanging="420"/>
              <w:rPr>
                <w:rFonts w:ascii="Arial" w:hAnsi="Arial" w:cs="Arial"/>
                <w:sz w:val="24"/>
                <w:szCs w:val="24"/>
              </w:rPr>
            </w:pPr>
            <w:r w:rsidRPr="0037221B">
              <w:rPr>
                <w:rFonts w:ascii="Arial" w:hAnsi="Arial" w:cs="Arial"/>
                <w:b/>
                <w:bCs/>
                <w:sz w:val="24"/>
                <w:szCs w:val="24"/>
              </w:rPr>
              <w:t>C1</w:t>
            </w:r>
            <w:r w:rsidRPr="0037221B">
              <w:rPr>
                <w:rFonts w:ascii="Arial" w:hAnsi="Arial" w:cs="Arial"/>
                <w:sz w:val="24"/>
                <w:szCs w:val="24"/>
              </w:rPr>
              <w:t>: Ability to demonstrate profissional application of strategic management prespectives, analysis and interpretation in an organizational context.</w:t>
            </w:r>
          </w:p>
          <w:p w14:paraId="39077DC6" w14:textId="77777777" w:rsidR="003C476B" w:rsidRPr="0037221B" w:rsidRDefault="003C476B" w:rsidP="003C476B">
            <w:pPr>
              <w:pStyle w:val="BodyText"/>
              <w:ind w:left="420" w:hanging="420"/>
              <w:jc w:val="both"/>
              <w:rPr>
                <w:rFonts w:ascii="Arial" w:hAnsi="Arial" w:cs="Arial"/>
                <w:noProof/>
                <w:szCs w:val="24"/>
                <w:lang w:val="en-US"/>
              </w:rPr>
            </w:pPr>
            <w:r w:rsidRPr="0037221B">
              <w:rPr>
                <w:rFonts w:ascii="Arial" w:hAnsi="Arial" w:cs="Arial"/>
                <w:b/>
                <w:bCs/>
                <w:noProof/>
                <w:szCs w:val="24"/>
                <w:lang w:val="en-US"/>
              </w:rPr>
              <w:t>C2</w:t>
            </w:r>
            <w:r w:rsidRPr="0037221B">
              <w:rPr>
                <w:rFonts w:ascii="Arial" w:hAnsi="Arial" w:cs="Arial"/>
                <w:noProof/>
                <w:szCs w:val="24"/>
                <w:lang w:val="en-US"/>
              </w:rPr>
              <w:t xml:space="preserve">: Identify and evaluate HR practices from a globalization perspective and how this would impact the business. </w:t>
            </w:r>
          </w:p>
          <w:p w14:paraId="6F70ED91" w14:textId="77777777" w:rsidR="003C476B" w:rsidRPr="0037221B" w:rsidRDefault="003C476B" w:rsidP="003C476B">
            <w:pPr>
              <w:pStyle w:val="DMSSSOutcome"/>
              <w:numPr>
                <w:ilvl w:val="0"/>
                <w:numId w:val="0"/>
              </w:numPr>
              <w:ind w:left="420" w:hanging="420"/>
              <w:rPr>
                <w:rFonts w:ascii="Arial" w:hAnsi="Arial" w:cs="Arial"/>
                <w:sz w:val="24"/>
                <w:szCs w:val="24"/>
              </w:rPr>
            </w:pPr>
            <w:r w:rsidRPr="0037221B">
              <w:rPr>
                <w:rFonts w:ascii="Arial" w:hAnsi="Arial" w:cs="Arial"/>
                <w:b/>
                <w:bCs/>
                <w:sz w:val="24"/>
                <w:szCs w:val="24"/>
              </w:rPr>
              <w:t>C3</w:t>
            </w:r>
            <w:r w:rsidRPr="0037221B">
              <w:rPr>
                <w:rFonts w:ascii="Arial" w:hAnsi="Arial" w:cs="Arial"/>
                <w:sz w:val="24"/>
                <w:szCs w:val="24"/>
              </w:rPr>
              <w:t>: Use the more specific knowledge, analytic skills and methods, rooted in the different disciplines as a strong basis for work in many professions.</w:t>
            </w:r>
          </w:p>
        </w:tc>
        <w:tc>
          <w:tcPr>
            <w:tcW w:w="7320" w:type="dxa"/>
            <w:shd w:val="clear" w:color="auto" w:fill="auto"/>
          </w:tcPr>
          <w:p w14:paraId="5A56CF4E" w14:textId="77777777" w:rsidR="004728CE" w:rsidRPr="0037221B" w:rsidRDefault="004728CE" w:rsidP="008E79BA">
            <w:pPr>
              <w:spacing w:after="150" w:line="276" w:lineRule="auto"/>
              <w:jc w:val="both"/>
              <w:rPr>
                <w:rFonts w:asciiTheme="minorBidi" w:eastAsia="Times New Roman" w:hAnsiTheme="minorBidi"/>
              </w:rPr>
            </w:pPr>
            <w:r w:rsidRPr="0037221B">
              <w:rPr>
                <w:rFonts w:asciiTheme="minorBidi" w:eastAsia="Times New Roman" w:hAnsiTheme="minorBidi"/>
              </w:rPr>
              <w:t xml:space="preserve">To support the development of their group-working and ICT skills, students are required to use the Learning Management System (LMS – the AOU equivalent of the UKOU Electronic TMA system) </w:t>
            </w:r>
            <w:proofErr w:type="gramStart"/>
            <w:r w:rsidRPr="0037221B">
              <w:rPr>
                <w:rFonts w:asciiTheme="minorBidi" w:eastAsia="Times New Roman" w:hAnsiTheme="minorBidi"/>
              </w:rPr>
              <w:t>and also</w:t>
            </w:r>
            <w:proofErr w:type="gramEnd"/>
            <w:r w:rsidRPr="0037221B">
              <w:rPr>
                <w:rFonts w:asciiTheme="minorBidi" w:eastAsia="Times New Roman" w:hAnsiTheme="minorBidi"/>
              </w:rPr>
              <w:t xml:space="preserve"> for some modules to participate in computer conferencing. This provides students with an additional environment in which to share learning and resolve module-related problems with other students and their tutor.</w:t>
            </w:r>
            <w:r w:rsidR="008E79BA" w:rsidRPr="0037221B">
              <w:rPr>
                <w:rFonts w:asciiTheme="minorBidi" w:eastAsia="Times New Roman" w:hAnsiTheme="minorBidi"/>
              </w:rPr>
              <w:t xml:space="preserve"> </w:t>
            </w:r>
            <w:r w:rsidRPr="0037221B">
              <w:rPr>
                <w:rFonts w:asciiTheme="minorBidi" w:eastAsia="Times New Roman" w:hAnsiTheme="minorBidi"/>
              </w:rPr>
              <w:t>The AOU has developed its e-library through the addition of relevant databases which include academic refereed journals, publications, conference proceedings to name just a few on topics relevant for the for the different faculties.</w:t>
            </w:r>
          </w:p>
          <w:p w14:paraId="4F5BD84C" w14:textId="77777777" w:rsidR="003C476B" w:rsidRPr="0037221B" w:rsidRDefault="004728CE" w:rsidP="004728CE">
            <w:pPr>
              <w:pStyle w:val="DMSSSOutcome"/>
              <w:numPr>
                <w:ilvl w:val="0"/>
                <w:numId w:val="0"/>
              </w:numPr>
              <w:ind w:left="360" w:hanging="360"/>
              <w:rPr>
                <w:rFonts w:ascii="Arial" w:hAnsi="Arial" w:cs="Arial"/>
                <w:sz w:val="24"/>
                <w:szCs w:val="24"/>
              </w:rPr>
            </w:pPr>
            <w:r w:rsidRPr="0037221B">
              <w:rPr>
                <w:rFonts w:asciiTheme="minorBidi" w:hAnsiTheme="minorBidi"/>
                <w:sz w:val="24"/>
                <w:szCs w:val="24"/>
              </w:rPr>
              <w:t>Students discuss case studies and current business issues in tutorials and use these to practise their application of module concepts in tutorials. This also follows through with case study based assignments in some modules.</w:t>
            </w:r>
          </w:p>
        </w:tc>
      </w:tr>
    </w:tbl>
    <w:p w14:paraId="54AB0AA0" w14:textId="77777777" w:rsidR="003C476B" w:rsidRDefault="003C476B" w:rsidP="002B0EEE">
      <w:pPr>
        <w:rPr>
          <w:rFonts w:ascii="Arial" w:hAnsi="Arial" w:cs="Arial"/>
          <w:sz w:val="22"/>
          <w:szCs w:val="22"/>
        </w:rPr>
      </w:pPr>
    </w:p>
    <w:p w14:paraId="40C37EE1" w14:textId="77777777" w:rsidR="003C476B" w:rsidRDefault="003C476B" w:rsidP="002B0EEE">
      <w:pPr>
        <w:rPr>
          <w:rFonts w:ascii="Arial" w:hAnsi="Arial" w:cs="Arial"/>
          <w:sz w:val="22"/>
          <w:szCs w:val="22"/>
        </w:rPr>
      </w:pPr>
    </w:p>
    <w:p w14:paraId="26E76704" w14:textId="77777777" w:rsidR="003C476B" w:rsidRDefault="003C476B" w:rsidP="002B0EEE">
      <w:pPr>
        <w:rPr>
          <w:rFonts w:ascii="Arial" w:hAnsi="Arial" w:cs="Arial"/>
          <w:sz w:val="22"/>
          <w:szCs w:val="22"/>
        </w:rPr>
      </w:pPr>
    </w:p>
    <w:p w14:paraId="1667BFCD" w14:textId="77777777" w:rsidR="003C476B" w:rsidRDefault="003C476B" w:rsidP="002B0EEE">
      <w:pPr>
        <w:rPr>
          <w:rFonts w:ascii="Arial" w:hAnsi="Arial" w:cs="Arial"/>
          <w:sz w:val="22"/>
          <w:szCs w:val="22"/>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7320"/>
      </w:tblGrid>
      <w:tr w:rsidR="003C476B" w:rsidRPr="002B2277" w14:paraId="1B821B43" w14:textId="77777777" w:rsidTr="003C476B">
        <w:trPr>
          <w:tblHeader/>
        </w:trPr>
        <w:tc>
          <w:tcPr>
            <w:tcW w:w="14148" w:type="dxa"/>
            <w:gridSpan w:val="2"/>
            <w:shd w:val="clear" w:color="auto" w:fill="E6E6E6"/>
          </w:tcPr>
          <w:p w14:paraId="2535C98E" w14:textId="77777777" w:rsidR="003C476B" w:rsidRPr="005077DD" w:rsidRDefault="003C476B" w:rsidP="003C476B">
            <w:pPr>
              <w:pStyle w:val="DMSHeading2"/>
              <w:numPr>
                <w:ilvl w:val="0"/>
                <w:numId w:val="0"/>
              </w:numPr>
              <w:jc w:val="center"/>
              <w:rPr>
                <w:rFonts w:ascii="Arial" w:hAnsi="Arial" w:cs="Arial"/>
              </w:rPr>
            </w:pPr>
            <w:r w:rsidRPr="005077DD">
              <w:rPr>
                <w:rFonts w:ascii="Arial" w:hAnsi="Arial" w:cs="Arial"/>
              </w:rPr>
              <w:t>3D. Key/transferable skills</w:t>
            </w:r>
          </w:p>
        </w:tc>
      </w:tr>
      <w:tr w:rsidR="003C476B" w:rsidRPr="002B2277" w14:paraId="6A297584" w14:textId="77777777" w:rsidTr="003C476B">
        <w:tc>
          <w:tcPr>
            <w:tcW w:w="6828" w:type="dxa"/>
            <w:shd w:val="clear" w:color="auto" w:fill="E6E6E6"/>
          </w:tcPr>
          <w:p w14:paraId="695CA889" w14:textId="77777777" w:rsidR="003C476B" w:rsidRPr="005077DD" w:rsidRDefault="003C476B" w:rsidP="003C476B">
            <w:pPr>
              <w:pStyle w:val="DMSHeading2"/>
              <w:numPr>
                <w:ilvl w:val="0"/>
                <w:numId w:val="0"/>
              </w:numPr>
              <w:rPr>
                <w:rFonts w:ascii="Arial" w:hAnsi="Arial" w:cs="Arial"/>
              </w:rPr>
            </w:pPr>
            <w:r w:rsidRPr="005077DD">
              <w:rPr>
                <w:rFonts w:ascii="Arial" w:hAnsi="Arial" w:cs="Arial"/>
              </w:rPr>
              <w:t>Learning outcomes:</w:t>
            </w:r>
          </w:p>
        </w:tc>
        <w:tc>
          <w:tcPr>
            <w:tcW w:w="7320" w:type="dxa"/>
            <w:shd w:val="clear" w:color="auto" w:fill="E6E6E6"/>
          </w:tcPr>
          <w:p w14:paraId="22BA8FC0" w14:textId="77777777" w:rsidR="003C476B" w:rsidRPr="005077DD" w:rsidRDefault="003C476B" w:rsidP="003C476B">
            <w:pPr>
              <w:pStyle w:val="DMSHeading2"/>
              <w:numPr>
                <w:ilvl w:val="0"/>
                <w:numId w:val="0"/>
              </w:numPr>
              <w:rPr>
                <w:rFonts w:ascii="Arial" w:hAnsi="Arial" w:cs="Arial"/>
              </w:rPr>
            </w:pPr>
            <w:r w:rsidRPr="005077DD">
              <w:rPr>
                <w:rFonts w:ascii="Arial" w:hAnsi="Arial" w:cs="Arial"/>
              </w:rPr>
              <w:t>Learning and teaching strategy/ assessment methods</w:t>
            </w:r>
          </w:p>
        </w:tc>
      </w:tr>
      <w:tr w:rsidR="003C476B" w:rsidRPr="0037221B" w14:paraId="1A53B6B5" w14:textId="77777777" w:rsidTr="003C476B">
        <w:trPr>
          <w:trHeight w:val="1290"/>
        </w:trPr>
        <w:tc>
          <w:tcPr>
            <w:tcW w:w="6828" w:type="dxa"/>
            <w:shd w:val="clear" w:color="auto" w:fill="auto"/>
          </w:tcPr>
          <w:p w14:paraId="538E2EB4" w14:textId="77777777" w:rsidR="003C476B" w:rsidRPr="0037221B" w:rsidRDefault="003C476B" w:rsidP="003C476B">
            <w:pPr>
              <w:pStyle w:val="DMSSSOutcome"/>
              <w:numPr>
                <w:ilvl w:val="0"/>
                <w:numId w:val="0"/>
              </w:numPr>
              <w:ind w:left="360" w:hanging="360"/>
              <w:rPr>
                <w:rFonts w:asciiTheme="minorBidi" w:hAnsiTheme="minorBidi" w:cstheme="minorBidi"/>
                <w:sz w:val="24"/>
                <w:szCs w:val="24"/>
              </w:rPr>
            </w:pPr>
            <w:r w:rsidRPr="0037221B">
              <w:rPr>
                <w:rFonts w:asciiTheme="minorBidi" w:hAnsiTheme="minorBidi" w:cstheme="minorBidi"/>
                <w:b/>
                <w:bCs/>
                <w:sz w:val="24"/>
                <w:szCs w:val="24"/>
              </w:rPr>
              <w:t>D1</w:t>
            </w:r>
            <w:r w:rsidRPr="0037221B">
              <w:rPr>
                <w:rFonts w:asciiTheme="minorBidi" w:hAnsiTheme="minorBidi" w:cstheme="minorBidi"/>
                <w:sz w:val="24"/>
                <w:szCs w:val="24"/>
              </w:rPr>
              <w:t>: Acquire interpersonal skills of effective listening, negotiating, persuasion and presentation to</w:t>
            </w:r>
            <w:r w:rsidRPr="0037221B">
              <w:rPr>
                <w:rFonts w:asciiTheme="minorBidi" w:eastAsia="Calibri" w:hAnsiTheme="minorBidi" w:cstheme="minorBidi"/>
                <w:bCs/>
                <w:sz w:val="24"/>
                <w:szCs w:val="24"/>
              </w:rPr>
              <w:t xml:space="preserve"> develop written communication skills, as well as </w:t>
            </w:r>
            <w:r w:rsidRPr="0037221B">
              <w:rPr>
                <w:rFonts w:asciiTheme="minorBidi" w:hAnsiTheme="minorBidi" w:cstheme="minorBidi"/>
                <w:sz w:val="24"/>
                <w:szCs w:val="24"/>
              </w:rPr>
              <w:t>Self reflection and criticality including self awareness, openness and sensitivity to diversity in terms of people, cultures, business and management issues.</w:t>
            </w:r>
          </w:p>
          <w:p w14:paraId="10A2A2DC" w14:textId="77777777" w:rsidR="003C476B" w:rsidRPr="0037221B" w:rsidRDefault="003C476B" w:rsidP="003C476B">
            <w:pPr>
              <w:pStyle w:val="DMSSSOutcome"/>
              <w:numPr>
                <w:ilvl w:val="0"/>
                <w:numId w:val="0"/>
              </w:numPr>
              <w:spacing w:before="0"/>
              <w:ind w:left="360" w:hanging="360"/>
              <w:jc w:val="both"/>
              <w:rPr>
                <w:rFonts w:asciiTheme="minorBidi" w:hAnsiTheme="minorBidi" w:cstheme="minorBidi"/>
                <w:sz w:val="24"/>
                <w:szCs w:val="24"/>
              </w:rPr>
            </w:pPr>
            <w:r w:rsidRPr="0037221B">
              <w:rPr>
                <w:rFonts w:asciiTheme="minorBidi" w:hAnsiTheme="minorBidi" w:cstheme="minorBidi"/>
                <w:b/>
                <w:bCs/>
                <w:sz w:val="24"/>
                <w:szCs w:val="24"/>
              </w:rPr>
              <w:t>D2</w:t>
            </w:r>
            <w:r w:rsidRPr="0037221B">
              <w:rPr>
                <w:rFonts w:asciiTheme="minorBidi" w:hAnsiTheme="minorBidi" w:cstheme="minorBidi"/>
                <w:sz w:val="24"/>
                <w:szCs w:val="24"/>
              </w:rPr>
              <w:t xml:space="preserve">: Skills development as HR practitioners particularly at the level of HRM strategies and their applicabiltiy and ability to improve a company’s positions and competitive advantage. </w:t>
            </w:r>
          </w:p>
          <w:p w14:paraId="4A4E81E0" w14:textId="77777777" w:rsidR="003C476B" w:rsidRPr="0037221B" w:rsidRDefault="003C476B" w:rsidP="003C476B">
            <w:pPr>
              <w:shd w:val="clear" w:color="auto" w:fill="FFFFFF"/>
              <w:ind w:left="420" w:hanging="420"/>
              <w:jc w:val="both"/>
              <w:rPr>
                <w:rFonts w:asciiTheme="minorBidi" w:eastAsia="Times New Roman" w:hAnsiTheme="minorBidi" w:cstheme="minorBidi"/>
                <w:noProof/>
                <w:lang w:val="en-US" w:eastAsia="en-GB"/>
              </w:rPr>
            </w:pPr>
            <w:r w:rsidRPr="0037221B">
              <w:rPr>
                <w:rFonts w:asciiTheme="minorBidi" w:eastAsia="Times New Roman" w:hAnsiTheme="minorBidi" w:cstheme="minorBidi"/>
                <w:b/>
                <w:bCs/>
                <w:noProof/>
                <w:lang w:val="en-US" w:eastAsia="en-GB"/>
              </w:rPr>
              <w:t>D3</w:t>
            </w:r>
            <w:r w:rsidRPr="0037221B">
              <w:rPr>
                <w:rFonts w:asciiTheme="minorBidi" w:eastAsia="Times New Roman" w:hAnsiTheme="minorBidi" w:cstheme="minorBidi"/>
                <w:noProof/>
                <w:lang w:val="en-US" w:eastAsia="en-GB"/>
              </w:rPr>
              <w:t xml:space="preserve">: Ability to conduct research either individually or as part of a team to assess changes needed for a better HRM strategy.  </w:t>
            </w:r>
          </w:p>
          <w:p w14:paraId="40D951CE" w14:textId="77777777" w:rsidR="003C476B" w:rsidRPr="0037221B" w:rsidRDefault="003C476B" w:rsidP="003C476B">
            <w:pPr>
              <w:pStyle w:val="DMSSSOutcome"/>
              <w:numPr>
                <w:ilvl w:val="0"/>
                <w:numId w:val="0"/>
              </w:numPr>
              <w:rPr>
                <w:rFonts w:asciiTheme="minorBidi" w:hAnsiTheme="minorBidi" w:cstheme="minorBidi"/>
                <w:sz w:val="24"/>
                <w:szCs w:val="24"/>
                <w:lang w:val="en-GB"/>
              </w:rPr>
            </w:pPr>
          </w:p>
        </w:tc>
        <w:tc>
          <w:tcPr>
            <w:tcW w:w="7320" w:type="dxa"/>
            <w:shd w:val="clear" w:color="auto" w:fill="auto"/>
          </w:tcPr>
          <w:p w14:paraId="6C242719" w14:textId="77777777" w:rsidR="004728CE" w:rsidRPr="0037221B" w:rsidRDefault="004728CE" w:rsidP="004728CE">
            <w:pPr>
              <w:keepLines/>
              <w:autoSpaceDE w:val="0"/>
              <w:autoSpaceDN w:val="0"/>
              <w:spacing w:before="60" w:line="276" w:lineRule="auto"/>
              <w:jc w:val="both"/>
              <w:rPr>
                <w:rFonts w:asciiTheme="minorBidi" w:eastAsia="Times New Roman" w:hAnsiTheme="minorBidi" w:cstheme="minorBidi"/>
                <w:noProof/>
                <w:lang w:eastAsia="en-GB"/>
              </w:rPr>
            </w:pPr>
            <w:r w:rsidRPr="0037221B">
              <w:rPr>
                <w:rFonts w:asciiTheme="minorBidi" w:eastAsia="Times New Roman" w:hAnsiTheme="minorBidi" w:cstheme="minorBidi"/>
                <w:noProof/>
                <w:lang w:eastAsia="en-GB"/>
              </w:rPr>
              <w:t>Interpersonal skills of effective listening, negotiating, persuasion and presentation are taught through the undertaking of small group activities in face to face tutorials. This starts with level 4 and these skills are developed through to level 6 modules.</w:t>
            </w:r>
          </w:p>
          <w:p w14:paraId="41FCCD10" w14:textId="77777777" w:rsidR="003C476B" w:rsidRPr="0037221B" w:rsidRDefault="003C476B" w:rsidP="003C476B">
            <w:pPr>
              <w:pStyle w:val="DMSSSOutcome"/>
              <w:numPr>
                <w:ilvl w:val="0"/>
                <w:numId w:val="0"/>
              </w:numPr>
              <w:ind w:left="360" w:hanging="360"/>
              <w:rPr>
                <w:rFonts w:asciiTheme="minorBidi" w:hAnsiTheme="minorBidi" w:cstheme="minorBidi"/>
                <w:sz w:val="24"/>
                <w:szCs w:val="24"/>
                <w:lang w:val="en-GB"/>
              </w:rPr>
            </w:pPr>
          </w:p>
        </w:tc>
      </w:tr>
    </w:tbl>
    <w:p w14:paraId="1894F3B4" w14:textId="77777777" w:rsidR="003C476B" w:rsidRDefault="003C476B" w:rsidP="002B0EEE">
      <w:pPr>
        <w:rPr>
          <w:rFonts w:ascii="Arial" w:hAnsi="Arial" w:cs="Arial"/>
          <w:sz w:val="22"/>
          <w:szCs w:val="22"/>
        </w:rPr>
      </w:pPr>
    </w:p>
    <w:p w14:paraId="255611D7" w14:textId="77777777" w:rsidR="003C476B" w:rsidRPr="0037221B" w:rsidRDefault="003C476B" w:rsidP="003C476B">
      <w:pPr>
        <w:rPr>
          <w:rFonts w:ascii="Arial" w:hAnsi="Arial" w:cs="Arial"/>
        </w:rPr>
      </w:pPr>
      <w:r w:rsidRPr="0037221B">
        <w:rPr>
          <w:rFonts w:ascii="Arial" w:hAnsi="Arial" w:cs="Arial"/>
          <w:b/>
        </w:rPr>
        <w:t xml:space="preserve">Bachelor </w:t>
      </w:r>
      <w:r w:rsidR="00A86FE7" w:rsidRPr="0037221B">
        <w:rPr>
          <w:rFonts w:ascii="Arial" w:hAnsi="Arial" w:cs="Arial"/>
          <w:b/>
        </w:rPr>
        <w:t xml:space="preserve">of Business Studies </w:t>
      </w:r>
      <w:r w:rsidRPr="0037221B">
        <w:rPr>
          <w:rFonts w:ascii="Arial" w:hAnsi="Arial" w:cs="Arial"/>
          <w:b/>
        </w:rPr>
        <w:t xml:space="preserve">in Human Resource Management </w:t>
      </w:r>
    </w:p>
    <w:p w14:paraId="71F72996" w14:textId="77777777" w:rsidR="003C476B" w:rsidRDefault="003C476B" w:rsidP="002B0EEE">
      <w:pPr>
        <w:rPr>
          <w:rFonts w:ascii="Arial" w:hAnsi="Arial" w:cs="Arial"/>
          <w:sz w:val="22"/>
          <w:szCs w:val="22"/>
        </w:rPr>
      </w:pPr>
    </w:p>
    <w:p w14:paraId="32036072" w14:textId="77777777" w:rsidR="003C476B" w:rsidRDefault="003C476B" w:rsidP="002B0EEE">
      <w:pPr>
        <w:rPr>
          <w:rFonts w:ascii="Arial" w:hAnsi="Arial" w:cs="Arial"/>
          <w:sz w:val="22"/>
          <w:szCs w:val="22"/>
        </w:rPr>
      </w:pPr>
    </w:p>
    <w:p w14:paraId="4697C01E" w14:textId="77777777" w:rsidR="003C476B" w:rsidRDefault="003C476B" w:rsidP="002B0EEE">
      <w:pPr>
        <w:rPr>
          <w:rFonts w:ascii="Arial" w:hAnsi="Arial" w:cs="Arial"/>
          <w:sz w:val="22"/>
          <w:szCs w:val="22"/>
        </w:rPr>
      </w:pPr>
    </w:p>
    <w:p w14:paraId="46B21C69" w14:textId="77777777" w:rsidR="003C476B" w:rsidRDefault="003C476B" w:rsidP="002B0EEE">
      <w:pPr>
        <w:rPr>
          <w:rFonts w:ascii="Arial" w:hAnsi="Arial" w:cs="Arial"/>
          <w:sz w:val="22"/>
          <w:szCs w:val="22"/>
        </w:rPr>
      </w:pPr>
    </w:p>
    <w:p w14:paraId="39F8B5FF" w14:textId="77777777" w:rsidR="00EA00EB" w:rsidRDefault="00EA00EB" w:rsidP="002B0EEE">
      <w:pPr>
        <w:rPr>
          <w:rFonts w:ascii="Arial" w:hAnsi="Arial" w:cs="Arial"/>
          <w:sz w:val="22"/>
          <w:szCs w:val="22"/>
        </w:rPr>
      </w:pPr>
    </w:p>
    <w:p w14:paraId="156AC6EA" w14:textId="77777777" w:rsidR="00EA00EB" w:rsidRDefault="00EA00EB" w:rsidP="002B0EEE">
      <w:pPr>
        <w:rPr>
          <w:rFonts w:ascii="Arial" w:hAnsi="Arial" w:cs="Arial"/>
          <w:sz w:val="22"/>
          <w:szCs w:val="22"/>
        </w:rPr>
      </w:pPr>
    </w:p>
    <w:p w14:paraId="3C5DB93A" w14:textId="77777777" w:rsidR="00EA00EB" w:rsidRDefault="00EA00EB" w:rsidP="002B0EEE">
      <w:pPr>
        <w:rPr>
          <w:rFonts w:ascii="Arial" w:hAnsi="Arial" w:cs="Arial"/>
          <w:sz w:val="22"/>
          <w:szCs w:val="22"/>
        </w:rPr>
      </w:pPr>
    </w:p>
    <w:p w14:paraId="7297C514" w14:textId="77777777" w:rsidR="00EA00EB" w:rsidRDefault="00EA00EB" w:rsidP="002B0EEE">
      <w:pPr>
        <w:rPr>
          <w:rFonts w:ascii="Arial" w:hAnsi="Arial" w:cs="Arial"/>
          <w:sz w:val="22"/>
          <w:szCs w:val="22"/>
        </w:rPr>
      </w:pPr>
    </w:p>
    <w:p w14:paraId="43707665" w14:textId="77777777" w:rsidR="00EA00EB" w:rsidRDefault="00EA00EB" w:rsidP="002B0EEE">
      <w:pPr>
        <w:rPr>
          <w:rFonts w:ascii="Arial" w:hAnsi="Arial" w:cs="Arial"/>
          <w:sz w:val="22"/>
          <w:szCs w:val="22"/>
        </w:rPr>
      </w:pPr>
    </w:p>
    <w:p w14:paraId="4C7ACA58" w14:textId="77777777" w:rsidR="00EA00EB" w:rsidRDefault="00EA00EB" w:rsidP="002B0EEE">
      <w:pPr>
        <w:rPr>
          <w:rFonts w:ascii="Arial" w:hAnsi="Arial" w:cs="Arial"/>
          <w:sz w:val="22"/>
          <w:szCs w:val="22"/>
        </w:rPr>
      </w:pPr>
    </w:p>
    <w:p w14:paraId="1DB18104" w14:textId="77777777" w:rsidR="00EA00EB" w:rsidRDefault="00EA00EB" w:rsidP="002B0EEE">
      <w:pPr>
        <w:rPr>
          <w:rFonts w:ascii="Arial" w:hAnsi="Arial" w:cs="Arial"/>
          <w:sz w:val="22"/>
          <w:szCs w:val="22"/>
        </w:rPr>
      </w:pPr>
    </w:p>
    <w:p w14:paraId="3DAF3146" w14:textId="77777777" w:rsidR="00EA00EB" w:rsidRDefault="00EA00EB" w:rsidP="002B0EEE">
      <w:pPr>
        <w:rPr>
          <w:rFonts w:ascii="Arial" w:hAnsi="Arial" w:cs="Arial"/>
          <w:sz w:val="22"/>
          <w:szCs w:val="22"/>
        </w:rPr>
      </w:pPr>
    </w:p>
    <w:p w14:paraId="05021476" w14:textId="77777777" w:rsidR="003C476B" w:rsidRPr="00C7790A" w:rsidRDefault="00C7790A" w:rsidP="002B0EEE">
      <w:pPr>
        <w:rPr>
          <w:rFonts w:ascii="Arial" w:hAnsi="Arial" w:cs="Arial"/>
          <w:b/>
          <w:u w:val="single"/>
        </w:rPr>
      </w:pPr>
      <w:r w:rsidRPr="00C7790A">
        <w:rPr>
          <w:rFonts w:ascii="Arial" w:hAnsi="Arial" w:cs="Arial"/>
          <w:b/>
          <w:u w:val="single"/>
        </w:rPr>
        <w:lastRenderedPageBreak/>
        <w:t xml:space="preserve">Management track – </w:t>
      </w:r>
      <w:proofErr w:type="spellStart"/>
      <w:r w:rsidRPr="00C7790A">
        <w:rPr>
          <w:rFonts w:ascii="Arial" w:hAnsi="Arial" w:cs="Arial"/>
          <w:b/>
          <w:u w:val="single"/>
        </w:rPr>
        <w:t>Lvl</w:t>
      </w:r>
      <w:proofErr w:type="spellEnd"/>
      <w:r w:rsidRPr="00C7790A">
        <w:rPr>
          <w:rFonts w:ascii="Arial" w:hAnsi="Arial" w:cs="Arial"/>
          <w:b/>
          <w:u w:val="single"/>
        </w:rPr>
        <w:t xml:space="preserve"> 5 and 6:</w:t>
      </w:r>
    </w:p>
    <w:p w14:paraId="3BD7B807" w14:textId="77777777" w:rsidR="003C476B" w:rsidRDefault="003C476B" w:rsidP="002B0EEE">
      <w:pPr>
        <w:rPr>
          <w:rFonts w:ascii="Arial" w:hAnsi="Arial" w:cs="Arial"/>
          <w:sz w:val="22"/>
          <w:szCs w:val="22"/>
        </w:rPr>
      </w:pPr>
    </w:p>
    <w:tbl>
      <w:tblPr>
        <w:tblW w:w="1392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27"/>
      </w:tblGrid>
      <w:tr w:rsidR="00C7790A" w:rsidRPr="00BB7DCE" w14:paraId="0486BE2B" w14:textId="77777777" w:rsidTr="0091265D">
        <w:trPr>
          <w:trHeight w:val="510"/>
          <w:tblHeader/>
        </w:trPr>
        <w:tc>
          <w:tcPr>
            <w:tcW w:w="13927" w:type="dxa"/>
            <w:tcBorders>
              <w:bottom w:val="single" w:sz="4" w:space="0" w:color="auto"/>
            </w:tcBorders>
            <w:shd w:val="clear" w:color="auto" w:fill="E0E0E0"/>
          </w:tcPr>
          <w:p w14:paraId="5DBBB11E" w14:textId="77777777" w:rsidR="00C7790A" w:rsidRPr="00BB7DCE" w:rsidRDefault="00C7790A" w:rsidP="0091265D">
            <w:pPr>
              <w:pStyle w:val="BodyText"/>
              <w:rPr>
                <w:rFonts w:asciiTheme="minorBidi" w:hAnsiTheme="minorBidi" w:cstheme="minorBidi"/>
                <w:b/>
              </w:rPr>
            </w:pPr>
            <w:r w:rsidRPr="00BB7DCE">
              <w:rPr>
                <w:rFonts w:asciiTheme="minorBidi" w:hAnsiTheme="minorBidi" w:cstheme="minorBidi"/>
                <w:b/>
              </w:rPr>
              <w:t xml:space="preserve">1. Rationale for the </w:t>
            </w:r>
            <w:r w:rsidRPr="00C7790A">
              <w:rPr>
                <w:rFonts w:asciiTheme="minorBidi" w:hAnsiTheme="minorBidi" w:cstheme="minorBidi"/>
                <w:b/>
                <w:u w:val="single"/>
              </w:rPr>
              <w:t>track</w:t>
            </w:r>
          </w:p>
        </w:tc>
      </w:tr>
      <w:tr w:rsidR="00C7790A" w:rsidRPr="0037221B" w14:paraId="77407A0D" w14:textId="77777777" w:rsidTr="0091265D">
        <w:trPr>
          <w:trHeight w:val="1758"/>
        </w:trPr>
        <w:tc>
          <w:tcPr>
            <w:tcW w:w="13927" w:type="dxa"/>
            <w:shd w:val="clear" w:color="auto" w:fill="auto"/>
          </w:tcPr>
          <w:p w14:paraId="403A2B2C" w14:textId="77777777" w:rsidR="00C7790A" w:rsidRPr="0037221B" w:rsidRDefault="00C7790A" w:rsidP="00442C94">
            <w:pPr>
              <w:pStyle w:val="NormalWeb"/>
              <w:numPr>
                <w:ilvl w:val="0"/>
                <w:numId w:val="21"/>
              </w:numPr>
              <w:shd w:val="clear" w:color="auto" w:fill="FFFFFF"/>
              <w:spacing w:before="0" w:beforeAutospacing="0" w:after="0" w:afterAutospacing="0"/>
              <w:rPr>
                <w:rFonts w:asciiTheme="minorBidi" w:hAnsiTheme="minorBidi" w:cstheme="minorBidi"/>
              </w:rPr>
            </w:pPr>
            <w:r w:rsidRPr="0037221B">
              <w:rPr>
                <w:rFonts w:asciiTheme="minorBidi" w:hAnsiTheme="minorBidi" w:cstheme="minorBidi"/>
              </w:rPr>
              <w:t>FBS strongly believe that this track would be particularly approachable for those AOU students who are in junior based employment or middle management positions or who intend to pursue such career paths. It is also beneficial for managers in higher positions as it contains the basic management principles along with processes of their implementation in the whole of the organization.</w:t>
            </w:r>
          </w:p>
          <w:p w14:paraId="12970FA1" w14:textId="77777777" w:rsidR="00C7790A" w:rsidRPr="0037221B" w:rsidRDefault="00C7790A" w:rsidP="00442C94">
            <w:pPr>
              <w:pStyle w:val="NormalWeb"/>
              <w:numPr>
                <w:ilvl w:val="0"/>
                <w:numId w:val="20"/>
              </w:numPr>
              <w:shd w:val="clear" w:color="auto" w:fill="FFFFFF"/>
              <w:spacing w:before="0" w:beforeAutospacing="0" w:after="0" w:afterAutospacing="0"/>
              <w:rPr>
                <w:rFonts w:asciiTheme="minorBidi" w:hAnsiTheme="minorBidi" w:cstheme="minorBidi"/>
              </w:rPr>
            </w:pPr>
            <w:r w:rsidRPr="0037221B">
              <w:rPr>
                <w:rFonts w:asciiTheme="minorBidi" w:hAnsiTheme="minorBidi" w:cstheme="minorBidi"/>
              </w:rPr>
              <w:t xml:space="preserve">AOU students’ sure will end up working in and through organizations or maybe they aim to be their own bosses – self-employed. In any job their effectiveness will depend on how they adept at understanding the organization they work in, and getting things done through it. </w:t>
            </w:r>
            <w:proofErr w:type="gramStart"/>
            <w:r w:rsidRPr="0037221B">
              <w:rPr>
                <w:rFonts w:asciiTheme="minorBidi" w:hAnsiTheme="minorBidi" w:cstheme="minorBidi"/>
              </w:rPr>
              <w:t>Thus</w:t>
            </w:r>
            <w:proofErr w:type="gramEnd"/>
            <w:r w:rsidRPr="0037221B">
              <w:rPr>
                <w:rFonts w:asciiTheme="minorBidi" w:hAnsiTheme="minorBidi" w:cstheme="minorBidi"/>
              </w:rPr>
              <w:t xml:space="preserve"> they need good models of how people behave in organizations, of the sources of power and influence, of the nature of leadership and these models </w:t>
            </w:r>
            <w:r w:rsidRPr="0037221B">
              <w:rPr>
                <w:rFonts w:asciiTheme="minorBidi" w:hAnsiTheme="minorBidi"/>
              </w:rPr>
              <w:t xml:space="preserve">are included in our managerial courses such as </w:t>
            </w:r>
            <w:r w:rsidRPr="0037221B">
              <w:rPr>
                <w:rFonts w:asciiTheme="minorBidi" w:hAnsiTheme="minorBidi" w:cstheme="minorBidi"/>
              </w:rPr>
              <w:t>are our courses and strategy.</w:t>
            </w:r>
          </w:p>
          <w:p w14:paraId="483F4265" w14:textId="77777777" w:rsidR="00C7790A" w:rsidRPr="0037221B" w:rsidRDefault="00C7790A" w:rsidP="00442C94">
            <w:pPr>
              <w:pStyle w:val="NormalWeb"/>
              <w:numPr>
                <w:ilvl w:val="0"/>
                <w:numId w:val="20"/>
              </w:numPr>
              <w:shd w:val="clear" w:color="auto" w:fill="FFFFFF"/>
              <w:spacing w:before="0" w:beforeAutospacing="0" w:after="0" w:afterAutospacing="0"/>
              <w:rPr>
                <w:rFonts w:asciiTheme="minorBidi" w:hAnsiTheme="minorBidi" w:cstheme="minorBidi"/>
              </w:rPr>
            </w:pPr>
            <w:r w:rsidRPr="0037221B">
              <w:rPr>
                <w:rFonts w:asciiTheme="minorBidi" w:hAnsiTheme="minorBidi" w:cstheme="minorBidi"/>
              </w:rPr>
              <w:t xml:space="preserve">A thorough education in business management track empowers a graduate to adapt to the specific needs of each business. </w:t>
            </w:r>
          </w:p>
          <w:p w14:paraId="3DE2EB4B" w14:textId="77777777" w:rsidR="00C7790A" w:rsidRPr="0037221B" w:rsidRDefault="00C7790A" w:rsidP="00442C94">
            <w:pPr>
              <w:pStyle w:val="NormalWeb"/>
              <w:numPr>
                <w:ilvl w:val="0"/>
                <w:numId w:val="20"/>
              </w:numPr>
              <w:shd w:val="clear" w:color="auto" w:fill="FFFFFF"/>
              <w:spacing w:before="0" w:beforeAutospacing="0" w:after="0" w:afterAutospacing="0"/>
              <w:rPr>
                <w:rFonts w:asciiTheme="minorBidi" w:hAnsiTheme="minorBidi" w:cstheme="minorBidi"/>
              </w:rPr>
            </w:pPr>
            <w:r w:rsidRPr="0037221B">
              <w:rPr>
                <w:rFonts w:asciiTheme="minorBidi" w:hAnsiTheme="minorBidi" w:cstheme="minorBidi"/>
              </w:rPr>
              <w:t>A degree in business management track can forewarn students of aspects of the career they might never have imagined by themselves. It also gives them credibility in front of employers and investors (and boosts their potential salary). And it will also help them develop a valuable network of peers and professionals, including classmates, professors, mentors, and guest speakers.</w:t>
            </w:r>
          </w:p>
          <w:p w14:paraId="4569647A" w14:textId="77777777" w:rsidR="00C7790A" w:rsidRPr="0037221B" w:rsidRDefault="00C7790A" w:rsidP="00442C94">
            <w:pPr>
              <w:pStyle w:val="NormalWeb"/>
              <w:numPr>
                <w:ilvl w:val="0"/>
                <w:numId w:val="20"/>
              </w:numPr>
              <w:shd w:val="clear" w:color="auto" w:fill="FFFFFF"/>
              <w:spacing w:before="0" w:beforeAutospacing="0" w:after="0" w:afterAutospacing="0"/>
              <w:rPr>
                <w:rFonts w:asciiTheme="minorBidi" w:hAnsiTheme="minorBidi" w:cstheme="minorBidi"/>
              </w:rPr>
            </w:pPr>
            <w:r w:rsidRPr="0037221B">
              <w:rPr>
                <w:rFonts w:asciiTheme="minorBidi" w:hAnsiTheme="minorBidi" w:cstheme="minorBidi"/>
              </w:rPr>
              <w:t>Students who choose to study business management in AOU at university graduate with highly desirable transferable skills and strong business knowledge, two things that are sought after by potential employers. Graduates of business management are presented with a variety of job opportunities in management, consultancy, marketing and advertising, human resources and retail and sales.</w:t>
            </w:r>
          </w:p>
        </w:tc>
      </w:tr>
    </w:tbl>
    <w:p w14:paraId="7F974DD6" w14:textId="77777777" w:rsidR="00C7790A" w:rsidRDefault="00C7790A" w:rsidP="002B0EEE">
      <w:pPr>
        <w:rPr>
          <w:rFonts w:ascii="Arial" w:hAnsi="Arial" w:cs="Arial"/>
          <w:sz w:val="22"/>
          <w:szCs w:val="22"/>
        </w:rPr>
      </w:pPr>
    </w:p>
    <w:tbl>
      <w:tblPr>
        <w:tblW w:w="1387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79"/>
      </w:tblGrid>
      <w:tr w:rsidR="00C7790A" w:rsidRPr="00BB7DCE" w14:paraId="020ADD06" w14:textId="77777777" w:rsidTr="0091265D">
        <w:trPr>
          <w:trHeight w:val="335"/>
          <w:tblHeader/>
        </w:trPr>
        <w:tc>
          <w:tcPr>
            <w:tcW w:w="13879" w:type="dxa"/>
            <w:shd w:val="clear" w:color="auto" w:fill="E0E0E0"/>
          </w:tcPr>
          <w:p w14:paraId="6A921A61" w14:textId="77777777" w:rsidR="00C7790A" w:rsidRPr="00BB7DCE" w:rsidRDefault="00C7790A" w:rsidP="0091265D">
            <w:pPr>
              <w:pStyle w:val="BodyText"/>
              <w:rPr>
                <w:rFonts w:asciiTheme="minorBidi" w:hAnsiTheme="minorBidi" w:cstheme="minorBidi"/>
                <w:b/>
              </w:rPr>
            </w:pPr>
            <w:r w:rsidRPr="00BB7DCE">
              <w:rPr>
                <w:rFonts w:asciiTheme="minorBidi" w:hAnsiTheme="minorBidi" w:cstheme="minorBidi"/>
                <w:b/>
              </w:rPr>
              <w:t xml:space="preserve">2. Aims of the </w:t>
            </w:r>
            <w:r w:rsidRPr="00C7790A">
              <w:rPr>
                <w:rFonts w:asciiTheme="minorBidi" w:hAnsiTheme="minorBidi" w:cstheme="minorBidi"/>
                <w:b/>
                <w:u w:val="single"/>
              </w:rPr>
              <w:t>track</w:t>
            </w:r>
          </w:p>
        </w:tc>
      </w:tr>
      <w:tr w:rsidR="00C7790A" w:rsidRPr="0037221B" w14:paraId="73F763BC" w14:textId="77777777" w:rsidTr="0091265D">
        <w:trPr>
          <w:trHeight w:val="952"/>
        </w:trPr>
        <w:tc>
          <w:tcPr>
            <w:tcW w:w="13879" w:type="dxa"/>
            <w:tcBorders>
              <w:bottom w:val="single" w:sz="4" w:space="0" w:color="auto"/>
            </w:tcBorders>
            <w:shd w:val="clear" w:color="auto" w:fill="auto"/>
          </w:tcPr>
          <w:p w14:paraId="75CDE43A" w14:textId="77777777" w:rsidR="00C7790A" w:rsidRPr="0037221B" w:rsidRDefault="00C7790A" w:rsidP="0091265D">
            <w:pPr>
              <w:pStyle w:val="Normal1"/>
              <w:spacing w:after="0" w:line="240" w:lineRule="auto"/>
              <w:jc w:val="both"/>
              <w:rPr>
                <w:rFonts w:asciiTheme="minorBidi" w:hAnsiTheme="minorBidi" w:cstheme="minorBidi"/>
                <w:sz w:val="24"/>
                <w:szCs w:val="24"/>
              </w:rPr>
            </w:pPr>
            <w:r w:rsidRPr="0037221B">
              <w:rPr>
                <w:rFonts w:asciiTheme="minorBidi" w:hAnsiTheme="minorBidi" w:cstheme="minorBidi"/>
                <w:sz w:val="24"/>
                <w:szCs w:val="24"/>
              </w:rPr>
              <w:t>This track aims to provide students with:</w:t>
            </w:r>
          </w:p>
          <w:p w14:paraId="76B975FD" w14:textId="77777777" w:rsidR="00C7790A" w:rsidRPr="0037221B" w:rsidRDefault="00C7790A" w:rsidP="00442C94">
            <w:pPr>
              <w:pStyle w:val="Normal1"/>
              <w:numPr>
                <w:ilvl w:val="0"/>
                <w:numId w:val="23"/>
              </w:numPr>
              <w:spacing w:after="0" w:line="240" w:lineRule="auto"/>
              <w:jc w:val="both"/>
              <w:rPr>
                <w:rFonts w:asciiTheme="minorBidi" w:hAnsiTheme="minorBidi" w:cstheme="minorBidi"/>
                <w:sz w:val="24"/>
                <w:szCs w:val="24"/>
              </w:rPr>
            </w:pPr>
            <w:r w:rsidRPr="0037221B">
              <w:rPr>
                <w:rFonts w:asciiTheme="minorBidi" w:hAnsiTheme="minorBidi" w:cstheme="minorBidi"/>
                <w:sz w:val="24"/>
                <w:szCs w:val="24"/>
              </w:rPr>
              <w:t xml:space="preserve">An </w:t>
            </w:r>
            <w:proofErr w:type="spellStart"/>
            <w:r w:rsidRPr="0037221B">
              <w:rPr>
                <w:rFonts w:asciiTheme="minorBidi" w:hAnsiTheme="minorBidi" w:cstheme="minorBidi"/>
                <w:sz w:val="24"/>
                <w:szCs w:val="24"/>
              </w:rPr>
              <w:t>Honours</w:t>
            </w:r>
            <w:proofErr w:type="spellEnd"/>
            <w:r w:rsidRPr="0037221B">
              <w:rPr>
                <w:rFonts w:asciiTheme="minorBidi" w:hAnsiTheme="minorBidi" w:cstheme="minorBidi"/>
                <w:sz w:val="24"/>
                <w:szCs w:val="24"/>
              </w:rPr>
              <w:t xml:space="preserve"> level 6 </w:t>
            </w:r>
            <w:proofErr w:type="gramStart"/>
            <w:r w:rsidRPr="0037221B">
              <w:rPr>
                <w:rFonts w:asciiTheme="minorBidi" w:hAnsiTheme="minorBidi" w:cstheme="minorBidi"/>
                <w:sz w:val="24"/>
                <w:szCs w:val="24"/>
              </w:rPr>
              <w:t>experience;</w:t>
            </w:r>
            <w:proofErr w:type="gramEnd"/>
          </w:p>
          <w:p w14:paraId="43F0517D" w14:textId="77777777" w:rsidR="00C7790A" w:rsidRPr="0037221B" w:rsidRDefault="00C7790A" w:rsidP="00442C94">
            <w:pPr>
              <w:pStyle w:val="Normal1"/>
              <w:numPr>
                <w:ilvl w:val="0"/>
                <w:numId w:val="23"/>
              </w:numPr>
              <w:spacing w:after="0" w:line="240" w:lineRule="auto"/>
              <w:jc w:val="both"/>
              <w:rPr>
                <w:rFonts w:asciiTheme="minorBidi" w:hAnsiTheme="minorBidi" w:cstheme="minorBidi"/>
                <w:sz w:val="24"/>
                <w:szCs w:val="24"/>
              </w:rPr>
            </w:pPr>
            <w:r w:rsidRPr="0037221B">
              <w:rPr>
                <w:rFonts w:asciiTheme="minorBidi" w:hAnsiTheme="minorBidi" w:cstheme="minorBidi"/>
                <w:sz w:val="24"/>
                <w:szCs w:val="24"/>
              </w:rPr>
              <w:t xml:space="preserve">The knowledge, skills, business awareness and confidence that will enable them to succeed in the wider business </w:t>
            </w:r>
            <w:proofErr w:type="gramStart"/>
            <w:r w:rsidRPr="0037221B">
              <w:rPr>
                <w:rFonts w:asciiTheme="minorBidi" w:hAnsiTheme="minorBidi" w:cstheme="minorBidi"/>
                <w:sz w:val="24"/>
                <w:szCs w:val="24"/>
              </w:rPr>
              <w:t>world;</w:t>
            </w:r>
            <w:proofErr w:type="gramEnd"/>
          </w:p>
          <w:p w14:paraId="7572F582" w14:textId="77777777" w:rsidR="00C7790A" w:rsidRPr="0037221B" w:rsidRDefault="00C7790A" w:rsidP="00442C94">
            <w:pPr>
              <w:pStyle w:val="Normal1"/>
              <w:numPr>
                <w:ilvl w:val="0"/>
                <w:numId w:val="23"/>
              </w:numPr>
              <w:spacing w:after="0" w:line="240" w:lineRule="auto"/>
              <w:jc w:val="both"/>
              <w:rPr>
                <w:rFonts w:asciiTheme="minorBidi" w:hAnsiTheme="minorBidi" w:cstheme="minorBidi"/>
                <w:sz w:val="24"/>
                <w:szCs w:val="24"/>
              </w:rPr>
            </w:pPr>
            <w:r w:rsidRPr="0037221B">
              <w:rPr>
                <w:rFonts w:asciiTheme="minorBidi" w:hAnsiTheme="minorBidi" w:cstheme="minorBidi"/>
                <w:sz w:val="24"/>
                <w:szCs w:val="24"/>
              </w:rPr>
              <w:t xml:space="preserve">A </w:t>
            </w:r>
            <w:proofErr w:type="gramStart"/>
            <w:r w:rsidRPr="0037221B">
              <w:rPr>
                <w:rFonts w:asciiTheme="minorBidi" w:hAnsiTheme="minorBidi" w:cstheme="minorBidi"/>
                <w:sz w:val="24"/>
                <w:szCs w:val="24"/>
              </w:rPr>
              <w:t>high quality</w:t>
            </w:r>
            <w:proofErr w:type="gramEnd"/>
            <w:r w:rsidRPr="0037221B">
              <w:rPr>
                <w:rFonts w:asciiTheme="minorBidi" w:hAnsiTheme="minorBidi" w:cstheme="minorBidi"/>
                <w:sz w:val="24"/>
                <w:szCs w:val="24"/>
              </w:rPr>
              <w:t xml:space="preserve"> education in a stimulating environment, appropriately resourced;</w:t>
            </w:r>
          </w:p>
          <w:p w14:paraId="564178E8" w14:textId="77777777" w:rsidR="00C7790A" w:rsidRPr="0037221B" w:rsidRDefault="00C7790A" w:rsidP="00442C94">
            <w:pPr>
              <w:pStyle w:val="Normal1"/>
              <w:numPr>
                <w:ilvl w:val="0"/>
                <w:numId w:val="23"/>
              </w:numPr>
              <w:spacing w:after="0" w:line="240" w:lineRule="auto"/>
              <w:jc w:val="both"/>
              <w:rPr>
                <w:rFonts w:asciiTheme="minorBidi" w:hAnsiTheme="minorBidi" w:cstheme="minorBidi"/>
                <w:sz w:val="24"/>
                <w:szCs w:val="24"/>
              </w:rPr>
            </w:pPr>
            <w:r w:rsidRPr="0037221B">
              <w:rPr>
                <w:rFonts w:asciiTheme="minorBidi" w:hAnsiTheme="minorBidi" w:cstheme="minorBidi"/>
                <w:sz w:val="24"/>
                <w:szCs w:val="24"/>
              </w:rPr>
              <w:t xml:space="preserve">An introduction to the world of business, including an understanding of markets and market </w:t>
            </w:r>
            <w:proofErr w:type="gramStart"/>
            <w:r w:rsidRPr="0037221B">
              <w:rPr>
                <w:rFonts w:asciiTheme="minorBidi" w:hAnsiTheme="minorBidi" w:cstheme="minorBidi"/>
                <w:sz w:val="24"/>
                <w:szCs w:val="24"/>
              </w:rPr>
              <w:t>economies;</w:t>
            </w:r>
            <w:proofErr w:type="gramEnd"/>
          </w:p>
          <w:p w14:paraId="28C83FB6" w14:textId="77777777" w:rsidR="00C7790A" w:rsidRPr="0037221B" w:rsidRDefault="00C7790A" w:rsidP="00442C94">
            <w:pPr>
              <w:pStyle w:val="Normal1"/>
              <w:numPr>
                <w:ilvl w:val="0"/>
                <w:numId w:val="23"/>
              </w:numPr>
              <w:spacing w:after="0" w:line="240" w:lineRule="auto"/>
              <w:jc w:val="both"/>
              <w:rPr>
                <w:rFonts w:asciiTheme="minorBidi" w:hAnsiTheme="minorBidi" w:cstheme="minorBidi"/>
                <w:sz w:val="24"/>
                <w:szCs w:val="24"/>
              </w:rPr>
            </w:pPr>
            <w:r w:rsidRPr="0037221B">
              <w:rPr>
                <w:rFonts w:asciiTheme="minorBidi" w:hAnsiTheme="minorBidi" w:cstheme="minorBidi"/>
                <w:sz w:val="24"/>
                <w:szCs w:val="24"/>
              </w:rPr>
              <w:t xml:space="preserve">An understanding of the structures, cultures and functioning of business organizations and the complex nature of key business functions and </w:t>
            </w:r>
            <w:proofErr w:type="gramStart"/>
            <w:r w:rsidRPr="0037221B">
              <w:rPr>
                <w:rFonts w:asciiTheme="minorBidi" w:hAnsiTheme="minorBidi" w:cstheme="minorBidi"/>
                <w:sz w:val="24"/>
                <w:szCs w:val="24"/>
              </w:rPr>
              <w:t>processes;</w:t>
            </w:r>
            <w:proofErr w:type="gramEnd"/>
          </w:p>
          <w:p w14:paraId="25410462" w14:textId="77777777" w:rsidR="00C7790A" w:rsidRPr="0037221B" w:rsidRDefault="00C7790A" w:rsidP="00442C94">
            <w:pPr>
              <w:pStyle w:val="Normal1"/>
              <w:numPr>
                <w:ilvl w:val="0"/>
                <w:numId w:val="23"/>
              </w:numPr>
              <w:spacing w:after="0" w:line="240" w:lineRule="auto"/>
              <w:jc w:val="both"/>
              <w:rPr>
                <w:rFonts w:asciiTheme="minorBidi" w:hAnsiTheme="minorBidi" w:cstheme="minorBidi"/>
                <w:sz w:val="24"/>
                <w:szCs w:val="24"/>
              </w:rPr>
            </w:pPr>
            <w:r w:rsidRPr="0037221B">
              <w:rPr>
                <w:rFonts w:asciiTheme="minorBidi" w:hAnsiTheme="minorBidi" w:cstheme="minorBidi"/>
                <w:sz w:val="24"/>
                <w:szCs w:val="24"/>
              </w:rPr>
              <w:lastRenderedPageBreak/>
              <w:t xml:space="preserve">A recognition of the processes and outcomes of organizational decision-making, how organizational strategies both develop and diversify and the nature and role of policies which impact on </w:t>
            </w:r>
            <w:proofErr w:type="gramStart"/>
            <w:r w:rsidRPr="0037221B">
              <w:rPr>
                <w:rFonts w:asciiTheme="minorBidi" w:hAnsiTheme="minorBidi" w:cstheme="minorBidi"/>
                <w:sz w:val="24"/>
                <w:szCs w:val="24"/>
              </w:rPr>
              <w:t>business;</w:t>
            </w:r>
            <w:proofErr w:type="gramEnd"/>
          </w:p>
          <w:p w14:paraId="4A51E038" w14:textId="77777777" w:rsidR="00C7790A" w:rsidRPr="0037221B" w:rsidRDefault="00C7790A" w:rsidP="00442C94">
            <w:pPr>
              <w:pStyle w:val="Normal1"/>
              <w:numPr>
                <w:ilvl w:val="0"/>
                <w:numId w:val="23"/>
              </w:numPr>
              <w:spacing w:after="0" w:line="240" w:lineRule="auto"/>
              <w:jc w:val="both"/>
              <w:rPr>
                <w:rFonts w:asciiTheme="minorBidi" w:hAnsiTheme="minorBidi" w:cstheme="minorBidi"/>
                <w:sz w:val="24"/>
                <w:szCs w:val="24"/>
              </w:rPr>
            </w:pPr>
            <w:r w:rsidRPr="0037221B">
              <w:rPr>
                <w:rFonts w:asciiTheme="minorBidi" w:hAnsiTheme="minorBidi" w:cstheme="minorBidi"/>
                <w:sz w:val="24"/>
                <w:szCs w:val="24"/>
              </w:rPr>
              <w:t xml:space="preserve">A range of important business graduate skills which students can bring to their employment in businesses or </w:t>
            </w:r>
            <w:proofErr w:type="gramStart"/>
            <w:r w:rsidRPr="0037221B">
              <w:rPr>
                <w:rFonts w:asciiTheme="minorBidi" w:hAnsiTheme="minorBidi" w:cstheme="minorBidi"/>
                <w:sz w:val="24"/>
                <w:szCs w:val="24"/>
              </w:rPr>
              <w:t>organizations;</w:t>
            </w:r>
            <w:proofErr w:type="gramEnd"/>
          </w:p>
          <w:p w14:paraId="42139C29" w14:textId="77777777" w:rsidR="00C7790A" w:rsidRPr="0037221B" w:rsidRDefault="00C7790A" w:rsidP="00442C94">
            <w:pPr>
              <w:pStyle w:val="Normal1"/>
              <w:numPr>
                <w:ilvl w:val="0"/>
                <w:numId w:val="23"/>
              </w:numPr>
              <w:spacing w:after="0" w:line="240" w:lineRule="auto"/>
              <w:jc w:val="both"/>
              <w:rPr>
                <w:rFonts w:asciiTheme="minorBidi" w:hAnsiTheme="minorBidi" w:cstheme="minorBidi"/>
                <w:sz w:val="24"/>
                <w:szCs w:val="24"/>
              </w:rPr>
            </w:pPr>
            <w:r w:rsidRPr="0037221B">
              <w:rPr>
                <w:rFonts w:asciiTheme="minorBidi" w:hAnsiTheme="minorBidi" w:cstheme="minorBidi"/>
                <w:sz w:val="24"/>
                <w:szCs w:val="24"/>
              </w:rPr>
              <w:t>Support and guidance to develop as independent learners and acquisition of basic skills.</w:t>
            </w:r>
          </w:p>
          <w:p w14:paraId="055AA63E" w14:textId="77777777" w:rsidR="00C7790A" w:rsidRPr="0037221B" w:rsidRDefault="00C7790A" w:rsidP="0091265D">
            <w:pPr>
              <w:pStyle w:val="Normal1"/>
              <w:spacing w:after="0" w:line="240" w:lineRule="auto"/>
              <w:rPr>
                <w:rFonts w:asciiTheme="minorBidi" w:hAnsiTheme="minorBidi" w:cstheme="minorBidi"/>
                <w:sz w:val="24"/>
                <w:szCs w:val="24"/>
              </w:rPr>
            </w:pPr>
            <w:r w:rsidRPr="0037221B">
              <w:rPr>
                <w:rFonts w:asciiTheme="minorBidi" w:hAnsiTheme="minorBidi" w:cstheme="minorBidi"/>
                <w:sz w:val="24"/>
                <w:szCs w:val="24"/>
              </w:rPr>
              <w:t>Once students complete this degree, they will have a general understanding of business organizations, their key elements and wider considerations. They will be able to analyze how businesses develop strategies, handle risk and take decisions, and they will have an insight into essential business functions such as marketing, accounting and finance. They will have relevant and practical skills, numerical studies, thinking and accountancy skills. This degree contributes to the career development of business studies graduates in two main ways.</w:t>
            </w:r>
            <w:r w:rsidRPr="0037221B">
              <w:rPr>
                <w:rFonts w:asciiTheme="minorBidi" w:hAnsiTheme="minorBidi" w:cstheme="minorBidi"/>
                <w:b/>
                <w:bCs/>
                <w:i/>
                <w:iCs/>
                <w:sz w:val="24"/>
                <w:szCs w:val="24"/>
              </w:rPr>
              <w:t xml:space="preserve"> First</w:t>
            </w:r>
            <w:r w:rsidRPr="0037221B">
              <w:rPr>
                <w:rFonts w:asciiTheme="minorBidi" w:hAnsiTheme="minorBidi" w:cstheme="minorBidi"/>
                <w:sz w:val="24"/>
                <w:szCs w:val="24"/>
              </w:rPr>
              <w:t xml:space="preserve">, it develops not only cognitive skills critical thinking, analysis, paraphrasing and evaluation – but also ICT skills, presentation skills and basic numeracy. </w:t>
            </w:r>
            <w:r w:rsidRPr="0037221B">
              <w:rPr>
                <w:rFonts w:asciiTheme="minorBidi" w:hAnsiTheme="minorBidi" w:cstheme="minorBidi"/>
                <w:b/>
                <w:bCs/>
                <w:i/>
                <w:iCs/>
                <w:sz w:val="24"/>
                <w:szCs w:val="24"/>
              </w:rPr>
              <w:t>Second</w:t>
            </w:r>
            <w:r w:rsidRPr="0037221B">
              <w:rPr>
                <w:rFonts w:asciiTheme="minorBidi" w:hAnsiTheme="minorBidi" w:cstheme="minorBidi"/>
                <w:b/>
                <w:bCs/>
                <w:sz w:val="24"/>
                <w:szCs w:val="24"/>
              </w:rPr>
              <w:t>,</w:t>
            </w:r>
            <w:r w:rsidRPr="0037221B">
              <w:rPr>
                <w:rFonts w:asciiTheme="minorBidi" w:hAnsiTheme="minorBidi" w:cstheme="minorBidi"/>
                <w:sz w:val="24"/>
                <w:szCs w:val="24"/>
              </w:rPr>
              <w:t xml:space="preserve"> students will explore how business organizations work and develop their understanding of the function and contribution of such specialisms as accounting, marketing, management, finance, and HRM. These skills and knowledge are recognized by employers as being of great value for work in management and business or in specialist areas concerned with offering guidance to managers – for example management consultancy, marketing management, trainee in an accountancy firm, or financial analyst. The degree in each track is an innovative and accessible introduction to the world of business that equips students to follow </w:t>
            </w:r>
            <w:proofErr w:type="gramStart"/>
            <w:r w:rsidRPr="0037221B">
              <w:rPr>
                <w:rFonts w:asciiTheme="minorBidi" w:hAnsiTheme="minorBidi" w:cstheme="minorBidi"/>
                <w:sz w:val="24"/>
                <w:szCs w:val="24"/>
              </w:rPr>
              <w:t>a number of</w:t>
            </w:r>
            <w:proofErr w:type="gramEnd"/>
            <w:r w:rsidRPr="0037221B">
              <w:rPr>
                <w:rFonts w:asciiTheme="minorBidi" w:hAnsiTheme="minorBidi" w:cstheme="minorBidi"/>
                <w:sz w:val="24"/>
                <w:szCs w:val="24"/>
              </w:rPr>
              <w:t xml:space="preserve"> career paths.</w:t>
            </w:r>
          </w:p>
          <w:p w14:paraId="01A847BB" w14:textId="77777777" w:rsidR="0037221B" w:rsidRDefault="0037221B" w:rsidP="0091265D">
            <w:pPr>
              <w:pStyle w:val="Heading4"/>
              <w:rPr>
                <w:rFonts w:asciiTheme="minorBidi" w:hAnsiTheme="minorBidi" w:cstheme="minorBidi"/>
                <w:szCs w:val="24"/>
              </w:rPr>
            </w:pPr>
          </w:p>
          <w:p w14:paraId="2FD4950B" w14:textId="77777777" w:rsidR="00C7790A" w:rsidRPr="0037221B" w:rsidRDefault="00C7790A" w:rsidP="0091265D">
            <w:pPr>
              <w:pStyle w:val="Heading4"/>
              <w:rPr>
                <w:rFonts w:asciiTheme="minorBidi" w:hAnsiTheme="minorBidi" w:cstheme="minorBidi"/>
                <w:szCs w:val="24"/>
              </w:rPr>
            </w:pPr>
            <w:r w:rsidRPr="0037221B">
              <w:rPr>
                <w:rFonts w:asciiTheme="minorBidi" w:hAnsiTheme="minorBidi" w:cstheme="minorBidi"/>
                <w:szCs w:val="24"/>
              </w:rPr>
              <w:t xml:space="preserve">Bachelor's degrees with honours are awarded to students who have demonstrated: </w:t>
            </w:r>
          </w:p>
          <w:p w14:paraId="0966A51C" w14:textId="77777777" w:rsidR="00C7790A" w:rsidRPr="0037221B" w:rsidRDefault="00C7790A" w:rsidP="0091265D">
            <w:pPr>
              <w:jc w:val="both"/>
              <w:rPr>
                <w:rFonts w:asciiTheme="minorBidi" w:hAnsiTheme="minorBidi"/>
              </w:rPr>
            </w:pPr>
            <w:r w:rsidRPr="0037221B">
              <w:rPr>
                <w:rFonts w:asciiTheme="minorBidi" w:hAnsiTheme="minorBidi"/>
              </w:rPr>
              <w:t xml:space="preserve">1. A systematic understanding of key aspects of their field of study, including acquisition of coherent and detailed knowledge, at least some of which is at, or informed by, the forefront of defined aspects of a discipline </w:t>
            </w:r>
          </w:p>
          <w:p w14:paraId="41D8E78B" w14:textId="77777777" w:rsidR="00C7790A" w:rsidRPr="0037221B" w:rsidRDefault="00C7790A" w:rsidP="0091265D">
            <w:pPr>
              <w:jc w:val="both"/>
              <w:rPr>
                <w:rFonts w:asciiTheme="minorBidi" w:hAnsiTheme="minorBidi"/>
              </w:rPr>
            </w:pPr>
            <w:r w:rsidRPr="0037221B">
              <w:rPr>
                <w:rFonts w:asciiTheme="minorBidi" w:hAnsiTheme="minorBidi"/>
              </w:rPr>
              <w:t xml:space="preserve">2. An ability to deploy accurately established techniques of analysis and enquiry within a discipline </w:t>
            </w:r>
          </w:p>
          <w:p w14:paraId="3937A2D0" w14:textId="77777777" w:rsidR="00C7790A" w:rsidRPr="0037221B" w:rsidRDefault="00C7790A" w:rsidP="0091265D">
            <w:pPr>
              <w:jc w:val="both"/>
              <w:rPr>
                <w:rFonts w:asciiTheme="minorBidi" w:hAnsiTheme="minorBidi"/>
              </w:rPr>
            </w:pPr>
            <w:r w:rsidRPr="0037221B">
              <w:rPr>
                <w:rFonts w:asciiTheme="minorBidi" w:hAnsiTheme="minorBidi"/>
              </w:rPr>
              <w:t xml:space="preserve">3. Conceptual understanding that enables the student; </w:t>
            </w:r>
            <w:r w:rsidRPr="0037221B">
              <w:rPr>
                <w:rFonts w:asciiTheme="minorBidi" w:hAnsiTheme="minorBidi"/>
                <w:b/>
                <w:bCs/>
                <w:i/>
                <w:iCs/>
              </w:rPr>
              <w:t>First,</w:t>
            </w:r>
            <w:r w:rsidRPr="0037221B">
              <w:rPr>
                <w:rFonts w:asciiTheme="minorBidi" w:hAnsiTheme="minorBidi"/>
              </w:rPr>
              <w:t xml:space="preserve"> to devise and sustain arguments, and/or to solve problems, using ideas and techniques, some of which are at the forefront of a discipline; </w:t>
            </w:r>
            <w:r w:rsidRPr="0037221B">
              <w:rPr>
                <w:rFonts w:asciiTheme="minorBidi" w:hAnsiTheme="minorBidi"/>
                <w:b/>
                <w:bCs/>
                <w:i/>
                <w:iCs/>
              </w:rPr>
              <w:t>Second</w:t>
            </w:r>
            <w:r w:rsidRPr="0037221B">
              <w:rPr>
                <w:rFonts w:asciiTheme="minorBidi" w:hAnsiTheme="minorBidi"/>
              </w:rPr>
              <w:t xml:space="preserve"> to describe and comment upon </w:t>
            </w:r>
            <w:proofErr w:type="gramStart"/>
            <w:r w:rsidRPr="0037221B">
              <w:rPr>
                <w:rFonts w:asciiTheme="minorBidi" w:hAnsiTheme="minorBidi"/>
              </w:rPr>
              <w:t>particular aspects</w:t>
            </w:r>
            <w:proofErr w:type="gramEnd"/>
            <w:r w:rsidRPr="0037221B">
              <w:rPr>
                <w:rFonts w:asciiTheme="minorBidi" w:hAnsiTheme="minorBidi"/>
              </w:rPr>
              <w:t xml:space="preserve"> of current research, or equivalent advanced scholarship, in the discipline </w:t>
            </w:r>
          </w:p>
          <w:p w14:paraId="266DE998" w14:textId="77777777" w:rsidR="00C7790A" w:rsidRPr="0037221B" w:rsidRDefault="00C7790A" w:rsidP="0091265D">
            <w:pPr>
              <w:jc w:val="both"/>
              <w:rPr>
                <w:rFonts w:asciiTheme="minorBidi" w:hAnsiTheme="minorBidi"/>
              </w:rPr>
            </w:pPr>
            <w:r w:rsidRPr="0037221B">
              <w:rPr>
                <w:rFonts w:asciiTheme="minorBidi" w:hAnsiTheme="minorBidi"/>
              </w:rPr>
              <w:t>4. An appreciation of the uncertainty, ambiguity and limits of knowledge</w:t>
            </w:r>
          </w:p>
          <w:p w14:paraId="61A73280" w14:textId="77777777" w:rsidR="00C7790A" w:rsidRPr="0037221B" w:rsidRDefault="00C7790A" w:rsidP="0091265D">
            <w:pPr>
              <w:jc w:val="both"/>
              <w:rPr>
                <w:rFonts w:asciiTheme="minorBidi" w:hAnsiTheme="minorBidi"/>
              </w:rPr>
            </w:pPr>
            <w:r w:rsidRPr="0037221B">
              <w:rPr>
                <w:rFonts w:asciiTheme="minorBidi" w:hAnsiTheme="minorBidi"/>
              </w:rPr>
              <w:t xml:space="preserve">5. The ability to manage their own learning, and to make use of scholarly reviews and primary sources (for example, refereed research articles and/or original materials appropriate to the discipline). </w:t>
            </w:r>
          </w:p>
          <w:p w14:paraId="664940E0" w14:textId="77777777" w:rsidR="00C7790A" w:rsidRPr="0037221B" w:rsidRDefault="00C7790A" w:rsidP="0091265D">
            <w:pPr>
              <w:shd w:val="clear" w:color="auto" w:fill="FFFFFF"/>
              <w:jc w:val="both"/>
              <w:rPr>
                <w:rFonts w:asciiTheme="minorBidi" w:eastAsia="Times New Roman" w:hAnsiTheme="minorBidi"/>
              </w:rPr>
            </w:pPr>
            <w:r w:rsidRPr="0037221B">
              <w:rPr>
                <w:rFonts w:asciiTheme="minorBidi" w:eastAsia="Times New Roman" w:hAnsiTheme="minorBidi"/>
              </w:rPr>
              <w:t xml:space="preserve">6. The capacity for the critical evaluation of arguments and evidence </w:t>
            </w:r>
          </w:p>
          <w:p w14:paraId="234AAC31" w14:textId="77777777" w:rsidR="00C7790A" w:rsidRPr="0037221B" w:rsidRDefault="00C7790A" w:rsidP="0091265D">
            <w:pPr>
              <w:shd w:val="clear" w:color="auto" w:fill="FFFFFF"/>
              <w:jc w:val="both"/>
              <w:rPr>
                <w:rFonts w:asciiTheme="minorBidi" w:eastAsia="Times New Roman" w:hAnsiTheme="minorBidi"/>
              </w:rPr>
            </w:pPr>
            <w:r w:rsidRPr="0037221B">
              <w:rPr>
                <w:rFonts w:asciiTheme="minorBidi" w:eastAsia="Times New Roman" w:hAnsiTheme="minorBidi"/>
              </w:rPr>
              <w:t xml:space="preserve">7. The ability to </w:t>
            </w:r>
            <w:proofErr w:type="spellStart"/>
            <w:r w:rsidRPr="0037221B">
              <w:rPr>
                <w:rFonts w:asciiTheme="minorBidi" w:eastAsia="Times New Roman" w:hAnsiTheme="minorBidi"/>
              </w:rPr>
              <w:t>analyze</w:t>
            </w:r>
            <w:proofErr w:type="spellEnd"/>
            <w:r w:rsidRPr="0037221B">
              <w:rPr>
                <w:rFonts w:asciiTheme="minorBidi" w:eastAsia="Times New Roman" w:hAnsiTheme="minorBidi"/>
              </w:rPr>
              <w:t xml:space="preserve"> and draw reasoned conclusions concerning structured and, to a more limited extent, unstructured problems from a given set of data and from data which must be acquired by the student </w:t>
            </w:r>
          </w:p>
          <w:p w14:paraId="02BC8CFA" w14:textId="77777777" w:rsidR="00C7790A" w:rsidRPr="0037221B" w:rsidRDefault="00C7790A" w:rsidP="0091265D">
            <w:pPr>
              <w:shd w:val="clear" w:color="auto" w:fill="FFFFFF"/>
              <w:jc w:val="both"/>
              <w:rPr>
                <w:rFonts w:asciiTheme="minorBidi" w:eastAsia="Times New Roman" w:hAnsiTheme="minorBidi"/>
              </w:rPr>
            </w:pPr>
            <w:r w:rsidRPr="0037221B">
              <w:rPr>
                <w:rFonts w:asciiTheme="minorBidi" w:eastAsia="Times New Roman" w:hAnsiTheme="minorBidi"/>
              </w:rPr>
              <w:lastRenderedPageBreak/>
              <w:t xml:space="preserve">8. The ability to locate, extract and </w:t>
            </w:r>
            <w:proofErr w:type="spellStart"/>
            <w:r w:rsidRPr="0037221B">
              <w:rPr>
                <w:rFonts w:asciiTheme="minorBidi" w:eastAsia="Times New Roman" w:hAnsiTheme="minorBidi"/>
              </w:rPr>
              <w:t>analyze</w:t>
            </w:r>
            <w:proofErr w:type="spellEnd"/>
            <w:r w:rsidRPr="0037221B">
              <w:rPr>
                <w:rFonts w:asciiTheme="minorBidi" w:eastAsia="Times New Roman" w:hAnsiTheme="minorBidi"/>
              </w:rPr>
              <w:t xml:space="preserve"> data from multiple sources, including the acknowledgement and referencing of sources capacities for independent and self-managed learning </w:t>
            </w:r>
          </w:p>
          <w:p w14:paraId="1678F6A4" w14:textId="77777777" w:rsidR="00C7790A" w:rsidRPr="0037221B" w:rsidRDefault="00C7790A" w:rsidP="0091265D">
            <w:pPr>
              <w:shd w:val="clear" w:color="auto" w:fill="FFFFFF"/>
              <w:jc w:val="both"/>
              <w:rPr>
                <w:rFonts w:asciiTheme="minorBidi" w:eastAsia="Times New Roman" w:hAnsiTheme="minorBidi"/>
              </w:rPr>
            </w:pPr>
            <w:r w:rsidRPr="0037221B">
              <w:rPr>
                <w:rFonts w:asciiTheme="minorBidi" w:eastAsia="Times New Roman" w:hAnsiTheme="minorBidi"/>
              </w:rPr>
              <w:t xml:space="preserve">9. Numeracy skills, including the ability to manipulate financial and other numerical data and to appreciate statistical concepts at an appropriate level </w:t>
            </w:r>
          </w:p>
          <w:p w14:paraId="399A9E50" w14:textId="77777777" w:rsidR="00C7790A" w:rsidRPr="0037221B" w:rsidRDefault="00C7790A" w:rsidP="0091265D">
            <w:pPr>
              <w:shd w:val="clear" w:color="auto" w:fill="FFFFFF"/>
              <w:jc w:val="both"/>
              <w:rPr>
                <w:rFonts w:asciiTheme="minorBidi" w:eastAsia="Times New Roman" w:hAnsiTheme="minorBidi"/>
              </w:rPr>
            </w:pPr>
            <w:r w:rsidRPr="0037221B">
              <w:rPr>
                <w:rFonts w:asciiTheme="minorBidi" w:eastAsia="Times New Roman" w:hAnsiTheme="minorBidi"/>
              </w:rPr>
              <w:t xml:space="preserve">10. Skills in the use of communications and information technology in acquiring, </w:t>
            </w:r>
            <w:proofErr w:type="spellStart"/>
            <w:r w:rsidRPr="0037221B">
              <w:rPr>
                <w:rFonts w:asciiTheme="minorBidi" w:eastAsia="Times New Roman" w:hAnsiTheme="minorBidi"/>
              </w:rPr>
              <w:t>analyzing</w:t>
            </w:r>
            <w:proofErr w:type="spellEnd"/>
            <w:r w:rsidRPr="0037221B">
              <w:rPr>
                <w:rFonts w:asciiTheme="minorBidi" w:eastAsia="Times New Roman" w:hAnsiTheme="minorBidi"/>
              </w:rPr>
              <w:t xml:space="preserve"> and communicating information (currently these skills include the use of spreadsheets, word processing software, online databases) </w:t>
            </w:r>
          </w:p>
          <w:p w14:paraId="7BB83E66" w14:textId="77777777" w:rsidR="00C7790A" w:rsidRPr="0037221B" w:rsidRDefault="00C7790A" w:rsidP="0091265D">
            <w:pPr>
              <w:shd w:val="clear" w:color="auto" w:fill="FFFFFF"/>
              <w:jc w:val="both"/>
              <w:rPr>
                <w:rFonts w:asciiTheme="minorBidi" w:eastAsia="Times New Roman" w:hAnsiTheme="minorBidi"/>
              </w:rPr>
            </w:pPr>
            <w:r w:rsidRPr="0037221B">
              <w:rPr>
                <w:rFonts w:asciiTheme="minorBidi" w:eastAsia="Times New Roman" w:hAnsiTheme="minorBidi"/>
              </w:rPr>
              <w:t xml:space="preserve">11. Communication skills including the ability to present quantitative and qualitative information, together with analysis, argument and commentary, in a form appropriate to the intended audience </w:t>
            </w:r>
          </w:p>
          <w:p w14:paraId="663EB900" w14:textId="77777777" w:rsidR="00C7790A" w:rsidRPr="0037221B" w:rsidRDefault="00C7790A" w:rsidP="0091265D">
            <w:pPr>
              <w:shd w:val="clear" w:color="auto" w:fill="FFFFFF"/>
              <w:jc w:val="both"/>
              <w:rPr>
                <w:rFonts w:asciiTheme="minorBidi" w:eastAsia="Times New Roman" w:hAnsiTheme="minorBidi"/>
              </w:rPr>
            </w:pPr>
            <w:r w:rsidRPr="0037221B">
              <w:rPr>
                <w:rFonts w:asciiTheme="minorBidi" w:eastAsia="Times New Roman" w:hAnsiTheme="minorBidi"/>
              </w:rPr>
              <w:t>12. An ability to work in groups, and other interpersonal skills, including oral as well as written presentation skills.</w:t>
            </w:r>
          </w:p>
          <w:p w14:paraId="0F4C2F10" w14:textId="77777777" w:rsidR="00C7790A" w:rsidRPr="0037221B" w:rsidRDefault="00C7790A" w:rsidP="0091265D">
            <w:pPr>
              <w:pStyle w:val="Heading4"/>
              <w:rPr>
                <w:rFonts w:asciiTheme="minorBidi" w:hAnsiTheme="minorBidi" w:cstheme="minorBidi"/>
                <w:szCs w:val="24"/>
              </w:rPr>
            </w:pPr>
            <w:r w:rsidRPr="0037221B">
              <w:rPr>
                <w:rFonts w:asciiTheme="minorBidi" w:hAnsiTheme="minorBidi" w:cstheme="minorBidi"/>
                <w:szCs w:val="24"/>
              </w:rPr>
              <w:t>Typically, holders of the qualification will be able to:</w:t>
            </w:r>
          </w:p>
          <w:p w14:paraId="78B6282A" w14:textId="77777777" w:rsidR="00C7790A" w:rsidRPr="0037221B" w:rsidRDefault="00C7790A" w:rsidP="0091265D">
            <w:pPr>
              <w:ind w:left="270"/>
              <w:jc w:val="both"/>
              <w:rPr>
                <w:rFonts w:asciiTheme="minorBidi" w:hAnsiTheme="minorBidi"/>
              </w:rPr>
            </w:pPr>
            <w:r w:rsidRPr="0037221B">
              <w:rPr>
                <w:rFonts w:asciiTheme="minorBidi" w:hAnsiTheme="minorBidi"/>
              </w:rPr>
              <w:t xml:space="preserve">1. Apply the methods and techniques that they have learned to review, consolidate, extend and apply their knowledge and understanding, and to initiate and carry out projects </w:t>
            </w:r>
          </w:p>
          <w:p w14:paraId="7F2FCBAA" w14:textId="77777777" w:rsidR="00C7790A" w:rsidRPr="0037221B" w:rsidRDefault="00C7790A" w:rsidP="0091265D">
            <w:pPr>
              <w:ind w:left="270"/>
              <w:jc w:val="both"/>
              <w:rPr>
                <w:rFonts w:asciiTheme="minorBidi" w:hAnsiTheme="minorBidi"/>
              </w:rPr>
            </w:pPr>
            <w:r w:rsidRPr="0037221B">
              <w:rPr>
                <w:rFonts w:asciiTheme="minorBidi" w:hAnsiTheme="minorBidi"/>
              </w:rPr>
              <w:t xml:space="preserve">2. Critically evaluate arguments, assumptions, abstract concepts and data (that may be incomplete), to make judgements, and to frame appropriate questions to achieve a solution - or identify a range of solutions - to a problem </w:t>
            </w:r>
          </w:p>
          <w:p w14:paraId="67A53510" w14:textId="77777777" w:rsidR="00C7790A" w:rsidRPr="0037221B" w:rsidRDefault="00C7790A" w:rsidP="0091265D">
            <w:pPr>
              <w:ind w:left="270"/>
              <w:jc w:val="both"/>
              <w:rPr>
                <w:rFonts w:asciiTheme="minorBidi" w:hAnsiTheme="minorBidi"/>
              </w:rPr>
            </w:pPr>
            <w:r w:rsidRPr="0037221B">
              <w:rPr>
                <w:rFonts w:asciiTheme="minorBidi" w:hAnsiTheme="minorBidi"/>
              </w:rPr>
              <w:t xml:space="preserve">3. Communicate information, ideas, problems and solutions to both specialist and non-specialist audiences. </w:t>
            </w:r>
          </w:p>
          <w:p w14:paraId="47F18DD7" w14:textId="77777777" w:rsidR="00C7790A" w:rsidRPr="0037221B" w:rsidRDefault="00C7790A" w:rsidP="0091265D">
            <w:pPr>
              <w:pStyle w:val="Heading4"/>
              <w:rPr>
                <w:rFonts w:asciiTheme="minorBidi" w:hAnsiTheme="minorBidi" w:cstheme="minorBidi"/>
                <w:b w:val="0"/>
                <w:bCs/>
                <w:szCs w:val="24"/>
              </w:rPr>
            </w:pPr>
            <w:r w:rsidRPr="0037221B">
              <w:rPr>
                <w:rFonts w:asciiTheme="minorBidi" w:hAnsiTheme="minorBidi" w:cstheme="minorBidi"/>
                <w:szCs w:val="24"/>
              </w:rPr>
              <w:t xml:space="preserve">In addition, holders of the qualification will have:  </w:t>
            </w:r>
            <w:r w:rsidRPr="0037221B">
              <w:rPr>
                <w:rFonts w:asciiTheme="minorBidi" w:hAnsiTheme="minorBidi" w:cstheme="minorBidi"/>
                <w:b w:val="0"/>
                <w:bCs/>
                <w:szCs w:val="24"/>
              </w:rPr>
              <w:t xml:space="preserve">the qualities and transferable skills necessary for employment requiring: </w:t>
            </w:r>
          </w:p>
          <w:p w14:paraId="18DB4195" w14:textId="77777777" w:rsidR="00C7790A" w:rsidRPr="0037221B" w:rsidRDefault="00C7790A" w:rsidP="00442C94">
            <w:pPr>
              <w:pStyle w:val="Heading4"/>
              <w:numPr>
                <w:ilvl w:val="0"/>
                <w:numId w:val="22"/>
              </w:numPr>
              <w:rPr>
                <w:rFonts w:asciiTheme="minorBidi" w:hAnsiTheme="minorBidi" w:cstheme="minorBidi"/>
                <w:b w:val="0"/>
                <w:bCs/>
                <w:szCs w:val="24"/>
              </w:rPr>
            </w:pPr>
            <w:r w:rsidRPr="0037221B">
              <w:rPr>
                <w:rFonts w:asciiTheme="minorBidi" w:hAnsiTheme="minorBidi" w:cstheme="minorBidi"/>
                <w:b w:val="0"/>
                <w:bCs/>
                <w:szCs w:val="24"/>
              </w:rPr>
              <w:t xml:space="preserve">The exercise of initiative and personal responsibility </w:t>
            </w:r>
          </w:p>
          <w:p w14:paraId="2E6FA7C1" w14:textId="77777777" w:rsidR="00C7790A" w:rsidRPr="0037221B" w:rsidRDefault="00C7790A" w:rsidP="00442C94">
            <w:pPr>
              <w:pStyle w:val="ListParagraph"/>
              <w:numPr>
                <w:ilvl w:val="0"/>
                <w:numId w:val="22"/>
              </w:numPr>
              <w:spacing w:before="100" w:beforeAutospacing="1"/>
              <w:jc w:val="both"/>
              <w:rPr>
                <w:rFonts w:asciiTheme="minorBidi" w:hAnsiTheme="minorBidi" w:cstheme="minorBidi"/>
              </w:rPr>
            </w:pPr>
            <w:r w:rsidRPr="0037221B">
              <w:rPr>
                <w:rFonts w:asciiTheme="minorBidi" w:hAnsiTheme="minorBidi" w:cstheme="minorBidi"/>
              </w:rPr>
              <w:t xml:space="preserve">Decision-making in complex and unpredictable contexts </w:t>
            </w:r>
          </w:p>
          <w:p w14:paraId="0C835A8D" w14:textId="77777777" w:rsidR="00C7790A" w:rsidRPr="0037221B" w:rsidRDefault="00C7790A" w:rsidP="00442C94">
            <w:pPr>
              <w:pStyle w:val="ListParagraph"/>
              <w:numPr>
                <w:ilvl w:val="0"/>
                <w:numId w:val="22"/>
              </w:numPr>
              <w:spacing w:before="100" w:beforeAutospacing="1" w:line="276" w:lineRule="auto"/>
              <w:jc w:val="both"/>
              <w:rPr>
                <w:rFonts w:asciiTheme="minorBidi" w:hAnsiTheme="minorBidi" w:cstheme="minorBidi"/>
              </w:rPr>
            </w:pPr>
            <w:r w:rsidRPr="0037221B">
              <w:rPr>
                <w:rFonts w:asciiTheme="minorBidi" w:hAnsiTheme="minorBidi" w:cstheme="minorBidi"/>
              </w:rPr>
              <w:t xml:space="preserve">The learning ability needed to undertake appropriate further training of a professional or equivalent nature. </w:t>
            </w:r>
          </w:p>
          <w:p w14:paraId="263598FC" w14:textId="77777777" w:rsidR="00C7790A" w:rsidRPr="0037221B" w:rsidRDefault="00C7790A" w:rsidP="00442C94">
            <w:pPr>
              <w:pStyle w:val="ListParagraph"/>
              <w:numPr>
                <w:ilvl w:val="0"/>
                <w:numId w:val="22"/>
              </w:numPr>
              <w:spacing w:before="100" w:beforeAutospacing="1" w:line="276" w:lineRule="auto"/>
              <w:jc w:val="both"/>
              <w:rPr>
                <w:rFonts w:asciiTheme="minorBidi" w:hAnsiTheme="minorBidi" w:cstheme="minorBidi"/>
              </w:rPr>
            </w:pPr>
            <w:r w:rsidRPr="0037221B">
              <w:rPr>
                <w:rFonts w:asciiTheme="minorBidi" w:hAnsiTheme="minorBidi" w:cstheme="minorBidi"/>
              </w:rPr>
              <w:t xml:space="preserve">Demonstration of a basic knowledge, understanding and an ability to use the current technical language to describe practices of accounting and an ability to apply them in simple structured situations from given data generated for the purpose </w:t>
            </w:r>
          </w:p>
          <w:p w14:paraId="713AB324" w14:textId="77777777" w:rsidR="00C7790A" w:rsidRPr="0037221B" w:rsidRDefault="00C7790A" w:rsidP="00442C94">
            <w:pPr>
              <w:pStyle w:val="ListParagraph"/>
              <w:numPr>
                <w:ilvl w:val="0"/>
                <w:numId w:val="22"/>
              </w:numPr>
              <w:spacing w:before="100" w:beforeAutospacing="1" w:line="276" w:lineRule="auto"/>
              <w:jc w:val="both"/>
              <w:rPr>
                <w:rFonts w:asciiTheme="minorBidi" w:hAnsiTheme="minorBidi" w:cstheme="minorBidi"/>
              </w:rPr>
            </w:pPr>
            <w:r w:rsidRPr="0037221B">
              <w:rPr>
                <w:rFonts w:asciiTheme="minorBidi" w:hAnsiTheme="minorBidi" w:cstheme="minorBidi"/>
              </w:rPr>
              <w:t>Demonstration of a basic knowledge and understanding of some alternative technical language and practices and, where relevant within the context of a particular degree program, an ability to apply them in simple structured situations from given data generated for the purpose.</w:t>
            </w:r>
          </w:p>
        </w:tc>
      </w:tr>
    </w:tbl>
    <w:p w14:paraId="74BA26A5" w14:textId="77777777" w:rsidR="00C7790A" w:rsidRDefault="00C7790A" w:rsidP="002B0EEE">
      <w:pPr>
        <w:rPr>
          <w:rFonts w:ascii="Arial" w:hAnsi="Arial" w:cs="Arial"/>
          <w:sz w:val="22"/>
          <w:szCs w:val="22"/>
        </w:rPr>
      </w:pPr>
    </w:p>
    <w:p w14:paraId="246971D1" w14:textId="77777777" w:rsidR="00C7790A" w:rsidRDefault="00C7790A" w:rsidP="002B0EEE">
      <w:pPr>
        <w:rPr>
          <w:rFonts w:ascii="Arial" w:hAnsi="Arial" w:cs="Arial"/>
          <w:sz w:val="22"/>
          <w:szCs w:val="22"/>
        </w:rPr>
      </w:pPr>
    </w:p>
    <w:p w14:paraId="7C402BB9" w14:textId="77777777" w:rsidR="00C7790A" w:rsidRDefault="00C7790A" w:rsidP="002B0EEE">
      <w:pPr>
        <w:rPr>
          <w:rFonts w:ascii="Arial" w:hAnsi="Arial" w:cs="Arial"/>
          <w:sz w:val="22"/>
          <w:szCs w:val="22"/>
        </w:rPr>
      </w:pPr>
    </w:p>
    <w:p w14:paraId="44DA5F61" w14:textId="77777777" w:rsidR="00C7790A" w:rsidRDefault="00C7790A" w:rsidP="002B0EEE">
      <w:pPr>
        <w:rPr>
          <w:rFonts w:ascii="Arial" w:hAnsi="Arial" w:cs="Arial"/>
          <w:sz w:val="22"/>
          <w:szCs w:val="22"/>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45"/>
        <w:gridCol w:w="900"/>
        <w:gridCol w:w="4044"/>
        <w:gridCol w:w="992"/>
        <w:gridCol w:w="1985"/>
        <w:gridCol w:w="1276"/>
      </w:tblGrid>
      <w:tr w:rsidR="00C7790A" w:rsidRPr="007F0A7A" w14:paraId="2B74F426" w14:textId="77777777" w:rsidTr="0091265D">
        <w:trPr>
          <w:trHeight w:val="522"/>
          <w:tblHeader/>
        </w:trPr>
        <w:tc>
          <w:tcPr>
            <w:tcW w:w="14142" w:type="dxa"/>
            <w:gridSpan w:val="6"/>
            <w:shd w:val="clear" w:color="auto" w:fill="E6E6E6"/>
          </w:tcPr>
          <w:p w14:paraId="0889D9CB" w14:textId="77777777" w:rsidR="00C7790A" w:rsidRPr="007F0A7A" w:rsidRDefault="00C7790A" w:rsidP="0091265D">
            <w:pPr>
              <w:jc w:val="center"/>
              <w:rPr>
                <w:rFonts w:ascii="Arial" w:hAnsi="Arial" w:cs="Arial"/>
                <w:b/>
                <w:u w:val="single"/>
              </w:rPr>
            </w:pPr>
            <w:r w:rsidRPr="007F0A7A">
              <w:rPr>
                <w:rFonts w:ascii="Arial" w:hAnsi="Arial" w:cs="Arial"/>
                <w:b/>
                <w:u w:val="single"/>
              </w:rPr>
              <w:lastRenderedPageBreak/>
              <w:t>Programme Structure - LEVEL 5</w:t>
            </w:r>
            <w:r>
              <w:rPr>
                <w:rFonts w:ascii="Arial" w:hAnsi="Arial" w:cs="Arial"/>
                <w:b/>
                <w:u w:val="single"/>
              </w:rPr>
              <w:t xml:space="preserve"> – Management track</w:t>
            </w:r>
          </w:p>
        </w:tc>
      </w:tr>
      <w:tr w:rsidR="00C7790A" w:rsidRPr="007F0A7A" w14:paraId="77C89874" w14:textId="77777777" w:rsidTr="00BF51E4">
        <w:trPr>
          <w:tblHeader/>
        </w:trPr>
        <w:tc>
          <w:tcPr>
            <w:tcW w:w="4945" w:type="dxa"/>
            <w:shd w:val="clear" w:color="auto" w:fill="E6E6E6"/>
          </w:tcPr>
          <w:p w14:paraId="40C72082" w14:textId="77777777" w:rsidR="00C7790A" w:rsidRPr="007F0A7A" w:rsidRDefault="00C7790A" w:rsidP="0091265D">
            <w:pPr>
              <w:rPr>
                <w:rFonts w:ascii="Arial" w:hAnsi="Arial" w:cs="Arial"/>
                <w:b/>
                <w:sz w:val="22"/>
                <w:szCs w:val="22"/>
              </w:rPr>
            </w:pPr>
            <w:r w:rsidRPr="007F0A7A">
              <w:rPr>
                <w:rFonts w:ascii="Arial" w:hAnsi="Arial" w:cs="Arial"/>
                <w:b/>
                <w:sz w:val="22"/>
                <w:szCs w:val="22"/>
              </w:rPr>
              <w:t>Compulsory modules</w:t>
            </w:r>
          </w:p>
        </w:tc>
        <w:tc>
          <w:tcPr>
            <w:tcW w:w="900" w:type="dxa"/>
            <w:shd w:val="clear" w:color="auto" w:fill="E6E6E6"/>
          </w:tcPr>
          <w:p w14:paraId="3236F8BD" w14:textId="77777777" w:rsidR="00C7790A" w:rsidRPr="007F0A7A" w:rsidRDefault="00C7790A" w:rsidP="0091265D">
            <w:pPr>
              <w:rPr>
                <w:rFonts w:ascii="Arial" w:hAnsi="Arial" w:cs="Arial"/>
                <w:b/>
                <w:sz w:val="22"/>
                <w:szCs w:val="22"/>
              </w:rPr>
            </w:pPr>
            <w:r w:rsidRPr="007F0A7A">
              <w:rPr>
                <w:rFonts w:ascii="Arial" w:hAnsi="Arial" w:cs="Arial"/>
                <w:b/>
                <w:sz w:val="22"/>
                <w:szCs w:val="22"/>
              </w:rPr>
              <w:t>Credit points</w:t>
            </w:r>
          </w:p>
        </w:tc>
        <w:tc>
          <w:tcPr>
            <w:tcW w:w="4044" w:type="dxa"/>
            <w:shd w:val="clear" w:color="auto" w:fill="E6E6E6"/>
          </w:tcPr>
          <w:p w14:paraId="01F13884" w14:textId="77777777" w:rsidR="00C7790A" w:rsidRPr="007F0A7A" w:rsidRDefault="00C7790A" w:rsidP="0091265D">
            <w:pPr>
              <w:rPr>
                <w:rFonts w:ascii="Arial" w:hAnsi="Arial" w:cs="Arial"/>
                <w:b/>
                <w:sz w:val="22"/>
                <w:szCs w:val="22"/>
              </w:rPr>
            </w:pPr>
            <w:r w:rsidRPr="007F0A7A">
              <w:rPr>
                <w:rFonts w:ascii="Arial" w:hAnsi="Arial" w:cs="Arial"/>
                <w:b/>
                <w:sz w:val="22"/>
                <w:szCs w:val="22"/>
              </w:rPr>
              <w:t>Optional modules</w:t>
            </w:r>
          </w:p>
        </w:tc>
        <w:tc>
          <w:tcPr>
            <w:tcW w:w="992" w:type="dxa"/>
            <w:shd w:val="clear" w:color="auto" w:fill="E0E0E0"/>
          </w:tcPr>
          <w:p w14:paraId="1E11C8DE" w14:textId="77777777" w:rsidR="00C7790A" w:rsidRPr="007F0A7A" w:rsidRDefault="00C7790A" w:rsidP="0091265D">
            <w:pPr>
              <w:rPr>
                <w:rFonts w:ascii="Arial" w:hAnsi="Arial" w:cs="Arial"/>
                <w:b/>
                <w:sz w:val="22"/>
                <w:szCs w:val="22"/>
              </w:rPr>
            </w:pPr>
            <w:r w:rsidRPr="007F0A7A">
              <w:rPr>
                <w:rFonts w:ascii="Arial" w:hAnsi="Arial" w:cs="Arial"/>
                <w:b/>
                <w:sz w:val="22"/>
                <w:szCs w:val="22"/>
              </w:rPr>
              <w:t>Credit points</w:t>
            </w:r>
          </w:p>
        </w:tc>
        <w:tc>
          <w:tcPr>
            <w:tcW w:w="1985" w:type="dxa"/>
            <w:shd w:val="clear" w:color="auto" w:fill="E0E0E0"/>
          </w:tcPr>
          <w:p w14:paraId="2B53A6DF" w14:textId="77777777" w:rsidR="00C7790A" w:rsidRPr="007F0A7A" w:rsidRDefault="00C7790A" w:rsidP="0091265D">
            <w:pPr>
              <w:rPr>
                <w:rFonts w:ascii="Arial" w:hAnsi="Arial" w:cs="Arial"/>
                <w:b/>
                <w:sz w:val="22"/>
                <w:szCs w:val="22"/>
              </w:rPr>
            </w:pPr>
            <w:r w:rsidRPr="007F0A7A">
              <w:rPr>
                <w:rFonts w:ascii="Arial" w:hAnsi="Arial" w:cs="Arial"/>
                <w:b/>
                <w:sz w:val="22"/>
                <w:szCs w:val="22"/>
              </w:rPr>
              <w:t xml:space="preserve">Is module </w:t>
            </w:r>
            <w:proofErr w:type="spellStart"/>
            <w:r w:rsidRPr="007F0A7A">
              <w:rPr>
                <w:rFonts w:ascii="Arial" w:hAnsi="Arial" w:cs="Arial"/>
                <w:b/>
                <w:sz w:val="22"/>
                <w:szCs w:val="22"/>
              </w:rPr>
              <w:t>compensatable</w:t>
            </w:r>
            <w:proofErr w:type="spellEnd"/>
            <w:r w:rsidRPr="007F0A7A">
              <w:rPr>
                <w:rFonts w:ascii="Arial" w:hAnsi="Arial" w:cs="Arial"/>
                <w:b/>
                <w:sz w:val="22"/>
                <w:szCs w:val="22"/>
              </w:rPr>
              <w:t>?</w:t>
            </w:r>
          </w:p>
        </w:tc>
        <w:tc>
          <w:tcPr>
            <w:tcW w:w="1276" w:type="dxa"/>
            <w:shd w:val="clear" w:color="auto" w:fill="E0E0E0"/>
          </w:tcPr>
          <w:p w14:paraId="433588A9" w14:textId="77777777" w:rsidR="00C7790A" w:rsidRPr="007F0A7A" w:rsidRDefault="00C7790A" w:rsidP="0091265D">
            <w:pPr>
              <w:rPr>
                <w:rFonts w:ascii="Arial" w:hAnsi="Arial" w:cs="Arial"/>
                <w:b/>
                <w:sz w:val="22"/>
                <w:szCs w:val="22"/>
              </w:rPr>
            </w:pPr>
            <w:r w:rsidRPr="007F0A7A">
              <w:rPr>
                <w:rFonts w:ascii="Arial" w:hAnsi="Arial" w:cs="Arial"/>
                <w:b/>
                <w:sz w:val="22"/>
                <w:szCs w:val="22"/>
              </w:rPr>
              <w:t>Semester runs in</w:t>
            </w:r>
          </w:p>
        </w:tc>
      </w:tr>
      <w:tr w:rsidR="00C7790A" w:rsidRPr="00BF51E4" w14:paraId="27A5F31D" w14:textId="77777777" w:rsidTr="00BF51E4">
        <w:tc>
          <w:tcPr>
            <w:tcW w:w="4945" w:type="dxa"/>
            <w:tcBorders>
              <w:bottom w:val="single" w:sz="4" w:space="0" w:color="auto"/>
            </w:tcBorders>
            <w:shd w:val="clear" w:color="auto" w:fill="auto"/>
          </w:tcPr>
          <w:p w14:paraId="658D8AE8" w14:textId="77777777" w:rsidR="006320E0" w:rsidRPr="00BF51E4" w:rsidRDefault="006320E0" w:rsidP="006320E0">
            <w:pPr>
              <w:rPr>
                <w:rFonts w:asciiTheme="minorBidi" w:hAnsiTheme="minorBidi" w:cstheme="minorBidi"/>
              </w:rPr>
            </w:pPr>
            <w:r w:rsidRPr="00BF51E4">
              <w:rPr>
                <w:rFonts w:asciiTheme="minorBidi" w:hAnsiTheme="minorBidi" w:cstheme="minorBidi"/>
              </w:rPr>
              <w:t>B207</w:t>
            </w:r>
            <w:proofErr w:type="gramStart"/>
            <w:r w:rsidRPr="00BF51E4">
              <w:rPr>
                <w:rFonts w:asciiTheme="minorBidi" w:hAnsiTheme="minorBidi" w:cstheme="minorBidi"/>
              </w:rPr>
              <w:t>A(</w:t>
            </w:r>
            <w:proofErr w:type="gramEnd"/>
            <w:r w:rsidRPr="00BF51E4">
              <w:rPr>
                <w:rFonts w:asciiTheme="minorBidi" w:hAnsiTheme="minorBidi" w:cstheme="minorBidi"/>
              </w:rPr>
              <w:t>Shaping Business Opportunities I)</w:t>
            </w:r>
          </w:p>
          <w:p w14:paraId="0216CE5C" w14:textId="77777777" w:rsidR="00C7790A" w:rsidRPr="00BF51E4" w:rsidRDefault="00C7790A" w:rsidP="006320E0">
            <w:pPr>
              <w:rPr>
                <w:rFonts w:asciiTheme="minorBidi" w:hAnsiTheme="minorBidi" w:cstheme="minorBidi"/>
              </w:rPr>
            </w:pPr>
            <w:r w:rsidRPr="00BF51E4">
              <w:rPr>
                <w:rFonts w:asciiTheme="minorBidi" w:hAnsiTheme="minorBidi" w:cstheme="minorBidi"/>
              </w:rPr>
              <w:t>B207</w:t>
            </w:r>
            <w:proofErr w:type="gramStart"/>
            <w:r w:rsidRPr="00BF51E4">
              <w:rPr>
                <w:rFonts w:asciiTheme="minorBidi" w:hAnsiTheme="minorBidi" w:cstheme="minorBidi"/>
              </w:rPr>
              <w:t>B</w:t>
            </w:r>
            <w:r w:rsidR="006320E0" w:rsidRPr="00BF51E4">
              <w:rPr>
                <w:rFonts w:asciiTheme="minorBidi" w:hAnsiTheme="minorBidi" w:cstheme="minorBidi"/>
              </w:rPr>
              <w:t>(</w:t>
            </w:r>
            <w:proofErr w:type="gramEnd"/>
            <w:r w:rsidR="006320E0" w:rsidRPr="00BF51E4">
              <w:rPr>
                <w:rFonts w:asciiTheme="minorBidi" w:hAnsiTheme="minorBidi" w:cstheme="minorBidi"/>
              </w:rPr>
              <w:t>Shaping Business Opportunities II)</w:t>
            </w:r>
          </w:p>
          <w:p w14:paraId="3FF75E5D" w14:textId="77777777" w:rsidR="00C7790A" w:rsidRPr="00BF51E4" w:rsidRDefault="00C7790A" w:rsidP="0091265D">
            <w:pPr>
              <w:rPr>
                <w:rFonts w:asciiTheme="minorBidi" w:hAnsiTheme="minorBidi" w:cstheme="minorBidi"/>
              </w:rPr>
            </w:pPr>
            <w:r w:rsidRPr="00BF51E4">
              <w:rPr>
                <w:rFonts w:asciiTheme="minorBidi" w:hAnsiTheme="minorBidi" w:cstheme="minorBidi"/>
              </w:rPr>
              <w:t>B205A</w:t>
            </w:r>
            <w:r w:rsidR="008C56A8" w:rsidRPr="00BF51E4">
              <w:rPr>
                <w:rFonts w:asciiTheme="minorBidi" w:hAnsiTheme="minorBidi" w:cstheme="minorBidi"/>
              </w:rPr>
              <w:t xml:space="preserve"> (Exploring innovation and entrepreneurship</w:t>
            </w:r>
            <w:r w:rsidR="00BF51E4" w:rsidRPr="00BF51E4">
              <w:rPr>
                <w:rFonts w:asciiTheme="minorBidi" w:hAnsiTheme="minorBidi" w:cstheme="minorBidi"/>
              </w:rPr>
              <w:t xml:space="preserve"> (A</w:t>
            </w:r>
            <w:r w:rsidR="008C56A8" w:rsidRPr="00BF51E4">
              <w:rPr>
                <w:rFonts w:asciiTheme="minorBidi" w:hAnsiTheme="minorBidi" w:cstheme="minorBidi"/>
              </w:rPr>
              <w:t>)</w:t>
            </w:r>
            <w:r w:rsidR="00BF51E4" w:rsidRPr="00BF51E4">
              <w:rPr>
                <w:rFonts w:asciiTheme="minorBidi" w:hAnsiTheme="minorBidi" w:cstheme="minorBidi"/>
              </w:rPr>
              <w:t>)</w:t>
            </w:r>
          </w:p>
          <w:p w14:paraId="0FEBDF72" w14:textId="77777777" w:rsidR="00C7790A" w:rsidRPr="00BF51E4" w:rsidRDefault="00C7790A" w:rsidP="0091265D">
            <w:pPr>
              <w:rPr>
                <w:rFonts w:asciiTheme="minorBidi" w:hAnsiTheme="minorBidi" w:cstheme="minorBidi"/>
              </w:rPr>
            </w:pPr>
            <w:r w:rsidRPr="00BF51E4">
              <w:rPr>
                <w:rFonts w:asciiTheme="minorBidi" w:hAnsiTheme="minorBidi" w:cstheme="minorBidi"/>
              </w:rPr>
              <w:t>B205B</w:t>
            </w:r>
            <w:r w:rsidR="008C56A8" w:rsidRPr="00BF51E4">
              <w:rPr>
                <w:rFonts w:asciiTheme="minorBidi" w:hAnsiTheme="minorBidi" w:cstheme="minorBidi"/>
              </w:rPr>
              <w:t xml:space="preserve"> (Exploring innovation and entrepreneurship</w:t>
            </w:r>
            <w:r w:rsidR="00BF51E4" w:rsidRPr="00BF51E4">
              <w:rPr>
                <w:rFonts w:asciiTheme="minorBidi" w:hAnsiTheme="minorBidi" w:cstheme="minorBidi"/>
              </w:rPr>
              <w:t xml:space="preserve"> (B</w:t>
            </w:r>
            <w:r w:rsidR="008C56A8" w:rsidRPr="00BF51E4">
              <w:rPr>
                <w:rFonts w:asciiTheme="minorBidi" w:hAnsiTheme="minorBidi" w:cstheme="minorBidi"/>
              </w:rPr>
              <w:t>)</w:t>
            </w:r>
            <w:r w:rsidR="00BF51E4" w:rsidRPr="00BF51E4">
              <w:rPr>
                <w:rFonts w:asciiTheme="minorBidi" w:hAnsiTheme="minorBidi" w:cstheme="minorBidi"/>
              </w:rPr>
              <w:t>)</w:t>
            </w:r>
          </w:p>
        </w:tc>
        <w:tc>
          <w:tcPr>
            <w:tcW w:w="900" w:type="dxa"/>
            <w:tcBorders>
              <w:bottom w:val="single" w:sz="4" w:space="0" w:color="auto"/>
            </w:tcBorders>
            <w:shd w:val="clear" w:color="auto" w:fill="auto"/>
          </w:tcPr>
          <w:p w14:paraId="66E7D1BB" w14:textId="77777777" w:rsidR="00C7790A" w:rsidRPr="00BF51E4" w:rsidRDefault="00C7790A" w:rsidP="0091265D">
            <w:pPr>
              <w:rPr>
                <w:rFonts w:asciiTheme="minorBidi" w:hAnsiTheme="minorBidi" w:cstheme="minorBidi"/>
              </w:rPr>
            </w:pPr>
            <w:r w:rsidRPr="00BF51E4">
              <w:rPr>
                <w:rFonts w:asciiTheme="minorBidi" w:hAnsiTheme="minorBidi" w:cstheme="minorBidi"/>
              </w:rPr>
              <w:t>120</w:t>
            </w:r>
          </w:p>
        </w:tc>
        <w:tc>
          <w:tcPr>
            <w:tcW w:w="4044" w:type="dxa"/>
            <w:tcBorders>
              <w:bottom w:val="single" w:sz="4" w:space="0" w:color="auto"/>
            </w:tcBorders>
            <w:shd w:val="clear" w:color="auto" w:fill="auto"/>
          </w:tcPr>
          <w:p w14:paraId="6665F169" w14:textId="77777777" w:rsidR="00833A6A" w:rsidRPr="00BF51E4" w:rsidRDefault="00833A6A" w:rsidP="00833A6A">
            <w:pPr>
              <w:rPr>
                <w:rFonts w:asciiTheme="minorBidi" w:hAnsiTheme="minorBidi" w:cstheme="minorBidi"/>
              </w:rPr>
            </w:pPr>
            <w:r w:rsidRPr="00BF51E4">
              <w:rPr>
                <w:rFonts w:asciiTheme="minorBidi" w:hAnsiTheme="minorBidi" w:cstheme="minorBidi"/>
              </w:rPr>
              <w:t>BUS110</w:t>
            </w:r>
            <w:r w:rsidR="00434A61" w:rsidRPr="00BF51E4">
              <w:rPr>
                <w:rFonts w:asciiTheme="minorBidi" w:hAnsiTheme="minorBidi" w:cstheme="minorBidi"/>
              </w:rPr>
              <w:t xml:space="preserve"> (Introduction to Business)</w:t>
            </w:r>
          </w:p>
          <w:p w14:paraId="6FEB3A5C" w14:textId="77777777" w:rsidR="00833A6A" w:rsidRPr="00BF51E4" w:rsidRDefault="00833A6A" w:rsidP="00EA00EB">
            <w:pPr>
              <w:rPr>
                <w:rFonts w:asciiTheme="minorBidi" w:hAnsiTheme="minorBidi" w:cstheme="minorBidi"/>
              </w:rPr>
            </w:pPr>
            <w:r w:rsidRPr="00BF51E4">
              <w:rPr>
                <w:rFonts w:asciiTheme="minorBidi" w:hAnsiTheme="minorBidi" w:cstheme="minorBidi"/>
              </w:rPr>
              <w:t>ECO102</w:t>
            </w:r>
            <w:r w:rsidR="00E06DD6" w:rsidRPr="00BF51E4">
              <w:rPr>
                <w:rFonts w:asciiTheme="minorBidi" w:hAnsiTheme="minorBidi" w:cstheme="minorBidi"/>
              </w:rPr>
              <w:t xml:space="preserve"> Principle of Macroeconomics</w:t>
            </w:r>
          </w:p>
          <w:p w14:paraId="2E2AC6DF" w14:textId="77777777" w:rsidR="00C7790A" w:rsidRPr="00BF51E4" w:rsidRDefault="00833A6A" w:rsidP="00833A6A">
            <w:pPr>
              <w:rPr>
                <w:rFonts w:asciiTheme="minorBidi" w:hAnsiTheme="minorBidi" w:cstheme="minorBidi"/>
              </w:rPr>
            </w:pPr>
            <w:r w:rsidRPr="00BF51E4">
              <w:rPr>
                <w:rFonts w:asciiTheme="minorBidi" w:hAnsiTheme="minorBidi" w:cstheme="minorBidi"/>
              </w:rPr>
              <w:tab/>
            </w:r>
          </w:p>
        </w:tc>
        <w:tc>
          <w:tcPr>
            <w:tcW w:w="992" w:type="dxa"/>
            <w:tcBorders>
              <w:bottom w:val="single" w:sz="4" w:space="0" w:color="auto"/>
            </w:tcBorders>
            <w:shd w:val="clear" w:color="auto" w:fill="auto"/>
          </w:tcPr>
          <w:p w14:paraId="3A1C1E9F" w14:textId="77777777" w:rsidR="00C7790A" w:rsidRPr="00BF51E4" w:rsidRDefault="00EA00EB" w:rsidP="0091265D">
            <w:pPr>
              <w:rPr>
                <w:rFonts w:asciiTheme="minorBidi" w:hAnsiTheme="minorBidi" w:cstheme="minorBidi"/>
              </w:rPr>
            </w:pPr>
            <w:r w:rsidRPr="00BF51E4">
              <w:rPr>
                <w:rFonts w:asciiTheme="minorBidi" w:hAnsiTheme="minorBidi" w:cstheme="minorBidi"/>
              </w:rPr>
              <w:t>15</w:t>
            </w:r>
          </w:p>
        </w:tc>
        <w:tc>
          <w:tcPr>
            <w:tcW w:w="1985" w:type="dxa"/>
            <w:tcBorders>
              <w:bottom w:val="single" w:sz="4" w:space="0" w:color="auto"/>
            </w:tcBorders>
          </w:tcPr>
          <w:p w14:paraId="63CF89C9" w14:textId="77777777" w:rsidR="00C7790A" w:rsidRPr="00BF51E4" w:rsidRDefault="00C7790A" w:rsidP="0091265D">
            <w:pPr>
              <w:rPr>
                <w:rFonts w:asciiTheme="minorBidi" w:hAnsiTheme="minorBidi" w:cstheme="minorBidi"/>
              </w:rPr>
            </w:pPr>
          </w:p>
        </w:tc>
        <w:tc>
          <w:tcPr>
            <w:tcW w:w="1276" w:type="dxa"/>
            <w:tcBorders>
              <w:bottom w:val="single" w:sz="4" w:space="0" w:color="auto"/>
            </w:tcBorders>
          </w:tcPr>
          <w:p w14:paraId="2BE5BD8F" w14:textId="77777777" w:rsidR="00C7790A" w:rsidRPr="00BF51E4" w:rsidRDefault="00C7790A" w:rsidP="0091265D">
            <w:pPr>
              <w:rPr>
                <w:rFonts w:asciiTheme="minorBidi" w:hAnsiTheme="minorBidi" w:cstheme="minorBidi"/>
              </w:rPr>
            </w:pPr>
          </w:p>
        </w:tc>
      </w:tr>
    </w:tbl>
    <w:p w14:paraId="246C630C" w14:textId="77777777" w:rsidR="00C7790A" w:rsidRDefault="00C7790A" w:rsidP="002B0EEE">
      <w:pPr>
        <w:rPr>
          <w:rFonts w:ascii="Arial" w:hAnsi="Arial" w:cs="Arial"/>
          <w:sz w:val="22"/>
          <w:szCs w:val="22"/>
        </w:rPr>
      </w:pPr>
    </w:p>
    <w:p w14:paraId="6D209015" w14:textId="77777777" w:rsidR="00C7790A" w:rsidRPr="007F0A7A" w:rsidRDefault="00C7790A" w:rsidP="00C7790A">
      <w:pPr>
        <w:rPr>
          <w:rFonts w:ascii="Arial" w:hAnsi="Arial" w:cs="Arial"/>
          <w:b/>
          <w:sz w:val="22"/>
          <w:szCs w:val="22"/>
        </w:rPr>
      </w:pPr>
      <w:r w:rsidRPr="007F0A7A">
        <w:rPr>
          <w:rFonts w:ascii="Arial" w:hAnsi="Arial" w:cs="Arial"/>
          <w:b/>
          <w:sz w:val="22"/>
          <w:szCs w:val="22"/>
        </w:rPr>
        <w:t>Intended learning outcomes at Level 5 are listed below:</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7346"/>
      </w:tblGrid>
      <w:tr w:rsidR="002B0EEE" w:rsidRPr="002B2277" w14:paraId="7E693E1F" w14:textId="77777777" w:rsidTr="002B0EEE">
        <w:trPr>
          <w:tblHeader/>
        </w:trPr>
        <w:tc>
          <w:tcPr>
            <w:tcW w:w="14174" w:type="dxa"/>
            <w:gridSpan w:val="2"/>
            <w:shd w:val="clear" w:color="auto" w:fill="E6E6E6"/>
          </w:tcPr>
          <w:p w14:paraId="154475D6" w14:textId="77777777" w:rsidR="002B0EEE" w:rsidRPr="00801FEC" w:rsidRDefault="002B0EEE" w:rsidP="00E502D2">
            <w:pPr>
              <w:pStyle w:val="DMSHeading2"/>
              <w:numPr>
                <w:ilvl w:val="0"/>
                <w:numId w:val="0"/>
              </w:numPr>
              <w:spacing w:before="0" w:after="240"/>
              <w:jc w:val="center"/>
              <w:rPr>
                <w:rFonts w:ascii="Arial" w:hAnsi="Arial" w:cs="Arial"/>
                <w:sz w:val="24"/>
                <w:szCs w:val="24"/>
                <w:u w:val="single"/>
              </w:rPr>
            </w:pPr>
            <w:r w:rsidRPr="007F0A7A">
              <w:rPr>
                <w:rFonts w:ascii="Arial" w:hAnsi="Arial" w:cs="Arial"/>
                <w:sz w:val="24"/>
                <w:szCs w:val="24"/>
                <w:u w:val="single"/>
              </w:rPr>
              <w:t>Learning Outcomes – LEVEL 5</w:t>
            </w:r>
            <w:r w:rsidRPr="00646105">
              <w:rPr>
                <w:rFonts w:ascii="Arial" w:eastAsia="MS Mincho" w:hAnsi="Arial" w:cs="Arial"/>
                <w:bCs w:val="0"/>
                <w:noProof w:val="0"/>
                <w:sz w:val="24"/>
                <w:szCs w:val="24"/>
                <w:u w:val="single"/>
                <w:lang w:val="en-GB" w:eastAsia="ja-JP"/>
              </w:rPr>
              <w:t>–</w:t>
            </w:r>
            <w:r w:rsidR="00E502D2">
              <w:rPr>
                <w:rFonts w:ascii="Arial" w:eastAsia="MS Mincho" w:hAnsi="Arial" w:cs="Arial"/>
                <w:bCs w:val="0"/>
                <w:noProof w:val="0"/>
                <w:sz w:val="24"/>
                <w:szCs w:val="24"/>
                <w:u w:val="single"/>
                <w:lang w:val="en-GB" w:eastAsia="ja-JP"/>
              </w:rPr>
              <w:t xml:space="preserve"> </w:t>
            </w:r>
            <w:r w:rsidRPr="00646105">
              <w:rPr>
                <w:rFonts w:ascii="Arial" w:eastAsia="MS Mincho" w:hAnsi="Arial" w:cs="Arial"/>
                <w:bCs w:val="0"/>
                <w:noProof w:val="0"/>
                <w:sz w:val="24"/>
                <w:szCs w:val="24"/>
                <w:u w:val="single"/>
                <w:lang w:val="en-GB" w:eastAsia="ja-JP"/>
              </w:rPr>
              <w:t>Management</w:t>
            </w:r>
            <w:r>
              <w:rPr>
                <w:rFonts w:ascii="Arial" w:hAnsi="Arial" w:cs="Arial"/>
                <w:b w:val="0"/>
                <w:u w:val="single"/>
              </w:rPr>
              <w:t xml:space="preserve"> </w:t>
            </w:r>
            <w:r w:rsidRPr="00D71C06">
              <w:rPr>
                <w:rFonts w:ascii="Arial" w:eastAsia="MS Mincho" w:hAnsi="Arial" w:cs="Arial"/>
                <w:bCs w:val="0"/>
                <w:noProof w:val="0"/>
                <w:sz w:val="24"/>
                <w:szCs w:val="24"/>
                <w:u w:val="single"/>
                <w:lang w:val="en-GB" w:eastAsia="ja-JP"/>
              </w:rPr>
              <w:t>track</w:t>
            </w:r>
          </w:p>
        </w:tc>
      </w:tr>
      <w:tr w:rsidR="002B0EEE" w:rsidRPr="002B2277" w14:paraId="45675AA7" w14:textId="77777777" w:rsidTr="002B0EEE">
        <w:trPr>
          <w:tblHeader/>
        </w:trPr>
        <w:tc>
          <w:tcPr>
            <w:tcW w:w="14174" w:type="dxa"/>
            <w:gridSpan w:val="2"/>
            <w:shd w:val="clear" w:color="auto" w:fill="E6E6E6"/>
          </w:tcPr>
          <w:p w14:paraId="268131FC" w14:textId="77777777" w:rsidR="002B0EEE" w:rsidRPr="005077DD" w:rsidRDefault="002B0EEE" w:rsidP="002B0EEE">
            <w:pPr>
              <w:pStyle w:val="DMSHeading2"/>
              <w:numPr>
                <w:ilvl w:val="0"/>
                <w:numId w:val="0"/>
              </w:numPr>
              <w:jc w:val="center"/>
              <w:rPr>
                <w:rFonts w:ascii="Arial" w:hAnsi="Arial" w:cs="Arial"/>
              </w:rPr>
            </w:pPr>
            <w:r w:rsidRPr="005077DD">
              <w:rPr>
                <w:rFonts w:ascii="Arial" w:hAnsi="Arial" w:cs="Arial"/>
              </w:rPr>
              <w:t>3A. Knowledge and understanding</w:t>
            </w:r>
          </w:p>
        </w:tc>
      </w:tr>
      <w:tr w:rsidR="002B0EEE" w:rsidRPr="002B2277" w14:paraId="1B4EDCF5" w14:textId="77777777" w:rsidTr="002B0EEE">
        <w:tc>
          <w:tcPr>
            <w:tcW w:w="6828" w:type="dxa"/>
            <w:shd w:val="clear" w:color="auto" w:fill="E6E6E6"/>
          </w:tcPr>
          <w:p w14:paraId="290D84CC" w14:textId="77777777" w:rsidR="002B0EEE" w:rsidRPr="005077DD" w:rsidRDefault="002B0EEE" w:rsidP="002B0EEE">
            <w:pPr>
              <w:pStyle w:val="DMSHeading2"/>
              <w:numPr>
                <w:ilvl w:val="0"/>
                <w:numId w:val="0"/>
              </w:numPr>
              <w:rPr>
                <w:rFonts w:ascii="Arial" w:hAnsi="Arial" w:cs="Arial"/>
              </w:rPr>
            </w:pPr>
            <w:r w:rsidRPr="005077DD">
              <w:rPr>
                <w:rFonts w:ascii="Arial" w:hAnsi="Arial" w:cs="Arial"/>
              </w:rPr>
              <w:t>Learning outcomes:</w:t>
            </w:r>
          </w:p>
        </w:tc>
        <w:tc>
          <w:tcPr>
            <w:tcW w:w="7346" w:type="dxa"/>
            <w:shd w:val="clear" w:color="auto" w:fill="E6E6E6"/>
          </w:tcPr>
          <w:p w14:paraId="06AC4E92" w14:textId="77777777" w:rsidR="002B0EEE" w:rsidRPr="005077DD" w:rsidRDefault="002B0EEE" w:rsidP="002B0EEE">
            <w:pPr>
              <w:pStyle w:val="DMSHeading2"/>
              <w:numPr>
                <w:ilvl w:val="0"/>
                <w:numId w:val="0"/>
              </w:numPr>
              <w:rPr>
                <w:rFonts w:ascii="Arial" w:hAnsi="Arial" w:cs="Arial"/>
              </w:rPr>
            </w:pPr>
            <w:r w:rsidRPr="005077DD">
              <w:rPr>
                <w:rFonts w:ascii="Arial" w:hAnsi="Arial" w:cs="Arial"/>
              </w:rPr>
              <w:t>Learning and teaching strategy/ assessment methods</w:t>
            </w:r>
          </w:p>
        </w:tc>
      </w:tr>
      <w:tr w:rsidR="002B0EEE" w:rsidRPr="00BF51E4" w14:paraId="45B5C306" w14:textId="77777777" w:rsidTr="00BF51E4">
        <w:trPr>
          <w:trHeight w:val="602"/>
        </w:trPr>
        <w:tc>
          <w:tcPr>
            <w:tcW w:w="6828" w:type="dxa"/>
            <w:shd w:val="clear" w:color="auto" w:fill="auto"/>
          </w:tcPr>
          <w:p w14:paraId="3B7F5309" w14:textId="77777777" w:rsidR="002B0EEE" w:rsidRPr="00BF51E4" w:rsidRDefault="002B0EEE" w:rsidP="002B0EEE">
            <w:pPr>
              <w:pStyle w:val="DMSKAOutcome"/>
              <w:tabs>
                <w:tab w:val="clear" w:pos="360"/>
                <w:tab w:val="clear" w:pos="880"/>
              </w:tabs>
              <w:ind w:left="420" w:hanging="420"/>
              <w:rPr>
                <w:rFonts w:ascii="Arial" w:hAnsi="Arial" w:cs="Arial"/>
                <w:sz w:val="24"/>
                <w:szCs w:val="24"/>
              </w:rPr>
            </w:pPr>
            <w:r w:rsidRPr="00BF51E4">
              <w:rPr>
                <w:rFonts w:ascii="Arial" w:hAnsi="Arial" w:cs="Arial"/>
                <w:b/>
                <w:bCs/>
                <w:sz w:val="24"/>
                <w:szCs w:val="24"/>
                <w:lang w:val="en-GB"/>
              </w:rPr>
              <w:t>A1</w:t>
            </w:r>
            <w:r w:rsidRPr="00BF51E4">
              <w:rPr>
                <w:rFonts w:ascii="Arial" w:hAnsi="Arial" w:cs="Arial"/>
                <w:sz w:val="24"/>
                <w:szCs w:val="24"/>
                <w:lang w:val="en-GB"/>
              </w:rPr>
              <w:t xml:space="preserve">: </w:t>
            </w:r>
            <w:r w:rsidRPr="00BF51E4">
              <w:rPr>
                <w:rFonts w:ascii="Arial" w:hAnsi="Arial" w:cs="Arial"/>
                <w:sz w:val="24"/>
                <w:szCs w:val="24"/>
              </w:rPr>
              <w:t>Develop understanding and knowledge of theories, concepts, models and the interactions between various business functions for long-term success of organizations.</w:t>
            </w:r>
          </w:p>
          <w:p w14:paraId="1EA1444F" w14:textId="77777777" w:rsidR="00E00885" w:rsidRPr="00BF51E4" w:rsidRDefault="002B0EEE" w:rsidP="00E00885">
            <w:pPr>
              <w:pStyle w:val="Normal1"/>
              <w:spacing w:after="0" w:line="240" w:lineRule="auto"/>
              <w:ind w:left="426" w:hanging="426"/>
              <w:rPr>
                <w:rFonts w:ascii="Arial" w:hAnsi="Arial" w:cs="Arial"/>
                <w:noProof/>
                <w:sz w:val="24"/>
                <w:szCs w:val="24"/>
                <w:lang w:eastAsia="en-GB"/>
              </w:rPr>
            </w:pPr>
            <w:r w:rsidRPr="00BF51E4">
              <w:rPr>
                <w:rFonts w:ascii="Arial" w:hAnsi="Arial" w:cs="Arial"/>
                <w:b/>
                <w:bCs/>
                <w:noProof/>
                <w:sz w:val="24"/>
                <w:szCs w:val="24"/>
                <w:lang w:eastAsia="en-GB"/>
              </w:rPr>
              <w:t>A2</w:t>
            </w:r>
            <w:r w:rsidRPr="00BF51E4">
              <w:rPr>
                <w:rFonts w:ascii="Arial" w:hAnsi="Arial" w:cs="Arial"/>
                <w:noProof/>
                <w:sz w:val="24"/>
                <w:szCs w:val="24"/>
                <w:lang w:eastAsia="en-GB"/>
              </w:rPr>
              <w:t xml:space="preserve">: </w:t>
            </w:r>
            <w:r w:rsidR="00E00885" w:rsidRPr="00BF51E4">
              <w:rPr>
                <w:rFonts w:ascii="Arial" w:hAnsi="Arial" w:cs="Arial"/>
                <w:noProof/>
                <w:sz w:val="24"/>
                <w:szCs w:val="24"/>
                <w:lang w:eastAsia="en-GB"/>
              </w:rPr>
              <w:t>The structure and dynamics of business environments; how businesses seek to track and analyze their environments;</w:t>
            </w:r>
          </w:p>
          <w:p w14:paraId="2BC63B7B" w14:textId="77777777" w:rsidR="00E00885" w:rsidRPr="00BF51E4" w:rsidRDefault="00E00885" w:rsidP="00E00885">
            <w:pPr>
              <w:pStyle w:val="Normal1"/>
              <w:spacing w:after="0" w:line="240" w:lineRule="auto"/>
              <w:ind w:left="426" w:hanging="426"/>
              <w:rPr>
                <w:rFonts w:ascii="Arial" w:hAnsi="Arial" w:cs="Arial"/>
                <w:noProof/>
                <w:sz w:val="24"/>
                <w:szCs w:val="24"/>
                <w:lang w:eastAsia="en-GB"/>
              </w:rPr>
            </w:pPr>
            <w:r w:rsidRPr="00BF51E4">
              <w:rPr>
                <w:rFonts w:ascii="Arial" w:hAnsi="Arial" w:cs="Arial"/>
                <w:b/>
                <w:bCs/>
                <w:noProof/>
                <w:sz w:val="24"/>
                <w:szCs w:val="24"/>
                <w:lang w:eastAsia="en-GB"/>
              </w:rPr>
              <w:t>A3</w:t>
            </w:r>
            <w:r w:rsidRPr="00BF51E4">
              <w:rPr>
                <w:rFonts w:ascii="Arial" w:hAnsi="Arial" w:cs="Arial"/>
                <w:noProof/>
                <w:sz w:val="24"/>
                <w:szCs w:val="24"/>
                <w:lang w:eastAsia="en-GB"/>
              </w:rPr>
              <w:t>: Business processes and how they operate; the nature, structure and functioning of organizations; how and why organizations are changing;</w:t>
            </w:r>
          </w:p>
          <w:p w14:paraId="6EE49AAC" w14:textId="77777777" w:rsidR="002B0EEE" w:rsidRPr="00BF51E4" w:rsidRDefault="00E00885" w:rsidP="00BF51E4">
            <w:pPr>
              <w:pStyle w:val="Normal1"/>
              <w:spacing w:after="0" w:line="240" w:lineRule="auto"/>
              <w:ind w:left="426" w:hanging="426"/>
              <w:rPr>
                <w:rFonts w:ascii="Arial" w:hAnsi="Arial" w:cs="Arial"/>
                <w:noProof/>
                <w:sz w:val="24"/>
                <w:szCs w:val="24"/>
                <w:lang w:eastAsia="en-GB"/>
              </w:rPr>
            </w:pPr>
            <w:r w:rsidRPr="00BF51E4">
              <w:rPr>
                <w:rFonts w:ascii="Arial" w:hAnsi="Arial" w:cs="Arial"/>
                <w:b/>
                <w:bCs/>
                <w:noProof/>
                <w:sz w:val="24"/>
                <w:szCs w:val="24"/>
                <w:lang w:eastAsia="en-GB"/>
              </w:rPr>
              <w:t>A4:</w:t>
            </w:r>
            <w:r w:rsidRPr="00BF51E4">
              <w:rPr>
                <w:rFonts w:ascii="Arial" w:hAnsi="Arial" w:cs="Arial"/>
                <w:noProof/>
                <w:sz w:val="24"/>
                <w:szCs w:val="24"/>
                <w:lang w:eastAsia="en-GB"/>
              </w:rPr>
              <w:t xml:space="preserve"> Key business functions such as Marketing, Human Resources, Information Management, Accounting &amp; Finance, Operations – their nature and contribution to organizational success, their historic origins and their interactions;</w:t>
            </w:r>
          </w:p>
        </w:tc>
        <w:tc>
          <w:tcPr>
            <w:tcW w:w="7346" w:type="dxa"/>
            <w:shd w:val="clear" w:color="auto" w:fill="auto"/>
          </w:tcPr>
          <w:p w14:paraId="530EB324" w14:textId="77777777" w:rsidR="00D6769F" w:rsidRPr="00BF51E4" w:rsidRDefault="00D6769F" w:rsidP="00D6769F">
            <w:pPr>
              <w:spacing w:after="150" w:line="276" w:lineRule="auto"/>
              <w:jc w:val="both"/>
              <w:rPr>
                <w:rFonts w:asciiTheme="minorBidi" w:eastAsia="Times New Roman" w:hAnsiTheme="minorBidi"/>
              </w:rPr>
            </w:pPr>
            <w:r w:rsidRPr="00BF51E4">
              <w:rPr>
                <w:rFonts w:asciiTheme="minorBidi" w:eastAsia="Times New Roman" w:hAnsiTheme="minorBidi"/>
              </w:rPr>
              <w:t xml:space="preserve">Knowledge and understanding are acquired at all levels through UK OU published distance-learning materials, including specially written module materials, study guides, assignments and project guides; through a range of multimedia material; through work on original texts; and through feedback on assignments. </w:t>
            </w:r>
          </w:p>
          <w:p w14:paraId="75FB5340" w14:textId="77777777" w:rsidR="002B0EEE" w:rsidRPr="00BF51E4" w:rsidRDefault="00D6769F" w:rsidP="00D6769F">
            <w:pPr>
              <w:pStyle w:val="DMSNormal"/>
              <w:rPr>
                <w:rFonts w:ascii="Arial" w:hAnsi="Arial" w:cs="Arial"/>
                <w:sz w:val="24"/>
                <w:szCs w:val="24"/>
              </w:rPr>
            </w:pPr>
            <w:r w:rsidRPr="00BF51E4">
              <w:rPr>
                <w:rFonts w:asciiTheme="minorBidi" w:hAnsiTheme="minorBidi"/>
                <w:sz w:val="24"/>
                <w:szCs w:val="24"/>
              </w:rPr>
              <w:t>Assessment of the knowledge and understanding components of the programme is achieved through a combination of continuous assessment and exams. These assessments are central to the teaching of each module, enabling tutors to identify and comment on student knowledge and understanding. Every major module comprises assignments, a mid-term examination and final examination.</w:t>
            </w:r>
          </w:p>
        </w:tc>
      </w:tr>
    </w:tbl>
    <w:p w14:paraId="690791EC" w14:textId="77777777" w:rsidR="002B0EEE" w:rsidRDefault="002B0EEE" w:rsidP="002B0EEE">
      <w:pPr>
        <w:rPr>
          <w:rFonts w:ascii="Arial" w:hAnsi="Arial" w:cs="Arial"/>
          <w:sz w:val="22"/>
          <w:szCs w:val="22"/>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7320"/>
      </w:tblGrid>
      <w:tr w:rsidR="002B0EEE" w:rsidRPr="002B2277" w14:paraId="624FB03C" w14:textId="77777777" w:rsidTr="002B0EEE">
        <w:trPr>
          <w:tblHeader/>
        </w:trPr>
        <w:tc>
          <w:tcPr>
            <w:tcW w:w="14148" w:type="dxa"/>
            <w:gridSpan w:val="2"/>
            <w:shd w:val="clear" w:color="auto" w:fill="E6E6E6"/>
          </w:tcPr>
          <w:p w14:paraId="6275F548" w14:textId="77777777" w:rsidR="002B0EEE" w:rsidRPr="005077DD" w:rsidRDefault="002B0EEE" w:rsidP="002B0EEE">
            <w:pPr>
              <w:pStyle w:val="DMSHeading2"/>
              <w:numPr>
                <w:ilvl w:val="0"/>
                <w:numId w:val="0"/>
              </w:numPr>
              <w:jc w:val="center"/>
              <w:rPr>
                <w:rFonts w:ascii="Arial" w:hAnsi="Arial" w:cs="Arial"/>
              </w:rPr>
            </w:pPr>
            <w:r w:rsidRPr="005077DD">
              <w:rPr>
                <w:rFonts w:ascii="Arial" w:hAnsi="Arial" w:cs="Arial"/>
              </w:rPr>
              <w:lastRenderedPageBreak/>
              <w:t>3B. Cognitive skills</w:t>
            </w:r>
          </w:p>
        </w:tc>
      </w:tr>
      <w:tr w:rsidR="002B0EEE" w:rsidRPr="002B2277" w14:paraId="5B86AAFF" w14:textId="77777777" w:rsidTr="002B0EEE">
        <w:tc>
          <w:tcPr>
            <w:tcW w:w="6828" w:type="dxa"/>
            <w:shd w:val="clear" w:color="auto" w:fill="E6E6E6"/>
          </w:tcPr>
          <w:p w14:paraId="2628C8E9" w14:textId="77777777" w:rsidR="002B0EEE" w:rsidRPr="005077DD" w:rsidRDefault="002B0EEE" w:rsidP="002B0EEE">
            <w:pPr>
              <w:pStyle w:val="DMSHeading2"/>
              <w:numPr>
                <w:ilvl w:val="0"/>
                <w:numId w:val="0"/>
              </w:numPr>
              <w:rPr>
                <w:rFonts w:ascii="Arial" w:hAnsi="Arial" w:cs="Arial"/>
              </w:rPr>
            </w:pPr>
            <w:r w:rsidRPr="005077DD">
              <w:rPr>
                <w:rFonts w:ascii="Arial" w:hAnsi="Arial" w:cs="Arial"/>
              </w:rPr>
              <w:t>Learning outcomes:</w:t>
            </w:r>
          </w:p>
        </w:tc>
        <w:tc>
          <w:tcPr>
            <w:tcW w:w="7320" w:type="dxa"/>
            <w:shd w:val="clear" w:color="auto" w:fill="E6E6E6"/>
          </w:tcPr>
          <w:p w14:paraId="05B067B1" w14:textId="77777777" w:rsidR="002B0EEE" w:rsidRPr="005077DD" w:rsidRDefault="002B0EEE" w:rsidP="002B0EEE">
            <w:pPr>
              <w:pStyle w:val="DMSHeading2"/>
              <w:numPr>
                <w:ilvl w:val="0"/>
                <w:numId w:val="0"/>
              </w:numPr>
              <w:rPr>
                <w:rFonts w:ascii="Arial" w:hAnsi="Arial" w:cs="Arial"/>
              </w:rPr>
            </w:pPr>
            <w:r w:rsidRPr="005077DD">
              <w:rPr>
                <w:rFonts w:ascii="Arial" w:hAnsi="Arial" w:cs="Arial"/>
              </w:rPr>
              <w:t>Learning and teaching strategy/ assessment methods</w:t>
            </w:r>
          </w:p>
        </w:tc>
      </w:tr>
      <w:tr w:rsidR="002B0EEE" w:rsidRPr="00BF51E4" w14:paraId="610DCECB" w14:textId="77777777" w:rsidTr="002B0EEE">
        <w:trPr>
          <w:trHeight w:val="1290"/>
        </w:trPr>
        <w:tc>
          <w:tcPr>
            <w:tcW w:w="6828" w:type="dxa"/>
            <w:shd w:val="clear" w:color="auto" w:fill="auto"/>
          </w:tcPr>
          <w:p w14:paraId="585ACD3B" w14:textId="77777777" w:rsidR="002B0EEE" w:rsidRPr="00BF51E4" w:rsidRDefault="002B0EEE" w:rsidP="002B0EEE">
            <w:pPr>
              <w:pStyle w:val="DMSSSOutcome"/>
              <w:numPr>
                <w:ilvl w:val="0"/>
                <w:numId w:val="0"/>
              </w:numPr>
              <w:ind w:left="360" w:hanging="360"/>
              <w:rPr>
                <w:rFonts w:ascii="Arial" w:hAnsi="Arial" w:cs="Arial"/>
                <w:sz w:val="24"/>
                <w:szCs w:val="24"/>
              </w:rPr>
            </w:pPr>
            <w:r w:rsidRPr="00BF51E4">
              <w:rPr>
                <w:rFonts w:ascii="Arial" w:hAnsi="Arial" w:cs="Arial"/>
                <w:b/>
                <w:bCs/>
                <w:sz w:val="24"/>
                <w:szCs w:val="24"/>
              </w:rPr>
              <w:t>B1</w:t>
            </w:r>
            <w:r w:rsidRPr="00BF51E4">
              <w:rPr>
                <w:rFonts w:ascii="Arial" w:hAnsi="Arial" w:cs="Arial"/>
                <w:sz w:val="24"/>
                <w:szCs w:val="24"/>
              </w:rPr>
              <w:t>: Critically analyse information relevent to business and management problems and issues using theoritical and practical models and concepts in an organizational context.</w:t>
            </w:r>
          </w:p>
          <w:p w14:paraId="2E802D0C" w14:textId="77777777" w:rsidR="00E00885" w:rsidRPr="00BF51E4" w:rsidRDefault="002B0EEE" w:rsidP="00E00885">
            <w:pPr>
              <w:pStyle w:val="Normal1"/>
              <w:spacing w:after="0" w:line="240" w:lineRule="auto"/>
              <w:ind w:left="426" w:hanging="426"/>
              <w:rPr>
                <w:rFonts w:ascii="Arial" w:hAnsi="Arial" w:cs="Arial"/>
                <w:noProof/>
                <w:sz w:val="24"/>
                <w:szCs w:val="24"/>
                <w:lang w:eastAsia="en-GB"/>
              </w:rPr>
            </w:pPr>
            <w:r w:rsidRPr="00BF51E4">
              <w:rPr>
                <w:rFonts w:ascii="Arial" w:hAnsi="Arial" w:cs="Arial"/>
                <w:b/>
                <w:bCs/>
                <w:noProof/>
                <w:sz w:val="24"/>
                <w:szCs w:val="24"/>
                <w:lang w:eastAsia="en-GB"/>
              </w:rPr>
              <w:t>B2</w:t>
            </w:r>
            <w:r w:rsidRPr="00BF51E4">
              <w:rPr>
                <w:rFonts w:ascii="Arial" w:hAnsi="Arial" w:cs="Arial"/>
                <w:noProof/>
                <w:sz w:val="24"/>
                <w:szCs w:val="24"/>
                <w:lang w:eastAsia="en-GB"/>
              </w:rPr>
              <w:t xml:space="preserve">: </w:t>
            </w:r>
            <w:r w:rsidR="00E00885" w:rsidRPr="00BF51E4">
              <w:rPr>
                <w:rFonts w:ascii="Arial" w:hAnsi="Arial" w:cs="Arial"/>
                <w:noProof/>
                <w:sz w:val="24"/>
                <w:szCs w:val="24"/>
                <w:lang w:eastAsia="en-GB"/>
              </w:rPr>
              <w:t>Read material questioningly, identifying and recording key ideas and concepts in business studies;</w:t>
            </w:r>
          </w:p>
          <w:p w14:paraId="064CEC52" w14:textId="77777777" w:rsidR="00E00885" w:rsidRPr="00BF51E4" w:rsidRDefault="00E00885" w:rsidP="00E00885">
            <w:pPr>
              <w:pStyle w:val="Normal1"/>
              <w:spacing w:after="0" w:line="240" w:lineRule="auto"/>
              <w:ind w:left="426" w:hanging="426"/>
              <w:rPr>
                <w:rFonts w:ascii="Arial" w:hAnsi="Arial" w:cs="Arial"/>
                <w:noProof/>
                <w:sz w:val="24"/>
                <w:szCs w:val="24"/>
                <w:lang w:eastAsia="en-GB"/>
              </w:rPr>
            </w:pPr>
            <w:r w:rsidRPr="00BF51E4">
              <w:rPr>
                <w:rFonts w:ascii="Arial" w:hAnsi="Arial" w:cs="Arial"/>
                <w:b/>
                <w:bCs/>
                <w:noProof/>
                <w:sz w:val="24"/>
                <w:szCs w:val="24"/>
                <w:lang w:eastAsia="en-GB"/>
              </w:rPr>
              <w:t>B3:</w:t>
            </w:r>
            <w:r w:rsidRPr="00BF51E4">
              <w:rPr>
                <w:rFonts w:ascii="Arial" w:hAnsi="Arial" w:cs="Arial"/>
                <w:noProof/>
                <w:sz w:val="24"/>
                <w:szCs w:val="24"/>
                <w:lang w:eastAsia="en-GB"/>
              </w:rPr>
              <w:t xml:space="preserve"> Synthesize material from a variety of sources, analyzing and evaluating different perspectives, identifying biases and hidden assumptions;</w:t>
            </w:r>
          </w:p>
          <w:p w14:paraId="5012B9CA" w14:textId="77777777" w:rsidR="00E502D2" w:rsidRPr="00BF51E4" w:rsidRDefault="00E502D2" w:rsidP="00E502D2">
            <w:pPr>
              <w:pStyle w:val="Default"/>
              <w:ind w:left="330" w:hanging="330"/>
              <w:jc w:val="both"/>
              <w:rPr>
                <w:rFonts w:ascii="Arial" w:hAnsi="Arial" w:cs="Arial"/>
              </w:rPr>
            </w:pPr>
          </w:p>
          <w:p w14:paraId="796E5677" w14:textId="77777777" w:rsidR="002B0EEE" w:rsidRPr="00BF51E4" w:rsidRDefault="002B0EEE" w:rsidP="002B0EEE">
            <w:pPr>
              <w:pStyle w:val="Default"/>
              <w:ind w:left="330" w:hanging="330"/>
              <w:jc w:val="both"/>
              <w:rPr>
                <w:rFonts w:ascii="Arial" w:hAnsi="Arial" w:cs="Arial"/>
                <w:lang w:val="en-GB"/>
              </w:rPr>
            </w:pPr>
          </w:p>
        </w:tc>
        <w:tc>
          <w:tcPr>
            <w:tcW w:w="7320" w:type="dxa"/>
            <w:shd w:val="clear" w:color="auto" w:fill="auto"/>
          </w:tcPr>
          <w:p w14:paraId="18F81C80" w14:textId="77777777" w:rsidR="004728CE" w:rsidRPr="00BF51E4" w:rsidRDefault="004728CE" w:rsidP="004728CE">
            <w:pPr>
              <w:spacing w:after="150" w:line="276" w:lineRule="auto"/>
              <w:jc w:val="both"/>
              <w:rPr>
                <w:rFonts w:ascii="Arial" w:eastAsia="Times New Roman" w:hAnsi="Arial"/>
              </w:rPr>
            </w:pPr>
            <w:r w:rsidRPr="00BF51E4">
              <w:rPr>
                <w:rFonts w:ascii="Arial" w:eastAsia="Times New Roman" w:hAnsi="Arial"/>
              </w:rPr>
              <w:t>Cognitive skills and processes are introduced at a very simple level at Level 4, primarily via material specifically designed to develop business related social science, technological and mathematical skills in a progressive way. Although modules at Levels 5 and 6 continue this work, there is significant variation between modules in the degree to which skills are taught explicitly in the module materials. Significant teaching is, however, maintained through the assessment strategy and tutor feedback.</w:t>
            </w:r>
          </w:p>
          <w:p w14:paraId="016A2B5A" w14:textId="77777777" w:rsidR="002B0EEE" w:rsidRPr="00BF51E4" w:rsidRDefault="004728CE" w:rsidP="004728CE">
            <w:pPr>
              <w:spacing w:after="150" w:line="276" w:lineRule="auto"/>
              <w:jc w:val="both"/>
              <w:rPr>
                <w:rFonts w:ascii="Arial" w:eastAsia="Times New Roman" w:hAnsi="Arial"/>
              </w:rPr>
            </w:pPr>
            <w:r w:rsidRPr="00BF51E4">
              <w:rPr>
                <w:rFonts w:ascii="Arial" w:eastAsia="Times New Roman" w:hAnsi="Arial"/>
              </w:rPr>
              <w:t>In the Level 5 modules, students are asked to analyse their progress with skills associated with their current work, submitting this assessment as part of their assignments. This allows students to develop a systematic and self-conscious approach to their skill development, assisted and supported by their tutor. These activities culminate in an assessment solely concerned with skills development where students are asked to reflect on their skills progression and achievement.</w:t>
            </w:r>
          </w:p>
        </w:tc>
      </w:tr>
    </w:tbl>
    <w:p w14:paraId="69C33D4D" w14:textId="77777777" w:rsidR="002B0EEE" w:rsidRPr="00801FEC" w:rsidRDefault="002B0EEE" w:rsidP="002B0EEE">
      <w:pPr>
        <w:rPr>
          <w:rFonts w:ascii="Arial" w:hAnsi="Arial" w:cs="Arial"/>
          <w:sz w:val="8"/>
          <w:szCs w:val="8"/>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5"/>
        <w:gridCol w:w="7403"/>
      </w:tblGrid>
      <w:tr w:rsidR="002B0EEE" w:rsidRPr="002B2277" w14:paraId="47CAE2A9" w14:textId="77777777" w:rsidTr="002B0EEE">
        <w:trPr>
          <w:tblHeader/>
        </w:trPr>
        <w:tc>
          <w:tcPr>
            <w:tcW w:w="14148" w:type="dxa"/>
            <w:gridSpan w:val="2"/>
            <w:shd w:val="clear" w:color="auto" w:fill="E6E6E6"/>
          </w:tcPr>
          <w:p w14:paraId="0213AC6F" w14:textId="77777777" w:rsidR="002B0EEE" w:rsidRPr="005077DD" w:rsidRDefault="002B0EEE" w:rsidP="002B0EEE">
            <w:pPr>
              <w:pStyle w:val="DMSHeading2"/>
              <w:numPr>
                <w:ilvl w:val="0"/>
                <w:numId w:val="0"/>
              </w:numPr>
              <w:jc w:val="center"/>
              <w:rPr>
                <w:rFonts w:ascii="Arial" w:hAnsi="Arial" w:cs="Arial"/>
              </w:rPr>
            </w:pPr>
            <w:r w:rsidRPr="005077DD">
              <w:rPr>
                <w:rFonts w:ascii="Arial" w:hAnsi="Arial" w:cs="Arial"/>
              </w:rPr>
              <w:t>3C. Practical and professional skills</w:t>
            </w:r>
          </w:p>
        </w:tc>
      </w:tr>
      <w:tr w:rsidR="002B0EEE" w:rsidRPr="002B2277" w14:paraId="22877287" w14:textId="77777777" w:rsidTr="00BF51E4">
        <w:tc>
          <w:tcPr>
            <w:tcW w:w="6745" w:type="dxa"/>
            <w:shd w:val="clear" w:color="auto" w:fill="E6E6E6"/>
          </w:tcPr>
          <w:p w14:paraId="4D663A0C" w14:textId="77777777" w:rsidR="002B0EEE" w:rsidRPr="005077DD" w:rsidRDefault="002B0EEE" w:rsidP="002B0EEE">
            <w:pPr>
              <w:pStyle w:val="DMSHeading2"/>
              <w:numPr>
                <w:ilvl w:val="0"/>
                <w:numId w:val="0"/>
              </w:numPr>
              <w:rPr>
                <w:rFonts w:ascii="Arial" w:hAnsi="Arial" w:cs="Arial"/>
              </w:rPr>
            </w:pPr>
            <w:r w:rsidRPr="005077DD">
              <w:rPr>
                <w:rFonts w:ascii="Arial" w:hAnsi="Arial" w:cs="Arial"/>
              </w:rPr>
              <w:t>Learning outcomes:</w:t>
            </w:r>
          </w:p>
        </w:tc>
        <w:tc>
          <w:tcPr>
            <w:tcW w:w="7403" w:type="dxa"/>
            <w:shd w:val="clear" w:color="auto" w:fill="E6E6E6"/>
          </w:tcPr>
          <w:p w14:paraId="65CDC83B" w14:textId="77777777" w:rsidR="002B0EEE" w:rsidRPr="005077DD" w:rsidRDefault="002B0EEE" w:rsidP="002B0EEE">
            <w:pPr>
              <w:pStyle w:val="DMSHeading2"/>
              <w:numPr>
                <w:ilvl w:val="0"/>
                <w:numId w:val="0"/>
              </w:numPr>
              <w:rPr>
                <w:rFonts w:ascii="Arial" w:hAnsi="Arial" w:cs="Arial"/>
              </w:rPr>
            </w:pPr>
            <w:r w:rsidRPr="005077DD">
              <w:rPr>
                <w:rFonts w:ascii="Arial" w:hAnsi="Arial" w:cs="Arial"/>
              </w:rPr>
              <w:t>Learning and teaching strategy/ assessment methods</w:t>
            </w:r>
          </w:p>
        </w:tc>
      </w:tr>
      <w:tr w:rsidR="002B0EEE" w:rsidRPr="00BF51E4" w14:paraId="5F55595C" w14:textId="77777777" w:rsidTr="00BF51E4">
        <w:trPr>
          <w:trHeight w:val="1290"/>
        </w:trPr>
        <w:tc>
          <w:tcPr>
            <w:tcW w:w="6745" w:type="dxa"/>
            <w:shd w:val="clear" w:color="auto" w:fill="auto"/>
          </w:tcPr>
          <w:p w14:paraId="41415885" w14:textId="77777777" w:rsidR="002B0EEE" w:rsidRPr="00BF51E4" w:rsidRDefault="002B0EEE" w:rsidP="002B0EEE">
            <w:pPr>
              <w:pStyle w:val="DMSSSOutcome"/>
              <w:numPr>
                <w:ilvl w:val="0"/>
                <w:numId w:val="0"/>
              </w:numPr>
              <w:ind w:left="360" w:hanging="360"/>
              <w:rPr>
                <w:rFonts w:ascii="Arial" w:hAnsi="Arial" w:cs="Arial"/>
                <w:sz w:val="24"/>
                <w:szCs w:val="24"/>
              </w:rPr>
            </w:pPr>
            <w:r w:rsidRPr="00BF51E4">
              <w:rPr>
                <w:rFonts w:ascii="Arial" w:hAnsi="Arial" w:cs="Arial"/>
                <w:b/>
                <w:bCs/>
                <w:sz w:val="24"/>
                <w:szCs w:val="24"/>
              </w:rPr>
              <w:t>C1</w:t>
            </w:r>
            <w:r w:rsidRPr="00BF51E4">
              <w:rPr>
                <w:rFonts w:ascii="Arial" w:hAnsi="Arial" w:cs="Arial"/>
                <w:sz w:val="24"/>
                <w:szCs w:val="24"/>
              </w:rPr>
              <w:t>: Ability to communicate in a professional manar, plan monitor and review business progress and awareness of ethical issues and professional standards.</w:t>
            </w:r>
          </w:p>
          <w:p w14:paraId="02EDB7FE" w14:textId="77777777" w:rsidR="00E00885" w:rsidRPr="00BF51E4" w:rsidRDefault="002B0EEE" w:rsidP="00E00885">
            <w:pPr>
              <w:pStyle w:val="Normal1"/>
              <w:spacing w:after="0" w:line="240" w:lineRule="auto"/>
              <w:ind w:left="426" w:hanging="426"/>
              <w:rPr>
                <w:rFonts w:ascii="Arial" w:hAnsi="Arial" w:cs="Arial"/>
                <w:noProof/>
                <w:sz w:val="24"/>
                <w:szCs w:val="24"/>
                <w:lang w:eastAsia="en-GB"/>
              </w:rPr>
            </w:pPr>
            <w:r w:rsidRPr="00BF51E4">
              <w:rPr>
                <w:rFonts w:ascii="Arial" w:hAnsi="Arial" w:cs="Arial"/>
                <w:b/>
                <w:bCs/>
                <w:noProof/>
                <w:sz w:val="24"/>
                <w:szCs w:val="24"/>
                <w:lang w:eastAsia="en-GB"/>
              </w:rPr>
              <w:t>C2</w:t>
            </w:r>
            <w:r w:rsidRPr="00BF51E4">
              <w:rPr>
                <w:rFonts w:ascii="Arial" w:hAnsi="Arial" w:cs="Arial"/>
                <w:noProof/>
                <w:sz w:val="24"/>
                <w:szCs w:val="24"/>
                <w:lang w:eastAsia="en-GB"/>
              </w:rPr>
              <w:t xml:space="preserve">: </w:t>
            </w:r>
            <w:r w:rsidR="00E00885" w:rsidRPr="00BF51E4">
              <w:rPr>
                <w:rFonts w:ascii="Arial" w:hAnsi="Arial" w:cs="Arial"/>
                <w:noProof/>
                <w:sz w:val="24"/>
                <w:szCs w:val="24"/>
                <w:lang w:eastAsia="en-GB"/>
              </w:rPr>
              <w:t>Transfer and use relevant key skills in the workplace context.</w:t>
            </w:r>
          </w:p>
          <w:p w14:paraId="74B83E4C" w14:textId="77777777" w:rsidR="00E00885" w:rsidRPr="00BF51E4" w:rsidRDefault="00E00885" w:rsidP="00E00885">
            <w:pPr>
              <w:pStyle w:val="Normal1"/>
              <w:spacing w:after="0" w:line="240" w:lineRule="auto"/>
              <w:ind w:left="426" w:hanging="426"/>
              <w:rPr>
                <w:rFonts w:ascii="Arial" w:hAnsi="Arial" w:cs="Arial"/>
                <w:noProof/>
                <w:sz w:val="24"/>
                <w:szCs w:val="24"/>
                <w:lang w:eastAsia="en-GB"/>
              </w:rPr>
            </w:pPr>
            <w:r w:rsidRPr="00BF51E4">
              <w:rPr>
                <w:rFonts w:ascii="Arial" w:hAnsi="Arial" w:cs="Arial"/>
                <w:b/>
                <w:bCs/>
                <w:noProof/>
                <w:sz w:val="24"/>
                <w:szCs w:val="24"/>
                <w:lang w:eastAsia="en-GB"/>
              </w:rPr>
              <w:lastRenderedPageBreak/>
              <w:t>C3</w:t>
            </w:r>
            <w:r w:rsidRPr="00BF51E4">
              <w:rPr>
                <w:rFonts w:ascii="Arial" w:hAnsi="Arial" w:cs="Arial"/>
                <w:noProof/>
                <w:sz w:val="24"/>
                <w:szCs w:val="24"/>
                <w:lang w:eastAsia="en-GB"/>
              </w:rPr>
              <w:t>: Use the more specific knowledge, analytic skills and methods, rooted in the different disciplines as a strong basis for work in many professions; Students will have become better informed, more active and questioning members of an organization.</w:t>
            </w:r>
          </w:p>
          <w:p w14:paraId="5B3ADE33" w14:textId="77777777" w:rsidR="00E502D2" w:rsidRPr="00BF51E4" w:rsidRDefault="00E502D2" w:rsidP="00E502D2">
            <w:pPr>
              <w:pStyle w:val="BodyText"/>
              <w:ind w:left="420" w:hanging="420"/>
              <w:jc w:val="both"/>
              <w:rPr>
                <w:rFonts w:ascii="Arial" w:hAnsi="Arial" w:cs="Arial"/>
                <w:szCs w:val="24"/>
                <w:lang w:val="en-US"/>
              </w:rPr>
            </w:pPr>
          </w:p>
          <w:p w14:paraId="7C6B2D34" w14:textId="77777777" w:rsidR="002B0EEE" w:rsidRPr="00BF51E4" w:rsidRDefault="002B0EEE" w:rsidP="002B0EEE">
            <w:pPr>
              <w:pStyle w:val="BodyText"/>
              <w:ind w:left="420" w:hanging="420"/>
              <w:jc w:val="both"/>
              <w:rPr>
                <w:rFonts w:ascii="Arial" w:hAnsi="Arial" w:cs="Arial"/>
                <w:szCs w:val="24"/>
                <w:lang w:val="en-US"/>
              </w:rPr>
            </w:pPr>
          </w:p>
        </w:tc>
        <w:tc>
          <w:tcPr>
            <w:tcW w:w="7403" w:type="dxa"/>
            <w:shd w:val="clear" w:color="auto" w:fill="auto"/>
          </w:tcPr>
          <w:p w14:paraId="36B22C90" w14:textId="77777777" w:rsidR="004728CE" w:rsidRPr="00BF51E4" w:rsidRDefault="004728CE" w:rsidP="00BF51E4">
            <w:pPr>
              <w:spacing w:after="150" w:line="276" w:lineRule="auto"/>
              <w:jc w:val="both"/>
              <w:rPr>
                <w:rFonts w:asciiTheme="minorBidi" w:eastAsia="Times New Roman" w:hAnsiTheme="minorBidi"/>
              </w:rPr>
            </w:pPr>
            <w:r w:rsidRPr="00BF51E4">
              <w:rPr>
                <w:rFonts w:asciiTheme="minorBidi" w:eastAsia="Times New Roman" w:hAnsiTheme="minorBidi"/>
              </w:rPr>
              <w:lastRenderedPageBreak/>
              <w:t xml:space="preserve">To support the development of their group-working and ICT skills, students are required to use the Learning Management System (LMS – the AOU equivalent of the UKOU Electronic TMA system) </w:t>
            </w:r>
            <w:proofErr w:type="gramStart"/>
            <w:r w:rsidRPr="00BF51E4">
              <w:rPr>
                <w:rFonts w:asciiTheme="minorBidi" w:eastAsia="Times New Roman" w:hAnsiTheme="minorBidi"/>
              </w:rPr>
              <w:t>and also</w:t>
            </w:r>
            <w:proofErr w:type="gramEnd"/>
            <w:r w:rsidRPr="00BF51E4">
              <w:rPr>
                <w:rFonts w:asciiTheme="minorBidi" w:eastAsia="Times New Roman" w:hAnsiTheme="minorBidi"/>
              </w:rPr>
              <w:t xml:space="preserve"> for some modules to participate in computer conferencing. This provides students with an additional environment in which to </w:t>
            </w:r>
            <w:r w:rsidRPr="00BF51E4">
              <w:rPr>
                <w:rFonts w:asciiTheme="minorBidi" w:eastAsia="Times New Roman" w:hAnsiTheme="minorBidi"/>
              </w:rPr>
              <w:lastRenderedPageBreak/>
              <w:t>share learning and resolve module-related problems with other students and their tutor. The AOU has developed its e-library through the addition of relevant databases which include academic refereed journals, publications, conference proceedings to name just a few on topics relevant for the for the different faculties.</w:t>
            </w:r>
          </w:p>
          <w:p w14:paraId="6C644FC6" w14:textId="77777777" w:rsidR="002B0EEE" w:rsidRPr="00BF51E4" w:rsidRDefault="004728CE" w:rsidP="00BF51E4">
            <w:pPr>
              <w:pStyle w:val="DMSSSOutcome"/>
              <w:numPr>
                <w:ilvl w:val="0"/>
                <w:numId w:val="0"/>
              </w:numPr>
              <w:jc w:val="both"/>
              <w:rPr>
                <w:rFonts w:ascii="Arial" w:hAnsi="Arial" w:cs="Arial"/>
                <w:sz w:val="24"/>
                <w:szCs w:val="24"/>
              </w:rPr>
            </w:pPr>
            <w:r w:rsidRPr="00BF51E4">
              <w:rPr>
                <w:rFonts w:asciiTheme="minorBidi" w:hAnsiTheme="minorBidi"/>
                <w:sz w:val="24"/>
                <w:szCs w:val="24"/>
              </w:rPr>
              <w:t>Students discuss case studies and current business issues in tutorials and use these to practise their application of module concepts in tutorials. This also follows through with case study based assignments in some modules.</w:t>
            </w:r>
          </w:p>
        </w:tc>
      </w:tr>
    </w:tbl>
    <w:p w14:paraId="685216FB" w14:textId="77777777" w:rsidR="002B0EEE" w:rsidRPr="00801FEC" w:rsidRDefault="002B0EEE" w:rsidP="002B0EEE">
      <w:pPr>
        <w:rPr>
          <w:rFonts w:ascii="Arial" w:hAnsi="Arial" w:cs="Arial"/>
          <w:sz w:val="8"/>
          <w:szCs w:val="8"/>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5"/>
        <w:gridCol w:w="7403"/>
      </w:tblGrid>
      <w:tr w:rsidR="002B0EEE" w:rsidRPr="002B2277" w14:paraId="683C87A6" w14:textId="77777777" w:rsidTr="002B0EEE">
        <w:trPr>
          <w:tblHeader/>
        </w:trPr>
        <w:tc>
          <w:tcPr>
            <w:tcW w:w="14148" w:type="dxa"/>
            <w:gridSpan w:val="2"/>
            <w:shd w:val="clear" w:color="auto" w:fill="E6E6E6"/>
          </w:tcPr>
          <w:p w14:paraId="30487EFD" w14:textId="77777777" w:rsidR="002B0EEE" w:rsidRPr="005077DD" w:rsidRDefault="002B0EEE" w:rsidP="002B0EEE">
            <w:pPr>
              <w:pStyle w:val="DMSHeading2"/>
              <w:numPr>
                <w:ilvl w:val="0"/>
                <w:numId w:val="0"/>
              </w:numPr>
              <w:jc w:val="center"/>
              <w:rPr>
                <w:rFonts w:ascii="Arial" w:hAnsi="Arial" w:cs="Arial"/>
              </w:rPr>
            </w:pPr>
            <w:r w:rsidRPr="005077DD">
              <w:rPr>
                <w:rFonts w:ascii="Arial" w:hAnsi="Arial" w:cs="Arial"/>
              </w:rPr>
              <w:t>3D. Key/transferable skills</w:t>
            </w:r>
          </w:p>
        </w:tc>
      </w:tr>
      <w:tr w:rsidR="002B0EEE" w:rsidRPr="002B2277" w14:paraId="57E126BF" w14:textId="77777777" w:rsidTr="00BF51E4">
        <w:tc>
          <w:tcPr>
            <w:tcW w:w="6745" w:type="dxa"/>
            <w:shd w:val="clear" w:color="auto" w:fill="E6E6E6"/>
          </w:tcPr>
          <w:p w14:paraId="752CE00A" w14:textId="77777777" w:rsidR="002B0EEE" w:rsidRPr="005077DD" w:rsidRDefault="002B0EEE" w:rsidP="002B0EEE">
            <w:pPr>
              <w:pStyle w:val="DMSHeading2"/>
              <w:numPr>
                <w:ilvl w:val="0"/>
                <w:numId w:val="0"/>
              </w:numPr>
              <w:rPr>
                <w:rFonts w:ascii="Arial" w:hAnsi="Arial" w:cs="Arial"/>
              </w:rPr>
            </w:pPr>
            <w:r w:rsidRPr="005077DD">
              <w:rPr>
                <w:rFonts w:ascii="Arial" w:hAnsi="Arial" w:cs="Arial"/>
              </w:rPr>
              <w:t>Learning outcomes:</w:t>
            </w:r>
          </w:p>
        </w:tc>
        <w:tc>
          <w:tcPr>
            <w:tcW w:w="7403" w:type="dxa"/>
            <w:shd w:val="clear" w:color="auto" w:fill="E6E6E6"/>
          </w:tcPr>
          <w:p w14:paraId="559BDFAF" w14:textId="77777777" w:rsidR="002B0EEE" w:rsidRPr="005077DD" w:rsidRDefault="002B0EEE" w:rsidP="002B0EEE">
            <w:pPr>
              <w:pStyle w:val="DMSHeading2"/>
              <w:numPr>
                <w:ilvl w:val="0"/>
                <w:numId w:val="0"/>
              </w:numPr>
              <w:rPr>
                <w:rFonts w:ascii="Arial" w:hAnsi="Arial" w:cs="Arial"/>
              </w:rPr>
            </w:pPr>
            <w:r w:rsidRPr="005077DD">
              <w:rPr>
                <w:rFonts w:ascii="Arial" w:hAnsi="Arial" w:cs="Arial"/>
              </w:rPr>
              <w:t>Learning and teaching strategy/ assessment methods</w:t>
            </w:r>
          </w:p>
        </w:tc>
      </w:tr>
      <w:tr w:rsidR="002B0EEE" w:rsidRPr="00BF51E4" w14:paraId="130E4A79" w14:textId="77777777" w:rsidTr="00BF51E4">
        <w:trPr>
          <w:trHeight w:val="1290"/>
        </w:trPr>
        <w:tc>
          <w:tcPr>
            <w:tcW w:w="6745" w:type="dxa"/>
            <w:shd w:val="clear" w:color="auto" w:fill="auto"/>
          </w:tcPr>
          <w:p w14:paraId="739855FC" w14:textId="77777777" w:rsidR="002B0EEE" w:rsidRPr="00BF51E4" w:rsidRDefault="002B0EEE" w:rsidP="002B0EEE">
            <w:pPr>
              <w:pStyle w:val="DMSSSOutcome"/>
              <w:numPr>
                <w:ilvl w:val="0"/>
                <w:numId w:val="0"/>
              </w:numPr>
              <w:ind w:left="420" w:hanging="420"/>
              <w:rPr>
                <w:rFonts w:ascii="Arial" w:hAnsi="Arial" w:cs="Arial"/>
                <w:sz w:val="24"/>
                <w:szCs w:val="24"/>
              </w:rPr>
            </w:pPr>
            <w:r w:rsidRPr="00BF51E4">
              <w:rPr>
                <w:rFonts w:ascii="Arial" w:hAnsi="Arial" w:cs="Arial"/>
                <w:b/>
                <w:bCs/>
                <w:sz w:val="24"/>
                <w:szCs w:val="24"/>
              </w:rPr>
              <w:t>D1</w:t>
            </w:r>
            <w:r w:rsidRPr="00BF51E4">
              <w:rPr>
                <w:rFonts w:ascii="Arial" w:hAnsi="Arial" w:cs="Arial"/>
                <w:sz w:val="24"/>
                <w:szCs w:val="24"/>
              </w:rPr>
              <w:t>: Critically analyse and compare between different approaches to managing and solving problems within organizational context.</w:t>
            </w:r>
          </w:p>
          <w:p w14:paraId="36279444" w14:textId="77777777" w:rsidR="006F508A" w:rsidRPr="00BF51E4" w:rsidRDefault="002B0EEE" w:rsidP="006F508A">
            <w:pPr>
              <w:shd w:val="clear" w:color="auto" w:fill="FFFFFF"/>
              <w:ind w:left="420" w:hanging="420"/>
              <w:rPr>
                <w:rFonts w:ascii="Arial" w:eastAsia="Times New Roman" w:hAnsi="Arial" w:cs="Arial"/>
                <w:noProof/>
                <w:lang w:val="en-US" w:eastAsia="en-GB"/>
              </w:rPr>
            </w:pPr>
            <w:r w:rsidRPr="00BF51E4">
              <w:rPr>
                <w:rFonts w:ascii="Arial" w:eastAsia="Times New Roman" w:hAnsi="Arial" w:cs="Arial"/>
                <w:b/>
                <w:bCs/>
                <w:noProof/>
                <w:lang w:val="en-US" w:eastAsia="en-GB"/>
              </w:rPr>
              <w:t>D2</w:t>
            </w:r>
            <w:r w:rsidRPr="00BF51E4">
              <w:rPr>
                <w:rFonts w:ascii="Arial" w:eastAsia="Times New Roman" w:hAnsi="Arial" w:cs="Arial"/>
                <w:noProof/>
                <w:lang w:val="en-US" w:eastAsia="en-GB"/>
              </w:rPr>
              <w:t>:</w:t>
            </w:r>
            <w:r w:rsidR="006F508A" w:rsidRPr="00BF51E4">
              <w:rPr>
                <w:rFonts w:ascii="Arial" w:eastAsia="Times New Roman" w:hAnsi="Arial" w:cs="Arial"/>
                <w:noProof/>
                <w:lang w:val="en-US" w:eastAsia="en-GB"/>
              </w:rPr>
              <w:t xml:space="preserve"> Interpersonal skills of effective listening, negotiating, persuasion and presentation;</w:t>
            </w:r>
          </w:p>
          <w:p w14:paraId="276FC7F3" w14:textId="77777777" w:rsidR="002B0EEE" w:rsidRPr="00BF51E4" w:rsidRDefault="006F508A" w:rsidP="006F508A">
            <w:pPr>
              <w:pStyle w:val="BodyText"/>
              <w:ind w:left="420" w:hanging="420"/>
              <w:jc w:val="both"/>
              <w:rPr>
                <w:rFonts w:ascii="Arial" w:hAnsi="Arial" w:cs="Arial"/>
                <w:szCs w:val="24"/>
                <w:lang w:val="en-US"/>
              </w:rPr>
            </w:pPr>
            <w:r w:rsidRPr="00BF51E4">
              <w:rPr>
                <w:rFonts w:ascii="Arial" w:hAnsi="Arial" w:cs="Arial"/>
                <w:b/>
                <w:bCs/>
                <w:noProof/>
                <w:szCs w:val="24"/>
                <w:lang w:val="en-US"/>
              </w:rPr>
              <w:t>D3</w:t>
            </w:r>
            <w:r w:rsidRPr="00BF51E4">
              <w:rPr>
                <w:rFonts w:ascii="Arial" w:hAnsi="Arial" w:cs="Arial"/>
                <w:noProof/>
                <w:szCs w:val="24"/>
                <w:lang w:val="en-US"/>
              </w:rPr>
              <w:t>: Ability to conduct research into business and management issues, either individually or as part of a team for projects/dissertations/presentations.</w:t>
            </w:r>
          </w:p>
        </w:tc>
        <w:tc>
          <w:tcPr>
            <w:tcW w:w="7403" w:type="dxa"/>
            <w:shd w:val="clear" w:color="auto" w:fill="auto"/>
          </w:tcPr>
          <w:p w14:paraId="0656878D" w14:textId="77777777" w:rsidR="004728CE" w:rsidRPr="00BF51E4" w:rsidRDefault="004728CE" w:rsidP="00BF51E4">
            <w:pPr>
              <w:keepLines/>
              <w:autoSpaceDE w:val="0"/>
              <w:autoSpaceDN w:val="0"/>
              <w:spacing w:before="60" w:line="276" w:lineRule="auto"/>
              <w:jc w:val="both"/>
              <w:rPr>
                <w:rFonts w:asciiTheme="minorBidi" w:eastAsia="Times New Roman" w:hAnsiTheme="minorBidi"/>
                <w:noProof/>
                <w:lang w:eastAsia="en-GB"/>
              </w:rPr>
            </w:pPr>
            <w:r w:rsidRPr="00BF51E4">
              <w:rPr>
                <w:rFonts w:asciiTheme="minorBidi" w:eastAsia="Times New Roman" w:hAnsiTheme="minorBidi"/>
                <w:noProof/>
                <w:lang w:eastAsia="en-GB"/>
              </w:rPr>
              <w:t>Interpersonal skills of effective listening, negotiating, persuasion and presentation are taught through the undertaking of small group activities in face to face tutorials. This starts with level 4 and these skills are developed through to level 6 modules.</w:t>
            </w:r>
          </w:p>
          <w:p w14:paraId="409AF0A2" w14:textId="77777777" w:rsidR="002B0EEE" w:rsidRPr="00BF51E4" w:rsidRDefault="002B0EEE" w:rsidP="00BF51E4">
            <w:pPr>
              <w:pStyle w:val="DMSSSOutcome"/>
              <w:numPr>
                <w:ilvl w:val="0"/>
                <w:numId w:val="0"/>
              </w:numPr>
              <w:ind w:left="360" w:hanging="360"/>
              <w:jc w:val="both"/>
              <w:rPr>
                <w:rFonts w:ascii="Arial" w:hAnsi="Arial" w:cs="Arial"/>
                <w:sz w:val="24"/>
                <w:szCs w:val="24"/>
                <w:lang w:val="en-GB"/>
              </w:rPr>
            </w:pPr>
          </w:p>
        </w:tc>
      </w:tr>
    </w:tbl>
    <w:p w14:paraId="264BD2B5" w14:textId="77777777" w:rsidR="002B0EEE" w:rsidRDefault="002B0EEE" w:rsidP="002B0EEE">
      <w:pPr>
        <w:rPr>
          <w:sz w:val="16"/>
          <w:szCs w:val="16"/>
        </w:rPr>
      </w:pPr>
    </w:p>
    <w:p w14:paraId="45DF3FEC" w14:textId="77777777" w:rsidR="002B0EEE" w:rsidRPr="00BF51E4" w:rsidRDefault="002B0EEE" w:rsidP="00E502D2">
      <w:pPr>
        <w:rPr>
          <w:rFonts w:asciiTheme="minorBidi" w:hAnsiTheme="minorBidi" w:cstheme="minorBidi"/>
          <w:b/>
        </w:rPr>
      </w:pPr>
      <w:r w:rsidRPr="00BF51E4">
        <w:rPr>
          <w:rFonts w:asciiTheme="minorBidi" w:hAnsiTheme="minorBidi" w:cstheme="minorBidi"/>
          <w:b/>
        </w:rPr>
        <w:t>Diploma in Management</w:t>
      </w:r>
    </w:p>
    <w:p w14:paraId="20A4163B" w14:textId="77777777" w:rsidR="00E502D2" w:rsidRDefault="00E502D2" w:rsidP="00E502D2">
      <w:pPr>
        <w:rPr>
          <w:b/>
          <w:sz w:val="22"/>
          <w:szCs w:val="22"/>
        </w:rPr>
      </w:pPr>
    </w:p>
    <w:p w14:paraId="51F59293" w14:textId="77777777" w:rsidR="00BF51E4" w:rsidRDefault="00BF51E4" w:rsidP="00E502D2">
      <w:pPr>
        <w:rPr>
          <w:b/>
          <w:sz w:val="22"/>
          <w:szCs w:val="22"/>
        </w:rPr>
      </w:pPr>
    </w:p>
    <w:p w14:paraId="5504F3A2" w14:textId="77777777" w:rsidR="00BF51E4" w:rsidRDefault="00BF51E4" w:rsidP="00E502D2">
      <w:pPr>
        <w:rPr>
          <w:b/>
          <w:sz w:val="22"/>
          <w:szCs w:val="22"/>
        </w:rPr>
      </w:pPr>
    </w:p>
    <w:p w14:paraId="3A036CB6" w14:textId="77777777" w:rsidR="00E502D2" w:rsidRDefault="00E502D2" w:rsidP="00E502D2">
      <w:pPr>
        <w:rPr>
          <w:b/>
          <w:sz w:val="22"/>
          <w:szCs w:val="22"/>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992"/>
        <w:gridCol w:w="4252"/>
        <w:gridCol w:w="993"/>
        <w:gridCol w:w="1984"/>
        <w:gridCol w:w="1418"/>
      </w:tblGrid>
      <w:tr w:rsidR="00C7790A" w14:paraId="148B5A86" w14:textId="77777777" w:rsidTr="0091265D">
        <w:trPr>
          <w:trHeight w:val="522"/>
          <w:tblHeader/>
        </w:trPr>
        <w:tc>
          <w:tcPr>
            <w:tcW w:w="14142" w:type="dxa"/>
            <w:gridSpan w:val="6"/>
            <w:shd w:val="clear" w:color="auto" w:fill="E6E6E6"/>
          </w:tcPr>
          <w:p w14:paraId="306E5A4F" w14:textId="77777777" w:rsidR="00C7790A" w:rsidRPr="00422356" w:rsidRDefault="00C7790A" w:rsidP="0091265D">
            <w:pPr>
              <w:jc w:val="center"/>
              <w:rPr>
                <w:rFonts w:ascii="Arial" w:hAnsi="Arial" w:cs="Arial"/>
                <w:b/>
                <w:u w:val="single"/>
              </w:rPr>
            </w:pPr>
            <w:r w:rsidRPr="00422356">
              <w:rPr>
                <w:rFonts w:ascii="Arial" w:hAnsi="Arial" w:cs="Arial"/>
                <w:b/>
                <w:u w:val="single"/>
              </w:rPr>
              <w:lastRenderedPageBreak/>
              <w:t>Programme Structure - LEVEL 6</w:t>
            </w:r>
            <w:r>
              <w:rPr>
                <w:rFonts w:ascii="Arial" w:hAnsi="Arial" w:cs="Arial"/>
                <w:b/>
                <w:u w:val="single"/>
              </w:rPr>
              <w:t xml:space="preserve"> – Management track</w:t>
            </w:r>
          </w:p>
        </w:tc>
      </w:tr>
      <w:tr w:rsidR="00C7790A" w:rsidRPr="007F0A7A" w14:paraId="7DCD4C0B" w14:textId="77777777" w:rsidTr="0091265D">
        <w:tc>
          <w:tcPr>
            <w:tcW w:w="4503" w:type="dxa"/>
            <w:shd w:val="clear" w:color="auto" w:fill="E6E6E6"/>
          </w:tcPr>
          <w:p w14:paraId="411C87A5" w14:textId="77777777" w:rsidR="00C7790A" w:rsidRPr="007F0A7A" w:rsidRDefault="00C7790A" w:rsidP="0091265D">
            <w:pPr>
              <w:rPr>
                <w:rFonts w:ascii="Arial" w:hAnsi="Arial" w:cs="Arial"/>
                <w:b/>
                <w:sz w:val="22"/>
                <w:szCs w:val="22"/>
              </w:rPr>
            </w:pPr>
            <w:r w:rsidRPr="007F0A7A">
              <w:rPr>
                <w:rFonts w:ascii="Arial" w:hAnsi="Arial" w:cs="Arial"/>
                <w:b/>
                <w:sz w:val="22"/>
                <w:szCs w:val="22"/>
              </w:rPr>
              <w:t>Compulsory modules</w:t>
            </w:r>
          </w:p>
        </w:tc>
        <w:tc>
          <w:tcPr>
            <w:tcW w:w="992" w:type="dxa"/>
            <w:shd w:val="clear" w:color="auto" w:fill="E6E6E6"/>
          </w:tcPr>
          <w:p w14:paraId="7E8C8AEC" w14:textId="77777777" w:rsidR="00C7790A" w:rsidRPr="007F0A7A" w:rsidRDefault="00C7790A" w:rsidP="0091265D">
            <w:pPr>
              <w:rPr>
                <w:rFonts w:ascii="Arial" w:hAnsi="Arial" w:cs="Arial"/>
                <w:b/>
                <w:sz w:val="22"/>
                <w:szCs w:val="22"/>
              </w:rPr>
            </w:pPr>
            <w:r w:rsidRPr="007F0A7A">
              <w:rPr>
                <w:rFonts w:ascii="Arial" w:hAnsi="Arial" w:cs="Arial"/>
                <w:b/>
                <w:sz w:val="22"/>
                <w:szCs w:val="22"/>
              </w:rPr>
              <w:t>Credit points</w:t>
            </w:r>
          </w:p>
        </w:tc>
        <w:tc>
          <w:tcPr>
            <w:tcW w:w="4252" w:type="dxa"/>
            <w:shd w:val="clear" w:color="auto" w:fill="E6E6E6"/>
          </w:tcPr>
          <w:p w14:paraId="70BA7299" w14:textId="77777777" w:rsidR="00C7790A" w:rsidRPr="007F0A7A" w:rsidRDefault="00C7790A" w:rsidP="0091265D">
            <w:pPr>
              <w:rPr>
                <w:rFonts w:ascii="Arial" w:hAnsi="Arial" w:cs="Arial"/>
                <w:b/>
                <w:sz w:val="22"/>
                <w:szCs w:val="22"/>
              </w:rPr>
            </w:pPr>
            <w:r w:rsidRPr="007F0A7A">
              <w:rPr>
                <w:rFonts w:ascii="Arial" w:hAnsi="Arial" w:cs="Arial"/>
                <w:b/>
                <w:sz w:val="22"/>
                <w:szCs w:val="22"/>
              </w:rPr>
              <w:t>Optional modules</w:t>
            </w:r>
          </w:p>
        </w:tc>
        <w:tc>
          <w:tcPr>
            <w:tcW w:w="993" w:type="dxa"/>
            <w:shd w:val="clear" w:color="auto" w:fill="E0E0E0"/>
          </w:tcPr>
          <w:p w14:paraId="3BCB42F4" w14:textId="77777777" w:rsidR="00C7790A" w:rsidRPr="007F0A7A" w:rsidRDefault="00C7790A" w:rsidP="0091265D">
            <w:pPr>
              <w:rPr>
                <w:rFonts w:ascii="Arial" w:hAnsi="Arial" w:cs="Arial"/>
                <w:b/>
                <w:sz w:val="22"/>
                <w:szCs w:val="22"/>
              </w:rPr>
            </w:pPr>
            <w:r w:rsidRPr="007F0A7A">
              <w:rPr>
                <w:rFonts w:ascii="Arial" w:hAnsi="Arial" w:cs="Arial"/>
                <w:b/>
                <w:sz w:val="22"/>
                <w:szCs w:val="22"/>
              </w:rPr>
              <w:t>Credit points</w:t>
            </w:r>
          </w:p>
        </w:tc>
        <w:tc>
          <w:tcPr>
            <w:tcW w:w="1984" w:type="dxa"/>
            <w:shd w:val="clear" w:color="auto" w:fill="E0E0E0"/>
          </w:tcPr>
          <w:p w14:paraId="7FD46FB7" w14:textId="77777777" w:rsidR="00C7790A" w:rsidRPr="007F0A7A" w:rsidRDefault="00C7790A" w:rsidP="0091265D">
            <w:pPr>
              <w:rPr>
                <w:rFonts w:ascii="Arial" w:hAnsi="Arial" w:cs="Arial"/>
                <w:b/>
                <w:sz w:val="22"/>
                <w:szCs w:val="22"/>
              </w:rPr>
            </w:pPr>
            <w:r w:rsidRPr="007F0A7A">
              <w:rPr>
                <w:rFonts w:ascii="Arial" w:hAnsi="Arial" w:cs="Arial"/>
                <w:b/>
                <w:sz w:val="22"/>
                <w:szCs w:val="22"/>
              </w:rPr>
              <w:t xml:space="preserve">Is module </w:t>
            </w:r>
            <w:proofErr w:type="spellStart"/>
            <w:r w:rsidRPr="007F0A7A">
              <w:rPr>
                <w:rFonts w:ascii="Arial" w:hAnsi="Arial" w:cs="Arial"/>
                <w:b/>
                <w:sz w:val="22"/>
                <w:szCs w:val="22"/>
              </w:rPr>
              <w:t>compensatable</w:t>
            </w:r>
            <w:proofErr w:type="spellEnd"/>
            <w:r w:rsidRPr="007F0A7A">
              <w:rPr>
                <w:rFonts w:ascii="Arial" w:hAnsi="Arial" w:cs="Arial"/>
                <w:b/>
                <w:sz w:val="22"/>
                <w:szCs w:val="22"/>
              </w:rPr>
              <w:t>?</w:t>
            </w:r>
          </w:p>
        </w:tc>
        <w:tc>
          <w:tcPr>
            <w:tcW w:w="1418" w:type="dxa"/>
            <w:shd w:val="clear" w:color="auto" w:fill="E0E0E0"/>
          </w:tcPr>
          <w:p w14:paraId="13CEC0F6" w14:textId="77777777" w:rsidR="00C7790A" w:rsidRPr="007F0A7A" w:rsidRDefault="00C7790A" w:rsidP="0091265D">
            <w:pPr>
              <w:rPr>
                <w:rFonts w:ascii="Arial" w:hAnsi="Arial" w:cs="Arial"/>
                <w:b/>
                <w:sz w:val="22"/>
                <w:szCs w:val="22"/>
              </w:rPr>
            </w:pPr>
            <w:r w:rsidRPr="007F0A7A">
              <w:rPr>
                <w:rFonts w:ascii="Arial" w:hAnsi="Arial" w:cs="Arial"/>
                <w:b/>
                <w:sz w:val="22"/>
                <w:szCs w:val="22"/>
              </w:rPr>
              <w:t>Semester runs in</w:t>
            </w:r>
          </w:p>
        </w:tc>
      </w:tr>
      <w:tr w:rsidR="00C7790A" w:rsidRPr="00BF51E4" w14:paraId="24E5B644" w14:textId="77777777" w:rsidTr="00833A6A">
        <w:trPr>
          <w:trHeight w:val="899"/>
        </w:trPr>
        <w:tc>
          <w:tcPr>
            <w:tcW w:w="4503" w:type="dxa"/>
            <w:shd w:val="clear" w:color="auto" w:fill="auto"/>
          </w:tcPr>
          <w:p w14:paraId="47EB486B" w14:textId="77777777" w:rsidR="00C7790A" w:rsidRPr="00BF51E4" w:rsidRDefault="00C7790A" w:rsidP="0091265D">
            <w:pPr>
              <w:rPr>
                <w:rStyle w:val="Hyperlink"/>
                <w:rFonts w:asciiTheme="minorBidi" w:hAnsiTheme="minorBidi" w:cstheme="minorBidi"/>
                <w:b/>
                <w:bCs/>
                <w:color w:val="auto"/>
                <w:u w:val="none"/>
              </w:rPr>
            </w:pPr>
            <w:r w:rsidRPr="00BF51E4">
              <w:rPr>
                <w:rStyle w:val="Hyperlink"/>
                <w:rFonts w:asciiTheme="minorBidi" w:hAnsiTheme="minorBidi" w:cstheme="minorBidi"/>
                <w:b/>
                <w:bCs/>
                <w:color w:val="auto"/>
                <w:u w:val="none"/>
              </w:rPr>
              <w:t>BUS310</w:t>
            </w:r>
            <w:r w:rsidR="00434A61" w:rsidRPr="00BF51E4">
              <w:rPr>
                <w:rStyle w:val="Hyperlink"/>
                <w:rFonts w:asciiTheme="minorBidi" w:hAnsiTheme="minorBidi" w:cstheme="minorBidi"/>
                <w:b/>
                <w:bCs/>
                <w:color w:val="auto"/>
                <w:u w:val="none"/>
              </w:rPr>
              <w:t xml:space="preserve"> </w:t>
            </w:r>
            <w:r w:rsidR="00434A61" w:rsidRPr="00BF51E4">
              <w:rPr>
                <w:rStyle w:val="Hyperlink"/>
                <w:rFonts w:asciiTheme="minorBidi" w:hAnsiTheme="minorBidi" w:cstheme="minorBidi"/>
                <w:color w:val="auto"/>
                <w:u w:val="none"/>
              </w:rPr>
              <w:t>(Strategic Management)</w:t>
            </w:r>
          </w:p>
          <w:p w14:paraId="28460578" w14:textId="77777777" w:rsidR="00883717" w:rsidRPr="00BF51E4" w:rsidRDefault="00C7790A" w:rsidP="0091265D">
            <w:pPr>
              <w:rPr>
                <w:rStyle w:val="Hyperlink"/>
                <w:rFonts w:asciiTheme="minorBidi" w:hAnsiTheme="minorBidi" w:cstheme="minorBidi"/>
                <w:color w:val="auto"/>
                <w:u w:val="none"/>
              </w:rPr>
            </w:pPr>
            <w:r w:rsidRPr="00BF51E4">
              <w:rPr>
                <w:rStyle w:val="Hyperlink"/>
                <w:rFonts w:asciiTheme="minorBidi" w:hAnsiTheme="minorBidi" w:cstheme="minorBidi"/>
                <w:b/>
                <w:bCs/>
                <w:color w:val="auto"/>
                <w:u w:val="none"/>
              </w:rPr>
              <w:t>B329</w:t>
            </w:r>
            <w:r w:rsidR="00883717" w:rsidRPr="00BF51E4">
              <w:rPr>
                <w:rStyle w:val="Hyperlink"/>
                <w:rFonts w:asciiTheme="minorBidi" w:hAnsiTheme="minorBidi" w:cstheme="minorBidi"/>
                <w:b/>
                <w:bCs/>
                <w:color w:val="auto"/>
                <w:u w:val="none"/>
              </w:rPr>
              <w:t xml:space="preserve"> </w:t>
            </w:r>
            <w:r w:rsidR="00883717" w:rsidRPr="00BF51E4">
              <w:rPr>
                <w:rStyle w:val="Hyperlink"/>
                <w:rFonts w:asciiTheme="minorBidi" w:hAnsiTheme="minorBidi" w:cstheme="minorBidi"/>
                <w:color w:val="auto"/>
                <w:u w:val="none"/>
              </w:rPr>
              <w:t>(Leadership in a changing world)</w:t>
            </w:r>
          </w:p>
          <w:p w14:paraId="214C82D8" w14:textId="77777777" w:rsidR="00C7790A" w:rsidRPr="00BF51E4" w:rsidRDefault="00C7790A" w:rsidP="0091265D">
            <w:pPr>
              <w:rPr>
                <w:rStyle w:val="Hyperlink"/>
                <w:rFonts w:asciiTheme="minorBidi" w:hAnsiTheme="minorBidi" w:cstheme="minorBidi"/>
                <w:b/>
                <w:bCs/>
                <w:color w:val="auto"/>
                <w:u w:val="none"/>
              </w:rPr>
            </w:pPr>
            <w:r w:rsidRPr="00BF51E4">
              <w:rPr>
                <w:rStyle w:val="Hyperlink"/>
                <w:rFonts w:asciiTheme="minorBidi" w:hAnsiTheme="minorBidi" w:cstheme="minorBidi"/>
                <w:b/>
                <w:bCs/>
                <w:color w:val="auto"/>
                <w:u w:val="none"/>
              </w:rPr>
              <w:t>BUS628</w:t>
            </w:r>
            <w:r w:rsidR="00883717" w:rsidRPr="00BF51E4">
              <w:rPr>
                <w:rStyle w:val="Hyperlink"/>
                <w:rFonts w:asciiTheme="minorBidi" w:hAnsiTheme="minorBidi" w:cstheme="minorBidi"/>
                <w:b/>
                <w:bCs/>
                <w:color w:val="auto"/>
                <w:u w:val="none"/>
              </w:rPr>
              <w:t xml:space="preserve"> </w:t>
            </w:r>
            <w:r w:rsidR="00883717" w:rsidRPr="00BF51E4">
              <w:rPr>
                <w:rStyle w:val="Hyperlink"/>
                <w:rFonts w:asciiTheme="minorBidi" w:hAnsiTheme="minorBidi" w:cstheme="minorBidi"/>
                <w:color w:val="auto"/>
                <w:u w:val="none"/>
              </w:rPr>
              <w:t>(Global Human Resource Management)</w:t>
            </w:r>
          </w:p>
          <w:p w14:paraId="0F445F6E" w14:textId="77777777" w:rsidR="00C7790A" w:rsidRPr="00BF51E4" w:rsidRDefault="00C7790A" w:rsidP="0091265D">
            <w:pPr>
              <w:rPr>
                <w:rStyle w:val="Hyperlink"/>
                <w:rFonts w:asciiTheme="minorBidi" w:hAnsiTheme="minorBidi" w:cstheme="minorBidi"/>
                <w:b/>
                <w:bCs/>
                <w:color w:val="auto"/>
                <w:u w:val="none"/>
              </w:rPr>
            </w:pPr>
            <w:r w:rsidRPr="00BF51E4">
              <w:rPr>
                <w:rStyle w:val="Hyperlink"/>
                <w:rFonts w:asciiTheme="minorBidi" w:hAnsiTheme="minorBidi" w:cstheme="minorBidi"/>
                <w:b/>
                <w:bCs/>
                <w:color w:val="auto"/>
                <w:u w:val="none"/>
              </w:rPr>
              <w:t>BUS629</w:t>
            </w:r>
            <w:r w:rsidR="00BF51E4">
              <w:rPr>
                <w:rStyle w:val="Hyperlink"/>
                <w:rFonts w:asciiTheme="minorBidi" w:hAnsiTheme="minorBidi" w:cstheme="minorBidi"/>
                <w:b/>
                <w:bCs/>
                <w:color w:val="auto"/>
                <w:u w:val="none"/>
              </w:rPr>
              <w:t xml:space="preserve"> </w:t>
            </w:r>
            <w:r w:rsidR="00BF51E4" w:rsidRPr="00BF51E4">
              <w:rPr>
                <w:rStyle w:val="Hyperlink"/>
                <w:rFonts w:asciiTheme="minorBidi" w:hAnsiTheme="minorBidi" w:cstheme="minorBidi"/>
                <w:color w:val="auto"/>
                <w:u w:val="none"/>
              </w:rPr>
              <w:t>(International Management)</w:t>
            </w:r>
          </w:p>
        </w:tc>
        <w:tc>
          <w:tcPr>
            <w:tcW w:w="992" w:type="dxa"/>
            <w:shd w:val="clear" w:color="auto" w:fill="auto"/>
          </w:tcPr>
          <w:p w14:paraId="4D0DB2F6" w14:textId="77777777" w:rsidR="00C7790A" w:rsidRPr="00BF51E4" w:rsidRDefault="00C7790A" w:rsidP="0091265D">
            <w:pPr>
              <w:rPr>
                <w:rFonts w:asciiTheme="minorBidi" w:hAnsiTheme="minorBidi" w:cstheme="minorBidi"/>
              </w:rPr>
            </w:pPr>
            <w:r w:rsidRPr="00BF51E4">
              <w:rPr>
                <w:rFonts w:asciiTheme="minorBidi" w:hAnsiTheme="minorBidi" w:cstheme="minorBidi"/>
              </w:rPr>
              <w:t>120</w:t>
            </w:r>
          </w:p>
        </w:tc>
        <w:tc>
          <w:tcPr>
            <w:tcW w:w="4252" w:type="dxa"/>
            <w:shd w:val="clear" w:color="auto" w:fill="auto"/>
          </w:tcPr>
          <w:p w14:paraId="21976375" w14:textId="77777777" w:rsidR="00833A6A" w:rsidRPr="00BF51E4" w:rsidRDefault="00833A6A" w:rsidP="00833A6A">
            <w:pPr>
              <w:rPr>
                <w:rFonts w:asciiTheme="minorBidi" w:hAnsiTheme="minorBidi" w:cstheme="minorBidi"/>
              </w:rPr>
            </w:pPr>
            <w:r w:rsidRPr="00BF51E4">
              <w:rPr>
                <w:rFonts w:asciiTheme="minorBidi" w:hAnsiTheme="minorBidi" w:cstheme="minorBidi"/>
              </w:rPr>
              <w:t>BUS110</w:t>
            </w:r>
            <w:r w:rsidR="00434A61" w:rsidRPr="00BF51E4">
              <w:rPr>
                <w:rFonts w:asciiTheme="minorBidi" w:hAnsiTheme="minorBidi" w:cstheme="minorBidi"/>
              </w:rPr>
              <w:t xml:space="preserve"> (Introduction to Business)</w:t>
            </w:r>
          </w:p>
          <w:p w14:paraId="47CF3C0C" w14:textId="77777777" w:rsidR="00C7790A" w:rsidRPr="00BF51E4" w:rsidRDefault="00833A6A" w:rsidP="00EA00EB">
            <w:pPr>
              <w:rPr>
                <w:rFonts w:asciiTheme="minorBidi" w:hAnsiTheme="minorBidi" w:cstheme="minorBidi"/>
              </w:rPr>
            </w:pPr>
            <w:r w:rsidRPr="00BF51E4">
              <w:rPr>
                <w:rFonts w:asciiTheme="minorBidi" w:hAnsiTheme="minorBidi" w:cstheme="minorBidi"/>
              </w:rPr>
              <w:t>ECO102</w:t>
            </w:r>
            <w:r w:rsidR="00E06DD6" w:rsidRPr="00BF51E4">
              <w:rPr>
                <w:rFonts w:asciiTheme="minorBidi" w:hAnsiTheme="minorBidi" w:cstheme="minorBidi"/>
              </w:rPr>
              <w:t xml:space="preserve"> Principle of Macroeconomics</w:t>
            </w:r>
          </w:p>
        </w:tc>
        <w:tc>
          <w:tcPr>
            <w:tcW w:w="993" w:type="dxa"/>
            <w:shd w:val="clear" w:color="auto" w:fill="auto"/>
          </w:tcPr>
          <w:p w14:paraId="743F6934" w14:textId="77777777" w:rsidR="00C7790A" w:rsidRPr="00BF51E4" w:rsidRDefault="00EA00EB" w:rsidP="0091265D">
            <w:pPr>
              <w:rPr>
                <w:rFonts w:asciiTheme="minorBidi" w:hAnsiTheme="minorBidi" w:cstheme="minorBidi"/>
              </w:rPr>
            </w:pPr>
            <w:r w:rsidRPr="00BF51E4">
              <w:rPr>
                <w:rFonts w:asciiTheme="minorBidi" w:hAnsiTheme="minorBidi" w:cstheme="minorBidi"/>
              </w:rPr>
              <w:t>15</w:t>
            </w:r>
          </w:p>
        </w:tc>
        <w:tc>
          <w:tcPr>
            <w:tcW w:w="1984" w:type="dxa"/>
          </w:tcPr>
          <w:p w14:paraId="3FB3EFB8" w14:textId="77777777" w:rsidR="00C7790A" w:rsidRPr="00BF51E4" w:rsidRDefault="00C7790A" w:rsidP="0091265D">
            <w:pPr>
              <w:rPr>
                <w:rFonts w:asciiTheme="minorBidi" w:hAnsiTheme="minorBidi" w:cstheme="minorBidi"/>
              </w:rPr>
            </w:pPr>
          </w:p>
        </w:tc>
        <w:tc>
          <w:tcPr>
            <w:tcW w:w="1418" w:type="dxa"/>
          </w:tcPr>
          <w:p w14:paraId="75003B09" w14:textId="77777777" w:rsidR="00C7790A" w:rsidRPr="00BF51E4" w:rsidRDefault="00C7790A" w:rsidP="0091265D">
            <w:pPr>
              <w:rPr>
                <w:rFonts w:asciiTheme="minorBidi" w:hAnsiTheme="minorBidi" w:cstheme="minorBidi"/>
              </w:rPr>
            </w:pPr>
          </w:p>
        </w:tc>
      </w:tr>
    </w:tbl>
    <w:p w14:paraId="1B8E1B0F" w14:textId="77777777" w:rsidR="00C7790A" w:rsidRDefault="00C7790A" w:rsidP="00E502D2">
      <w:pPr>
        <w:rPr>
          <w:b/>
          <w:sz w:val="22"/>
          <w:szCs w:val="22"/>
        </w:rPr>
      </w:pPr>
    </w:p>
    <w:p w14:paraId="35B0C573" w14:textId="77777777" w:rsidR="00C7790A" w:rsidRPr="007F0A7A" w:rsidRDefault="00C7790A" w:rsidP="00C7790A">
      <w:pPr>
        <w:rPr>
          <w:rFonts w:ascii="Arial" w:hAnsi="Arial" w:cs="Arial"/>
          <w:b/>
          <w:sz w:val="22"/>
          <w:szCs w:val="22"/>
        </w:rPr>
      </w:pPr>
      <w:r w:rsidRPr="007F0A7A">
        <w:rPr>
          <w:rFonts w:ascii="Arial" w:hAnsi="Arial" w:cs="Arial"/>
          <w:b/>
          <w:sz w:val="22"/>
          <w:szCs w:val="22"/>
        </w:rPr>
        <w:t>Intended learning outcomes at Level 6 are listed below:</w:t>
      </w:r>
    </w:p>
    <w:p w14:paraId="59938CB1" w14:textId="77777777" w:rsidR="00C7790A" w:rsidRDefault="00C7790A" w:rsidP="00E502D2">
      <w:pPr>
        <w:rPr>
          <w:b/>
          <w:sz w:val="22"/>
          <w:szCs w:val="22"/>
        </w:rPr>
      </w:pPr>
    </w:p>
    <w:p w14:paraId="0C8939D2" w14:textId="77777777" w:rsidR="00C7790A" w:rsidRDefault="00C7790A" w:rsidP="00E502D2">
      <w:pPr>
        <w:rPr>
          <w:b/>
          <w:sz w:val="22"/>
          <w:szCs w:val="22"/>
        </w:rPr>
      </w:pPr>
    </w:p>
    <w:p w14:paraId="077BE6C3" w14:textId="77777777" w:rsidR="00C7790A" w:rsidRDefault="00C7790A" w:rsidP="00E502D2">
      <w:pPr>
        <w:rPr>
          <w:b/>
          <w:sz w:val="22"/>
          <w:szCs w:val="22"/>
        </w:rPr>
      </w:pPr>
    </w:p>
    <w:p w14:paraId="37508688" w14:textId="77777777" w:rsidR="00C7790A" w:rsidRDefault="00C7790A" w:rsidP="00E502D2">
      <w:pPr>
        <w:rPr>
          <w:b/>
          <w:sz w:val="22"/>
          <w:szCs w:val="22"/>
        </w:rPr>
      </w:pPr>
    </w:p>
    <w:p w14:paraId="2745D205" w14:textId="77777777" w:rsidR="00C7790A" w:rsidRDefault="00C7790A" w:rsidP="00E502D2">
      <w:pPr>
        <w:rPr>
          <w:b/>
          <w:sz w:val="22"/>
          <w:szCs w:val="22"/>
        </w:rPr>
      </w:pPr>
    </w:p>
    <w:p w14:paraId="3C96CFA6" w14:textId="77777777" w:rsidR="00C7790A" w:rsidRDefault="00C7790A" w:rsidP="00E502D2">
      <w:pPr>
        <w:rPr>
          <w:b/>
          <w:sz w:val="22"/>
          <w:szCs w:val="22"/>
        </w:rPr>
      </w:pP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15"/>
        <w:gridCol w:w="6259"/>
      </w:tblGrid>
      <w:tr w:rsidR="00C7790A" w:rsidRPr="002B2277" w14:paraId="6D47E2F8" w14:textId="77777777" w:rsidTr="0091265D">
        <w:trPr>
          <w:tblHeader/>
        </w:trPr>
        <w:tc>
          <w:tcPr>
            <w:tcW w:w="14174" w:type="dxa"/>
            <w:gridSpan w:val="2"/>
            <w:shd w:val="clear" w:color="auto" w:fill="E6E6E6"/>
          </w:tcPr>
          <w:p w14:paraId="00A8F83D" w14:textId="77777777" w:rsidR="00C7790A" w:rsidRPr="00801FEC" w:rsidRDefault="00C7790A" w:rsidP="0091265D">
            <w:pPr>
              <w:pStyle w:val="DMSHeading2"/>
              <w:numPr>
                <w:ilvl w:val="0"/>
                <w:numId w:val="0"/>
              </w:numPr>
              <w:spacing w:before="0" w:after="240"/>
              <w:jc w:val="center"/>
              <w:rPr>
                <w:rFonts w:ascii="Arial" w:hAnsi="Arial" w:cs="Arial"/>
                <w:sz w:val="24"/>
                <w:szCs w:val="24"/>
                <w:u w:val="single"/>
              </w:rPr>
            </w:pPr>
            <w:r w:rsidRPr="007F0A7A">
              <w:rPr>
                <w:rFonts w:ascii="Arial" w:hAnsi="Arial" w:cs="Arial"/>
                <w:sz w:val="24"/>
                <w:szCs w:val="24"/>
                <w:u w:val="single"/>
              </w:rPr>
              <w:t>Learning Outcomes – LEVEL 6</w:t>
            </w:r>
            <w:r>
              <w:rPr>
                <w:rFonts w:ascii="Arial" w:hAnsi="Arial" w:cs="Arial"/>
                <w:sz w:val="24"/>
                <w:szCs w:val="24"/>
                <w:u w:val="single"/>
              </w:rPr>
              <w:t xml:space="preserve"> </w:t>
            </w:r>
            <w:r w:rsidRPr="00F91F46">
              <w:rPr>
                <w:rFonts w:ascii="Arial" w:hAnsi="Arial" w:cs="Arial"/>
                <w:bCs w:val="0"/>
                <w:u w:val="single"/>
              </w:rPr>
              <w:t xml:space="preserve">– </w:t>
            </w:r>
            <w:r>
              <w:rPr>
                <w:rFonts w:ascii="Arial" w:hAnsi="Arial" w:cs="Arial"/>
                <w:bCs w:val="0"/>
                <w:u w:val="single"/>
              </w:rPr>
              <w:t>Management</w:t>
            </w:r>
            <w:r w:rsidRPr="00F91F46">
              <w:rPr>
                <w:rFonts w:ascii="Arial" w:hAnsi="Arial" w:cs="Arial"/>
                <w:bCs w:val="0"/>
                <w:u w:val="single"/>
              </w:rPr>
              <w:t xml:space="preserve"> track</w:t>
            </w:r>
          </w:p>
        </w:tc>
      </w:tr>
      <w:tr w:rsidR="00C7790A" w:rsidRPr="002B2277" w14:paraId="6C5C2ECB" w14:textId="77777777" w:rsidTr="0091265D">
        <w:trPr>
          <w:tblHeader/>
        </w:trPr>
        <w:tc>
          <w:tcPr>
            <w:tcW w:w="14174" w:type="dxa"/>
            <w:gridSpan w:val="2"/>
            <w:shd w:val="clear" w:color="auto" w:fill="E6E6E6"/>
          </w:tcPr>
          <w:p w14:paraId="79DB47BE" w14:textId="77777777" w:rsidR="00C7790A" w:rsidRPr="005077DD" w:rsidRDefault="00C7790A" w:rsidP="0091265D">
            <w:pPr>
              <w:pStyle w:val="DMSHeading2"/>
              <w:numPr>
                <w:ilvl w:val="0"/>
                <w:numId w:val="0"/>
              </w:numPr>
              <w:jc w:val="center"/>
              <w:rPr>
                <w:rFonts w:ascii="Arial" w:hAnsi="Arial" w:cs="Arial"/>
              </w:rPr>
            </w:pPr>
            <w:r w:rsidRPr="005077DD">
              <w:rPr>
                <w:rFonts w:ascii="Arial" w:hAnsi="Arial" w:cs="Arial"/>
              </w:rPr>
              <w:t>3A. Knowledge and understanding</w:t>
            </w:r>
          </w:p>
        </w:tc>
      </w:tr>
      <w:tr w:rsidR="00C7790A" w:rsidRPr="002B2277" w14:paraId="3C1D9081" w14:textId="77777777" w:rsidTr="00C7790A">
        <w:tc>
          <w:tcPr>
            <w:tcW w:w="7915" w:type="dxa"/>
            <w:shd w:val="clear" w:color="auto" w:fill="E6E6E6"/>
          </w:tcPr>
          <w:p w14:paraId="277C1BCE" w14:textId="77777777" w:rsidR="00C7790A" w:rsidRPr="005077DD" w:rsidRDefault="00C7790A" w:rsidP="0091265D">
            <w:pPr>
              <w:pStyle w:val="DMSHeading2"/>
              <w:numPr>
                <w:ilvl w:val="0"/>
                <w:numId w:val="0"/>
              </w:numPr>
              <w:rPr>
                <w:rFonts w:ascii="Arial" w:hAnsi="Arial" w:cs="Arial"/>
              </w:rPr>
            </w:pPr>
            <w:r w:rsidRPr="005077DD">
              <w:rPr>
                <w:rFonts w:ascii="Arial" w:hAnsi="Arial" w:cs="Arial"/>
              </w:rPr>
              <w:t>Learning outcomes:</w:t>
            </w:r>
          </w:p>
        </w:tc>
        <w:tc>
          <w:tcPr>
            <w:tcW w:w="6259" w:type="dxa"/>
            <w:shd w:val="clear" w:color="auto" w:fill="E6E6E6"/>
          </w:tcPr>
          <w:p w14:paraId="5F4383A1" w14:textId="77777777" w:rsidR="00C7790A" w:rsidRPr="005077DD" w:rsidRDefault="00C7790A" w:rsidP="0091265D">
            <w:pPr>
              <w:pStyle w:val="DMSHeading2"/>
              <w:numPr>
                <w:ilvl w:val="0"/>
                <w:numId w:val="0"/>
              </w:numPr>
              <w:rPr>
                <w:rFonts w:ascii="Arial" w:hAnsi="Arial" w:cs="Arial"/>
              </w:rPr>
            </w:pPr>
            <w:r w:rsidRPr="005077DD">
              <w:rPr>
                <w:rFonts w:ascii="Arial" w:hAnsi="Arial" w:cs="Arial"/>
              </w:rPr>
              <w:t>Learning and teaching strategy/ assessment methods</w:t>
            </w:r>
          </w:p>
        </w:tc>
      </w:tr>
      <w:tr w:rsidR="00C7790A" w:rsidRPr="00BF51E4" w14:paraId="4C899724" w14:textId="77777777" w:rsidTr="00C7790A">
        <w:trPr>
          <w:trHeight w:val="1025"/>
        </w:trPr>
        <w:tc>
          <w:tcPr>
            <w:tcW w:w="7915" w:type="dxa"/>
            <w:shd w:val="clear" w:color="auto" w:fill="auto"/>
          </w:tcPr>
          <w:p w14:paraId="553D769C" w14:textId="77777777" w:rsidR="00C7790A" w:rsidRPr="00BF51E4" w:rsidRDefault="00C7790A" w:rsidP="0091265D">
            <w:pPr>
              <w:pStyle w:val="DMSNormal"/>
              <w:ind w:left="420" w:hanging="420"/>
              <w:rPr>
                <w:rFonts w:ascii="Arial" w:hAnsi="Arial" w:cs="Arial"/>
                <w:sz w:val="24"/>
                <w:szCs w:val="24"/>
              </w:rPr>
            </w:pPr>
            <w:r w:rsidRPr="00BF51E4">
              <w:rPr>
                <w:rFonts w:ascii="Arial" w:hAnsi="Arial" w:cs="Arial"/>
                <w:b/>
                <w:bCs/>
                <w:sz w:val="24"/>
                <w:szCs w:val="24"/>
              </w:rPr>
              <w:t>A1</w:t>
            </w:r>
            <w:r w:rsidRPr="00BF51E4">
              <w:rPr>
                <w:rFonts w:ascii="Arial" w:hAnsi="Arial" w:cs="Arial"/>
                <w:sz w:val="24"/>
                <w:szCs w:val="24"/>
              </w:rPr>
              <w:t>: Understand h</w:t>
            </w:r>
            <w:r w:rsidRPr="00BF51E4">
              <w:rPr>
                <w:rFonts w:asciiTheme="minorBidi" w:hAnsiTheme="minorBidi" w:cstheme="minorBidi"/>
                <w:sz w:val="24"/>
                <w:szCs w:val="24"/>
              </w:rPr>
              <w:t>ow businesses develop strategies; the different forms and theories of strategy and how organizations make decisions and organize decision-making processes and its implications.</w:t>
            </w:r>
          </w:p>
          <w:p w14:paraId="31FC1F08" w14:textId="77777777" w:rsidR="00C7790A" w:rsidRPr="00BF51E4" w:rsidRDefault="00C7790A" w:rsidP="0091265D">
            <w:pPr>
              <w:pStyle w:val="Normal1"/>
              <w:spacing w:after="0" w:line="240" w:lineRule="auto"/>
              <w:ind w:left="420" w:hanging="420"/>
              <w:rPr>
                <w:rFonts w:ascii="Arial" w:hAnsi="Arial" w:cs="Arial"/>
                <w:noProof/>
                <w:sz w:val="24"/>
                <w:szCs w:val="24"/>
                <w:lang w:eastAsia="en-GB"/>
              </w:rPr>
            </w:pPr>
            <w:r w:rsidRPr="00BF51E4">
              <w:rPr>
                <w:rFonts w:ascii="Arial" w:hAnsi="Arial" w:cs="Arial"/>
                <w:b/>
                <w:bCs/>
                <w:noProof/>
                <w:sz w:val="24"/>
                <w:szCs w:val="24"/>
                <w:lang w:eastAsia="en-GB"/>
              </w:rPr>
              <w:t>A2:</w:t>
            </w:r>
            <w:r w:rsidRPr="00BF51E4">
              <w:rPr>
                <w:rFonts w:ascii="Arial" w:hAnsi="Arial" w:cs="Arial"/>
                <w:noProof/>
                <w:sz w:val="24"/>
                <w:szCs w:val="24"/>
                <w:lang w:eastAsia="en-GB"/>
              </w:rPr>
              <w:t xml:space="preserve"> Business processes and how they operate; the nature, structure and functioning of organizations; how and why organizations are changing;</w:t>
            </w:r>
          </w:p>
          <w:p w14:paraId="303F4003" w14:textId="77777777" w:rsidR="00C7790A" w:rsidRPr="00BF51E4" w:rsidRDefault="00C7790A" w:rsidP="0091265D">
            <w:pPr>
              <w:pStyle w:val="Normal1"/>
              <w:spacing w:after="0" w:line="240" w:lineRule="auto"/>
              <w:ind w:left="420" w:hanging="420"/>
              <w:rPr>
                <w:rFonts w:ascii="Arial" w:hAnsi="Arial" w:cs="Arial"/>
                <w:noProof/>
                <w:sz w:val="24"/>
                <w:szCs w:val="24"/>
                <w:lang w:eastAsia="en-GB"/>
              </w:rPr>
            </w:pPr>
            <w:r w:rsidRPr="00BF51E4">
              <w:rPr>
                <w:rFonts w:ascii="Arial" w:hAnsi="Arial" w:cs="Arial"/>
                <w:b/>
                <w:bCs/>
                <w:noProof/>
                <w:sz w:val="24"/>
                <w:szCs w:val="24"/>
                <w:lang w:eastAsia="en-GB"/>
              </w:rPr>
              <w:t>A3:</w:t>
            </w:r>
            <w:r w:rsidRPr="00BF51E4">
              <w:rPr>
                <w:rFonts w:ascii="Arial" w:hAnsi="Arial" w:cs="Arial"/>
                <w:noProof/>
                <w:sz w:val="24"/>
                <w:szCs w:val="24"/>
                <w:lang w:eastAsia="en-GB"/>
              </w:rPr>
              <w:t xml:space="preserve"> Key business functions such as Marketing, Human Resources, Information Management, Accounting &amp; Finance, Operations – their nature and contribution to organizational success, their historic origins and their interactions;</w:t>
            </w:r>
          </w:p>
          <w:p w14:paraId="05877F39" w14:textId="77777777" w:rsidR="00C7790A" w:rsidRPr="00BF51E4" w:rsidRDefault="00C7790A" w:rsidP="0091265D">
            <w:pPr>
              <w:pStyle w:val="Normal1"/>
              <w:spacing w:after="0" w:line="240" w:lineRule="auto"/>
              <w:ind w:left="420" w:hanging="420"/>
              <w:rPr>
                <w:rFonts w:ascii="Arial" w:hAnsi="Arial" w:cs="Arial"/>
                <w:noProof/>
                <w:sz w:val="24"/>
                <w:szCs w:val="24"/>
                <w:lang w:eastAsia="en-GB"/>
              </w:rPr>
            </w:pPr>
            <w:r w:rsidRPr="00BF51E4">
              <w:rPr>
                <w:rFonts w:ascii="Arial" w:hAnsi="Arial" w:cs="Arial"/>
                <w:b/>
                <w:bCs/>
                <w:noProof/>
                <w:sz w:val="24"/>
                <w:szCs w:val="24"/>
                <w:lang w:eastAsia="en-GB"/>
              </w:rPr>
              <w:lastRenderedPageBreak/>
              <w:t>A4:</w:t>
            </w:r>
            <w:r w:rsidRPr="00BF51E4">
              <w:rPr>
                <w:rFonts w:ascii="Arial" w:hAnsi="Arial" w:cs="Arial"/>
                <w:noProof/>
                <w:sz w:val="24"/>
                <w:szCs w:val="24"/>
                <w:lang w:eastAsia="en-GB"/>
              </w:rPr>
              <w:t xml:space="preserve"> How businesses develop strategies; the different forms and theories of strategy and how organizations make decisions and organize decision-making processes; the various sources of decision-making irrationality; the nature, role and implications of governmental, regional and supranational business policy on businesses.</w:t>
            </w:r>
          </w:p>
        </w:tc>
        <w:tc>
          <w:tcPr>
            <w:tcW w:w="6259" w:type="dxa"/>
            <w:shd w:val="clear" w:color="auto" w:fill="auto"/>
          </w:tcPr>
          <w:p w14:paraId="3A284FCD" w14:textId="77777777" w:rsidR="00D6769F" w:rsidRPr="00BF51E4" w:rsidRDefault="00D6769F" w:rsidP="00D6769F">
            <w:pPr>
              <w:spacing w:after="150" w:line="276" w:lineRule="auto"/>
              <w:jc w:val="both"/>
              <w:rPr>
                <w:rFonts w:asciiTheme="minorBidi" w:eastAsia="Times New Roman" w:hAnsiTheme="minorBidi"/>
              </w:rPr>
            </w:pPr>
            <w:r w:rsidRPr="00BF51E4">
              <w:rPr>
                <w:rFonts w:asciiTheme="minorBidi" w:eastAsia="Times New Roman" w:hAnsiTheme="minorBidi"/>
              </w:rPr>
              <w:lastRenderedPageBreak/>
              <w:t xml:space="preserve">Knowledge and understanding are acquired at all levels through UK OU published distance-learning materials, including specially written module materials, study guides, assignments and project guides; through a range of multimedia material; through work on original texts; and through feedback on assignments. </w:t>
            </w:r>
          </w:p>
          <w:p w14:paraId="378A37C0" w14:textId="77777777" w:rsidR="00C7790A" w:rsidRPr="00BF51E4" w:rsidRDefault="00D6769F" w:rsidP="008E79BA">
            <w:pPr>
              <w:pStyle w:val="DMSNormal"/>
              <w:rPr>
                <w:rFonts w:ascii="Arial" w:hAnsi="Arial" w:cs="Arial"/>
                <w:sz w:val="24"/>
                <w:szCs w:val="24"/>
              </w:rPr>
            </w:pPr>
            <w:r w:rsidRPr="00BF51E4">
              <w:rPr>
                <w:rFonts w:asciiTheme="minorBidi" w:hAnsiTheme="minorBidi"/>
                <w:sz w:val="24"/>
                <w:szCs w:val="24"/>
              </w:rPr>
              <w:lastRenderedPageBreak/>
              <w:t xml:space="preserve">Assessment of the knowledge and understanding components of the programme is achieved through a combination of continuous assessment and exams. These assessments are central to the teaching of each module, enabling tutors to identify and comment on student knowledge and understanding. Every major module comprises assignments, a mid-term examination and final examination. </w:t>
            </w:r>
          </w:p>
        </w:tc>
      </w:tr>
    </w:tbl>
    <w:p w14:paraId="55782A7A" w14:textId="77777777" w:rsidR="00C7790A" w:rsidRDefault="00C7790A" w:rsidP="00E502D2">
      <w:pPr>
        <w:rPr>
          <w:b/>
          <w:sz w:val="22"/>
          <w:szCs w:val="22"/>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15"/>
        <w:gridCol w:w="6233"/>
      </w:tblGrid>
      <w:tr w:rsidR="00C7790A" w:rsidRPr="002B2277" w14:paraId="3C61CF39" w14:textId="77777777" w:rsidTr="0091265D">
        <w:trPr>
          <w:tblHeader/>
        </w:trPr>
        <w:tc>
          <w:tcPr>
            <w:tcW w:w="14148" w:type="dxa"/>
            <w:gridSpan w:val="2"/>
            <w:shd w:val="clear" w:color="auto" w:fill="E6E6E6"/>
          </w:tcPr>
          <w:p w14:paraId="7E026175" w14:textId="77777777" w:rsidR="00C7790A" w:rsidRPr="005077DD" w:rsidRDefault="00C7790A" w:rsidP="0091265D">
            <w:pPr>
              <w:pStyle w:val="DMSHeading2"/>
              <w:numPr>
                <w:ilvl w:val="0"/>
                <w:numId w:val="0"/>
              </w:numPr>
              <w:jc w:val="center"/>
              <w:rPr>
                <w:rFonts w:ascii="Arial" w:hAnsi="Arial" w:cs="Arial"/>
              </w:rPr>
            </w:pPr>
            <w:r w:rsidRPr="005077DD">
              <w:rPr>
                <w:rFonts w:ascii="Arial" w:hAnsi="Arial" w:cs="Arial"/>
              </w:rPr>
              <w:t>3B. Cognitive skills</w:t>
            </w:r>
          </w:p>
        </w:tc>
      </w:tr>
      <w:tr w:rsidR="00C7790A" w:rsidRPr="002B2277" w14:paraId="799649E2" w14:textId="77777777" w:rsidTr="00C7790A">
        <w:tc>
          <w:tcPr>
            <w:tcW w:w="7915" w:type="dxa"/>
            <w:shd w:val="clear" w:color="auto" w:fill="E6E6E6"/>
          </w:tcPr>
          <w:p w14:paraId="0F579201" w14:textId="77777777" w:rsidR="00C7790A" w:rsidRPr="005077DD" w:rsidRDefault="00C7790A" w:rsidP="0091265D">
            <w:pPr>
              <w:pStyle w:val="DMSHeading2"/>
              <w:numPr>
                <w:ilvl w:val="0"/>
                <w:numId w:val="0"/>
              </w:numPr>
              <w:rPr>
                <w:rFonts w:ascii="Arial" w:hAnsi="Arial" w:cs="Arial"/>
              </w:rPr>
            </w:pPr>
            <w:r w:rsidRPr="005077DD">
              <w:rPr>
                <w:rFonts w:ascii="Arial" w:hAnsi="Arial" w:cs="Arial"/>
              </w:rPr>
              <w:t>Learning outcomes:</w:t>
            </w:r>
          </w:p>
        </w:tc>
        <w:tc>
          <w:tcPr>
            <w:tcW w:w="6233" w:type="dxa"/>
            <w:shd w:val="clear" w:color="auto" w:fill="E6E6E6"/>
          </w:tcPr>
          <w:p w14:paraId="2D88F11A" w14:textId="77777777" w:rsidR="00C7790A" w:rsidRPr="005077DD" w:rsidRDefault="00C7790A" w:rsidP="0091265D">
            <w:pPr>
              <w:pStyle w:val="DMSHeading2"/>
              <w:numPr>
                <w:ilvl w:val="0"/>
                <w:numId w:val="0"/>
              </w:numPr>
              <w:rPr>
                <w:rFonts w:ascii="Arial" w:hAnsi="Arial" w:cs="Arial"/>
              </w:rPr>
            </w:pPr>
            <w:r w:rsidRPr="005077DD">
              <w:rPr>
                <w:rFonts w:ascii="Arial" w:hAnsi="Arial" w:cs="Arial"/>
              </w:rPr>
              <w:t>Learning and teaching strategy/ assessment methods</w:t>
            </w:r>
          </w:p>
        </w:tc>
      </w:tr>
      <w:tr w:rsidR="00C7790A" w:rsidRPr="00BF51E4" w14:paraId="14D0C66F" w14:textId="77777777" w:rsidTr="00C7790A">
        <w:trPr>
          <w:trHeight w:val="638"/>
        </w:trPr>
        <w:tc>
          <w:tcPr>
            <w:tcW w:w="7915" w:type="dxa"/>
            <w:shd w:val="clear" w:color="auto" w:fill="auto"/>
          </w:tcPr>
          <w:p w14:paraId="159D6255" w14:textId="77777777" w:rsidR="00C7790A" w:rsidRPr="00BF51E4" w:rsidRDefault="00C7790A" w:rsidP="0091265D">
            <w:pPr>
              <w:pStyle w:val="DMSSSOutcome"/>
              <w:numPr>
                <w:ilvl w:val="0"/>
                <w:numId w:val="0"/>
              </w:numPr>
              <w:ind w:left="360" w:hanging="360"/>
              <w:rPr>
                <w:rFonts w:ascii="Arial" w:hAnsi="Arial" w:cs="Arial"/>
                <w:sz w:val="24"/>
                <w:szCs w:val="24"/>
              </w:rPr>
            </w:pPr>
            <w:r w:rsidRPr="00BF51E4">
              <w:rPr>
                <w:rFonts w:ascii="Arial" w:hAnsi="Arial" w:cs="Arial"/>
                <w:b/>
                <w:bCs/>
                <w:sz w:val="24"/>
                <w:szCs w:val="24"/>
              </w:rPr>
              <w:t>B1</w:t>
            </w:r>
            <w:r w:rsidRPr="00BF51E4">
              <w:rPr>
                <w:rFonts w:ascii="Arial" w:hAnsi="Arial" w:cs="Arial"/>
                <w:sz w:val="24"/>
                <w:szCs w:val="24"/>
              </w:rPr>
              <w:t>: Apply ctitical thinking and analysis of different strategies for management related to business situations and assess the dynamics of competition and finding solutions.</w:t>
            </w:r>
          </w:p>
          <w:p w14:paraId="51D21AB0" w14:textId="77777777" w:rsidR="00C7790A" w:rsidRPr="00BF51E4" w:rsidRDefault="00C7790A" w:rsidP="0091265D">
            <w:pPr>
              <w:pStyle w:val="Normal1"/>
              <w:spacing w:after="0" w:line="240" w:lineRule="auto"/>
              <w:ind w:left="426" w:hanging="426"/>
              <w:rPr>
                <w:rFonts w:ascii="Arial" w:hAnsi="Arial" w:cs="Arial"/>
                <w:noProof/>
                <w:sz w:val="24"/>
                <w:szCs w:val="24"/>
                <w:lang w:eastAsia="en-GB"/>
              </w:rPr>
            </w:pPr>
            <w:r w:rsidRPr="00BF51E4">
              <w:rPr>
                <w:rFonts w:ascii="Arial" w:hAnsi="Arial" w:cs="Arial"/>
                <w:b/>
                <w:bCs/>
                <w:noProof/>
                <w:sz w:val="24"/>
                <w:szCs w:val="24"/>
                <w:lang w:eastAsia="en-GB"/>
              </w:rPr>
              <w:t>B2:</w:t>
            </w:r>
            <w:r w:rsidRPr="00BF51E4">
              <w:rPr>
                <w:rFonts w:ascii="Arial" w:hAnsi="Arial" w:cs="Arial"/>
                <w:noProof/>
                <w:sz w:val="24"/>
                <w:szCs w:val="24"/>
                <w:lang w:eastAsia="en-GB"/>
              </w:rPr>
              <w:t xml:space="preserve"> Classify, recognize and organize material in distinct and relevant categories;</w:t>
            </w:r>
          </w:p>
          <w:p w14:paraId="0456BA8B" w14:textId="77777777" w:rsidR="00C7790A" w:rsidRPr="00BF51E4" w:rsidRDefault="00C7790A" w:rsidP="00C7790A">
            <w:pPr>
              <w:pStyle w:val="Normal1"/>
              <w:spacing w:after="0" w:line="240" w:lineRule="auto"/>
              <w:ind w:left="426" w:hanging="426"/>
              <w:rPr>
                <w:rFonts w:ascii="Arial" w:hAnsi="Arial" w:cs="Arial"/>
                <w:sz w:val="24"/>
                <w:szCs w:val="24"/>
              </w:rPr>
            </w:pPr>
            <w:r w:rsidRPr="00BF51E4">
              <w:rPr>
                <w:rFonts w:ascii="Arial" w:hAnsi="Arial" w:cs="Arial"/>
                <w:b/>
                <w:bCs/>
                <w:noProof/>
                <w:sz w:val="24"/>
                <w:szCs w:val="24"/>
                <w:lang w:eastAsia="en-GB"/>
              </w:rPr>
              <w:t>B3:</w:t>
            </w:r>
            <w:r w:rsidRPr="00BF51E4">
              <w:rPr>
                <w:rFonts w:ascii="Arial" w:hAnsi="Arial" w:cs="Arial"/>
                <w:noProof/>
                <w:sz w:val="24"/>
                <w:szCs w:val="24"/>
                <w:lang w:eastAsia="en-GB"/>
              </w:rPr>
              <w:t xml:space="preserve"> Construct, defend and evaluate an argument, using relevant evidence, giving reasons for conclusions.</w:t>
            </w:r>
          </w:p>
        </w:tc>
        <w:tc>
          <w:tcPr>
            <w:tcW w:w="6233" w:type="dxa"/>
            <w:shd w:val="clear" w:color="auto" w:fill="auto"/>
          </w:tcPr>
          <w:p w14:paraId="0E3F097E" w14:textId="77777777" w:rsidR="00D6769F" w:rsidRPr="00BF51E4" w:rsidRDefault="00D6769F" w:rsidP="00D6769F">
            <w:pPr>
              <w:spacing w:after="150" w:line="276" w:lineRule="auto"/>
              <w:jc w:val="both"/>
              <w:rPr>
                <w:rFonts w:ascii="Arial" w:eastAsia="Times New Roman" w:hAnsi="Arial"/>
              </w:rPr>
            </w:pPr>
            <w:r w:rsidRPr="00BF51E4">
              <w:rPr>
                <w:rFonts w:ascii="Arial" w:eastAsia="Times New Roman" w:hAnsi="Arial"/>
              </w:rPr>
              <w:t xml:space="preserve">The Level 6 core business modules </w:t>
            </w:r>
            <w:proofErr w:type="gramStart"/>
            <w:r w:rsidRPr="00BF51E4">
              <w:rPr>
                <w:rFonts w:ascii="Arial" w:eastAsia="Times New Roman" w:hAnsi="Arial"/>
              </w:rPr>
              <w:t>expects</w:t>
            </w:r>
            <w:proofErr w:type="gramEnd"/>
            <w:r w:rsidRPr="00BF51E4">
              <w:rPr>
                <w:rFonts w:ascii="Arial" w:eastAsia="Times New Roman" w:hAnsi="Arial"/>
              </w:rPr>
              <w:t xml:space="preserve"> students to show application of skills developed earlier. In requiring students to work with fellow students in a small research group, it also aims to develop their ability to conduct independent research using a variety of databases and websites, and to develop group-working skills. </w:t>
            </w:r>
          </w:p>
          <w:p w14:paraId="235BD395" w14:textId="77777777" w:rsidR="00C7790A" w:rsidRPr="00BF51E4" w:rsidRDefault="00D6769F" w:rsidP="008E79BA">
            <w:pPr>
              <w:pStyle w:val="DMSSSOutcome"/>
              <w:numPr>
                <w:ilvl w:val="0"/>
                <w:numId w:val="0"/>
              </w:numPr>
              <w:ind w:left="-24" w:firstLine="24"/>
              <w:rPr>
                <w:rFonts w:ascii="Arial" w:hAnsi="Arial" w:cs="Arial"/>
                <w:sz w:val="24"/>
                <w:szCs w:val="24"/>
              </w:rPr>
            </w:pPr>
            <w:r w:rsidRPr="00BF51E4">
              <w:rPr>
                <w:rFonts w:ascii="Arial" w:hAnsi="Arial"/>
                <w:sz w:val="24"/>
                <w:szCs w:val="24"/>
              </w:rPr>
              <w:t>Other more discipline-specific skills will be developed and assessed in related modules through use of module materials, tutorial delivery and module assessments and tutor feedback.</w:t>
            </w:r>
          </w:p>
        </w:tc>
      </w:tr>
    </w:tbl>
    <w:p w14:paraId="285958DB" w14:textId="77777777" w:rsidR="00C7790A" w:rsidRDefault="00C7790A" w:rsidP="00E502D2">
      <w:pPr>
        <w:rPr>
          <w:b/>
          <w:sz w:val="22"/>
          <w:szCs w:val="22"/>
        </w:rPr>
      </w:pPr>
    </w:p>
    <w:p w14:paraId="06B29CCF" w14:textId="77777777" w:rsidR="00C7790A" w:rsidRDefault="00C7790A" w:rsidP="00E502D2">
      <w:pPr>
        <w:rPr>
          <w:b/>
          <w:sz w:val="22"/>
          <w:szCs w:val="22"/>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15"/>
        <w:gridCol w:w="6233"/>
      </w:tblGrid>
      <w:tr w:rsidR="00C7790A" w:rsidRPr="002B2277" w14:paraId="799EBF94" w14:textId="77777777" w:rsidTr="0091265D">
        <w:trPr>
          <w:tblHeader/>
        </w:trPr>
        <w:tc>
          <w:tcPr>
            <w:tcW w:w="14148" w:type="dxa"/>
            <w:gridSpan w:val="2"/>
            <w:shd w:val="clear" w:color="auto" w:fill="E6E6E6"/>
          </w:tcPr>
          <w:p w14:paraId="0D365D1C" w14:textId="77777777" w:rsidR="00C7790A" w:rsidRPr="005077DD" w:rsidRDefault="00C7790A" w:rsidP="0091265D">
            <w:pPr>
              <w:pStyle w:val="DMSHeading2"/>
              <w:numPr>
                <w:ilvl w:val="0"/>
                <w:numId w:val="0"/>
              </w:numPr>
              <w:jc w:val="center"/>
              <w:rPr>
                <w:rFonts w:ascii="Arial" w:hAnsi="Arial" w:cs="Arial"/>
              </w:rPr>
            </w:pPr>
            <w:r w:rsidRPr="005077DD">
              <w:rPr>
                <w:rFonts w:ascii="Arial" w:hAnsi="Arial" w:cs="Arial"/>
              </w:rPr>
              <w:lastRenderedPageBreak/>
              <w:t>3C. Practical and professional skills</w:t>
            </w:r>
          </w:p>
        </w:tc>
      </w:tr>
      <w:tr w:rsidR="00C7790A" w:rsidRPr="002B2277" w14:paraId="52E922AB" w14:textId="77777777" w:rsidTr="00C7790A">
        <w:tc>
          <w:tcPr>
            <w:tcW w:w="7915" w:type="dxa"/>
            <w:shd w:val="clear" w:color="auto" w:fill="E6E6E6"/>
          </w:tcPr>
          <w:p w14:paraId="5A288ABF" w14:textId="77777777" w:rsidR="00C7790A" w:rsidRPr="005077DD" w:rsidRDefault="00C7790A" w:rsidP="0091265D">
            <w:pPr>
              <w:pStyle w:val="DMSHeading2"/>
              <w:numPr>
                <w:ilvl w:val="0"/>
                <w:numId w:val="0"/>
              </w:numPr>
              <w:rPr>
                <w:rFonts w:ascii="Arial" w:hAnsi="Arial" w:cs="Arial"/>
              </w:rPr>
            </w:pPr>
            <w:r w:rsidRPr="005077DD">
              <w:rPr>
                <w:rFonts w:ascii="Arial" w:hAnsi="Arial" w:cs="Arial"/>
              </w:rPr>
              <w:t>Learning outcomes:</w:t>
            </w:r>
          </w:p>
        </w:tc>
        <w:tc>
          <w:tcPr>
            <w:tcW w:w="6233" w:type="dxa"/>
            <w:shd w:val="clear" w:color="auto" w:fill="E6E6E6"/>
          </w:tcPr>
          <w:p w14:paraId="605FB67F" w14:textId="77777777" w:rsidR="00C7790A" w:rsidRPr="005077DD" w:rsidRDefault="00C7790A" w:rsidP="0091265D">
            <w:pPr>
              <w:pStyle w:val="DMSHeading2"/>
              <w:numPr>
                <w:ilvl w:val="0"/>
                <w:numId w:val="0"/>
              </w:numPr>
              <w:rPr>
                <w:rFonts w:ascii="Arial" w:hAnsi="Arial" w:cs="Arial"/>
              </w:rPr>
            </w:pPr>
            <w:r w:rsidRPr="005077DD">
              <w:rPr>
                <w:rFonts w:ascii="Arial" w:hAnsi="Arial" w:cs="Arial"/>
              </w:rPr>
              <w:t>Learning and teaching strategy/ assessment methods</w:t>
            </w:r>
          </w:p>
        </w:tc>
      </w:tr>
      <w:tr w:rsidR="00C7790A" w:rsidRPr="00BF51E4" w14:paraId="6CC2B6EF" w14:textId="77777777" w:rsidTr="00C7790A">
        <w:trPr>
          <w:trHeight w:val="1290"/>
        </w:trPr>
        <w:tc>
          <w:tcPr>
            <w:tcW w:w="7915" w:type="dxa"/>
            <w:shd w:val="clear" w:color="auto" w:fill="auto"/>
          </w:tcPr>
          <w:p w14:paraId="54E3CF9D" w14:textId="77777777" w:rsidR="00C7790A" w:rsidRPr="00BF51E4" w:rsidRDefault="00C7790A" w:rsidP="0091265D">
            <w:pPr>
              <w:pStyle w:val="BodyText"/>
              <w:ind w:left="420" w:hanging="420"/>
              <w:rPr>
                <w:rFonts w:ascii="Arial" w:hAnsi="Arial" w:cs="Arial"/>
                <w:noProof/>
                <w:szCs w:val="24"/>
                <w:lang w:val="en-US"/>
              </w:rPr>
            </w:pPr>
            <w:r w:rsidRPr="00BF51E4">
              <w:rPr>
                <w:rFonts w:ascii="Arial" w:hAnsi="Arial" w:cs="Arial"/>
                <w:b/>
                <w:bCs/>
                <w:noProof/>
                <w:szCs w:val="24"/>
                <w:lang w:val="en-US"/>
              </w:rPr>
              <w:t>C1</w:t>
            </w:r>
            <w:r w:rsidRPr="00BF51E4">
              <w:rPr>
                <w:rFonts w:ascii="Arial" w:hAnsi="Arial" w:cs="Arial"/>
                <w:noProof/>
                <w:szCs w:val="24"/>
                <w:lang w:val="en-US"/>
              </w:rPr>
              <w:t>: Ability to demonstrate profissional application of strategic management prespectives, analysis and interpretation in an organizational context.</w:t>
            </w:r>
          </w:p>
          <w:p w14:paraId="42A09D8A" w14:textId="77777777" w:rsidR="00C7790A" w:rsidRPr="00BF51E4" w:rsidRDefault="00C7790A" w:rsidP="0091265D">
            <w:pPr>
              <w:pStyle w:val="BodyText"/>
              <w:ind w:left="420" w:hanging="420"/>
              <w:rPr>
                <w:rFonts w:ascii="Arial" w:hAnsi="Arial" w:cs="Arial"/>
                <w:noProof/>
                <w:szCs w:val="24"/>
              </w:rPr>
            </w:pPr>
            <w:r w:rsidRPr="00BF51E4">
              <w:rPr>
                <w:rFonts w:ascii="Arial" w:hAnsi="Arial" w:cs="Arial"/>
                <w:b/>
                <w:bCs/>
                <w:noProof/>
                <w:szCs w:val="24"/>
                <w:lang w:val="en-US"/>
              </w:rPr>
              <w:t>C2</w:t>
            </w:r>
            <w:r w:rsidRPr="00BF51E4">
              <w:rPr>
                <w:rFonts w:ascii="Arial" w:hAnsi="Arial" w:cs="Arial"/>
                <w:noProof/>
                <w:szCs w:val="24"/>
                <w:lang w:val="en-US"/>
              </w:rPr>
              <w:t>:</w:t>
            </w:r>
            <w:r w:rsidRPr="00BF51E4">
              <w:rPr>
                <w:rFonts w:asciiTheme="minorBidi" w:hAnsiTheme="minorBidi" w:cstheme="minorBidi"/>
                <w:szCs w:val="24"/>
              </w:rPr>
              <w:t xml:space="preserve"> </w:t>
            </w:r>
            <w:r w:rsidRPr="00BF51E4">
              <w:rPr>
                <w:rFonts w:ascii="Arial" w:hAnsi="Arial" w:cs="Arial"/>
                <w:noProof/>
                <w:szCs w:val="24"/>
                <w:lang w:val="en-US"/>
              </w:rPr>
              <w:t xml:space="preserve">The ability to engage critically with the underlying etc… </w:t>
            </w:r>
            <w:r w:rsidRPr="00BF51E4">
              <w:rPr>
                <w:rFonts w:ascii="Arial" w:hAnsi="Arial" w:cs="Arial"/>
                <w:noProof/>
                <w:szCs w:val="24"/>
              </w:rPr>
              <w:t xml:space="preserve">challenges and problems facing a business; </w:t>
            </w:r>
          </w:p>
          <w:p w14:paraId="26C8995E" w14:textId="77777777" w:rsidR="00C7790A" w:rsidRPr="00BF51E4" w:rsidRDefault="00C7790A" w:rsidP="0091265D">
            <w:pPr>
              <w:pStyle w:val="Normal1"/>
              <w:spacing w:after="0" w:line="240" w:lineRule="auto"/>
              <w:ind w:left="420" w:hanging="420"/>
              <w:rPr>
                <w:rFonts w:ascii="Arial" w:hAnsi="Arial" w:cs="Arial"/>
                <w:noProof/>
                <w:sz w:val="24"/>
                <w:szCs w:val="24"/>
                <w:lang w:eastAsia="en-GB"/>
              </w:rPr>
            </w:pPr>
          </w:p>
          <w:p w14:paraId="78B063A4" w14:textId="77777777" w:rsidR="00C7790A" w:rsidRPr="00BF51E4" w:rsidRDefault="00C7790A" w:rsidP="0091265D">
            <w:pPr>
              <w:pStyle w:val="BodyText"/>
              <w:ind w:left="420" w:hanging="420"/>
              <w:rPr>
                <w:rFonts w:ascii="Arial" w:hAnsi="Arial" w:cs="Arial"/>
                <w:noProof/>
                <w:szCs w:val="24"/>
                <w:lang w:val="en-US"/>
              </w:rPr>
            </w:pPr>
            <w:r w:rsidRPr="00BF51E4">
              <w:rPr>
                <w:rFonts w:ascii="Arial" w:hAnsi="Arial" w:cs="Arial"/>
                <w:b/>
                <w:bCs/>
                <w:noProof/>
                <w:szCs w:val="24"/>
                <w:lang w:val="en-US"/>
              </w:rPr>
              <w:t>C3</w:t>
            </w:r>
            <w:r w:rsidRPr="00BF51E4">
              <w:rPr>
                <w:rFonts w:ascii="Arial" w:hAnsi="Arial" w:cs="Arial"/>
                <w:noProof/>
                <w:szCs w:val="24"/>
                <w:lang w:val="en-US"/>
              </w:rPr>
              <w:t>: The ability to identify and evaluate conflicting arguments, including recognising the significance of different value positions in these arguments.</w:t>
            </w:r>
          </w:p>
          <w:p w14:paraId="21EB8922" w14:textId="77777777" w:rsidR="00C7790A" w:rsidRPr="00BF51E4" w:rsidRDefault="00C7790A" w:rsidP="0091265D">
            <w:pPr>
              <w:pStyle w:val="DMSSSOutcome"/>
              <w:numPr>
                <w:ilvl w:val="0"/>
                <w:numId w:val="0"/>
              </w:numPr>
              <w:ind w:left="360" w:hanging="360"/>
              <w:rPr>
                <w:rFonts w:ascii="Arial" w:hAnsi="Arial" w:cs="Arial"/>
                <w:sz w:val="24"/>
                <w:szCs w:val="24"/>
                <w:lang w:val="en-GB"/>
              </w:rPr>
            </w:pPr>
          </w:p>
        </w:tc>
        <w:tc>
          <w:tcPr>
            <w:tcW w:w="6233" w:type="dxa"/>
            <w:shd w:val="clear" w:color="auto" w:fill="auto"/>
          </w:tcPr>
          <w:p w14:paraId="63F8AF3F" w14:textId="77777777" w:rsidR="004728CE" w:rsidRPr="00BF51E4" w:rsidRDefault="004728CE" w:rsidP="008E79BA">
            <w:pPr>
              <w:spacing w:after="150" w:line="276" w:lineRule="auto"/>
              <w:jc w:val="both"/>
              <w:rPr>
                <w:rFonts w:asciiTheme="minorBidi" w:eastAsia="Times New Roman" w:hAnsiTheme="minorBidi"/>
              </w:rPr>
            </w:pPr>
            <w:r w:rsidRPr="00BF51E4">
              <w:rPr>
                <w:rFonts w:asciiTheme="minorBidi" w:eastAsia="Times New Roman" w:hAnsiTheme="minorBidi"/>
              </w:rPr>
              <w:t xml:space="preserve">To support the development of their group-working and ICT skills, students are required to use the Learning Management System (LMS – the AOU equivalent of the UKOU Electronic TMA system) </w:t>
            </w:r>
            <w:proofErr w:type="gramStart"/>
            <w:r w:rsidRPr="00BF51E4">
              <w:rPr>
                <w:rFonts w:asciiTheme="minorBidi" w:eastAsia="Times New Roman" w:hAnsiTheme="minorBidi"/>
              </w:rPr>
              <w:t>and also</w:t>
            </w:r>
            <w:proofErr w:type="gramEnd"/>
            <w:r w:rsidRPr="00BF51E4">
              <w:rPr>
                <w:rFonts w:asciiTheme="minorBidi" w:eastAsia="Times New Roman" w:hAnsiTheme="minorBidi"/>
              </w:rPr>
              <w:t xml:space="preserve"> for some modules to participate in computer conferencing. This provides students with an additional environment in which to share learning and resolve module-related problems with other students and their tutor.  The AOU has developed its e-library through the addition of relevant databases which include academic refereed journals, publications, conference proceedings to name just a few on topics relevant for the for the different faculties.</w:t>
            </w:r>
          </w:p>
          <w:p w14:paraId="5667F22E" w14:textId="77777777" w:rsidR="00C7790A" w:rsidRPr="00BF51E4" w:rsidRDefault="004728CE" w:rsidP="008E79BA">
            <w:pPr>
              <w:pStyle w:val="DMSSSOutcome"/>
              <w:numPr>
                <w:ilvl w:val="0"/>
                <w:numId w:val="0"/>
              </w:numPr>
              <w:rPr>
                <w:rFonts w:ascii="Arial" w:hAnsi="Arial" w:cs="Arial"/>
                <w:sz w:val="24"/>
                <w:szCs w:val="24"/>
              </w:rPr>
            </w:pPr>
            <w:r w:rsidRPr="00BF51E4">
              <w:rPr>
                <w:rFonts w:asciiTheme="minorBidi" w:hAnsiTheme="minorBidi"/>
                <w:sz w:val="24"/>
                <w:szCs w:val="24"/>
              </w:rPr>
              <w:t>Students discuss case studies and current business issues in tutorials and use these to practise their application of module concepts in tutorials. This also follows through with case study based assignments in some modules.</w:t>
            </w:r>
          </w:p>
        </w:tc>
      </w:tr>
    </w:tbl>
    <w:p w14:paraId="04F0E211" w14:textId="77777777" w:rsidR="00C7790A" w:rsidRDefault="00C7790A" w:rsidP="00E502D2">
      <w:pPr>
        <w:rPr>
          <w:b/>
          <w:sz w:val="22"/>
          <w:szCs w:val="22"/>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15"/>
        <w:gridCol w:w="6233"/>
      </w:tblGrid>
      <w:tr w:rsidR="00C7790A" w:rsidRPr="002B2277" w14:paraId="0B1BD54A" w14:textId="77777777" w:rsidTr="0091265D">
        <w:trPr>
          <w:tblHeader/>
        </w:trPr>
        <w:tc>
          <w:tcPr>
            <w:tcW w:w="14148" w:type="dxa"/>
            <w:gridSpan w:val="2"/>
            <w:shd w:val="clear" w:color="auto" w:fill="E6E6E6"/>
          </w:tcPr>
          <w:p w14:paraId="281D6797" w14:textId="77777777" w:rsidR="00C7790A" w:rsidRPr="005077DD" w:rsidRDefault="00C7790A" w:rsidP="0091265D">
            <w:pPr>
              <w:pStyle w:val="DMSHeading2"/>
              <w:numPr>
                <w:ilvl w:val="0"/>
                <w:numId w:val="0"/>
              </w:numPr>
              <w:jc w:val="center"/>
              <w:rPr>
                <w:rFonts w:ascii="Arial" w:hAnsi="Arial" w:cs="Arial"/>
              </w:rPr>
            </w:pPr>
            <w:r w:rsidRPr="005077DD">
              <w:rPr>
                <w:rFonts w:ascii="Arial" w:hAnsi="Arial" w:cs="Arial"/>
              </w:rPr>
              <w:lastRenderedPageBreak/>
              <w:t>3D. Key/transferable skills</w:t>
            </w:r>
          </w:p>
        </w:tc>
      </w:tr>
      <w:tr w:rsidR="00C7790A" w:rsidRPr="002B2277" w14:paraId="30992BAC" w14:textId="77777777" w:rsidTr="00C7790A">
        <w:tc>
          <w:tcPr>
            <w:tcW w:w="7915" w:type="dxa"/>
            <w:shd w:val="clear" w:color="auto" w:fill="E6E6E6"/>
          </w:tcPr>
          <w:p w14:paraId="45D22BA9" w14:textId="77777777" w:rsidR="00C7790A" w:rsidRPr="005077DD" w:rsidRDefault="00C7790A" w:rsidP="0091265D">
            <w:pPr>
              <w:pStyle w:val="DMSHeading2"/>
              <w:numPr>
                <w:ilvl w:val="0"/>
                <w:numId w:val="0"/>
              </w:numPr>
              <w:rPr>
                <w:rFonts w:ascii="Arial" w:hAnsi="Arial" w:cs="Arial"/>
              </w:rPr>
            </w:pPr>
            <w:r w:rsidRPr="005077DD">
              <w:rPr>
                <w:rFonts w:ascii="Arial" w:hAnsi="Arial" w:cs="Arial"/>
              </w:rPr>
              <w:t>Learning outcomes:</w:t>
            </w:r>
          </w:p>
        </w:tc>
        <w:tc>
          <w:tcPr>
            <w:tcW w:w="6233" w:type="dxa"/>
            <w:shd w:val="clear" w:color="auto" w:fill="E6E6E6"/>
          </w:tcPr>
          <w:p w14:paraId="2AE1B994" w14:textId="77777777" w:rsidR="00C7790A" w:rsidRPr="005077DD" w:rsidRDefault="00C7790A" w:rsidP="0091265D">
            <w:pPr>
              <w:pStyle w:val="DMSHeading2"/>
              <w:numPr>
                <w:ilvl w:val="0"/>
                <w:numId w:val="0"/>
              </w:numPr>
              <w:rPr>
                <w:rFonts w:ascii="Arial" w:hAnsi="Arial" w:cs="Arial"/>
              </w:rPr>
            </w:pPr>
            <w:r w:rsidRPr="005077DD">
              <w:rPr>
                <w:rFonts w:ascii="Arial" w:hAnsi="Arial" w:cs="Arial"/>
              </w:rPr>
              <w:t>Learning and teaching strategy/ assessment methods</w:t>
            </w:r>
          </w:p>
        </w:tc>
      </w:tr>
      <w:tr w:rsidR="00C7790A" w:rsidRPr="00BF51E4" w14:paraId="478990AD" w14:textId="77777777" w:rsidTr="00C7790A">
        <w:trPr>
          <w:trHeight w:val="1290"/>
        </w:trPr>
        <w:tc>
          <w:tcPr>
            <w:tcW w:w="7915" w:type="dxa"/>
            <w:shd w:val="clear" w:color="auto" w:fill="auto"/>
          </w:tcPr>
          <w:p w14:paraId="7F2D3534" w14:textId="77777777" w:rsidR="00C7790A" w:rsidRPr="00BF51E4" w:rsidRDefault="00C7790A" w:rsidP="0091265D">
            <w:pPr>
              <w:pStyle w:val="DMSSSOutcome"/>
              <w:numPr>
                <w:ilvl w:val="0"/>
                <w:numId w:val="0"/>
              </w:numPr>
              <w:ind w:left="360" w:hanging="360"/>
              <w:rPr>
                <w:rFonts w:asciiTheme="minorBidi" w:hAnsiTheme="minorBidi" w:cstheme="minorBidi"/>
                <w:sz w:val="24"/>
                <w:szCs w:val="24"/>
              </w:rPr>
            </w:pPr>
            <w:r w:rsidRPr="00BF51E4">
              <w:rPr>
                <w:rFonts w:asciiTheme="minorBidi" w:hAnsiTheme="minorBidi" w:cstheme="minorBidi"/>
                <w:b/>
                <w:bCs/>
                <w:sz w:val="24"/>
                <w:szCs w:val="24"/>
              </w:rPr>
              <w:t>D1</w:t>
            </w:r>
            <w:r w:rsidRPr="00BF51E4">
              <w:rPr>
                <w:rFonts w:asciiTheme="minorBidi" w:hAnsiTheme="minorBidi" w:cstheme="minorBidi"/>
                <w:sz w:val="24"/>
                <w:szCs w:val="24"/>
              </w:rPr>
              <w:t>: Acquire interpersonal skills of effective listening, negotiating, persuasion and presentation to</w:t>
            </w:r>
            <w:r w:rsidRPr="00BF51E4">
              <w:rPr>
                <w:rFonts w:asciiTheme="minorBidi" w:eastAsia="Calibri" w:hAnsiTheme="minorBidi" w:cstheme="minorBidi"/>
                <w:bCs/>
                <w:sz w:val="24"/>
                <w:szCs w:val="24"/>
              </w:rPr>
              <w:t xml:space="preserve"> develop written communication skills, as well as </w:t>
            </w:r>
            <w:r w:rsidRPr="00BF51E4">
              <w:rPr>
                <w:rFonts w:asciiTheme="minorBidi" w:hAnsiTheme="minorBidi" w:cstheme="minorBidi"/>
                <w:sz w:val="24"/>
                <w:szCs w:val="24"/>
              </w:rPr>
              <w:t>Self reflection and criticality including self awareness, openness and sensitivity to diversity in terms of people, cultures, business and management issues.</w:t>
            </w:r>
          </w:p>
          <w:p w14:paraId="045F164A" w14:textId="77777777" w:rsidR="00C7790A" w:rsidRPr="00BF51E4" w:rsidRDefault="00C7790A" w:rsidP="0091265D">
            <w:pPr>
              <w:pStyle w:val="DMSSSOutcome"/>
              <w:numPr>
                <w:ilvl w:val="0"/>
                <w:numId w:val="0"/>
              </w:numPr>
              <w:spacing w:before="0"/>
              <w:ind w:left="360" w:hanging="360"/>
              <w:rPr>
                <w:rFonts w:asciiTheme="minorBidi" w:hAnsiTheme="minorBidi" w:cstheme="minorBidi"/>
                <w:sz w:val="24"/>
                <w:szCs w:val="24"/>
              </w:rPr>
            </w:pPr>
            <w:r w:rsidRPr="00BF51E4">
              <w:rPr>
                <w:rFonts w:asciiTheme="minorBidi" w:hAnsiTheme="minorBidi" w:cstheme="minorBidi"/>
                <w:b/>
                <w:bCs/>
                <w:sz w:val="24"/>
                <w:szCs w:val="24"/>
              </w:rPr>
              <w:t>D2</w:t>
            </w:r>
            <w:r w:rsidRPr="00BF51E4">
              <w:rPr>
                <w:rFonts w:asciiTheme="minorBidi" w:hAnsiTheme="minorBidi" w:cstheme="minorBidi"/>
                <w:sz w:val="24"/>
                <w:szCs w:val="24"/>
              </w:rPr>
              <w:t>: Self reflection and criticality including self awareness, openness and sensitivity to diversity in terms of people, cultures, business and management issues;</w:t>
            </w:r>
          </w:p>
          <w:p w14:paraId="4EE6B4E0" w14:textId="77777777" w:rsidR="00C7790A" w:rsidRPr="00BF51E4" w:rsidRDefault="00C7790A" w:rsidP="0091265D">
            <w:pPr>
              <w:pStyle w:val="DMSSSOutcome"/>
              <w:numPr>
                <w:ilvl w:val="0"/>
                <w:numId w:val="0"/>
              </w:numPr>
              <w:ind w:left="360" w:hanging="360"/>
              <w:rPr>
                <w:rFonts w:asciiTheme="minorBidi" w:hAnsiTheme="minorBidi" w:cstheme="minorBidi"/>
                <w:sz w:val="24"/>
                <w:szCs w:val="24"/>
              </w:rPr>
            </w:pPr>
            <w:r w:rsidRPr="00BF51E4">
              <w:rPr>
                <w:rFonts w:asciiTheme="minorBidi" w:hAnsiTheme="minorBidi" w:cstheme="minorBidi"/>
                <w:b/>
                <w:bCs/>
                <w:sz w:val="24"/>
                <w:szCs w:val="24"/>
              </w:rPr>
              <w:t>D3</w:t>
            </w:r>
            <w:r w:rsidRPr="00BF51E4">
              <w:rPr>
                <w:rFonts w:asciiTheme="minorBidi" w:hAnsiTheme="minorBidi" w:cstheme="minorBidi"/>
                <w:sz w:val="24"/>
                <w:szCs w:val="24"/>
              </w:rPr>
              <w:t>: Skills of learning to learn and developing a continuing appetite for learning; reflective, adaptive and collaborative learning.</w:t>
            </w:r>
          </w:p>
        </w:tc>
        <w:tc>
          <w:tcPr>
            <w:tcW w:w="6233" w:type="dxa"/>
            <w:shd w:val="clear" w:color="auto" w:fill="auto"/>
          </w:tcPr>
          <w:p w14:paraId="03B5E4B9" w14:textId="77777777" w:rsidR="004728CE" w:rsidRPr="00BF51E4" w:rsidRDefault="004728CE" w:rsidP="004728CE">
            <w:pPr>
              <w:keepLines/>
              <w:autoSpaceDE w:val="0"/>
              <w:autoSpaceDN w:val="0"/>
              <w:spacing w:before="60" w:line="276" w:lineRule="auto"/>
              <w:jc w:val="both"/>
              <w:rPr>
                <w:rFonts w:asciiTheme="minorBidi" w:eastAsia="Times New Roman" w:hAnsiTheme="minorBidi" w:cstheme="minorBidi"/>
                <w:noProof/>
                <w:lang w:eastAsia="en-GB"/>
              </w:rPr>
            </w:pPr>
            <w:r w:rsidRPr="00BF51E4">
              <w:rPr>
                <w:rFonts w:asciiTheme="minorBidi" w:eastAsia="Times New Roman" w:hAnsiTheme="minorBidi" w:cstheme="minorBidi"/>
                <w:noProof/>
                <w:lang w:eastAsia="en-GB"/>
              </w:rPr>
              <w:t>Interpersonal skills of effective listening, negotiating, persuasion and presentation are taught through the undertaking of small group activities in face to face tutorials. This starts with level 4 and these skills are developed through to level 6 modules.</w:t>
            </w:r>
          </w:p>
          <w:p w14:paraId="74143D88" w14:textId="77777777" w:rsidR="00C7790A" w:rsidRPr="00BF51E4" w:rsidRDefault="00C7790A" w:rsidP="0091265D">
            <w:pPr>
              <w:pStyle w:val="DMSSSOutcome"/>
              <w:numPr>
                <w:ilvl w:val="0"/>
                <w:numId w:val="0"/>
              </w:numPr>
              <w:ind w:left="360" w:hanging="360"/>
              <w:rPr>
                <w:rFonts w:asciiTheme="minorBidi" w:hAnsiTheme="minorBidi" w:cstheme="minorBidi"/>
                <w:sz w:val="24"/>
                <w:szCs w:val="24"/>
                <w:lang w:val="en-GB"/>
              </w:rPr>
            </w:pPr>
          </w:p>
        </w:tc>
      </w:tr>
    </w:tbl>
    <w:p w14:paraId="038029DF" w14:textId="77777777" w:rsidR="00C7790A" w:rsidRDefault="00C7790A" w:rsidP="00E502D2">
      <w:pPr>
        <w:rPr>
          <w:b/>
          <w:sz w:val="22"/>
          <w:szCs w:val="22"/>
        </w:rPr>
      </w:pPr>
    </w:p>
    <w:p w14:paraId="66D30E80" w14:textId="77777777" w:rsidR="006D56EC" w:rsidRPr="00BF51E4" w:rsidRDefault="006D56EC" w:rsidP="006D56EC">
      <w:pPr>
        <w:rPr>
          <w:rFonts w:ascii="Arial" w:hAnsi="Arial" w:cs="Arial"/>
        </w:rPr>
      </w:pPr>
      <w:r w:rsidRPr="00BF51E4">
        <w:rPr>
          <w:rFonts w:ascii="Arial" w:hAnsi="Arial" w:cs="Arial"/>
          <w:b/>
        </w:rPr>
        <w:t xml:space="preserve">Bachelor </w:t>
      </w:r>
      <w:r w:rsidR="00A86FE7" w:rsidRPr="00BF51E4">
        <w:rPr>
          <w:rFonts w:ascii="Arial" w:hAnsi="Arial" w:cs="Arial"/>
          <w:b/>
        </w:rPr>
        <w:t xml:space="preserve">of Business Studies </w:t>
      </w:r>
      <w:r w:rsidRPr="00BF51E4">
        <w:rPr>
          <w:rFonts w:ascii="Arial" w:hAnsi="Arial" w:cs="Arial"/>
          <w:b/>
        </w:rPr>
        <w:t xml:space="preserve">in Management </w:t>
      </w:r>
    </w:p>
    <w:p w14:paraId="49E03112" w14:textId="77777777" w:rsidR="00C7790A" w:rsidRDefault="00C7790A" w:rsidP="00E502D2">
      <w:pPr>
        <w:rPr>
          <w:b/>
          <w:sz w:val="22"/>
          <w:szCs w:val="22"/>
        </w:rPr>
      </w:pPr>
    </w:p>
    <w:p w14:paraId="38C760F2" w14:textId="77777777" w:rsidR="00C7790A" w:rsidRDefault="00C7790A" w:rsidP="00E502D2">
      <w:pPr>
        <w:rPr>
          <w:b/>
          <w:sz w:val="22"/>
          <w:szCs w:val="22"/>
        </w:rPr>
      </w:pPr>
    </w:p>
    <w:p w14:paraId="53DF02D9" w14:textId="77777777" w:rsidR="00C7790A" w:rsidRDefault="00C7790A" w:rsidP="00E502D2">
      <w:pPr>
        <w:rPr>
          <w:b/>
          <w:sz w:val="22"/>
          <w:szCs w:val="22"/>
        </w:rPr>
      </w:pPr>
    </w:p>
    <w:p w14:paraId="2D7D1DFE" w14:textId="77777777" w:rsidR="00BF51E4" w:rsidRDefault="00BF51E4" w:rsidP="00E502D2">
      <w:pPr>
        <w:rPr>
          <w:b/>
          <w:sz w:val="22"/>
          <w:szCs w:val="22"/>
        </w:rPr>
      </w:pPr>
    </w:p>
    <w:p w14:paraId="33F466FA" w14:textId="77777777" w:rsidR="00BF51E4" w:rsidRDefault="00BF51E4" w:rsidP="00E502D2">
      <w:pPr>
        <w:rPr>
          <w:b/>
          <w:sz w:val="22"/>
          <w:szCs w:val="22"/>
        </w:rPr>
      </w:pPr>
    </w:p>
    <w:p w14:paraId="421F4628" w14:textId="77777777" w:rsidR="00BF51E4" w:rsidRDefault="00BF51E4" w:rsidP="00E502D2">
      <w:pPr>
        <w:rPr>
          <w:b/>
          <w:sz w:val="22"/>
          <w:szCs w:val="22"/>
        </w:rPr>
      </w:pPr>
    </w:p>
    <w:p w14:paraId="44D3555B" w14:textId="77777777" w:rsidR="00BF51E4" w:rsidRDefault="00BF51E4" w:rsidP="00E502D2">
      <w:pPr>
        <w:rPr>
          <w:b/>
          <w:sz w:val="22"/>
          <w:szCs w:val="22"/>
        </w:rPr>
      </w:pPr>
    </w:p>
    <w:p w14:paraId="7A7E6251" w14:textId="77777777" w:rsidR="00BF51E4" w:rsidRDefault="00BF51E4" w:rsidP="00E502D2">
      <w:pPr>
        <w:rPr>
          <w:b/>
          <w:sz w:val="22"/>
          <w:szCs w:val="22"/>
        </w:rPr>
      </w:pPr>
    </w:p>
    <w:p w14:paraId="5D8EAA98" w14:textId="77777777" w:rsidR="00BE3691" w:rsidRDefault="00BE3691" w:rsidP="00E502D2">
      <w:pPr>
        <w:rPr>
          <w:b/>
          <w:sz w:val="22"/>
          <w:szCs w:val="22"/>
        </w:rPr>
      </w:pPr>
    </w:p>
    <w:p w14:paraId="45337C15" w14:textId="77777777" w:rsidR="00D6769F" w:rsidRDefault="00D6769F" w:rsidP="00E502D2">
      <w:pPr>
        <w:rPr>
          <w:b/>
          <w:sz w:val="22"/>
          <w:szCs w:val="22"/>
        </w:rPr>
      </w:pPr>
    </w:p>
    <w:p w14:paraId="632C1CED" w14:textId="77777777" w:rsidR="00D6769F" w:rsidRDefault="00D6769F" w:rsidP="00E502D2">
      <w:pPr>
        <w:rPr>
          <w:b/>
          <w:sz w:val="22"/>
          <w:szCs w:val="22"/>
        </w:rPr>
      </w:pPr>
    </w:p>
    <w:p w14:paraId="2E5E8E22" w14:textId="77777777" w:rsidR="00D6769F" w:rsidRDefault="00D6769F" w:rsidP="00E502D2">
      <w:pPr>
        <w:rPr>
          <w:b/>
          <w:sz w:val="22"/>
          <w:szCs w:val="22"/>
        </w:rPr>
      </w:pPr>
    </w:p>
    <w:p w14:paraId="7C7F869D" w14:textId="77777777" w:rsidR="008E79BA" w:rsidRDefault="008E79BA" w:rsidP="00E502D2">
      <w:pPr>
        <w:rPr>
          <w:b/>
          <w:sz w:val="22"/>
          <w:szCs w:val="22"/>
        </w:rPr>
      </w:pPr>
    </w:p>
    <w:p w14:paraId="435C3430" w14:textId="77777777" w:rsidR="008E79BA" w:rsidRDefault="008E79BA" w:rsidP="00E502D2">
      <w:pPr>
        <w:rPr>
          <w:b/>
          <w:sz w:val="22"/>
          <w:szCs w:val="22"/>
        </w:rPr>
      </w:pPr>
    </w:p>
    <w:p w14:paraId="434AF8B8" w14:textId="77777777" w:rsidR="008E79BA" w:rsidRDefault="008E79BA" w:rsidP="00E502D2">
      <w:pPr>
        <w:rPr>
          <w:b/>
          <w:sz w:val="22"/>
          <w:szCs w:val="22"/>
        </w:rPr>
      </w:pPr>
    </w:p>
    <w:p w14:paraId="2E34782C" w14:textId="77777777" w:rsidR="008E79BA" w:rsidRDefault="008E79BA" w:rsidP="00E502D2">
      <w:pPr>
        <w:rPr>
          <w:b/>
          <w:sz w:val="22"/>
          <w:szCs w:val="22"/>
        </w:rPr>
      </w:pPr>
    </w:p>
    <w:p w14:paraId="2DF2F4D8" w14:textId="77777777" w:rsidR="00D6769F" w:rsidRDefault="00D6769F" w:rsidP="00E502D2">
      <w:pPr>
        <w:rPr>
          <w:b/>
          <w:sz w:val="22"/>
          <w:szCs w:val="22"/>
        </w:rPr>
      </w:pPr>
    </w:p>
    <w:p w14:paraId="5CA7D989" w14:textId="77777777" w:rsidR="00D6769F" w:rsidRDefault="00D6769F" w:rsidP="00E502D2">
      <w:pPr>
        <w:rPr>
          <w:b/>
          <w:sz w:val="22"/>
          <w:szCs w:val="22"/>
        </w:rPr>
      </w:pPr>
    </w:p>
    <w:p w14:paraId="2E513928" w14:textId="77777777" w:rsidR="00C7790A" w:rsidRDefault="006D56EC" w:rsidP="00E502D2">
      <w:pPr>
        <w:rPr>
          <w:b/>
          <w:sz w:val="22"/>
          <w:szCs w:val="22"/>
        </w:rPr>
      </w:pPr>
      <w:r w:rsidRPr="006D56EC">
        <w:rPr>
          <w:rFonts w:ascii="Arial" w:hAnsi="Arial" w:cs="Arial"/>
          <w:b/>
          <w:u w:val="single"/>
        </w:rPr>
        <w:lastRenderedPageBreak/>
        <w:t xml:space="preserve">Marketing track – </w:t>
      </w:r>
      <w:proofErr w:type="spellStart"/>
      <w:r w:rsidRPr="006D56EC">
        <w:rPr>
          <w:rFonts w:ascii="Arial" w:hAnsi="Arial" w:cs="Arial"/>
          <w:b/>
          <w:u w:val="single"/>
        </w:rPr>
        <w:t>Lvl</w:t>
      </w:r>
      <w:proofErr w:type="spellEnd"/>
      <w:r w:rsidRPr="006D56EC">
        <w:rPr>
          <w:rFonts w:ascii="Arial" w:hAnsi="Arial" w:cs="Arial"/>
          <w:b/>
          <w:u w:val="single"/>
        </w:rPr>
        <w:t xml:space="preserve"> 5 and 6:</w:t>
      </w:r>
    </w:p>
    <w:tbl>
      <w:tblPr>
        <w:tblW w:w="1392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27"/>
      </w:tblGrid>
      <w:tr w:rsidR="006D56EC" w:rsidRPr="00236ED8" w14:paraId="18A7A9A5" w14:textId="77777777" w:rsidTr="0091265D">
        <w:trPr>
          <w:trHeight w:val="510"/>
          <w:tblHeader/>
        </w:trPr>
        <w:tc>
          <w:tcPr>
            <w:tcW w:w="13927" w:type="dxa"/>
            <w:tcBorders>
              <w:bottom w:val="single" w:sz="4" w:space="0" w:color="auto"/>
            </w:tcBorders>
            <w:shd w:val="clear" w:color="auto" w:fill="E0E0E0"/>
          </w:tcPr>
          <w:p w14:paraId="7D0A8BF1" w14:textId="77777777" w:rsidR="006D56EC" w:rsidRPr="00437C3C" w:rsidRDefault="006D56EC" w:rsidP="0091265D">
            <w:pPr>
              <w:pStyle w:val="BodyText"/>
              <w:rPr>
                <w:b/>
              </w:rPr>
            </w:pPr>
            <w:r>
              <w:rPr>
                <w:b/>
              </w:rPr>
              <w:t>1.</w:t>
            </w:r>
            <w:r w:rsidRPr="00236ED8">
              <w:rPr>
                <w:b/>
              </w:rPr>
              <w:t xml:space="preserve"> Rationale for the </w:t>
            </w:r>
            <w:r w:rsidRPr="006D56EC">
              <w:rPr>
                <w:b/>
                <w:u w:val="single"/>
              </w:rPr>
              <w:t>track</w:t>
            </w:r>
          </w:p>
        </w:tc>
      </w:tr>
      <w:tr w:rsidR="006D56EC" w:rsidRPr="00BF51E4" w14:paraId="0BCC32A7" w14:textId="77777777" w:rsidTr="0091265D">
        <w:trPr>
          <w:trHeight w:val="1758"/>
        </w:trPr>
        <w:tc>
          <w:tcPr>
            <w:tcW w:w="13927" w:type="dxa"/>
            <w:shd w:val="clear" w:color="auto" w:fill="auto"/>
          </w:tcPr>
          <w:p w14:paraId="7323D39D" w14:textId="77777777" w:rsidR="006D56EC" w:rsidRPr="00BF51E4" w:rsidRDefault="006D56EC" w:rsidP="0091265D">
            <w:pPr>
              <w:pStyle w:val="BodyText"/>
              <w:spacing w:before="240"/>
              <w:jc w:val="both"/>
              <w:rPr>
                <w:rFonts w:asciiTheme="minorBidi" w:hAnsiTheme="minorBidi" w:cstheme="minorBidi"/>
                <w:szCs w:val="24"/>
                <w:lang w:val="en-US"/>
              </w:rPr>
            </w:pPr>
            <w:r w:rsidRPr="00BF51E4">
              <w:rPr>
                <w:rFonts w:asciiTheme="minorBidi" w:hAnsiTheme="minorBidi" w:cstheme="minorBidi"/>
                <w:szCs w:val="24"/>
                <w:lang w:val="en-US"/>
              </w:rPr>
              <w:t xml:space="preserve">What do marketers </w:t>
            </w:r>
            <w:proofErr w:type="gramStart"/>
            <w:r w:rsidRPr="00BF51E4">
              <w:rPr>
                <w:rFonts w:asciiTheme="minorBidi" w:hAnsiTheme="minorBidi" w:cstheme="minorBidi"/>
                <w:szCs w:val="24"/>
                <w:lang w:val="en-US"/>
              </w:rPr>
              <w:t>actually do</w:t>
            </w:r>
            <w:proofErr w:type="gramEnd"/>
            <w:r w:rsidRPr="00BF51E4">
              <w:rPr>
                <w:rFonts w:asciiTheme="minorBidi" w:hAnsiTheme="minorBidi" w:cstheme="minorBidi"/>
                <w:szCs w:val="24"/>
                <w:lang w:val="en-US"/>
              </w:rPr>
              <w:t xml:space="preserve">? How can you use marketing in non-profit settings for social good? What new challenges and opportunities arise on the online and global stage? In the Business Administration (BA) Marketing Track, you'll develop an interdisciplinary perspective on marketing in contemporary organizations and build specialized knowledge and skills in marketing practice. Upon completion of this track, you'll be equipped with the necessary skills to apply marketing techniques and concepts in the workplace, along with having acquired a wide range of marketing skills. </w:t>
            </w:r>
          </w:p>
          <w:p w14:paraId="407A2279" w14:textId="77777777" w:rsidR="006D56EC" w:rsidRPr="00BF51E4" w:rsidRDefault="006D56EC" w:rsidP="0091265D">
            <w:pPr>
              <w:pStyle w:val="BodyText"/>
              <w:jc w:val="both"/>
              <w:rPr>
                <w:rFonts w:asciiTheme="minorBidi" w:eastAsiaTheme="minorHAnsi" w:hAnsiTheme="minorBidi" w:cstheme="minorBidi"/>
                <w:szCs w:val="24"/>
                <w:shd w:val="clear" w:color="auto" w:fill="FFFFFF"/>
                <w:lang w:val="en-US"/>
              </w:rPr>
            </w:pPr>
            <w:r w:rsidRPr="00BF51E4">
              <w:rPr>
                <w:rFonts w:asciiTheme="minorBidi" w:hAnsiTheme="minorBidi" w:cstheme="minorBidi"/>
                <w:szCs w:val="24"/>
                <w:lang w:val="en-US"/>
              </w:rPr>
              <w:t>The Marketing Track will help you develop a broad set of skills that are of high value to employers, including the ability to:</w:t>
            </w:r>
            <w:r w:rsidRPr="00BF51E4">
              <w:rPr>
                <w:rFonts w:asciiTheme="minorBidi" w:eastAsiaTheme="minorHAnsi" w:hAnsiTheme="minorBidi" w:cstheme="minorBidi"/>
                <w:szCs w:val="24"/>
                <w:shd w:val="clear" w:color="auto" w:fill="FFFFFF"/>
                <w:lang w:val="en-US"/>
              </w:rPr>
              <w:t xml:space="preserve"> </w:t>
            </w:r>
          </w:p>
          <w:p w14:paraId="28896023" w14:textId="77777777" w:rsidR="006D56EC" w:rsidRPr="00BF51E4" w:rsidRDefault="006D56EC" w:rsidP="00442C94">
            <w:pPr>
              <w:pStyle w:val="BodyText"/>
              <w:numPr>
                <w:ilvl w:val="0"/>
                <w:numId w:val="24"/>
              </w:numPr>
              <w:tabs>
                <w:tab w:val="left" w:pos="480"/>
              </w:tabs>
              <w:ind w:left="1195"/>
              <w:rPr>
                <w:rFonts w:asciiTheme="minorBidi" w:hAnsiTheme="minorBidi" w:cstheme="minorBidi"/>
                <w:szCs w:val="24"/>
                <w:lang w:val="en-US"/>
              </w:rPr>
            </w:pPr>
            <w:r w:rsidRPr="00BF51E4">
              <w:rPr>
                <w:rFonts w:asciiTheme="minorBidi" w:hAnsiTheme="minorBidi" w:cstheme="minorBidi"/>
                <w:szCs w:val="24"/>
                <w:lang w:val="en-US"/>
              </w:rPr>
              <w:t>Understand the key business function, that is marketing,</w:t>
            </w:r>
            <w:r w:rsidRPr="00BF51E4">
              <w:rPr>
                <w:rFonts w:asciiTheme="minorBidi" w:eastAsiaTheme="minorHAnsi" w:hAnsiTheme="minorBidi" w:cstheme="minorBidi"/>
                <w:szCs w:val="24"/>
                <w:shd w:val="clear" w:color="auto" w:fill="FFFFFF"/>
                <w:lang w:val="en-US"/>
              </w:rPr>
              <w:t xml:space="preserve"> </w:t>
            </w:r>
            <w:r w:rsidRPr="00BF51E4">
              <w:rPr>
                <w:rFonts w:asciiTheme="minorBidi" w:hAnsiTheme="minorBidi" w:cstheme="minorBidi"/>
                <w:szCs w:val="24"/>
                <w:lang w:val="en-US"/>
              </w:rPr>
              <w:t>in its wider organizational and social context,</w:t>
            </w:r>
          </w:p>
          <w:p w14:paraId="3939F2EF" w14:textId="77777777" w:rsidR="006D56EC" w:rsidRPr="00BF51E4" w:rsidRDefault="006D56EC" w:rsidP="00442C94">
            <w:pPr>
              <w:pStyle w:val="BodyText"/>
              <w:numPr>
                <w:ilvl w:val="0"/>
                <w:numId w:val="24"/>
              </w:numPr>
              <w:tabs>
                <w:tab w:val="left" w:pos="480"/>
              </w:tabs>
              <w:ind w:left="1195"/>
              <w:rPr>
                <w:rFonts w:asciiTheme="minorBidi" w:hAnsiTheme="minorBidi" w:cstheme="minorBidi"/>
                <w:szCs w:val="24"/>
                <w:lang w:val="en-US"/>
              </w:rPr>
            </w:pPr>
            <w:r w:rsidRPr="00BF51E4">
              <w:rPr>
                <w:rFonts w:asciiTheme="minorBidi" w:hAnsiTheme="minorBidi" w:cstheme="minorBidi"/>
                <w:szCs w:val="24"/>
                <w:lang w:val="en-US"/>
              </w:rPr>
              <w:t>Put together reasoned arguments and question assumptions,</w:t>
            </w:r>
          </w:p>
          <w:p w14:paraId="7F299AF4" w14:textId="77777777" w:rsidR="006D56EC" w:rsidRPr="00BF51E4" w:rsidRDefault="006D56EC" w:rsidP="00442C94">
            <w:pPr>
              <w:pStyle w:val="BodyText"/>
              <w:numPr>
                <w:ilvl w:val="0"/>
                <w:numId w:val="24"/>
              </w:numPr>
              <w:tabs>
                <w:tab w:val="left" w:pos="480"/>
              </w:tabs>
              <w:ind w:left="1195"/>
              <w:rPr>
                <w:rFonts w:asciiTheme="minorBidi" w:hAnsiTheme="minorBidi" w:cstheme="minorBidi"/>
                <w:szCs w:val="24"/>
                <w:lang w:val="en-US"/>
              </w:rPr>
            </w:pPr>
            <w:r w:rsidRPr="00BF51E4">
              <w:rPr>
                <w:rFonts w:asciiTheme="minorBidi" w:hAnsiTheme="minorBidi" w:cstheme="minorBidi"/>
                <w:szCs w:val="24"/>
                <w:lang w:val="en-US"/>
              </w:rPr>
              <w:t xml:space="preserve">Understand, </w:t>
            </w:r>
            <w:proofErr w:type="spellStart"/>
            <w:r w:rsidRPr="00BF51E4">
              <w:rPr>
                <w:rFonts w:asciiTheme="minorBidi" w:hAnsiTheme="minorBidi" w:cstheme="minorBidi"/>
                <w:szCs w:val="24"/>
                <w:lang w:val="en-US"/>
              </w:rPr>
              <w:t>analyse</w:t>
            </w:r>
            <w:proofErr w:type="spellEnd"/>
            <w:r w:rsidRPr="00BF51E4">
              <w:rPr>
                <w:rFonts w:asciiTheme="minorBidi" w:hAnsiTheme="minorBidi" w:cstheme="minorBidi"/>
                <w:szCs w:val="24"/>
                <w:lang w:val="en-US"/>
              </w:rPr>
              <w:t xml:space="preserve"> and critically evaluate information,</w:t>
            </w:r>
          </w:p>
          <w:p w14:paraId="7A2A8490" w14:textId="77777777" w:rsidR="006D56EC" w:rsidRPr="00BF51E4" w:rsidRDefault="006D56EC" w:rsidP="00442C94">
            <w:pPr>
              <w:pStyle w:val="BodyText"/>
              <w:numPr>
                <w:ilvl w:val="0"/>
                <w:numId w:val="24"/>
              </w:numPr>
              <w:tabs>
                <w:tab w:val="left" w:pos="480"/>
              </w:tabs>
              <w:ind w:left="1195"/>
              <w:rPr>
                <w:rFonts w:asciiTheme="minorBidi" w:hAnsiTheme="minorBidi" w:cstheme="minorBidi"/>
                <w:szCs w:val="24"/>
                <w:lang w:val="en-US"/>
              </w:rPr>
            </w:pPr>
            <w:r w:rsidRPr="00BF51E4">
              <w:rPr>
                <w:rFonts w:asciiTheme="minorBidi" w:hAnsiTheme="minorBidi" w:cstheme="minorBidi"/>
                <w:szCs w:val="24"/>
                <w:lang w:val="en-US"/>
              </w:rPr>
              <w:t>Understand the nature of leadership skills and behaviors within organizations,</w:t>
            </w:r>
          </w:p>
          <w:p w14:paraId="4C2C872A" w14:textId="77777777" w:rsidR="006D56EC" w:rsidRPr="00BF51E4" w:rsidRDefault="006D56EC" w:rsidP="00442C94">
            <w:pPr>
              <w:pStyle w:val="BodyText"/>
              <w:numPr>
                <w:ilvl w:val="0"/>
                <w:numId w:val="24"/>
              </w:numPr>
              <w:tabs>
                <w:tab w:val="left" w:pos="480"/>
              </w:tabs>
              <w:ind w:left="1195"/>
              <w:rPr>
                <w:rFonts w:asciiTheme="minorBidi" w:hAnsiTheme="minorBidi" w:cstheme="minorBidi"/>
                <w:szCs w:val="24"/>
                <w:lang w:val="en-US"/>
              </w:rPr>
            </w:pPr>
            <w:r w:rsidRPr="00BF51E4">
              <w:rPr>
                <w:rFonts w:asciiTheme="minorBidi" w:hAnsiTheme="minorBidi" w:cstheme="minorBidi"/>
                <w:szCs w:val="24"/>
                <w:lang w:val="en-US"/>
              </w:rPr>
              <w:t>Communicate effectively, clearly and accurately with others,</w:t>
            </w:r>
          </w:p>
          <w:p w14:paraId="634A4407" w14:textId="77777777" w:rsidR="006D56EC" w:rsidRPr="00BF51E4" w:rsidRDefault="006D56EC" w:rsidP="00442C94">
            <w:pPr>
              <w:pStyle w:val="BodyText"/>
              <w:numPr>
                <w:ilvl w:val="0"/>
                <w:numId w:val="24"/>
              </w:numPr>
              <w:tabs>
                <w:tab w:val="left" w:pos="480"/>
              </w:tabs>
              <w:ind w:left="1195"/>
              <w:rPr>
                <w:rFonts w:asciiTheme="minorBidi" w:hAnsiTheme="minorBidi" w:cstheme="minorBidi"/>
                <w:szCs w:val="24"/>
                <w:lang w:val="en-US"/>
              </w:rPr>
            </w:pPr>
            <w:r w:rsidRPr="00BF51E4">
              <w:rPr>
                <w:rFonts w:asciiTheme="minorBidi" w:hAnsiTheme="minorBidi" w:cstheme="minorBidi"/>
                <w:szCs w:val="24"/>
                <w:lang w:val="en-US"/>
              </w:rPr>
              <w:t>Use ICT to research, identify and present information,</w:t>
            </w:r>
          </w:p>
          <w:p w14:paraId="33209E5B" w14:textId="77777777" w:rsidR="006D56EC" w:rsidRPr="00BF51E4" w:rsidRDefault="006D56EC" w:rsidP="00442C94">
            <w:pPr>
              <w:pStyle w:val="BodyText"/>
              <w:numPr>
                <w:ilvl w:val="0"/>
                <w:numId w:val="24"/>
              </w:numPr>
              <w:tabs>
                <w:tab w:val="left" w:pos="480"/>
              </w:tabs>
              <w:ind w:left="1195"/>
              <w:rPr>
                <w:rFonts w:asciiTheme="minorBidi" w:hAnsiTheme="minorBidi" w:cstheme="minorBidi"/>
                <w:szCs w:val="24"/>
                <w:lang w:val="en-US"/>
              </w:rPr>
            </w:pPr>
            <w:r w:rsidRPr="00BF51E4">
              <w:rPr>
                <w:rFonts w:asciiTheme="minorBidi" w:hAnsiTheme="minorBidi" w:cstheme="minorBidi"/>
                <w:szCs w:val="24"/>
                <w:lang w:val="en-US"/>
              </w:rPr>
              <w:t xml:space="preserve">Manage time and take responsibility for your own personal development. </w:t>
            </w:r>
          </w:p>
          <w:p w14:paraId="0567CC6C" w14:textId="77777777" w:rsidR="006D56EC" w:rsidRPr="00BF51E4" w:rsidRDefault="006D56EC" w:rsidP="0091265D">
            <w:pPr>
              <w:pStyle w:val="BodyText"/>
              <w:spacing w:before="120"/>
              <w:jc w:val="both"/>
              <w:rPr>
                <w:rFonts w:asciiTheme="minorBidi" w:hAnsiTheme="minorBidi" w:cstheme="minorBidi"/>
                <w:szCs w:val="24"/>
                <w:lang w:val="en-US"/>
              </w:rPr>
            </w:pPr>
            <w:r w:rsidRPr="00BF51E4">
              <w:rPr>
                <w:rFonts w:asciiTheme="minorBidi" w:hAnsiTheme="minorBidi" w:cstheme="minorBidi"/>
                <w:szCs w:val="24"/>
                <w:lang w:val="en-US"/>
              </w:rPr>
              <w:t>As a BA graduate in the field of marketing, you’ll basically have a broad range of challenging and rewarding job opportunities in private and non-profit organizations as marketing executive, marketing researcher, media planner, etc. The Marketing Track will give you a solid grounding in the theory and practice of modern/contemporary marketing.</w:t>
            </w:r>
          </w:p>
          <w:p w14:paraId="7A1A0A05" w14:textId="77777777" w:rsidR="006D56EC" w:rsidRPr="00BF51E4" w:rsidRDefault="006D56EC" w:rsidP="0091265D">
            <w:pPr>
              <w:pStyle w:val="BodyText"/>
              <w:jc w:val="both"/>
              <w:rPr>
                <w:rFonts w:asciiTheme="minorBidi" w:hAnsiTheme="minorBidi" w:cstheme="minorBidi"/>
                <w:szCs w:val="24"/>
                <w:lang w:val="en-US"/>
              </w:rPr>
            </w:pPr>
            <w:r w:rsidRPr="00BF51E4">
              <w:rPr>
                <w:rFonts w:asciiTheme="minorBidi" w:hAnsiTheme="minorBidi" w:cstheme="minorBidi"/>
                <w:szCs w:val="24"/>
                <w:lang w:val="en-US"/>
              </w:rPr>
              <w:t>Key features of the Marketing Track include:</w:t>
            </w:r>
          </w:p>
          <w:p w14:paraId="53FF6A43" w14:textId="77777777" w:rsidR="006D56EC" w:rsidRPr="00BF51E4" w:rsidRDefault="006D56EC" w:rsidP="00442C94">
            <w:pPr>
              <w:pStyle w:val="BodyText"/>
              <w:numPr>
                <w:ilvl w:val="0"/>
                <w:numId w:val="24"/>
              </w:numPr>
              <w:tabs>
                <w:tab w:val="left" w:pos="480"/>
              </w:tabs>
              <w:ind w:left="1195"/>
              <w:rPr>
                <w:rFonts w:asciiTheme="minorBidi" w:hAnsiTheme="minorBidi" w:cstheme="minorBidi"/>
                <w:szCs w:val="24"/>
                <w:lang w:val="en-US"/>
              </w:rPr>
            </w:pPr>
            <w:r w:rsidRPr="00BF51E4">
              <w:rPr>
                <w:rFonts w:asciiTheme="minorBidi" w:hAnsiTheme="minorBidi" w:cstheme="minorBidi"/>
                <w:szCs w:val="24"/>
                <w:lang w:val="en-US"/>
              </w:rPr>
              <w:t>Develop your ability to apply and evaluate marketing theories and techniques,</w:t>
            </w:r>
          </w:p>
          <w:p w14:paraId="089C5D57" w14:textId="77777777" w:rsidR="006D56EC" w:rsidRPr="00BF51E4" w:rsidRDefault="006D56EC" w:rsidP="00442C94">
            <w:pPr>
              <w:pStyle w:val="BodyText"/>
              <w:numPr>
                <w:ilvl w:val="0"/>
                <w:numId w:val="24"/>
              </w:numPr>
              <w:tabs>
                <w:tab w:val="left" w:pos="480"/>
              </w:tabs>
              <w:ind w:left="1195"/>
              <w:rPr>
                <w:rFonts w:asciiTheme="minorBidi" w:hAnsiTheme="minorBidi" w:cstheme="minorBidi"/>
                <w:szCs w:val="24"/>
                <w:lang w:val="en-US"/>
              </w:rPr>
            </w:pPr>
            <w:r w:rsidRPr="00BF51E4">
              <w:rPr>
                <w:rFonts w:asciiTheme="minorBidi" w:hAnsiTheme="minorBidi" w:cstheme="minorBidi"/>
                <w:szCs w:val="24"/>
                <w:lang w:val="en-US"/>
              </w:rPr>
              <w:t xml:space="preserve">Explore and </w:t>
            </w:r>
            <w:proofErr w:type="spellStart"/>
            <w:r w:rsidRPr="00BF51E4">
              <w:rPr>
                <w:rFonts w:asciiTheme="minorBidi" w:hAnsiTheme="minorBidi" w:cstheme="minorBidi"/>
                <w:szCs w:val="24"/>
                <w:lang w:val="en-US"/>
              </w:rPr>
              <w:t>analyse</w:t>
            </w:r>
            <w:proofErr w:type="spellEnd"/>
            <w:r w:rsidRPr="00BF51E4">
              <w:rPr>
                <w:rFonts w:asciiTheme="minorBidi" w:hAnsiTheme="minorBidi" w:cstheme="minorBidi"/>
                <w:szCs w:val="24"/>
                <w:lang w:val="en-US"/>
              </w:rPr>
              <w:t xml:space="preserve"> the role of marketing management in </w:t>
            </w:r>
            <w:proofErr w:type="spellStart"/>
            <w:r w:rsidRPr="00BF51E4">
              <w:rPr>
                <w:rFonts w:asciiTheme="minorBidi" w:hAnsiTheme="minorBidi" w:cstheme="minorBidi"/>
                <w:szCs w:val="24"/>
                <w:lang w:val="en-US"/>
              </w:rPr>
              <w:t>organisations</w:t>
            </w:r>
            <w:proofErr w:type="spellEnd"/>
            <w:r w:rsidRPr="00BF51E4">
              <w:rPr>
                <w:rFonts w:asciiTheme="minorBidi" w:hAnsiTheme="minorBidi" w:cstheme="minorBidi"/>
                <w:szCs w:val="24"/>
                <w:lang w:val="en-US"/>
              </w:rPr>
              <w:t xml:space="preserve"> and society,</w:t>
            </w:r>
          </w:p>
          <w:p w14:paraId="71B593A4" w14:textId="77777777" w:rsidR="006D56EC" w:rsidRPr="00BF51E4" w:rsidRDefault="006D56EC" w:rsidP="00442C94">
            <w:pPr>
              <w:pStyle w:val="BodyText"/>
              <w:numPr>
                <w:ilvl w:val="0"/>
                <w:numId w:val="24"/>
              </w:numPr>
              <w:tabs>
                <w:tab w:val="left" w:pos="480"/>
              </w:tabs>
              <w:ind w:left="1195"/>
              <w:rPr>
                <w:rFonts w:asciiTheme="minorBidi" w:hAnsiTheme="minorBidi" w:cstheme="minorBidi"/>
                <w:szCs w:val="24"/>
                <w:lang w:val="en-US"/>
              </w:rPr>
            </w:pPr>
            <w:r w:rsidRPr="00BF51E4">
              <w:rPr>
                <w:rFonts w:asciiTheme="minorBidi" w:hAnsiTheme="minorBidi" w:cstheme="minorBidi"/>
                <w:szCs w:val="24"/>
                <w:lang w:val="en-US"/>
              </w:rPr>
              <w:t>Help you relate your studies to your own personal and experience,</w:t>
            </w:r>
          </w:p>
          <w:p w14:paraId="5DEDEDE4" w14:textId="77777777" w:rsidR="006D56EC" w:rsidRPr="00BF51E4" w:rsidRDefault="006D56EC" w:rsidP="00442C94">
            <w:pPr>
              <w:pStyle w:val="BodyText"/>
              <w:numPr>
                <w:ilvl w:val="0"/>
                <w:numId w:val="24"/>
              </w:numPr>
              <w:tabs>
                <w:tab w:val="left" w:pos="480"/>
              </w:tabs>
              <w:ind w:left="1195"/>
              <w:rPr>
                <w:rFonts w:asciiTheme="minorBidi" w:hAnsiTheme="minorBidi" w:cstheme="minorBidi"/>
                <w:sz w:val="28"/>
                <w:szCs w:val="28"/>
                <w:lang w:val="en-US"/>
              </w:rPr>
            </w:pPr>
            <w:r w:rsidRPr="00BF51E4">
              <w:rPr>
                <w:rFonts w:asciiTheme="minorBidi" w:hAnsiTheme="minorBidi" w:cstheme="minorBidi"/>
                <w:szCs w:val="24"/>
                <w:lang w:val="en-US"/>
              </w:rPr>
              <w:t>Equips you for a wide range of employment opportunities across all sectors.</w:t>
            </w:r>
          </w:p>
        </w:tc>
      </w:tr>
    </w:tbl>
    <w:p w14:paraId="33BFD695" w14:textId="77777777" w:rsidR="00C7790A" w:rsidRDefault="00C7790A" w:rsidP="00E502D2">
      <w:pPr>
        <w:rPr>
          <w:b/>
          <w:sz w:val="22"/>
          <w:szCs w:val="22"/>
        </w:rPr>
      </w:pPr>
    </w:p>
    <w:p w14:paraId="6197E885" w14:textId="77777777" w:rsidR="00E502D2" w:rsidRDefault="00E502D2" w:rsidP="00E502D2">
      <w:pPr>
        <w:rPr>
          <w:b/>
          <w:sz w:val="22"/>
          <w:szCs w:val="22"/>
        </w:rPr>
      </w:pPr>
    </w:p>
    <w:p w14:paraId="1BC020B8" w14:textId="77777777" w:rsidR="006D56EC" w:rsidRDefault="006D56EC" w:rsidP="00E502D2">
      <w:pPr>
        <w:rPr>
          <w:b/>
          <w:sz w:val="22"/>
          <w:szCs w:val="22"/>
        </w:rPr>
      </w:pPr>
    </w:p>
    <w:p w14:paraId="34B3E3A0" w14:textId="77777777" w:rsidR="006D56EC" w:rsidRDefault="006D56EC" w:rsidP="00E502D2">
      <w:pPr>
        <w:rPr>
          <w:b/>
          <w:sz w:val="22"/>
          <w:szCs w:val="22"/>
        </w:rPr>
      </w:pPr>
    </w:p>
    <w:tbl>
      <w:tblPr>
        <w:tblW w:w="1387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79"/>
      </w:tblGrid>
      <w:tr w:rsidR="006D56EC" w:rsidRPr="00236ED8" w14:paraId="77660931" w14:textId="77777777" w:rsidTr="0091265D">
        <w:trPr>
          <w:trHeight w:val="335"/>
          <w:tblHeader/>
        </w:trPr>
        <w:tc>
          <w:tcPr>
            <w:tcW w:w="13879" w:type="dxa"/>
            <w:shd w:val="clear" w:color="auto" w:fill="E0E0E0"/>
          </w:tcPr>
          <w:p w14:paraId="74302E1D" w14:textId="77777777" w:rsidR="006D56EC" w:rsidRPr="00236ED8" w:rsidRDefault="006D56EC" w:rsidP="0091265D">
            <w:pPr>
              <w:pStyle w:val="BodyText"/>
              <w:rPr>
                <w:b/>
              </w:rPr>
            </w:pPr>
            <w:r>
              <w:rPr>
                <w:b/>
              </w:rPr>
              <w:lastRenderedPageBreak/>
              <w:t>2</w:t>
            </w:r>
            <w:r w:rsidRPr="00236ED8">
              <w:rPr>
                <w:b/>
              </w:rPr>
              <w:t xml:space="preserve">. Aims of the </w:t>
            </w:r>
            <w:r w:rsidRPr="006D56EC">
              <w:rPr>
                <w:b/>
                <w:u w:val="single"/>
              </w:rPr>
              <w:t>track</w:t>
            </w:r>
          </w:p>
        </w:tc>
      </w:tr>
      <w:tr w:rsidR="006D56EC" w:rsidRPr="00BF51E4" w14:paraId="7B620560" w14:textId="77777777" w:rsidTr="006D56EC">
        <w:trPr>
          <w:trHeight w:val="3878"/>
        </w:trPr>
        <w:tc>
          <w:tcPr>
            <w:tcW w:w="13879" w:type="dxa"/>
            <w:tcBorders>
              <w:bottom w:val="single" w:sz="4" w:space="0" w:color="auto"/>
            </w:tcBorders>
            <w:shd w:val="clear" w:color="auto" w:fill="auto"/>
          </w:tcPr>
          <w:p w14:paraId="207B83FB" w14:textId="77777777" w:rsidR="006D56EC" w:rsidRPr="00BF51E4" w:rsidRDefault="006D56EC" w:rsidP="0091265D">
            <w:pPr>
              <w:pStyle w:val="BodyText"/>
              <w:spacing w:before="240"/>
              <w:ind w:right="749"/>
              <w:jc w:val="both"/>
              <w:rPr>
                <w:rFonts w:asciiTheme="minorBidi" w:hAnsiTheme="minorBidi" w:cstheme="minorBidi"/>
                <w:szCs w:val="24"/>
                <w:lang w:val="en-US"/>
              </w:rPr>
            </w:pPr>
            <w:r w:rsidRPr="00BF51E4">
              <w:rPr>
                <w:rFonts w:asciiTheme="minorBidi" w:hAnsiTheme="minorBidi" w:cstheme="minorBidi"/>
                <w:szCs w:val="24"/>
                <w:lang w:val="en-US"/>
              </w:rPr>
              <w:t xml:space="preserve">The primary objective is to give the student an understanding of important and up-to-date marketing principles. </w:t>
            </w:r>
          </w:p>
          <w:p w14:paraId="3D82EC4E" w14:textId="77777777" w:rsidR="006D56EC" w:rsidRPr="00BF51E4" w:rsidRDefault="006D56EC" w:rsidP="0091265D">
            <w:pPr>
              <w:pStyle w:val="BodyText"/>
              <w:ind w:right="751"/>
              <w:jc w:val="both"/>
              <w:rPr>
                <w:rFonts w:asciiTheme="minorBidi" w:hAnsiTheme="minorBidi" w:cstheme="minorBidi"/>
                <w:szCs w:val="24"/>
                <w:lang w:val="en-US"/>
              </w:rPr>
            </w:pPr>
            <w:r w:rsidRPr="00BF51E4">
              <w:rPr>
                <w:rFonts w:asciiTheme="minorBidi" w:hAnsiTheme="minorBidi" w:cstheme="minorBidi"/>
                <w:szCs w:val="24"/>
                <w:lang w:val="en-US"/>
              </w:rPr>
              <w:t xml:space="preserve">Track specialty modules including digital marketing, sustainable enterprise and innovation, service marketing, understanding consumers, and actions in marketing will be discussed in levels 2 and 3. </w:t>
            </w:r>
          </w:p>
          <w:p w14:paraId="62B0480C" w14:textId="77777777" w:rsidR="006D56EC" w:rsidRPr="00BF51E4" w:rsidRDefault="006D56EC" w:rsidP="0091265D">
            <w:pPr>
              <w:pStyle w:val="BodyText"/>
              <w:ind w:right="751"/>
              <w:jc w:val="both"/>
              <w:rPr>
                <w:rFonts w:asciiTheme="minorBidi" w:hAnsiTheme="minorBidi" w:cstheme="minorBidi"/>
                <w:szCs w:val="24"/>
                <w:lang w:val="en-US"/>
              </w:rPr>
            </w:pPr>
            <w:r w:rsidRPr="00BF51E4">
              <w:rPr>
                <w:rFonts w:asciiTheme="minorBidi" w:hAnsiTheme="minorBidi" w:cstheme="minorBidi"/>
                <w:szCs w:val="24"/>
                <w:lang w:val="en-US"/>
              </w:rPr>
              <w:t>Another purpose of this course is to build a foundation of knowledge on the different theoretical approaches to Marketing, and to develop various skills to identify the relationships between the functional areas in marketing, organizations, management practices and the business environment.</w:t>
            </w:r>
          </w:p>
          <w:p w14:paraId="1FC8DACA" w14:textId="77777777" w:rsidR="006D56EC" w:rsidRPr="00BF51E4" w:rsidRDefault="006D56EC" w:rsidP="0091265D">
            <w:pPr>
              <w:pStyle w:val="BodyText"/>
              <w:ind w:right="751"/>
              <w:jc w:val="both"/>
              <w:rPr>
                <w:rFonts w:asciiTheme="minorBidi" w:hAnsiTheme="minorBidi" w:cstheme="minorBidi"/>
                <w:szCs w:val="24"/>
                <w:lang w:val="en-US"/>
              </w:rPr>
            </w:pPr>
            <w:r w:rsidRPr="00BF51E4">
              <w:rPr>
                <w:rFonts w:asciiTheme="minorBidi" w:hAnsiTheme="minorBidi" w:cstheme="minorBidi"/>
                <w:szCs w:val="24"/>
                <w:lang w:val="en-US"/>
              </w:rPr>
              <w:t xml:space="preserve">Learning Objectives </w:t>
            </w:r>
            <w:proofErr w:type="gramStart"/>
            <w:r w:rsidRPr="00BF51E4">
              <w:rPr>
                <w:rFonts w:asciiTheme="minorBidi" w:hAnsiTheme="minorBidi" w:cstheme="minorBidi"/>
                <w:szCs w:val="24"/>
                <w:lang w:val="en-US"/>
              </w:rPr>
              <w:t>include:</w:t>
            </w:r>
            <w:proofErr w:type="gramEnd"/>
            <w:r w:rsidRPr="00BF51E4">
              <w:rPr>
                <w:rFonts w:asciiTheme="minorBidi" w:hAnsiTheme="minorBidi" w:cstheme="minorBidi"/>
                <w:szCs w:val="24"/>
                <w:lang w:val="en-US"/>
              </w:rPr>
              <w:t xml:space="preserve"> Upon completion of the track students will have a firm understanding of the following business topics:</w:t>
            </w:r>
          </w:p>
          <w:p w14:paraId="777E3678" w14:textId="77777777" w:rsidR="006D56EC" w:rsidRPr="00BF51E4" w:rsidRDefault="006D56EC" w:rsidP="00442C94">
            <w:pPr>
              <w:pStyle w:val="BodyText"/>
              <w:numPr>
                <w:ilvl w:val="0"/>
                <w:numId w:val="25"/>
              </w:numPr>
              <w:tabs>
                <w:tab w:val="left" w:pos="480"/>
              </w:tabs>
              <w:ind w:right="749"/>
              <w:jc w:val="both"/>
              <w:rPr>
                <w:rFonts w:asciiTheme="minorBidi" w:hAnsiTheme="minorBidi" w:cstheme="minorBidi"/>
                <w:szCs w:val="24"/>
                <w:lang w:val="en-US"/>
              </w:rPr>
            </w:pPr>
            <w:r w:rsidRPr="00BF51E4">
              <w:rPr>
                <w:rFonts w:asciiTheme="minorBidi" w:hAnsiTheme="minorBidi" w:cstheme="minorBidi"/>
                <w:szCs w:val="24"/>
                <w:lang w:val="en-US"/>
              </w:rPr>
              <w:t>Understanding the concept of marketing,</w:t>
            </w:r>
          </w:p>
          <w:p w14:paraId="3FFC978C" w14:textId="77777777" w:rsidR="006D56EC" w:rsidRPr="00BF51E4" w:rsidRDefault="006D56EC" w:rsidP="00442C94">
            <w:pPr>
              <w:pStyle w:val="BodyText"/>
              <w:numPr>
                <w:ilvl w:val="0"/>
                <w:numId w:val="25"/>
              </w:numPr>
              <w:tabs>
                <w:tab w:val="left" w:pos="480"/>
              </w:tabs>
              <w:ind w:right="749"/>
              <w:jc w:val="both"/>
              <w:rPr>
                <w:rFonts w:asciiTheme="minorBidi" w:hAnsiTheme="minorBidi" w:cstheme="minorBidi"/>
                <w:szCs w:val="24"/>
                <w:lang w:val="en-US"/>
              </w:rPr>
            </w:pPr>
            <w:r w:rsidRPr="00BF51E4">
              <w:rPr>
                <w:rFonts w:asciiTheme="minorBidi" w:hAnsiTheme="minorBidi" w:cstheme="minorBidi"/>
                <w:szCs w:val="24"/>
                <w:lang w:val="en-US"/>
              </w:rPr>
              <w:t>The relationship between business and Consumers,</w:t>
            </w:r>
          </w:p>
          <w:p w14:paraId="584EBCBC" w14:textId="77777777" w:rsidR="006D56EC" w:rsidRPr="00BF51E4" w:rsidRDefault="006D56EC" w:rsidP="00442C94">
            <w:pPr>
              <w:pStyle w:val="BodyText"/>
              <w:numPr>
                <w:ilvl w:val="0"/>
                <w:numId w:val="25"/>
              </w:numPr>
              <w:tabs>
                <w:tab w:val="left" w:pos="480"/>
              </w:tabs>
              <w:ind w:right="749"/>
              <w:jc w:val="both"/>
              <w:rPr>
                <w:rFonts w:asciiTheme="minorBidi" w:hAnsiTheme="minorBidi" w:cstheme="minorBidi"/>
                <w:szCs w:val="24"/>
                <w:lang w:val="en-US"/>
              </w:rPr>
            </w:pPr>
            <w:r w:rsidRPr="00BF51E4">
              <w:rPr>
                <w:rFonts w:asciiTheme="minorBidi" w:hAnsiTheme="minorBidi" w:cstheme="minorBidi"/>
                <w:szCs w:val="24"/>
                <w:lang w:val="en-US"/>
              </w:rPr>
              <w:t>Digitalization and digital marketing,</w:t>
            </w:r>
          </w:p>
          <w:p w14:paraId="5FAB6132" w14:textId="77777777" w:rsidR="006D56EC" w:rsidRPr="00BF51E4" w:rsidRDefault="006D56EC" w:rsidP="00442C94">
            <w:pPr>
              <w:pStyle w:val="BodyText"/>
              <w:numPr>
                <w:ilvl w:val="0"/>
                <w:numId w:val="25"/>
              </w:numPr>
              <w:tabs>
                <w:tab w:val="left" w:pos="480"/>
              </w:tabs>
              <w:ind w:right="749"/>
              <w:jc w:val="both"/>
              <w:rPr>
                <w:rFonts w:asciiTheme="minorBidi" w:hAnsiTheme="minorBidi" w:cstheme="minorBidi"/>
                <w:szCs w:val="24"/>
                <w:lang w:val="en-US"/>
              </w:rPr>
            </w:pPr>
            <w:r w:rsidRPr="00BF51E4">
              <w:rPr>
                <w:rFonts w:asciiTheme="minorBidi" w:hAnsiTheme="minorBidi" w:cstheme="minorBidi"/>
                <w:szCs w:val="24"/>
                <w:lang w:val="en-US"/>
              </w:rPr>
              <w:t>Marketing ethics and social responsibility,</w:t>
            </w:r>
          </w:p>
          <w:p w14:paraId="4CBCA064" w14:textId="77777777" w:rsidR="006D56EC" w:rsidRPr="00BF51E4" w:rsidRDefault="006D56EC" w:rsidP="00442C94">
            <w:pPr>
              <w:pStyle w:val="BodyText"/>
              <w:numPr>
                <w:ilvl w:val="0"/>
                <w:numId w:val="25"/>
              </w:numPr>
              <w:tabs>
                <w:tab w:val="left" w:pos="405"/>
              </w:tabs>
              <w:ind w:left="855" w:right="749"/>
              <w:jc w:val="both"/>
              <w:rPr>
                <w:rFonts w:asciiTheme="minorBidi" w:hAnsiTheme="minorBidi" w:cstheme="minorBidi"/>
                <w:sz w:val="28"/>
                <w:szCs w:val="28"/>
                <w:lang w:val="en-US"/>
              </w:rPr>
            </w:pPr>
            <w:r w:rsidRPr="00BF51E4">
              <w:rPr>
                <w:rFonts w:asciiTheme="minorBidi" w:hAnsiTheme="minorBidi" w:cstheme="minorBidi"/>
                <w:szCs w:val="24"/>
                <w:lang w:val="en-US"/>
              </w:rPr>
              <w:t>Sustainable and innovative Enterprises.</w:t>
            </w:r>
          </w:p>
        </w:tc>
      </w:tr>
    </w:tbl>
    <w:p w14:paraId="7A752709" w14:textId="77777777" w:rsidR="006D56EC" w:rsidRDefault="006D56EC" w:rsidP="00E502D2">
      <w:pPr>
        <w:rPr>
          <w:b/>
          <w:sz w:val="22"/>
          <w:szCs w:val="22"/>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993"/>
        <w:gridCol w:w="4252"/>
        <w:gridCol w:w="992"/>
        <w:gridCol w:w="1985"/>
        <w:gridCol w:w="1276"/>
      </w:tblGrid>
      <w:tr w:rsidR="006F508A" w:rsidRPr="007F0A7A" w14:paraId="4E601B8C" w14:textId="77777777" w:rsidTr="004B09CB">
        <w:trPr>
          <w:trHeight w:val="522"/>
          <w:tblHeader/>
        </w:trPr>
        <w:tc>
          <w:tcPr>
            <w:tcW w:w="14142" w:type="dxa"/>
            <w:gridSpan w:val="6"/>
            <w:shd w:val="clear" w:color="auto" w:fill="E6E6E6"/>
          </w:tcPr>
          <w:p w14:paraId="7B678B83" w14:textId="77777777" w:rsidR="006F508A" w:rsidRPr="007F0A7A" w:rsidRDefault="006F508A" w:rsidP="006F508A">
            <w:pPr>
              <w:jc w:val="center"/>
              <w:rPr>
                <w:rFonts w:ascii="Arial" w:hAnsi="Arial" w:cs="Arial"/>
                <w:b/>
                <w:u w:val="single"/>
              </w:rPr>
            </w:pPr>
            <w:r w:rsidRPr="007F0A7A">
              <w:rPr>
                <w:rFonts w:ascii="Arial" w:hAnsi="Arial" w:cs="Arial"/>
                <w:b/>
                <w:u w:val="single"/>
              </w:rPr>
              <w:t>Programme Structure - LEVEL 5</w:t>
            </w:r>
            <w:r>
              <w:rPr>
                <w:rFonts w:ascii="Arial" w:hAnsi="Arial" w:cs="Arial"/>
                <w:b/>
                <w:u w:val="single"/>
              </w:rPr>
              <w:t xml:space="preserve"> – Marketing track</w:t>
            </w:r>
          </w:p>
        </w:tc>
      </w:tr>
      <w:tr w:rsidR="006F508A" w:rsidRPr="007F0A7A" w14:paraId="4F3CFA98" w14:textId="77777777" w:rsidTr="00EA00EB">
        <w:trPr>
          <w:trHeight w:val="585"/>
          <w:tblHeader/>
        </w:trPr>
        <w:tc>
          <w:tcPr>
            <w:tcW w:w="4644" w:type="dxa"/>
            <w:shd w:val="clear" w:color="auto" w:fill="E6E6E6"/>
          </w:tcPr>
          <w:p w14:paraId="580DA68B" w14:textId="77777777" w:rsidR="006F508A" w:rsidRPr="007F0A7A" w:rsidRDefault="006F508A" w:rsidP="004B09CB">
            <w:pPr>
              <w:rPr>
                <w:rFonts w:ascii="Arial" w:hAnsi="Arial" w:cs="Arial"/>
                <w:b/>
                <w:sz w:val="22"/>
                <w:szCs w:val="22"/>
              </w:rPr>
            </w:pPr>
            <w:r w:rsidRPr="007F0A7A">
              <w:rPr>
                <w:rFonts w:ascii="Arial" w:hAnsi="Arial" w:cs="Arial"/>
                <w:b/>
                <w:sz w:val="22"/>
                <w:szCs w:val="22"/>
              </w:rPr>
              <w:t>Compulsory modules</w:t>
            </w:r>
          </w:p>
        </w:tc>
        <w:tc>
          <w:tcPr>
            <w:tcW w:w="993" w:type="dxa"/>
            <w:shd w:val="clear" w:color="auto" w:fill="E6E6E6"/>
          </w:tcPr>
          <w:p w14:paraId="1EBB16CA" w14:textId="77777777" w:rsidR="006F508A" w:rsidRPr="007F0A7A" w:rsidRDefault="006F508A" w:rsidP="004B09CB">
            <w:pPr>
              <w:rPr>
                <w:rFonts w:ascii="Arial" w:hAnsi="Arial" w:cs="Arial"/>
                <w:b/>
                <w:sz w:val="22"/>
                <w:szCs w:val="22"/>
              </w:rPr>
            </w:pPr>
            <w:r w:rsidRPr="007F0A7A">
              <w:rPr>
                <w:rFonts w:ascii="Arial" w:hAnsi="Arial" w:cs="Arial"/>
                <w:b/>
                <w:sz w:val="22"/>
                <w:szCs w:val="22"/>
              </w:rPr>
              <w:t>Credit points</w:t>
            </w:r>
          </w:p>
        </w:tc>
        <w:tc>
          <w:tcPr>
            <w:tcW w:w="4252" w:type="dxa"/>
            <w:shd w:val="clear" w:color="auto" w:fill="E6E6E6"/>
          </w:tcPr>
          <w:p w14:paraId="0A65F344" w14:textId="77777777" w:rsidR="006F508A" w:rsidRPr="007F0A7A" w:rsidRDefault="006F508A" w:rsidP="004B09CB">
            <w:pPr>
              <w:rPr>
                <w:rFonts w:ascii="Arial" w:hAnsi="Arial" w:cs="Arial"/>
                <w:b/>
                <w:sz w:val="22"/>
                <w:szCs w:val="22"/>
              </w:rPr>
            </w:pPr>
            <w:r w:rsidRPr="007F0A7A">
              <w:rPr>
                <w:rFonts w:ascii="Arial" w:hAnsi="Arial" w:cs="Arial"/>
                <w:b/>
                <w:sz w:val="22"/>
                <w:szCs w:val="22"/>
              </w:rPr>
              <w:t>Optional modules</w:t>
            </w:r>
          </w:p>
        </w:tc>
        <w:tc>
          <w:tcPr>
            <w:tcW w:w="992" w:type="dxa"/>
            <w:shd w:val="clear" w:color="auto" w:fill="E0E0E0"/>
          </w:tcPr>
          <w:p w14:paraId="04322DCE" w14:textId="77777777" w:rsidR="006F508A" w:rsidRPr="007F0A7A" w:rsidRDefault="006F508A" w:rsidP="004B09CB">
            <w:pPr>
              <w:rPr>
                <w:rFonts w:ascii="Arial" w:hAnsi="Arial" w:cs="Arial"/>
                <w:b/>
                <w:sz w:val="22"/>
                <w:szCs w:val="22"/>
              </w:rPr>
            </w:pPr>
            <w:r w:rsidRPr="007F0A7A">
              <w:rPr>
                <w:rFonts w:ascii="Arial" w:hAnsi="Arial" w:cs="Arial"/>
                <w:b/>
                <w:sz w:val="22"/>
                <w:szCs w:val="22"/>
              </w:rPr>
              <w:t>Credit points</w:t>
            </w:r>
          </w:p>
        </w:tc>
        <w:tc>
          <w:tcPr>
            <w:tcW w:w="1985" w:type="dxa"/>
            <w:shd w:val="clear" w:color="auto" w:fill="E0E0E0"/>
          </w:tcPr>
          <w:p w14:paraId="1413F0DC" w14:textId="77777777" w:rsidR="006F508A" w:rsidRPr="007F0A7A" w:rsidRDefault="006F508A" w:rsidP="004B09CB">
            <w:pPr>
              <w:rPr>
                <w:rFonts w:ascii="Arial" w:hAnsi="Arial" w:cs="Arial"/>
                <w:b/>
                <w:sz w:val="22"/>
                <w:szCs w:val="22"/>
              </w:rPr>
            </w:pPr>
            <w:r w:rsidRPr="007F0A7A">
              <w:rPr>
                <w:rFonts w:ascii="Arial" w:hAnsi="Arial" w:cs="Arial"/>
                <w:b/>
                <w:sz w:val="22"/>
                <w:szCs w:val="22"/>
              </w:rPr>
              <w:t xml:space="preserve">Is module </w:t>
            </w:r>
            <w:proofErr w:type="spellStart"/>
            <w:r w:rsidRPr="007F0A7A">
              <w:rPr>
                <w:rFonts w:ascii="Arial" w:hAnsi="Arial" w:cs="Arial"/>
                <w:b/>
                <w:sz w:val="22"/>
                <w:szCs w:val="22"/>
              </w:rPr>
              <w:t>compensatable</w:t>
            </w:r>
            <w:proofErr w:type="spellEnd"/>
            <w:r w:rsidRPr="007F0A7A">
              <w:rPr>
                <w:rFonts w:ascii="Arial" w:hAnsi="Arial" w:cs="Arial"/>
                <w:b/>
                <w:sz w:val="22"/>
                <w:szCs w:val="22"/>
              </w:rPr>
              <w:t>?</w:t>
            </w:r>
          </w:p>
        </w:tc>
        <w:tc>
          <w:tcPr>
            <w:tcW w:w="1276" w:type="dxa"/>
            <w:shd w:val="clear" w:color="auto" w:fill="E0E0E0"/>
          </w:tcPr>
          <w:p w14:paraId="5C0BE42A" w14:textId="77777777" w:rsidR="006F508A" w:rsidRPr="007F0A7A" w:rsidRDefault="006F508A" w:rsidP="004B09CB">
            <w:pPr>
              <w:rPr>
                <w:rFonts w:ascii="Arial" w:hAnsi="Arial" w:cs="Arial"/>
                <w:b/>
                <w:sz w:val="22"/>
                <w:szCs w:val="22"/>
              </w:rPr>
            </w:pPr>
            <w:r w:rsidRPr="007F0A7A">
              <w:rPr>
                <w:rFonts w:ascii="Arial" w:hAnsi="Arial" w:cs="Arial"/>
                <w:b/>
                <w:sz w:val="22"/>
                <w:szCs w:val="22"/>
              </w:rPr>
              <w:t>Semester runs in</w:t>
            </w:r>
          </w:p>
        </w:tc>
      </w:tr>
      <w:tr w:rsidR="006F508A" w:rsidRPr="00BF51E4" w14:paraId="2D445F1C" w14:textId="77777777" w:rsidTr="004B09CB">
        <w:tc>
          <w:tcPr>
            <w:tcW w:w="4644" w:type="dxa"/>
            <w:tcBorders>
              <w:bottom w:val="single" w:sz="4" w:space="0" w:color="auto"/>
            </w:tcBorders>
            <w:shd w:val="clear" w:color="auto" w:fill="auto"/>
          </w:tcPr>
          <w:p w14:paraId="7166832A" w14:textId="77777777" w:rsidR="006F508A" w:rsidRPr="00BF51E4" w:rsidRDefault="006320E0" w:rsidP="004B09CB">
            <w:pPr>
              <w:rPr>
                <w:rFonts w:asciiTheme="minorBidi" w:hAnsiTheme="minorBidi" w:cstheme="minorBidi"/>
              </w:rPr>
            </w:pPr>
            <w:r w:rsidRPr="00BF51E4">
              <w:rPr>
                <w:rFonts w:asciiTheme="minorBidi" w:hAnsiTheme="minorBidi" w:cstheme="minorBidi"/>
              </w:rPr>
              <w:t xml:space="preserve">B207A (Shaping Business Opportunities I) </w:t>
            </w:r>
            <w:r w:rsidR="006F508A" w:rsidRPr="00BF51E4">
              <w:rPr>
                <w:rFonts w:asciiTheme="minorBidi" w:hAnsiTheme="minorBidi" w:cstheme="minorBidi"/>
              </w:rPr>
              <w:t>B207B</w:t>
            </w:r>
            <w:r w:rsidRPr="00BF51E4">
              <w:rPr>
                <w:rFonts w:asciiTheme="minorBidi" w:hAnsiTheme="minorBidi" w:cstheme="minorBidi"/>
              </w:rPr>
              <w:t xml:space="preserve"> (Shaping Business Opportunities II)</w:t>
            </w:r>
          </w:p>
          <w:p w14:paraId="04C2DC52" w14:textId="77777777" w:rsidR="006F508A" w:rsidRPr="00BF51E4" w:rsidRDefault="006F508A" w:rsidP="006F508A">
            <w:pPr>
              <w:rPr>
                <w:rFonts w:asciiTheme="minorBidi" w:hAnsiTheme="minorBidi" w:cstheme="minorBidi"/>
              </w:rPr>
            </w:pPr>
            <w:r w:rsidRPr="00BF51E4">
              <w:rPr>
                <w:rFonts w:asciiTheme="minorBidi" w:hAnsiTheme="minorBidi" w:cstheme="minorBidi"/>
              </w:rPr>
              <w:t>B206</w:t>
            </w:r>
            <w:r w:rsidR="00BF51E4">
              <w:rPr>
                <w:rFonts w:asciiTheme="minorBidi" w:hAnsiTheme="minorBidi" w:cstheme="minorBidi"/>
              </w:rPr>
              <w:t xml:space="preserve"> (</w:t>
            </w:r>
            <w:r w:rsidR="00BF51E4" w:rsidRPr="00BF51E4">
              <w:rPr>
                <w:rFonts w:asciiTheme="minorBidi" w:hAnsiTheme="minorBidi" w:cstheme="minorBidi"/>
              </w:rPr>
              <w:t>Understanding Customers</w:t>
            </w:r>
            <w:r w:rsidR="00BF51E4">
              <w:rPr>
                <w:rFonts w:asciiTheme="minorBidi" w:hAnsiTheme="minorBidi" w:cstheme="minorBidi"/>
              </w:rPr>
              <w:t>)</w:t>
            </w:r>
          </w:p>
          <w:p w14:paraId="428AE538" w14:textId="77777777" w:rsidR="006F508A" w:rsidRPr="00BF51E4" w:rsidRDefault="006F508A" w:rsidP="006F508A">
            <w:pPr>
              <w:rPr>
                <w:rFonts w:asciiTheme="minorBidi" w:hAnsiTheme="minorBidi" w:cstheme="minorBidi"/>
              </w:rPr>
            </w:pPr>
            <w:r w:rsidRPr="00BF51E4">
              <w:rPr>
                <w:rFonts w:asciiTheme="minorBidi" w:hAnsiTheme="minorBidi" w:cstheme="minorBidi"/>
              </w:rPr>
              <w:t>BUS208</w:t>
            </w:r>
            <w:r w:rsidR="00D4071A">
              <w:rPr>
                <w:rFonts w:asciiTheme="minorBidi" w:hAnsiTheme="minorBidi" w:cstheme="minorBidi"/>
              </w:rPr>
              <w:t xml:space="preserve"> (</w:t>
            </w:r>
            <w:r w:rsidR="00D4071A" w:rsidRPr="00D4071A">
              <w:rPr>
                <w:rFonts w:asciiTheme="minorBidi" w:hAnsiTheme="minorBidi" w:cstheme="minorBidi"/>
              </w:rPr>
              <w:t>Contemporary issues in Marketing</w:t>
            </w:r>
            <w:r w:rsidR="00D4071A">
              <w:rPr>
                <w:rFonts w:asciiTheme="minorBidi" w:hAnsiTheme="minorBidi" w:cstheme="minorBidi"/>
              </w:rPr>
              <w:t>)</w:t>
            </w:r>
          </w:p>
        </w:tc>
        <w:tc>
          <w:tcPr>
            <w:tcW w:w="993" w:type="dxa"/>
            <w:tcBorders>
              <w:bottom w:val="single" w:sz="4" w:space="0" w:color="auto"/>
            </w:tcBorders>
            <w:shd w:val="clear" w:color="auto" w:fill="auto"/>
          </w:tcPr>
          <w:p w14:paraId="65886E5B" w14:textId="77777777" w:rsidR="006F508A" w:rsidRPr="00BF51E4" w:rsidRDefault="006F508A" w:rsidP="004B09CB">
            <w:pPr>
              <w:rPr>
                <w:rFonts w:asciiTheme="minorBidi" w:hAnsiTheme="minorBidi" w:cstheme="minorBidi"/>
              </w:rPr>
            </w:pPr>
            <w:r w:rsidRPr="00BF51E4">
              <w:rPr>
                <w:rFonts w:asciiTheme="minorBidi" w:hAnsiTheme="minorBidi" w:cstheme="minorBidi"/>
              </w:rPr>
              <w:t>120</w:t>
            </w:r>
          </w:p>
        </w:tc>
        <w:tc>
          <w:tcPr>
            <w:tcW w:w="4252" w:type="dxa"/>
            <w:tcBorders>
              <w:bottom w:val="single" w:sz="4" w:space="0" w:color="auto"/>
            </w:tcBorders>
            <w:shd w:val="clear" w:color="auto" w:fill="auto"/>
          </w:tcPr>
          <w:p w14:paraId="3DFE912B" w14:textId="77777777" w:rsidR="00833A6A" w:rsidRPr="00BF51E4" w:rsidRDefault="00833A6A" w:rsidP="00833A6A">
            <w:pPr>
              <w:rPr>
                <w:rFonts w:asciiTheme="minorBidi" w:hAnsiTheme="minorBidi" w:cstheme="minorBidi"/>
              </w:rPr>
            </w:pPr>
            <w:r w:rsidRPr="00BF51E4">
              <w:rPr>
                <w:rFonts w:asciiTheme="minorBidi" w:hAnsiTheme="minorBidi" w:cstheme="minorBidi"/>
              </w:rPr>
              <w:t>BUS110</w:t>
            </w:r>
            <w:r w:rsidR="00434A61" w:rsidRPr="00BF51E4">
              <w:rPr>
                <w:rFonts w:asciiTheme="minorBidi" w:hAnsiTheme="minorBidi" w:cstheme="minorBidi"/>
              </w:rPr>
              <w:t xml:space="preserve"> (Introduction to Business)</w:t>
            </w:r>
          </w:p>
          <w:p w14:paraId="6A13FEFA" w14:textId="77777777" w:rsidR="00833A6A" w:rsidRPr="00BF51E4" w:rsidRDefault="00833A6A" w:rsidP="00EA00EB">
            <w:pPr>
              <w:rPr>
                <w:rFonts w:asciiTheme="minorBidi" w:hAnsiTheme="minorBidi" w:cstheme="minorBidi"/>
              </w:rPr>
            </w:pPr>
            <w:r w:rsidRPr="00BF51E4">
              <w:rPr>
                <w:rFonts w:asciiTheme="minorBidi" w:hAnsiTheme="minorBidi" w:cstheme="minorBidi"/>
              </w:rPr>
              <w:t>ECO102</w:t>
            </w:r>
            <w:r w:rsidR="00E06DD6" w:rsidRPr="00BF51E4">
              <w:rPr>
                <w:rFonts w:asciiTheme="minorBidi" w:hAnsiTheme="minorBidi" w:cstheme="minorBidi"/>
              </w:rPr>
              <w:t xml:space="preserve"> Principle of Macroeconomics</w:t>
            </w:r>
          </w:p>
          <w:p w14:paraId="1C29AD4A" w14:textId="77777777" w:rsidR="006F508A" w:rsidRPr="00BF51E4" w:rsidRDefault="00833A6A" w:rsidP="00833A6A">
            <w:pPr>
              <w:rPr>
                <w:rFonts w:asciiTheme="minorBidi" w:hAnsiTheme="minorBidi" w:cstheme="minorBidi"/>
              </w:rPr>
            </w:pPr>
            <w:r w:rsidRPr="00BF51E4">
              <w:rPr>
                <w:rFonts w:asciiTheme="minorBidi" w:hAnsiTheme="minorBidi" w:cstheme="minorBidi"/>
              </w:rPr>
              <w:tab/>
            </w:r>
          </w:p>
        </w:tc>
        <w:tc>
          <w:tcPr>
            <w:tcW w:w="992" w:type="dxa"/>
            <w:tcBorders>
              <w:bottom w:val="single" w:sz="4" w:space="0" w:color="auto"/>
            </w:tcBorders>
            <w:shd w:val="clear" w:color="auto" w:fill="auto"/>
          </w:tcPr>
          <w:p w14:paraId="05E9BC04" w14:textId="77777777" w:rsidR="006F508A" w:rsidRPr="00BF51E4" w:rsidRDefault="00EA00EB" w:rsidP="004B09CB">
            <w:pPr>
              <w:rPr>
                <w:rFonts w:asciiTheme="minorBidi" w:hAnsiTheme="minorBidi" w:cstheme="minorBidi"/>
              </w:rPr>
            </w:pPr>
            <w:r w:rsidRPr="00BF51E4">
              <w:rPr>
                <w:rFonts w:asciiTheme="minorBidi" w:hAnsiTheme="minorBidi" w:cstheme="minorBidi"/>
              </w:rPr>
              <w:t>15</w:t>
            </w:r>
          </w:p>
        </w:tc>
        <w:tc>
          <w:tcPr>
            <w:tcW w:w="1985" w:type="dxa"/>
            <w:tcBorders>
              <w:bottom w:val="single" w:sz="4" w:space="0" w:color="auto"/>
            </w:tcBorders>
          </w:tcPr>
          <w:p w14:paraId="72DE878B" w14:textId="77777777" w:rsidR="006F508A" w:rsidRPr="00BF51E4" w:rsidRDefault="006F508A" w:rsidP="004B09CB">
            <w:pPr>
              <w:rPr>
                <w:rFonts w:asciiTheme="minorBidi" w:hAnsiTheme="minorBidi" w:cstheme="minorBidi"/>
              </w:rPr>
            </w:pPr>
          </w:p>
        </w:tc>
        <w:tc>
          <w:tcPr>
            <w:tcW w:w="1276" w:type="dxa"/>
            <w:tcBorders>
              <w:bottom w:val="single" w:sz="4" w:space="0" w:color="auto"/>
            </w:tcBorders>
          </w:tcPr>
          <w:p w14:paraId="5E02D223" w14:textId="77777777" w:rsidR="006F508A" w:rsidRPr="00BF51E4" w:rsidRDefault="006F508A" w:rsidP="004B09CB">
            <w:pPr>
              <w:rPr>
                <w:rFonts w:asciiTheme="minorBidi" w:hAnsiTheme="minorBidi" w:cstheme="minorBidi"/>
              </w:rPr>
            </w:pPr>
          </w:p>
        </w:tc>
      </w:tr>
    </w:tbl>
    <w:p w14:paraId="33017935" w14:textId="77777777" w:rsidR="006F508A" w:rsidRPr="007F0A7A" w:rsidRDefault="006F508A" w:rsidP="006F508A"/>
    <w:p w14:paraId="5A93BD65" w14:textId="77777777" w:rsidR="006F508A" w:rsidRPr="000D642F" w:rsidRDefault="006F508A" w:rsidP="006F508A">
      <w:pPr>
        <w:rPr>
          <w:rFonts w:ascii="Arial" w:hAnsi="Arial" w:cs="Arial"/>
          <w:b/>
        </w:rPr>
      </w:pPr>
      <w:r w:rsidRPr="000D642F">
        <w:rPr>
          <w:rFonts w:ascii="Arial" w:hAnsi="Arial" w:cs="Arial"/>
          <w:b/>
        </w:rPr>
        <w:t>Intended learning outcomes at Level 5 are listed below:</w:t>
      </w:r>
    </w:p>
    <w:p w14:paraId="70D5AF0B" w14:textId="77777777" w:rsidR="006F508A" w:rsidRPr="007F0A7A" w:rsidRDefault="006F508A" w:rsidP="006F508A">
      <w:pPr>
        <w:rPr>
          <w:rFonts w:ascii="Arial" w:hAnsi="Arial" w:cs="Arial"/>
          <w:sz w:val="22"/>
          <w:szCs w:val="22"/>
        </w:rPr>
      </w:pP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7346"/>
      </w:tblGrid>
      <w:tr w:rsidR="006F508A" w:rsidRPr="002B2277" w14:paraId="062F74D9" w14:textId="77777777" w:rsidTr="004B09CB">
        <w:trPr>
          <w:tblHeader/>
        </w:trPr>
        <w:tc>
          <w:tcPr>
            <w:tcW w:w="14174" w:type="dxa"/>
            <w:gridSpan w:val="2"/>
            <w:shd w:val="clear" w:color="auto" w:fill="E6E6E6"/>
          </w:tcPr>
          <w:p w14:paraId="50A933A7" w14:textId="77777777" w:rsidR="006F508A" w:rsidRPr="00801FEC" w:rsidRDefault="006F508A" w:rsidP="006F508A">
            <w:pPr>
              <w:pStyle w:val="DMSHeading2"/>
              <w:numPr>
                <w:ilvl w:val="0"/>
                <w:numId w:val="0"/>
              </w:numPr>
              <w:spacing w:before="0" w:after="240"/>
              <w:jc w:val="center"/>
              <w:rPr>
                <w:rFonts w:ascii="Arial" w:hAnsi="Arial" w:cs="Arial"/>
                <w:sz w:val="24"/>
                <w:szCs w:val="24"/>
                <w:u w:val="single"/>
              </w:rPr>
            </w:pPr>
            <w:r w:rsidRPr="007F0A7A">
              <w:rPr>
                <w:rFonts w:ascii="Arial" w:hAnsi="Arial" w:cs="Arial"/>
                <w:sz w:val="24"/>
                <w:szCs w:val="24"/>
                <w:u w:val="single"/>
              </w:rPr>
              <w:lastRenderedPageBreak/>
              <w:t>Learning Outcomes – LEVEL 5</w:t>
            </w:r>
            <w:r w:rsidRPr="00646105">
              <w:rPr>
                <w:rFonts w:ascii="Arial" w:eastAsia="MS Mincho" w:hAnsi="Arial" w:cs="Arial"/>
                <w:bCs w:val="0"/>
                <w:noProof w:val="0"/>
                <w:sz w:val="24"/>
                <w:szCs w:val="24"/>
                <w:u w:val="single"/>
                <w:lang w:val="en-GB" w:eastAsia="ja-JP"/>
              </w:rPr>
              <w:t>–</w:t>
            </w:r>
            <w:r>
              <w:rPr>
                <w:rFonts w:ascii="Arial" w:eastAsia="MS Mincho" w:hAnsi="Arial" w:cs="Arial"/>
                <w:bCs w:val="0"/>
                <w:noProof w:val="0"/>
                <w:sz w:val="24"/>
                <w:szCs w:val="24"/>
                <w:u w:val="single"/>
                <w:lang w:val="en-GB" w:eastAsia="ja-JP"/>
              </w:rPr>
              <w:t xml:space="preserve"> Marketing</w:t>
            </w:r>
            <w:r>
              <w:rPr>
                <w:rFonts w:ascii="Arial" w:hAnsi="Arial" w:cs="Arial"/>
                <w:b w:val="0"/>
                <w:u w:val="single"/>
              </w:rPr>
              <w:t xml:space="preserve"> </w:t>
            </w:r>
            <w:r w:rsidRPr="00D71C06">
              <w:rPr>
                <w:rFonts w:ascii="Arial" w:eastAsia="MS Mincho" w:hAnsi="Arial" w:cs="Arial"/>
                <w:bCs w:val="0"/>
                <w:noProof w:val="0"/>
                <w:sz w:val="24"/>
                <w:szCs w:val="24"/>
                <w:u w:val="single"/>
                <w:lang w:val="en-GB" w:eastAsia="ja-JP"/>
              </w:rPr>
              <w:t>track</w:t>
            </w:r>
          </w:p>
        </w:tc>
      </w:tr>
      <w:tr w:rsidR="006F508A" w:rsidRPr="002B2277" w14:paraId="216B6C7C" w14:textId="77777777" w:rsidTr="004B09CB">
        <w:trPr>
          <w:tblHeader/>
        </w:trPr>
        <w:tc>
          <w:tcPr>
            <w:tcW w:w="14174" w:type="dxa"/>
            <w:gridSpan w:val="2"/>
            <w:shd w:val="clear" w:color="auto" w:fill="E6E6E6"/>
          </w:tcPr>
          <w:p w14:paraId="65A260E0" w14:textId="77777777" w:rsidR="006F508A" w:rsidRPr="005077DD" w:rsidRDefault="006F508A" w:rsidP="004B09CB">
            <w:pPr>
              <w:pStyle w:val="DMSHeading2"/>
              <w:numPr>
                <w:ilvl w:val="0"/>
                <w:numId w:val="0"/>
              </w:numPr>
              <w:jc w:val="center"/>
              <w:rPr>
                <w:rFonts w:ascii="Arial" w:hAnsi="Arial" w:cs="Arial"/>
              </w:rPr>
            </w:pPr>
            <w:r w:rsidRPr="005077DD">
              <w:rPr>
                <w:rFonts w:ascii="Arial" w:hAnsi="Arial" w:cs="Arial"/>
              </w:rPr>
              <w:t>3A. Knowledge and understanding</w:t>
            </w:r>
          </w:p>
        </w:tc>
      </w:tr>
      <w:tr w:rsidR="006F508A" w:rsidRPr="002B2277" w14:paraId="1AB8C5B5" w14:textId="77777777" w:rsidTr="004B09CB">
        <w:tc>
          <w:tcPr>
            <w:tcW w:w="6828" w:type="dxa"/>
            <w:shd w:val="clear" w:color="auto" w:fill="E6E6E6"/>
          </w:tcPr>
          <w:p w14:paraId="312D953C" w14:textId="77777777" w:rsidR="006F508A" w:rsidRPr="005077DD" w:rsidRDefault="006F508A" w:rsidP="004B09CB">
            <w:pPr>
              <w:pStyle w:val="DMSHeading2"/>
              <w:numPr>
                <w:ilvl w:val="0"/>
                <w:numId w:val="0"/>
              </w:numPr>
              <w:rPr>
                <w:rFonts w:ascii="Arial" w:hAnsi="Arial" w:cs="Arial"/>
              </w:rPr>
            </w:pPr>
            <w:r w:rsidRPr="005077DD">
              <w:rPr>
                <w:rFonts w:ascii="Arial" w:hAnsi="Arial" w:cs="Arial"/>
              </w:rPr>
              <w:t>Learning outcomes:</w:t>
            </w:r>
          </w:p>
        </w:tc>
        <w:tc>
          <w:tcPr>
            <w:tcW w:w="7346" w:type="dxa"/>
            <w:shd w:val="clear" w:color="auto" w:fill="E6E6E6"/>
          </w:tcPr>
          <w:p w14:paraId="3CC2DD83" w14:textId="77777777" w:rsidR="006F508A" w:rsidRPr="005077DD" w:rsidRDefault="006F508A" w:rsidP="004B09CB">
            <w:pPr>
              <w:pStyle w:val="DMSHeading2"/>
              <w:numPr>
                <w:ilvl w:val="0"/>
                <w:numId w:val="0"/>
              </w:numPr>
              <w:rPr>
                <w:rFonts w:ascii="Arial" w:hAnsi="Arial" w:cs="Arial"/>
              </w:rPr>
            </w:pPr>
            <w:r w:rsidRPr="005077DD">
              <w:rPr>
                <w:rFonts w:ascii="Arial" w:hAnsi="Arial" w:cs="Arial"/>
              </w:rPr>
              <w:t>Learning and teaching strategy/ assessment methods</w:t>
            </w:r>
          </w:p>
        </w:tc>
      </w:tr>
      <w:tr w:rsidR="006F508A" w:rsidRPr="000D642F" w14:paraId="11CA2279" w14:textId="77777777" w:rsidTr="004B09CB">
        <w:trPr>
          <w:trHeight w:val="1025"/>
        </w:trPr>
        <w:tc>
          <w:tcPr>
            <w:tcW w:w="6828" w:type="dxa"/>
            <w:shd w:val="clear" w:color="auto" w:fill="auto"/>
          </w:tcPr>
          <w:p w14:paraId="3D855F6F" w14:textId="77777777" w:rsidR="006F508A" w:rsidRPr="000D642F" w:rsidRDefault="006F508A" w:rsidP="004B09CB">
            <w:pPr>
              <w:pStyle w:val="DMSKAOutcome"/>
              <w:tabs>
                <w:tab w:val="clear" w:pos="360"/>
                <w:tab w:val="clear" w:pos="880"/>
              </w:tabs>
              <w:ind w:left="420" w:hanging="420"/>
              <w:rPr>
                <w:rFonts w:ascii="Arial" w:hAnsi="Arial" w:cs="Arial"/>
                <w:sz w:val="24"/>
                <w:szCs w:val="24"/>
              </w:rPr>
            </w:pPr>
            <w:r w:rsidRPr="000D642F">
              <w:rPr>
                <w:rFonts w:ascii="Arial" w:hAnsi="Arial" w:cs="Arial"/>
                <w:b/>
                <w:bCs/>
                <w:sz w:val="24"/>
                <w:szCs w:val="24"/>
                <w:lang w:val="en-GB"/>
              </w:rPr>
              <w:t>A1</w:t>
            </w:r>
            <w:r w:rsidRPr="000D642F">
              <w:rPr>
                <w:rFonts w:ascii="Arial" w:hAnsi="Arial" w:cs="Arial"/>
                <w:sz w:val="24"/>
                <w:szCs w:val="24"/>
                <w:lang w:val="en-GB"/>
              </w:rPr>
              <w:t xml:space="preserve">: </w:t>
            </w:r>
            <w:r w:rsidRPr="000D642F">
              <w:rPr>
                <w:rFonts w:ascii="Arial" w:hAnsi="Arial" w:cs="Arial"/>
                <w:sz w:val="24"/>
                <w:szCs w:val="24"/>
              </w:rPr>
              <w:t>Develop understanding and knowledge of theories, concepts, models and the interactions between various business functions for long-term success of organizations.</w:t>
            </w:r>
          </w:p>
          <w:p w14:paraId="40AB0562" w14:textId="77777777" w:rsidR="001D5DE7" w:rsidRPr="000D642F" w:rsidRDefault="006F508A" w:rsidP="001D5DE7">
            <w:pPr>
              <w:spacing w:line="276" w:lineRule="auto"/>
              <w:ind w:left="426" w:hanging="426"/>
              <w:rPr>
                <w:rFonts w:ascii="Arial" w:eastAsia="Times New Roman" w:hAnsi="Arial" w:cs="Arial"/>
                <w:noProof/>
                <w:lang w:val="en-US" w:eastAsia="en-GB"/>
              </w:rPr>
            </w:pPr>
            <w:r w:rsidRPr="000D642F">
              <w:rPr>
                <w:rFonts w:ascii="Arial" w:eastAsia="Times New Roman" w:hAnsi="Arial" w:cs="Arial"/>
                <w:b/>
                <w:bCs/>
                <w:noProof/>
                <w:lang w:val="en-US" w:eastAsia="en-GB"/>
              </w:rPr>
              <w:t>A2</w:t>
            </w:r>
            <w:r w:rsidRPr="000D642F">
              <w:rPr>
                <w:rFonts w:ascii="Arial" w:eastAsia="Times New Roman" w:hAnsi="Arial" w:cs="Arial"/>
                <w:noProof/>
                <w:lang w:val="en-US" w:eastAsia="en-GB"/>
              </w:rPr>
              <w:t xml:space="preserve">: </w:t>
            </w:r>
            <w:r w:rsidR="001D5DE7" w:rsidRPr="000D642F">
              <w:rPr>
                <w:rFonts w:ascii="Arial" w:eastAsia="Times New Roman" w:hAnsi="Arial" w:cs="Arial"/>
                <w:noProof/>
                <w:lang w:val="en-US" w:eastAsia="en-GB"/>
              </w:rPr>
              <w:t>The fundamental concepts of marketing. The scope of marketing covering different functions of a marketing manager. Markets and how they function; how consumers, firms and governments interact;</w:t>
            </w:r>
          </w:p>
          <w:p w14:paraId="7BFA5531" w14:textId="77777777" w:rsidR="001D5DE7" w:rsidRPr="000D642F" w:rsidRDefault="001D5DE7" w:rsidP="001D5DE7">
            <w:pPr>
              <w:spacing w:line="276" w:lineRule="auto"/>
              <w:ind w:left="426" w:hanging="426"/>
              <w:rPr>
                <w:rFonts w:ascii="Arial" w:eastAsia="Times New Roman" w:hAnsi="Arial" w:cs="Arial"/>
                <w:noProof/>
                <w:lang w:val="en-US" w:eastAsia="en-GB"/>
              </w:rPr>
            </w:pPr>
            <w:r w:rsidRPr="000D642F">
              <w:rPr>
                <w:rFonts w:ascii="Arial" w:eastAsia="Times New Roman" w:hAnsi="Arial" w:cs="Arial"/>
                <w:noProof/>
                <w:lang w:val="en-US" w:eastAsia="en-GB"/>
              </w:rPr>
              <w:t xml:space="preserve"> </w:t>
            </w:r>
            <w:r w:rsidRPr="000D642F">
              <w:rPr>
                <w:rFonts w:ascii="Arial" w:eastAsia="Times New Roman" w:hAnsi="Arial" w:cs="Arial"/>
                <w:b/>
                <w:bCs/>
                <w:noProof/>
                <w:lang w:val="en-US" w:eastAsia="en-GB"/>
              </w:rPr>
              <w:t>A3</w:t>
            </w:r>
            <w:r w:rsidRPr="000D642F">
              <w:rPr>
                <w:rFonts w:ascii="Arial" w:eastAsia="Times New Roman" w:hAnsi="Arial" w:cs="Arial"/>
                <w:noProof/>
                <w:lang w:val="en-US" w:eastAsia="en-GB"/>
              </w:rPr>
              <w:t>: The ethical and legal implications of marketing decisions. The global business opportunities and their implications on a firm’s marketing strategy;</w:t>
            </w:r>
          </w:p>
          <w:p w14:paraId="4DA33BC6" w14:textId="77777777" w:rsidR="006F508A" w:rsidRPr="000D642F" w:rsidRDefault="006F508A" w:rsidP="006F508A">
            <w:pPr>
              <w:pStyle w:val="Normal1"/>
              <w:spacing w:after="0" w:line="240" w:lineRule="auto"/>
              <w:ind w:left="426" w:hanging="426"/>
              <w:rPr>
                <w:rFonts w:ascii="Arial" w:hAnsi="Arial" w:cs="Arial"/>
                <w:noProof/>
                <w:sz w:val="24"/>
                <w:szCs w:val="24"/>
                <w:lang w:val="en-GB" w:eastAsia="en-GB"/>
              </w:rPr>
            </w:pPr>
          </w:p>
          <w:p w14:paraId="0A390841" w14:textId="77777777" w:rsidR="006F508A" w:rsidRPr="000D642F" w:rsidRDefault="006F508A" w:rsidP="004B09CB">
            <w:pPr>
              <w:ind w:left="420" w:hanging="420"/>
              <w:jc w:val="both"/>
              <w:rPr>
                <w:rFonts w:ascii="Arial" w:eastAsia="Times New Roman" w:hAnsi="Arial" w:cs="Arial"/>
                <w:noProof/>
                <w:lang w:val="en-US" w:eastAsia="en-GB"/>
              </w:rPr>
            </w:pPr>
          </w:p>
          <w:p w14:paraId="48FE599D" w14:textId="77777777" w:rsidR="006F508A" w:rsidRPr="000D642F" w:rsidRDefault="006F508A" w:rsidP="004B09CB">
            <w:pPr>
              <w:ind w:left="420" w:hanging="420"/>
              <w:jc w:val="both"/>
              <w:rPr>
                <w:rFonts w:ascii="Arial" w:hAnsi="Arial" w:cs="Arial"/>
              </w:rPr>
            </w:pPr>
          </w:p>
        </w:tc>
        <w:tc>
          <w:tcPr>
            <w:tcW w:w="7346" w:type="dxa"/>
            <w:shd w:val="clear" w:color="auto" w:fill="auto"/>
          </w:tcPr>
          <w:p w14:paraId="60C0B81F" w14:textId="77777777" w:rsidR="00D6769F" w:rsidRPr="000D642F" w:rsidRDefault="00D6769F" w:rsidP="00D6769F">
            <w:pPr>
              <w:spacing w:after="150" w:line="276" w:lineRule="auto"/>
              <w:jc w:val="both"/>
              <w:rPr>
                <w:rFonts w:asciiTheme="minorBidi" w:eastAsia="Times New Roman" w:hAnsiTheme="minorBidi"/>
              </w:rPr>
            </w:pPr>
            <w:r w:rsidRPr="000D642F">
              <w:rPr>
                <w:rFonts w:asciiTheme="minorBidi" w:eastAsia="Times New Roman" w:hAnsiTheme="minorBidi"/>
              </w:rPr>
              <w:t xml:space="preserve">Knowledge and understanding are acquired at all levels through UK OU published distance-learning materials, including specially written module materials, study guides, assignments and project guides; through a range of multimedia material; through work on original texts; and through feedback on assignments. </w:t>
            </w:r>
          </w:p>
          <w:p w14:paraId="5C64602A" w14:textId="77777777" w:rsidR="006F508A" w:rsidRPr="000D642F" w:rsidRDefault="00D6769F" w:rsidP="00D6769F">
            <w:pPr>
              <w:pStyle w:val="DMSNormal"/>
              <w:rPr>
                <w:rFonts w:ascii="Arial" w:hAnsi="Arial" w:cs="Arial"/>
                <w:sz w:val="24"/>
                <w:szCs w:val="24"/>
              </w:rPr>
            </w:pPr>
            <w:r w:rsidRPr="000D642F">
              <w:rPr>
                <w:rFonts w:asciiTheme="minorBidi" w:hAnsiTheme="minorBidi"/>
                <w:sz w:val="24"/>
                <w:szCs w:val="24"/>
              </w:rPr>
              <w:t xml:space="preserve">Assessment of the knowledge and understanding components of the programme is achieved through a combination of continuous assessment and exams. These assessments are central to the teaching of each module, enabling tutors to identify and comment on student knowledge and understanding. Every major module comprises assignments, a mid-term examination and final examination. </w:t>
            </w:r>
            <w:r w:rsidR="002E39FB" w:rsidRPr="000D642F">
              <w:rPr>
                <w:rFonts w:asciiTheme="minorBidi" w:hAnsiTheme="minorBidi"/>
                <w:sz w:val="24"/>
                <w:szCs w:val="24"/>
              </w:rPr>
              <w:t>.</w:t>
            </w:r>
          </w:p>
        </w:tc>
      </w:tr>
    </w:tbl>
    <w:p w14:paraId="12992F10" w14:textId="77777777" w:rsidR="006F508A" w:rsidRDefault="006F508A" w:rsidP="006F508A">
      <w:pPr>
        <w:rPr>
          <w:rFonts w:ascii="Arial" w:hAnsi="Arial" w:cs="Arial"/>
          <w:sz w:val="22"/>
          <w:szCs w:val="22"/>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7320"/>
      </w:tblGrid>
      <w:tr w:rsidR="006F508A" w:rsidRPr="002B2277" w14:paraId="6F90AC92" w14:textId="77777777" w:rsidTr="004B09CB">
        <w:trPr>
          <w:tblHeader/>
        </w:trPr>
        <w:tc>
          <w:tcPr>
            <w:tcW w:w="14148" w:type="dxa"/>
            <w:gridSpan w:val="2"/>
            <w:shd w:val="clear" w:color="auto" w:fill="E6E6E6"/>
          </w:tcPr>
          <w:p w14:paraId="19AF27A5" w14:textId="77777777" w:rsidR="006F508A" w:rsidRPr="005077DD" w:rsidRDefault="006F508A" w:rsidP="004B09CB">
            <w:pPr>
              <w:pStyle w:val="DMSHeading2"/>
              <w:numPr>
                <w:ilvl w:val="0"/>
                <w:numId w:val="0"/>
              </w:numPr>
              <w:jc w:val="center"/>
              <w:rPr>
                <w:rFonts w:ascii="Arial" w:hAnsi="Arial" w:cs="Arial"/>
              </w:rPr>
            </w:pPr>
            <w:r w:rsidRPr="005077DD">
              <w:rPr>
                <w:rFonts w:ascii="Arial" w:hAnsi="Arial" w:cs="Arial"/>
              </w:rPr>
              <w:t>3B. Cognitive skills</w:t>
            </w:r>
          </w:p>
        </w:tc>
      </w:tr>
      <w:tr w:rsidR="006F508A" w:rsidRPr="002B2277" w14:paraId="1677F41C" w14:textId="77777777" w:rsidTr="004B09CB">
        <w:tc>
          <w:tcPr>
            <w:tcW w:w="6828" w:type="dxa"/>
            <w:shd w:val="clear" w:color="auto" w:fill="E6E6E6"/>
          </w:tcPr>
          <w:p w14:paraId="1C394FC2" w14:textId="77777777" w:rsidR="006F508A" w:rsidRPr="005077DD" w:rsidRDefault="006F508A" w:rsidP="004B09CB">
            <w:pPr>
              <w:pStyle w:val="DMSHeading2"/>
              <w:numPr>
                <w:ilvl w:val="0"/>
                <w:numId w:val="0"/>
              </w:numPr>
              <w:rPr>
                <w:rFonts w:ascii="Arial" w:hAnsi="Arial" w:cs="Arial"/>
              </w:rPr>
            </w:pPr>
            <w:r w:rsidRPr="005077DD">
              <w:rPr>
                <w:rFonts w:ascii="Arial" w:hAnsi="Arial" w:cs="Arial"/>
              </w:rPr>
              <w:t>Learning outcomes:</w:t>
            </w:r>
          </w:p>
        </w:tc>
        <w:tc>
          <w:tcPr>
            <w:tcW w:w="7320" w:type="dxa"/>
            <w:shd w:val="clear" w:color="auto" w:fill="E6E6E6"/>
          </w:tcPr>
          <w:p w14:paraId="5DB57C8C" w14:textId="77777777" w:rsidR="006F508A" w:rsidRPr="005077DD" w:rsidRDefault="006F508A" w:rsidP="004B09CB">
            <w:pPr>
              <w:pStyle w:val="DMSHeading2"/>
              <w:numPr>
                <w:ilvl w:val="0"/>
                <w:numId w:val="0"/>
              </w:numPr>
              <w:rPr>
                <w:rFonts w:ascii="Arial" w:hAnsi="Arial" w:cs="Arial"/>
              </w:rPr>
            </w:pPr>
            <w:r w:rsidRPr="005077DD">
              <w:rPr>
                <w:rFonts w:ascii="Arial" w:hAnsi="Arial" w:cs="Arial"/>
              </w:rPr>
              <w:t>Learning and teaching strategy/ assessment methods</w:t>
            </w:r>
          </w:p>
        </w:tc>
      </w:tr>
      <w:tr w:rsidR="006F508A" w:rsidRPr="000D642F" w14:paraId="2B16D1BB" w14:textId="77777777" w:rsidTr="004B09CB">
        <w:trPr>
          <w:trHeight w:val="1290"/>
        </w:trPr>
        <w:tc>
          <w:tcPr>
            <w:tcW w:w="6828" w:type="dxa"/>
            <w:shd w:val="clear" w:color="auto" w:fill="auto"/>
          </w:tcPr>
          <w:p w14:paraId="12DC8335" w14:textId="77777777" w:rsidR="006F508A" w:rsidRPr="000D642F" w:rsidRDefault="006F508A" w:rsidP="004B09CB">
            <w:pPr>
              <w:pStyle w:val="DMSSSOutcome"/>
              <w:numPr>
                <w:ilvl w:val="0"/>
                <w:numId w:val="0"/>
              </w:numPr>
              <w:ind w:left="360" w:hanging="360"/>
              <w:rPr>
                <w:rFonts w:ascii="Arial" w:hAnsi="Arial" w:cs="Arial"/>
                <w:sz w:val="24"/>
                <w:szCs w:val="24"/>
              </w:rPr>
            </w:pPr>
            <w:r w:rsidRPr="000D642F">
              <w:rPr>
                <w:rFonts w:ascii="Arial" w:hAnsi="Arial" w:cs="Arial"/>
                <w:b/>
                <w:bCs/>
                <w:sz w:val="24"/>
                <w:szCs w:val="24"/>
              </w:rPr>
              <w:t>B1</w:t>
            </w:r>
            <w:r w:rsidRPr="000D642F">
              <w:rPr>
                <w:rFonts w:ascii="Arial" w:hAnsi="Arial" w:cs="Arial"/>
                <w:sz w:val="24"/>
                <w:szCs w:val="24"/>
              </w:rPr>
              <w:t>: Critically analyse information relevent to business and management problems and issues using theoritical and practical models and concepts in an organizational context.</w:t>
            </w:r>
          </w:p>
          <w:p w14:paraId="30A2421A" w14:textId="77777777" w:rsidR="001D5DE7" w:rsidRPr="000D642F" w:rsidRDefault="006F508A" w:rsidP="001D5DE7">
            <w:pPr>
              <w:spacing w:line="276" w:lineRule="auto"/>
              <w:ind w:left="426" w:hanging="426"/>
              <w:rPr>
                <w:rFonts w:ascii="Arial" w:eastAsia="Times New Roman" w:hAnsi="Arial" w:cs="Arial"/>
                <w:noProof/>
                <w:lang w:val="en-US" w:eastAsia="en-GB"/>
              </w:rPr>
            </w:pPr>
            <w:r w:rsidRPr="000D642F">
              <w:rPr>
                <w:rFonts w:ascii="Arial" w:eastAsia="Times New Roman" w:hAnsi="Arial" w:cs="Arial"/>
                <w:b/>
                <w:bCs/>
                <w:noProof/>
                <w:lang w:val="en-US" w:eastAsia="en-GB"/>
              </w:rPr>
              <w:t>B2</w:t>
            </w:r>
            <w:r w:rsidRPr="000D642F">
              <w:rPr>
                <w:rFonts w:ascii="Arial" w:eastAsia="Times New Roman" w:hAnsi="Arial" w:cs="Arial"/>
                <w:noProof/>
                <w:lang w:val="en-US" w:eastAsia="en-GB"/>
              </w:rPr>
              <w:t xml:space="preserve">: </w:t>
            </w:r>
            <w:r w:rsidR="001D5DE7" w:rsidRPr="000D642F">
              <w:rPr>
                <w:rFonts w:ascii="Arial" w:eastAsia="Times New Roman" w:hAnsi="Arial" w:cs="Arial"/>
                <w:noProof/>
                <w:lang w:val="en-US" w:eastAsia="en-GB"/>
              </w:rPr>
              <w:t>Investigate and understand sources of market data. Compare and contrast the methods used to collect data and weigh their advantages and disadvantages.</w:t>
            </w:r>
          </w:p>
          <w:p w14:paraId="5BCE9B9D" w14:textId="77777777" w:rsidR="006F508A" w:rsidRPr="000D642F" w:rsidRDefault="001D5DE7" w:rsidP="00BE3691">
            <w:pPr>
              <w:spacing w:line="276" w:lineRule="auto"/>
              <w:ind w:left="426" w:hanging="426"/>
              <w:rPr>
                <w:rFonts w:ascii="Arial" w:hAnsi="Arial" w:cs="Arial"/>
              </w:rPr>
            </w:pPr>
            <w:r w:rsidRPr="000D642F">
              <w:rPr>
                <w:rFonts w:ascii="Arial" w:eastAsia="Times New Roman" w:hAnsi="Arial" w:cs="Arial"/>
                <w:b/>
                <w:bCs/>
                <w:noProof/>
                <w:lang w:val="en-US" w:eastAsia="en-GB"/>
              </w:rPr>
              <w:lastRenderedPageBreak/>
              <w:t>B3</w:t>
            </w:r>
            <w:r w:rsidRPr="000D642F">
              <w:rPr>
                <w:rFonts w:ascii="Arial" w:eastAsia="Times New Roman" w:hAnsi="Arial" w:cs="Arial"/>
                <w:noProof/>
                <w:lang w:val="en-US" w:eastAsia="en-GB"/>
              </w:rPr>
              <w:t>:  Understand challenges in the international marketing environment, evaluate and implement international marketing-related strategies.</w:t>
            </w:r>
          </w:p>
        </w:tc>
        <w:tc>
          <w:tcPr>
            <w:tcW w:w="7320" w:type="dxa"/>
            <w:shd w:val="clear" w:color="auto" w:fill="auto"/>
          </w:tcPr>
          <w:p w14:paraId="2034AA68" w14:textId="77777777" w:rsidR="004728CE" w:rsidRPr="000D642F" w:rsidRDefault="004728CE" w:rsidP="004728CE">
            <w:pPr>
              <w:spacing w:after="150" w:line="276" w:lineRule="auto"/>
              <w:jc w:val="both"/>
              <w:rPr>
                <w:rFonts w:ascii="Arial" w:eastAsia="Times New Roman" w:hAnsi="Arial"/>
              </w:rPr>
            </w:pPr>
            <w:r w:rsidRPr="000D642F">
              <w:rPr>
                <w:rFonts w:ascii="Arial" w:eastAsia="Times New Roman" w:hAnsi="Arial"/>
              </w:rPr>
              <w:lastRenderedPageBreak/>
              <w:t xml:space="preserve">Cognitive skills and processes are introduced at a very simple level at Level 4, primarily via material specifically designed to develop business related social science, technological and mathematical skills in a progressive way. Although modules at Levels 5 and 6 continue this work, there is significant variation between modules in the degree to which skills are taught explicitly in the module </w:t>
            </w:r>
            <w:r w:rsidRPr="000D642F">
              <w:rPr>
                <w:rFonts w:ascii="Arial" w:eastAsia="Times New Roman" w:hAnsi="Arial"/>
              </w:rPr>
              <w:lastRenderedPageBreak/>
              <w:t>materials. Significant teaching is, however, maintained through the assessment strategy and tutor feedback.</w:t>
            </w:r>
          </w:p>
          <w:p w14:paraId="1F7A1F7D" w14:textId="77777777" w:rsidR="006F508A" w:rsidRPr="000D642F" w:rsidRDefault="004728CE" w:rsidP="008E79BA">
            <w:pPr>
              <w:pStyle w:val="DMSSSOutcome"/>
              <w:numPr>
                <w:ilvl w:val="0"/>
                <w:numId w:val="0"/>
              </w:numPr>
              <w:rPr>
                <w:rFonts w:ascii="Arial" w:hAnsi="Arial" w:cs="Arial"/>
                <w:sz w:val="24"/>
                <w:szCs w:val="24"/>
              </w:rPr>
            </w:pPr>
            <w:r w:rsidRPr="000D642F">
              <w:rPr>
                <w:rFonts w:ascii="Arial" w:hAnsi="Arial"/>
                <w:sz w:val="24"/>
                <w:szCs w:val="24"/>
              </w:rPr>
              <w:t>In the Level 5 modules, students are asked to analyse their progress with skills associated with their current work, submitting this assessment as part of their assignments. This allows students to develop a systematic and self-conscious approach to their skill development, assisted and supported by their tutor. These activities culminate in an assessment solely concerned with skills development where students are asked to reflect on their skills progression and achievement.</w:t>
            </w:r>
          </w:p>
        </w:tc>
      </w:tr>
    </w:tbl>
    <w:p w14:paraId="2578CC2D" w14:textId="77777777" w:rsidR="006F508A" w:rsidRPr="00801FEC" w:rsidRDefault="006F508A" w:rsidP="006F508A">
      <w:pPr>
        <w:rPr>
          <w:rFonts w:ascii="Arial" w:hAnsi="Arial" w:cs="Arial"/>
          <w:sz w:val="8"/>
          <w:szCs w:val="8"/>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7320"/>
      </w:tblGrid>
      <w:tr w:rsidR="006F508A" w:rsidRPr="002B2277" w14:paraId="24623336" w14:textId="77777777" w:rsidTr="004B09CB">
        <w:trPr>
          <w:tblHeader/>
        </w:trPr>
        <w:tc>
          <w:tcPr>
            <w:tcW w:w="14148" w:type="dxa"/>
            <w:gridSpan w:val="2"/>
            <w:shd w:val="clear" w:color="auto" w:fill="E6E6E6"/>
          </w:tcPr>
          <w:p w14:paraId="263D9AA3" w14:textId="77777777" w:rsidR="006F508A" w:rsidRPr="005077DD" w:rsidRDefault="006F508A" w:rsidP="004B09CB">
            <w:pPr>
              <w:pStyle w:val="DMSHeading2"/>
              <w:numPr>
                <w:ilvl w:val="0"/>
                <w:numId w:val="0"/>
              </w:numPr>
              <w:jc w:val="center"/>
              <w:rPr>
                <w:rFonts w:ascii="Arial" w:hAnsi="Arial" w:cs="Arial"/>
              </w:rPr>
            </w:pPr>
            <w:r w:rsidRPr="005077DD">
              <w:rPr>
                <w:rFonts w:ascii="Arial" w:hAnsi="Arial" w:cs="Arial"/>
              </w:rPr>
              <w:t>3C. Practical and professional skills</w:t>
            </w:r>
          </w:p>
        </w:tc>
      </w:tr>
      <w:tr w:rsidR="006F508A" w:rsidRPr="002B2277" w14:paraId="75F4D90E" w14:textId="77777777" w:rsidTr="004B09CB">
        <w:tc>
          <w:tcPr>
            <w:tcW w:w="6828" w:type="dxa"/>
            <w:shd w:val="clear" w:color="auto" w:fill="E6E6E6"/>
          </w:tcPr>
          <w:p w14:paraId="665369D8" w14:textId="77777777" w:rsidR="006F508A" w:rsidRPr="005077DD" w:rsidRDefault="006F508A" w:rsidP="004B09CB">
            <w:pPr>
              <w:pStyle w:val="DMSHeading2"/>
              <w:numPr>
                <w:ilvl w:val="0"/>
                <w:numId w:val="0"/>
              </w:numPr>
              <w:rPr>
                <w:rFonts w:ascii="Arial" w:hAnsi="Arial" w:cs="Arial"/>
              </w:rPr>
            </w:pPr>
            <w:r w:rsidRPr="005077DD">
              <w:rPr>
                <w:rFonts w:ascii="Arial" w:hAnsi="Arial" w:cs="Arial"/>
              </w:rPr>
              <w:t>Learning outcomes:</w:t>
            </w:r>
          </w:p>
        </w:tc>
        <w:tc>
          <w:tcPr>
            <w:tcW w:w="7320" w:type="dxa"/>
            <w:shd w:val="clear" w:color="auto" w:fill="E6E6E6"/>
          </w:tcPr>
          <w:p w14:paraId="29106B65" w14:textId="77777777" w:rsidR="006F508A" w:rsidRPr="005077DD" w:rsidRDefault="006F508A" w:rsidP="004B09CB">
            <w:pPr>
              <w:pStyle w:val="DMSHeading2"/>
              <w:numPr>
                <w:ilvl w:val="0"/>
                <w:numId w:val="0"/>
              </w:numPr>
              <w:rPr>
                <w:rFonts w:ascii="Arial" w:hAnsi="Arial" w:cs="Arial"/>
              </w:rPr>
            </w:pPr>
            <w:r w:rsidRPr="005077DD">
              <w:rPr>
                <w:rFonts w:ascii="Arial" w:hAnsi="Arial" w:cs="Arial"/>
              </w:rPr>
              <w:t>Learning and teaching strategy/ assessment methods</w:t>
            </w:r>
          </w:p>
        </w:tc>
      </w:tr>
      <w:tr w:rsidR="006F508A" w:rsidRPr="000D642F" w14:paraId="39B70ACD" w14:textId="77777777" w:rsidTr="004B09CB">
        <w:trPr>
          <w:trHeight w:val="1290"/>
        </w:trPr>
        <w:tc>
          <w:tcPr>
            <w:tcW w:w="6828" w:type="dxa"/>
            <w:shd w:val="clear" w:color="auto" w:fill="auto"/>
          </w:tcPr>
          <w:p w14:paraId="4D37E658" w14:textId="77777777" w:rsidR="006F508A" w:rsidRPr="000D642F" w:rsidRDefault="006F508A" w:rsidP="004B09CB">
            <w:pPr>
              <w:pStyle w:val="DMSSSOutcome"/>
              <w:numPr>
                <w:ilvl w:val="0"/>
                <w:numId w:val="0"/>
              </w:numPr>
              <w:ind w:left="360" w:hanging="360"/>
              <w:rPr>
                <w:rFonts w:ascii="Arial" w:hAnsi="Arial" w:cs="Arial"/>
                <w:sz w:val="24"/>
                <w:szCs w:val="24"/>
              </w:rPr>
            </w:pPr>
            <w:r w:rsidRPr="000D642F">
              <w:rPr>
                <w:rFonts w:ascii="Arial" w:hAnsi="Arial" w:cs="Arial"/>
                <w:b/>
                <w:bCs/>
                <w:sz w:val="24"/>
                <w:szCs w:val="24"/>
              </w:rPr>
              <w:t>C1</w:t>
            </w:r>
            <w:r w:rsidRPr="000D642F">
              <w:rPr>
                <w:rFonts w:ascii="Arial" w:hAnsi="Arial" w:cs="Arial"/>
                <w:sz w:val="24"/>
                <w:szCs w:val="24"/>
              </w:rPr>
              <w:t>: Ability to communicate in a professional manar, plan monitor and review business progress and awareness of ethical issues and professional standards.</w:t>
            </w:r>
          </w:p>
          <w:p w14:paraId="748CAC56" w14:textId="77777777" w:rsidR="00535864" w:rsidRPr="000D642F" w:rsidRDefault="006F508A" w:rsidP="00535864">
            <w:pPr>
              <w:spacing w:line="276" w:lineRule="auto"/>
              <w:ind w:left="426" w:hanging="426"/>
              <w:rPr>
                <w:rFonts w:ascii="Arial" w:eastAsia="Times New Roman" w:hAnsi="Arial" w:cs="Arial"/>
                <w:noProof/>
                <w:lang w:val="en-US" w:eastAsia="en-GB"/>
              </w:rPr>
            </w:pPr>
            <w:r w:rsidRPr="000D642F">
              <w:rPr>
                <w:rFonts w:ascii="Arial" w:eastAsia="Times New Roman" w:hAnsi="Arial" w:cs="Arial"/>
                <w:b/>
                <w:bCs/>
                <w:noProof/>
                <w:lang w:val="en-US" w:eastAsia="en-GB"/>
              </w:rPr>
              <w:t>C2</w:t>
            </w:r>
            <w:r w:rsidRPr="000D642F">
              <w:rPr>
                <w:rFonts w:ascii="Arial" w:eastAsia="Times New Roman" w:hAnsi="Arial" w:cs="Arial"/>
                <w:noProof/>
                <w:lang w:val="en-US" w:eastAsia="en-GB"/>
              </w:rPr>
              <w:t xml:space="preserve">: </w:t>
            </w:r>
            <w:r w:rsidR="00535864" w:rsidRPr="000D642F">
              <w:rPr>
                <w:rFonts w:ascii="Arial" w:eastAsia="Times New Roman" w:hAnsi="Arial" w:cs="Arial"/>
                <w:noProof/>
                <w:lang w:val="en-US" w:eastAsia="en-GB"/>
              </w:rPr>
              <w:t>Develop a market-oriented, global, entrepreneurial, and sustainable mind-set;</w:t>
            </w:r>
          </w:p>
          <w:p w14:paraId="53BC4E6F" w14:textId="77777777" w:rsidR="006F508A" w:rsidRPr="000D642F" w:rsidRDefault="00535864" w:rsidP="00BE3691">
            <w:pPr>
              <w:spacing w:line="276" w:lineRule="auto"/>
              <w:ind w:left="426" w:hanging="426"/>
              <w:rPr>
                <w:rFonts w:ascii="Arial" w:hAnsi="Arial" w:cs="Arial"/>
                <w:lang w:val="en-US"/>
              </w:rPr>
            </w:pPr>
            <w:r w:rsidRPr="000D642F">
              <w:rPr>
                <w:rFonts w:ascii="Arial" w:eastAsia="Times New Roman" w:hAnsi="Arial" w:cs="Arial"/>
                <w:b/>
                <w:bCs/>
                <w:noProof/>
                <w:lang w:val="en-US" w:eastAsia="en-GB"/>
              </w:rPr>
              <w:t>C3</w:t>
            </w:r>
            <w:r w:rsidRPr="000D642F">
              <w:rPr>
                <w:rFonts w:ascii="Arial" w:eastAsia="Times New Roman" w:hAnsi="Arial" w:cs="Arial"/>
                <w:noProof/>
                <w:lang w:val="en-US" w:eastAsia="en-GB"/>
              </w:rPr>
              <w:t xml:space="preserve">: Perform market research and </w:t>
            </w:r>
            <w:r w:rsidR="00BE3691" w:rsidRPr="000D642F">
              <w:rPr>
                <w:rFonts w:ascii="Arial" w:eastAsia="Times New Roman" w:hAnsi="Arial" w:cs="Arial"/>
                <w:noProof/>
                <w:lang w:val="en-US" w:eastAsia="en-GB"/>
              </w:rPr>
              <w:t>analysis for marketing purposes.</w:t>
            </w:r>
          </w:p>
        </w:tc>
        <w:tc>
          <w:tcPr>
            <w:tcW w:w="7320" w:type="dxa"/>
            <w:shd w:val="clear" w:color="auto" w:fill="auto"/>
          </w:tcPr>
          <w:p w14:paraId="7A19E771" w14:textId="77777777" w:rsidR="004728CE" w:rsidRPr="000D642F" w:rsidRDefault="004728CE" w:rsidP="008E79BA">
            <w:pPr>
              <w:spacing w:after="150" w:line="276" w:lineRule="auto"/>
              <w:jc w:val="both"/>
              <w:rPr>
                <w:rFonts w:asciiTheme="minorBidi" w:eastAsia="Times New Roman" w:hAnsiTheme="minorBidi"/>
              </w:rPr>
            </w:pPr>
            <w:r w:rsidRPr="000D642F">
              <w:rPr>
                <w:rFonts w:asciiTheme="minorBidi" w:eastAsia="Times New Roman" w:hAnsiTheme="minorBidi"/>
              </w:rPr>
              <w:t xml:space="preserve">To support the development of their group-working and ICT skills, students are required to use the Learning Management System (LMS – the AOU equivalent of the UKOU Electronic TMA system) </w:t>
            </w:r>
            <w:proofErr w:type="gramStart"/>
            <w:r w:rsidRPr="000D642F">
              <w:rPr>
                <w:rFonts w:asciiTheme="minorBidi" w:eastAsia="Times New Roman" w:hAnsiTheme="minorBidi"/>
              </w:rPr>
              <w:t>and also</w:t>
            </w:r>
            <w:proofErr w:type="gramEnd"/>
            <w:r w:rsidRPr="000D642F">
              <w:rPr>
                <w:rFonts w:asciiTheme="minorBidi" w:eastAsia="Times New Roman" w:hAnsiTheme="minorBidi"/>
              </w:rPr>
              <w:t xml:space="preserve"> for some modules to participate in computer conferencing. This provides students with an additional environment in which to share learning and resolve module-related problems with other students and their tutor. The AOU has developed its e-library through the addition of relevant databases which include academic refereed journals, publications, conference proceedings to name just a few on topics relevant for the for the different faculties.</w:t>
            </w:r>
          </w:p>
          <w:p w14:paraId="4ED0C233" w14:textId="77777777" w:rsidR="006F508A" w:rsidRPr="000D642F" w:rsidRDefault="004728CE" w:rsidP="008E79BA">
            <w:pPr>
              <w:pStyle w:val="DMSSSOutcome"/>
              <w:numPr>
                <w:ilvl w:val="0"/>
                <w:numId w:val="0"/>
              </w:numPr>
              <w:rPr>
                <w:rFonts w:ascii="Arial" w:hAnsi="Arial" w:cs="Arial"/>
                <w:sz w:val="24"/>
                <w:szCs w:val="24"/>
              </w:rPr>
            </w:pPr>
            <w:r w:rsidRPr="000D642F">
              <w:rPr>
                <w:rFonts w:asciiTheme="minorBidi" w:hAnsiTheme="minorBidi"/>
                <w:sz w:val="24"/>
                <w:szCs w:val="24"/>
              </w:rPr>
              <w:t>Students discuss case studies and current business issues in tutorials and use these to practise their application of module concepts in tutorials. This also follows through with case study based assignments in some modules.</w:t>
            </w:r>
          </w:p>
        </w:tc>
      </w:tr>
    </w:tbl>
    <w:p w14:paraId="3E262002" w14:textId="77777777" w:rsidR="006F508A" w:rsidRPr="00801FEC" w:rsidRDefault="006F508A" w:rsidP="006F508A">
      <w:pPr>
        <w:rPr>
          <w:rFonts w:ascii="Arial" w:hAnsi="Arial" w:cs="Arial"/>
          <w:sz w:val="8"/>
          <w:szCs w:val="8"/>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7320"/>
      </w:tblGrid>
      <w:tr w:rsidR="006F508A" w:rsidRPr="002B2277" w14:paraId="31989751" w14:textId="77777777" w:rsidTr="004B09CB">
        <w:trPr>
          <w:tblHeader/>
        </w:trPr>
        <w:tc>
          <w:tcPr>
            <w:tcW w:w="14148" w:type="dxa"/>
            <w:gridSpan w:val="2"/>
            <w:shd w:val="clear" w:color="auto" w:fill="E6E6E6"/>
          </w:tcPr>
          <w:p w14:paraId="57A6B5C8" w14:textId="77777777" w:rsidR="006F508A" w:rsidRPr="005077DD" w:rsidRDefault="006F508A" w:rsidP="004B09CB">
            <w:pPr>
              <w:pStyle w:val="DMSHeading2"/>
              <w:numPr>
                <w:ilvl w:val="0"/>
                <w:numId w:val="0"/>
              </w:numPr>
              <w:jc w:val="center"/>
              <w:rPr>
                <w:rFonts w:ascii="Arial" w:hAnsi="Arial" w:cs="Arial"/>
              </w:rPr>
            </w:pPr>
            <w:r w:rsidRPr="005077DD">
              <w:rPr>
                <w:rFonts w:ascii="Arial" w:hAnsi="Arial" w:cs="Arial"/>
              </w:rPr>
              <w:t>3D. Key/transferable skills</w:t>
            </w:r>
          </w:p>
        </w:tc>
      </w:tr>
      <w:tr w:rsidR="006F508A" w:rsidRPr="002B2277" w14:paraId="2F444F6C" w14:textId="77777777" w:rsidTr="004B09CB">
        <w:tc>
          <w:tcPr>
            <w:tcW w:w="6828" w:type="dxa"/>
            <w:shd w:val="clear" w:color="auto" w:fill="E6E6E6"/>
          </w:tcPr>
          <w:p w14:paraId="45F1DA37" w14:textId="77777777" w:rsidR="006F508A" w:rsidRPr="005077DD" w:rsidRDefault="006F508A" w:rsidP="004B09CB">
            <w:pPr>
              <w:pStyle w:val="DMSHeading2"/>
              <w:numPr>
                <w:ilvl w:val="0"/>
                <w:numId w:val="0"/>
              </w:numPr>
              <w:rPr>
                <w:rFonts w:ascii="Arial" w:hAnsi="Arial" w:cs="Arial"/>
              </w:rPr>
            </w:pPr>
            <w:r w:rsidRPr="005077DD">
              <w:rPr>
                <w:rFonts w:ascii="Arial" w:hAnsi="Arial" w:cs="Arial"/>
              </w:rPr>
              <w:t>Learning outcomes:</w:t>
            </w:r>
          </w:p>
        </w:tc>
        <w:tc>
          <w:tcPr>
            <w:tcW w:w="7320" w:type="dxa"/>
            <w:shd w:val="clear" w:color="auto" w:fill="E6E6E6"/>
          </w:tcPr>
          <w:p w14:paraId="6A4D3703" w14:textId="77777777" w:rsidR="006F508A" w:rsidRPr="005077DD" w:rsidRDefault="006F508A" w:rsidP="004B09CB">
            <w:pPr>
              <w:pStyle w:val="DMSHeading2"/>
              <w:numPr>
                <w:ilvl w:val="0"/>
                <w:numId w:val="0"/>
              </w:numPr>
              <w:rPr>
                <w:rFonts w:ascii="Arial" w:hAnsi="Arial" w:cs="Arial"/>
              </w:rPr>
            </w:pPr>
            <w:r w:rsidRPr="005077DD">
              <w:rPr>
                <w:rFonts w:ascii="Arial" w:hAnsi="Arial" w:cs="Arial"/>
              </w:rPr>
              <w:t>Learning and teaching strategy/ assessment methods</w:t>
            </w:r>
          </w:p>
        </w:tc>
      </w:tr>
      <w:tr w:rsidR="006F508A" w:rsidRPr="000D642F" w14:paraId="5EB07DEF" w14:textId="77777777" w:rsidTr="004B09CB">
        <w:trPr>
          <w:trHeight w:val="1290"/>
        </w:trPr>
        <w:tc>
          <w:tcPr>
            <w:tcW w:w="6828" w:type="dxa"/>
            <w:shd w:val="clear" w:color="auto" w:fill="auto"/>
          </w:tcPr>
          <w:p w14:paraId="6AA7BA33" w14:textId="77777777" w:rsidR="006F508A" w:rsidRPr="000D642F" w:rsidRDefault="006F508A" w:rsidP="004B09CB">
            <w:pPr>
              <w:pStyle w:val="DMSSSOutcome"/>
              <w:numPr>
                <w:ilvl w:val="0"/>
                <w:numId w:val="0"/>
              </w:numPr>
              <w:ind w:left="420" w:hanging="420"/>
              <w:rPr>
                <w:rFonts w:ascii="Arial" w:hAnsi="Arial" w:cs="Arial"/>
                <w:sz w:val="24"/>
                <w:szCs w:val="24"/>
              </w:rPr>
            </w:pPr>
            <w:r w:rsidRPr="000D642F">
              <w:rPr>
                <w:rFonts w:ascii="Arial" w:hAnsi="Arial" w:cs="Arial"/>
                <w:b/>
                <w:bCs/>
                <w:sz w:val="24"/>
                <w:szCs w:val="24"/>
              </w:rPr>
              <w:t>D1</w:t>
            </w:r>
            <w:r w:rsidRPr="000D642F">
              <w:rPr>
                <w:rFonts w:ascii="Arial" w:hAnsi="Arial" w:cs="Arial"/>
                <w:sz w:val="24"/>
                <w:szCs w:val="24"/>
              </w:rPr>
              <w:t>: Critically analyse and compare between different approaches to managing and solving problems within organizational context.</w:t>
            </w:r>
          </w:p>
          <w:p w14:paraId="3F9F19CF" w14:textId="77777777" w:rsidR="00FC0BEA" w:rsidRPr="000D642F" w:rsidRDefault="006F508A" w:rsidP="00FC0BEA">
            <w:pPr>
              <w:keepLines/>
              <w:autoSpaceDE w:val="0"/>
              <w:autoSpaceDN w:val="0"/>
              <w:spacing w:before="60" w:line="276" w:lineRule="auto"/>
              <w:ind w:left="426" w:hanging="426"/>
              <w:rPr>
                <w:rFonts w:ascii="Arial" w:eastAsia="Times New Roman" w:hAnsi="Arial" w:cs="Arial"/>
                <w:noProof/>
                <w:lang w:val="en-US" w:eastAsia="en-GB"/>
              </w:rPr>
            </w:pPr>
            <w:r w:rsidRPr="000D642F">
              <w:rPr>
                <w:rFonts w:ascii="Arial" w:eastAsia="Times New Roman" w:hAnsi="Arial" w:cs="Arial"/>
                <w:b/>
                <w:bCs/>
                <w:noProof/>
                <w:lang w:val="en-US" w:eastAsia="en-GB"/>
              </w:rPr>
              <w:t>D2</w:t>
            </w:r>
            <w:r w:rsidRPr="000D642F">
              <w:rPr>
                <w:rFonts w:ascii="Arial" w:eastAsia="Times New Roman" w:hAnsi="Arial" w:cs="Arial"/>
                <w:noProof/>
                <w:lang w:val="en-US" w:eastAsia="en-GB"/>
              </w:rPr>
              <w:t xml:space="preserve">: </w:t>
            </w:r>
            <w:r w:rsidR="00FC0BEA" w:rsidRPr="000D642F">
              <w:rPr>
                <w:rFonts w:ascii="Arial" w:eastAsia="Times New Roman" w:hAnsi="Arial" w:cs="Arial"/>
                <w:noProof/>
                <w:lang w:val="en-US" w:eastAsia="en-GB"/>
              </w:rPr>
              <w:t>Collaborating and communicating with others and being an effective team member capable of solving problems;</w:t>
            </w:r>
          </w:p>
          <w:p w14:paraId="55ADE786" w14:textId="77777777" w:rsidR="006F508A" w:rsidRPr="000D642F" w:rsidRDefault="00FC0BEA" w:rsidP="003A7C35">
            <w:pPr>
              <w:keepLines/>
              <w:autoSpaceDE w:val="0"/>
              <w:autoSpaceDN w:val="0"/>
              <w:spacing w:line="276" w:lineRule="auto"/>
              <w:ind w:left="426" w:hanging="426"/>
              <w:rPr>
                <w:rFonts w:ascii="Arial" w:eastAsia="Times New Roman" w:hAnsi="Arial" w:cs="Arial"/>
                <w:noProof/>
                <w:lang w:val="en-US" w:eastAsia="en-GB"/>
              </w:rPr>
            </w:pPr>
            <w:r w:rsidRPr="000D642F">
              <w:rPr>
                <w:rFonts w:ascii="Arial" w:eastAsia="Times New Roman" w:hAnsi="Arial" w:cs="Arial"/>
                <w:b/>
                <w:bCs/>
                <w:noProof/>
                <w:lang w:val="en-US" w:eastAsia="en-GB"/>
              </w:rPr>
              <w:t>D3</w:t>
            </w:r>
            <w:r w:rsidRPr="000D642F">
              <w:rPr>
                <w:rFonts w:ascii="Arial" w:eastAsia="Times New Roman" w:hAnsi="Arial" w:cs="Arial"/>
                <w:noProof/>
                <w:lang w:val="en-US" w:eastAsia="en-GB"/>
              </w:rPr>
              <w:t>: Developing creative solutions to marketing problems</w:t>
            </w:r>
            <w:r w:rsidR="003A7C35" w:rsidRPr="000D642F">
              <w:rPr>
                <w:rFonts w:ascii="Arial" w:eastAsia="Times New Roman" w:hAnsi="Arial" w:cs="Arial"/>
                <w:noProof/>
                <w:lang w:val="en-US" w:eastAsia="en-GB"/>
              </w:rPr>
              <w:t>.</w:t>
            </w:r>
          </w:p>
        </w:tc>
        <w:tc>
          <w:tcPr>
            <w:tcW w:w="7320" w:type="dxa"/>
            <w:shd w:val="clear" w:color="auto" w:fill="auto"/>
          </w:tcPr>
          <w:p w14:paraId="0B97EAE8" w14:textId="77777777" w:rsidR="004728CE" w:rsidRPr="000D642F" w:rsidRDefault="004728CE" w:rsidP="004728CE">
            <w:pPr>
              <w:keepLines/>
              <w:autoSpaceDE w:val="0"/>
              <w:autoSpaceDN w:val="0"/>
              <w:spacing w:before="60" w:line="276" w:lineRule="auto"/>
              <w:jc w:val="both"/>
              <w:rPr>
                <w:rFonts w:asciiTheme="minorBidi" w:eastAsia="Times New Roman" w:hAnsiTheme="minorBidi"/>
                <w:noProof/>
                <w:lang w:eastAsia="en-GB"/>
              </w:rPr>
            </w:pPr>
            <w:r w:rsidRPr="000D642F">
              <w:rPr>
                <w:rFonts w:asciiTheme="minorBidi" w:eastAsia="Times New Roman" w:hAnsiTheme="minorBidi"/>
                <w:noProof/>
                <w:lang w:eastAsia="en-GB"/>
              </w:rPr>
              <w:t>Interpersonal skills of effective listening, negotiating, persuasion and presentation are taught through the undertaking of small group activities in face to face tutorials. This starts with level 4 and these skills are developed through to level 6 modules.</w:t>
            </w:r>
          </w:p>
          <w:p w14:paraId="5E1B76FC" w14:textId="77777777" w:rsidR="006F508A" w:rsidRPr="000D642F" w:rsidRDefault="006F508A" w:rsidP="004B09CB">
            <w:pPr>
              <w:pStyle w:val="DMSSSOutcome"/>
              <w:numPr>
                <w:ilvl w:val="0"/>
                <w:numId w:val="0"/>
              </w:numPr>
              <w:ind w:left="360" w:hanging="360"/>
              <w:rPr>
                <w:rFonts w:ascii="Arial" w:hAnsi="Arial" w:cs="Arial"/>
                <w:sz w:val="24"/>
                <w:szCs w:val="24"/>
                <w:lang w:val="en-GB"/>
              </w:rPr>
            </w:pPr>
          </w:p>
        </w:tc>
      </w:tr>
    </w:tbl>
    <w:p w14:paraId="33DC123E" w14:textId="77777777" w:rsidR="006F508A" w:rsidRDefault="006F508A" w:rsidP="006F508A">
      <w:pPr>
        <w:rPr>
          <w:sz w:val="16"/>
          <w:szCs w:val="16"/>
        </w:rPr>
      </w:pPr>
    </w:p>
    <w:p w14:paraId="1CB494E4" w14:textId="77777777" w:rsidR="006F508A" w:rsidRPr="000D642F" w:rsidRDefault="006F508A" w:rsidP="006F508A">
      <w:pPr>
        <w:rPr>
          <w:rFonts w:asciiTheme="minorBidi" w:hAnsiTheme="minorBidi" w:cstheme="minorBidi"/>
          <w:b/>
        </w:rPr>
      </w:pPr>
      <w:r w:rsidRPr="000D642F">
        <w:rPr>
          <w:rFonts w:asciiTheme="minorBidi" w:hAnsiTheme="minorBidi" w:cstheme="minorBidi"/>
          <w:b/>
        </w:rPr>
        <w:t>Diploma in Marketing</w:t>
      </w:r>
    </w:p>
    <w:p w14:paraId="56C0A36D" w14:textId="77777777" w:rsidR="00BE3691" w:rsidRDefault="00BE3691" w:rsidP="006F508A">
      <w:pPr>
        <w:rPr>
          <w:b/>
          <w:sz w:val="22"/>
          <w:szCs w:val="22"/>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992"/>
        <w:gridCol w:w="4252"/>
        <w:gridCol w:w="993"/>
        <w:gridCol w:w="1984"/>
        <w:gridCol w:w="1418"/>
      </w:tblGrid>
      <w:tr w:rsidR="006D56EC" w14:paraId="3F39C67A" w14:textId="77777777" w:rsidTr="0091265D">
        <w:trPr>
          <w:trHeight w:val="522"/>
          <w:tblHeader/>
        </w:trPr>
        <w:tc>
          <w:tcPr>
            <w:tcW w:w="14142" w:type="dxa"/>
            <w:gridSpan w:val="6"/>
            <w:shd w:val="clear" w:color="auto" w:fill="E6E6E6"/>
          </w:tcPr>
          <w:p w14:paraId="374A7A12" w14:textId="77777777" w:rsidR="006D56EC" w:rsidRPr="00422356" w:rsidRDefault="006D56EC" w:rsidP="0091265D">
            <w:pPr>
              <w:jc w:val="center"/>
              <w:rPr>
                <w:rFonts w:ascii="Arial" w:hAnsi="Arial" w:cs="Arial"/>
                <w:b/>
                <w:u w:val="single"/>
              </w:rPr>
            </w:pPr>
            <w:r w:rsidRPr="00422356">
              <w:rPr>
                <w:rFonts w:ascii="Arial" w:hAnsi="Arial" w:cs="Arial"/>
                <w:b/>
                <w:u w:val="single"/>
              </w:rPr>
              <w:t>Programme Structure - LEVEL 6</w:t>
            </w:r>
            <w:r>
              <w:rPr>
                <w:rFonts w:ascii="Arial" w:hAnsi="Arial" w:cs="Arial"/>
                <w:b/>
                <w:u w:val="single"/>
              </w:rPr>
              <w:t xml:space="preserve"> – Marketing track</w:t>
            </w:r>
          </w:p>
        </w:tc>
      </w:tr>
      <w:tr w:rsidR="006D56EC" w:rsidRPr="007F0A7A" w14:paraId="19B95844" w14:textId="77777777" w:rsidTr="0091265D">
        <w:tc>
          <w:tcPr>
            <w:tcW w:w="4503" w:type="dxa"/>
            <w:shd w:val="clear" w:color="auto" w:fill="E6E6E6"/>
          </w:tcPr>
          <w:p w14:paraId="26800A2B" w14:textId="77777777" w:rsidR="006D56EC" w:rsidRPr="007F0A7A" w:rsidRDefault="006D56EC" w:rsidP="0091265D">
            <w:pPr>
              <w:rPr>
                <w:rFonts w:ascii="Arial" w:hAnsi="Arial" w:cs="Arial"/>
                <w:b/>
                <w:sz w:val="22"/>
                <w:szCs w:val="22"/>
              </w:rPr>
            </w:pPr>
            <w:r w:rsidRPr="007F0A7A">
              <w:rPr>
                <w:rFonts w:ascii="Arial" w:hAnsi="Arial" w:cs="Arial"/>
                <w:b/>
                <w:sz w:val="22"/>
                <w:szCs w:val="22"/>
              </w:rPr>
              <w:t>Compulsory modules</w:t>
            </w:r>
          </w:p>
        </w:tc>
        <w:tc>
          <w:tcPr>
            <w:tcW w:w="992" w:type="dxa"/>
            <w:shd w:val="clear" w:color="auto" w:fill="E6E6E6"/>
          </w:tcPr>
          <w:p w14:paraId="1912D0EA" w14:textId="77777777" w:rsidR="006D56EC" w:rsidRPr="007F0A7A" w:rsidRDefault="006D56EC" w:rsidP="0091265D">
            <w:pPr>
              <w:rPr>
                <w:rFonts w:ascii="Arial" w:hAnsi="Arial" w:cs="Arial"/>
                <w:b/>
                <w:sz w:val="22"/>
                <w:szCs w:val="22"/>
              </w:rPr>
            </w:pPr>
            <w:r w:rsidRPr="007F0A7A">
              <w:rPr>
                <w:rFonts w:ascii="Arial" w:hAnsi="Arial" w:cs="Arial"/>
                <w:b/>
                <w:sz w:val="22"/>
                <w:szCs w:val="22"/>
              </w:rPr>
              <w:t>Credit points</w:t>
            </w:r>
          </w:p>
        </w:tc>
        <w:tc>
          <w:tcPr>
            <w:tcW w:w="4252" w:type="dxa"/>
            <w:shd w:val="clear" w:color="auto" w:fill="E6E6E6"/>
          </w:tcPr>
          <w:p w14:paraId="01E56AD1" w14:textId="77777777" w:rsidR="006D56EC" w:rsidRPr="007F0A7A" w:rsidRDefault="006D56EC" w:rsidP="0091265D">
            <w:pPr>
              <w:rPr>
                <w:rFonts w:ascii="Arial" w:hAnsi="Arial" w:cs="Arial"/>
                <w:b/>
                <w:sz w:val="22"/>
                <w:szCs w:val="22"/>
              </w:rPr>
            </w:pPr>
            <w:r w:rsidRPr="007F0A7A">
              <w:rPr>
                <w:rFonts w:ascii="Arial" w:hAnsi="Arial" w:cs="Arial"/>
                <w:b/>
                <w:sz w:val="22"/>
                <w:szCs w:val="22"/>
              </w:rPr>
              <w:t>Optional modules</w:t>
            </w:r>
          </w:p>
        </w:tc>
        <w:tc>
          <w:tcPr>
            <w:tcW w:w="993" w:type="dxa"/>
            <w:shd w:val="clear" w:color="auto" w:fill="E0E0E0"/>
          </w:tcPr>
          <w:p w14:paraId="593F842E" w14:textId="77777777" w:rsidR="006D56EC" w:rsidRPr="007F0A7A" w:rsidRDefault="006D56EC" w:rsidP="0091265D">
            <w:pPr>
              <w:rPr>
                <w:rFonts w:ascii="Arial" w:hAnsi="Arial" w:cs="Arial"/>
                <w:b/>
                <w:sz w:val="22"/>
                <w:szCs w:val="22"/>
              </w:rPr>
            </w:pPr>
            <w:r w:rsidRPr="007F0A7A">
              <w:rPr>
                <w:rFonts w:ascii="Arial" w:hAnsi="Arial" w:cs="Arial"/>
                <w:b/>
                <w:sz w:val="22"/>
                <w:szCs w:val="22"/>
              </w:rPr>
              <w:t>Credit points</w:t>
            </w:r>
          </w:p>
        </w:tc>
        <w:tc>
          <w:tcPr>
            <w:tcW w:w="1984" w:type="dxa"/>
            <w:shd w:val="clear" w:color="auto" w:fill="E0E0E0"/>
          </w:tcPr>
          <w:p w14:paraId="74BEB1A6" w14:textId="77777777" w:rsidR="006D56EC" w:rsidRPr="007F0A7A" w:rsidRDefault="006D56EC" w:rsidP="0091265D">
            <w:pPr>
              <w:rPr>
                <w:rFonts w:ascii="Arial" w:hAnsi="Arial" w:cs="Arial"/>
                <w:b/>
                <w:sz w:val="22"/>
                <w:szCs w:val="22"/>
              </w:rPr>
            </w:pPr>
            <w:r w:rsidRPr="007F0A7A">
              <w:rPr>
                <w:rFonts w:ascii="Arial" w:hAnsi="Arial" w:cs="Arial"/>
                <w:b/>
                <w:sz w:val="22"/>
                <w:szCs w:val="22"/>
              </w:rPr>
              <w:t xml:space="preserve">Is module </w:t>
            </w:r>
            <w:proofErr w:type="spellStart"/>
            <w:r w:rsidRPr="007F0A7A">
              <w:rPr>
                <w:rFonts w:ascii="Arial" w:hAnsi="Arial" w:cs="Arial"/>
                <w:b/>
                <w:sz w:val="22"/>
                <w:szCs w:val="22"/>
              </w:rPr>
              <w:t>compensatable</w:t>
            </w:r>
            <w:proofErr w:type="spellEnd"/>
            <w:r w:rsidRPr="007F0A7A">
              <w:rPr>
                <w:rFonts w:ascii="Arial" w:hAnsi="Arial" w:cs="Arial"/>
                <w:b/>
                <w:sz w:val="22"/>
                <w:szCs w:val="22"/>
              </w:rPr>
              <w:t>?</w:t>
            </w:r>
          </w:p>
        </w:tc>
        <w:tc>
          <w:tcPr>
            <w:tcW w:w="1418" w:type="dxa"/>
            <w:shd w:val="clear" w:color="auto" w:fill="E0E0E0"/>
          </w:tcPr>
          <w:p w14:paraId="52B23573" w14:textId="77777777" w:rsidR="006D56EC" w:rsidRPr="007F0A7A" w:rsidRDefault="006D56EC" w:rsidP="0091265D">
            <w:pPr>
              <w:rPr>
                <w:rFonts w:ascii="Arial" w:hAnsi="Arial" w:cs="Arial"/>
                <w:b/>
                <w:sz w:val="22"/>
                <w:szCs w:val="22"/>
              </w:rPr>
            </w:pPr>
            <w:r w:rsidRPr="007F0A7A">
              <w:rPr>
                <w:rFonts w:ascii="Arial" w:hAnsi="Arial" w:cs="Arial"/>
                <w:b/>
                <w:sz w:val="22"/>
                <w:szCs w:val="22"/>
              </w:rPr>
              <w:t>Semester runs in</w:t>
            </w:r>
          </w:p>
        </w:tc>
      </w:tr>
      <w:tr w:rsidR="006D56EC" w:rsidRPr="000D642F" w14:paraId="0C2E581F" w14:textId="77777777" w:rsidTr="0091265D">
        <w:trPr>
          <w:trHeight w:val="1380"/>
        </w:trPr>
        <w:tc>
          <w:tcPr>
            <w:tcW w:w="4503" w:type="dxa"/>
            <w:shd w:val="clear" w:color="auto" w:fill="auto"/>
          </w:tcPr>
          <w:p w14:paraId="767BFA39" w14:textId="77777777" w:rsidR="006D56EC" w:rsidRPr="000D642F" w:rsidRDefault="006D56EC" w:rsidP="0091265D">
            <w:pPr>
              <w:rPr>
                <w:rStyle w:val="Hyperlink"/>
                <w:rFonts w:asciiTheme="minorBidi" w:hAnsiTheme="minorBidi" w:cstheme="minorBidi"/>
                <w:b/>
                <w:bCs/>
                <w:color w:val="auto"/>
                <w:u w:val="none"/>
              </w:rPr>
            </w:pPr>
            <w:r w:rsidRPr="000D642F">
              <w:rPr>
                <w:rStyle w:val="Hyperlink"/>
                <w:rFonts w:asciiTheme="minorBidi" w:hAnsiTheme="minorBidi" w:cstheme="minorBidi"/>
                <w:b/>
                <w:bCs/>
                <w:color w:val="auto"/>
                <w:u w:val="none"/>
              </w:rPr>
              <w:t>BUS310</w:t>
            </w:r>
            <w:r w:rsidR="00434A61" w:rsidRPr="000D642F">
              <w:rPr>
                <w:rStyle w:val="Hyperlink"/>
                <w:rFonts w:asciiTheme="minorBidi" w:hAnsiTheme="minorBidi" w:cstheme="minorBidi"/>
                <w:b/>
                <w:bCs/>
                <w:color w:val="auto"/>
                <w:u w:val="none"/>
              </w:rPr>
              <w:t xml:space="preserve"> </w:t>
            </w:r>
            <w:r w:rsidR="00434A61" w:rsidRPr="000D642F">
              <w:rPr>
                <w:rStyle w:val="Hyperlink"/>
                <w:rFonts w:asciiTheme="minorBidi" w:hAnsiTheme="minorBidi" w:cstheme="minorBidi"/>
                <w:color w:val="auto"/>
                <w:u w:val="none"/>
              </w:rPr>
              <w:t>(Strategic Management)</w:t>
            </w:r>
          </w:p>
          <w:p w14:paraId="0D3B4E87" w14:textId="77777777" w:rsidR="006D56EC" w:rsidRPr="000D642F" w:rsidRDefault="006D56EC" w:rsidP="0091265D">
            <w:pPr>
              <w:rPr>
                <w:rStyle w:val="Hyperlink"/>
                <w:rFonts w:asciiTheme="minorBidi" w:hAnsiTheme="minorBidi" w:cstheme="minorBidi"/>
                <w:b/>
                <w:bCs/>
                <w:color w:val="auto"/>
                <w:u w:val="none"/>
              </w:rPr>
            </w:pPr>
            <w:r w:rsidRPr="000D642F">
              <w:rPr>
                <w:rStyle w:val="Hyperlink"/>
                <w:rFonts w:asciiTheme="minorBidi" w:hAnsiTheme="minorBidi" w:cstheme="minorBidi"/>
                <w:b/>
                <w:bCs/>
                <w:color w:val="auto"/>
                <w:u w:val="none"/>
              </w:rPr>
              <w:t>B327</w:t>
            </w:r>
            <w:r w:rsidR="000D642F">
              <w:rPr>
                <w:rStyle w:val="Hyperlink"/>
                <w:rFonts w:asciiTheme="minorBidi" w:hAnsiTheme="minorBidi" w:cstheme="minorBidi"/>
                <w:b/>
                <w:bCs/>
                <w:color w:val="auto"/>
                <w:u w:val="none"/>
              </w:rPr>
              <w:t xml:space="preserve"> </w:t>
            </w:r>
            <w:r w:rsidR="000D642F" w:rsidRPr="000D642F">
              <w:rPr>
                <w:rStyle w:val="Hyperlink"/>
                <w:color w:val="auto"/>
                <w:u w:val="none"/>
              </w:rPr>
              <w:t>(Sustainable enterprise and innovation)</w:t>
            </w:r>
          </w:p>
          <w:p w14:paraId="37404139" w14:textId="77777777" w:rsidR="006D56EC" w:rsidRPr="000D642F" w:rsidRDefault="006D56EC" w:rsidP="0091265D">
            <w:pPr>
              <w:rPr>
                <w:rStyle w:val="Hyperlink"/>
                <w:rFonts w:asciiTheme="minorBidi" w:hAnsiTheme="minorBidi" w:cstheme="minorBidi"/>
                <w:b/>
                <w:bCs/>
                <w:color w:val="auto"/>
                <w:u w:val="none"/>
              </w:rPr>
            </w:pPr>
            <w:r w:rsidRPr="000D642F">
              <w:rPr>
                <w:rStyle w:val="Hyperlink"/>
                <w:rFonts w:asciiTheme="minorBidi" w:hAnsiTheme="minorBidi" w:cstheme="minorBidi"/>
                <w:b/>
                <w:bCs/>
                <w:color w:val="auto"/>
                <w:u w:val="none"/>
              </w:rPr>
              <w:t>B328</w:t>
            </w:r>
            <w:r w:rsidR="000D642F">
              <w:rPr>
                <w:rStyle w:val="Hyperlink"/>
                <w:rFonts w:asciiTheme="minorBidi" w:hAnsiTheme="minorBidi" w:cstheme="minorBidi"/>
                <w:b/>
                <w:bCs/>
                <w:color w:val="auto"/>
                <w:u w:val="none"/>
              </w:rPr>
              <w:t xml:space="preserve"> </w:t>
            </w:r>
            <w:r w:rsidR="000D642F" w:rsidRPr="000D642F">
              <w:rPr>
                <w:rStyle w:val="Hyperlink"/>
                <w:rFonts w:asciiTheme="minorBidi" w:hAnsiTheme="minorBidi" w:cstheme="minorBidi"/>
                <w:color w:val="auto"/>
                <w:u w:val="none"/>
              </w:rPr>
              <w:t>(Marketing in Action)</w:t>
            </w:r>
          </w:p>
          <w:p w14:paraId="3712F9AE" w14:textId="77777777" w:rsidR="006D56EC" w:rsidRPr="000D642F" w:rsidRDefault="006D56EC" w:rsidP="0091265D">
            <w:pPr>
              <w:rPr>
                <w:rStyle w:val="Hyperlink"/>
                <w:rFonts w:asciiTheme="minorBidi" w:hAnsiTheme="minorBidi" w:cstheme="minorBidi"/>
                <w:b/>
                <w:bCs/>
                <w:color w:val="auto"/>
                <w:u w:val="none"/>
              </w:rPr>
            </w:pPr>
            <w:r w:rsidRPr="000D642F">
              <w:rPr>
                <w:rStyle w:val="Hyperlink"/>
                <w:rFonts w:asciiTheme="minorBidi" w:hAnsiTheme="minorBidi" w:cstheme="minorBidi"/>
                <w:b/>
                <w:bCs/>
                <w:color w:val="auto"/>
                <w:u w:val="none"/>
              </w:rPr>
              <w:t>MKT331</w:t>
            </w:r>
            <w:r w:rsidR="000D642F">
              <w:rPr>
                <w:rStyle w:val="Hyperlink"/>
                <w:rFonts w:asciiTheme="minorBidi" w:hAnsiTheme="minorBidi" w:cstheme="minorBidi"/>
                <w:b/>
                <w:bCs/>
                <w:color w:val="auto"/>
                <w:u w:val="none"/>
              </w:rPr>
              <w:t xml:space="preserve"> </w:t>
            </w:r>
            <w:r w:rsidR="000D642F" w:rsidRPr="000D642F">
              <w:rPr>
                <w:rStyle w:val="Hyperlink"/>
                <w:rFonts w:asciiTheme="minorBidi" w:hAnsiTheme="minorBidi" w:cstheme="minorBidi"/>
                <w:color w:val="auto"/>
                <w:u w:val="none"/>
              </w:rPr>
              <w:t>(Services Marketing)</w:t>
            </w:r>
          </w:p>
          <w:p w14:paraId="6E01571C" w14:textId="77777777" w:rsidR="006D56EC" w:rsidRPr="000D642F" w:rsidRDefault="006D56EC" w:rsidP="0091265D">
            <w:pPr>
              <w:rPr>
                <w:rStyle w:val="Hyperlink"/>
                <w:rFonts w:asciiTheme="minorBidi" w:hAnsiTheme="minorBidi" w:cstheme="minorBidi"/>
                <w:b/>
                <w:bCs/>
                <w:color w:val="auto"/>
                <w:u w:val="none"/>
              </w:rPr>
            </w:pPr>
            <w:r w:rsidRPr="000D642F">
              <w:rPr>
                <w:rStyle w:val="Hyperlink"/>
                <w:rFonts w:asciiTheme="minorBidi" w:hAnsiTheme="minorBidi" w:cstheme="minorBidi"/>
                <w:b/>
                <w:bCs/>
                <w:color w:val="auto"/>
                <w:u w:val="none"/>
              </w:rPr>
              <w:t>MKT332</w:t>
            </w:r>
            <w:r w:rsidR="000D642F">
              <w:rPr>
                <w:rStyle w:val="Hyperlink"/>
                <w:rFonts w:asciiTheme="minorBidi" w:hAnsiTheme="minorBidi" w:cstheme="minorBidi"/>
                <w:b/>
                <w:bCs/>
                <w:color w:val="auto"/>
                <w:u w:val="none"/>
              </w:rPr>
              <w:t xml:space="preserve"> </w:t>
            </w:r>
            <w:r w:rsidR="000D642F" w:rsidRPr="000D642F">
              <w:rPr>
                <w:rStyle w:val="Hyperlink"/>
                <w:rFonts w:asciiTheme="minorBidi" w:hAnsiTheme="minorBidi" w:cstheme="minorBidi"/>
                <w:color w:val="auto"/>
                <w:u w:val="none"/>
              </w:rPr>
              <w:t>(Digital Marketing)</w:t>
            </w:r>
          </w:p>
        </w:tc>
        <w:tc>
          <w:tcPr>
            <w:tcW w:w="992" w:type="dxa"/>
            <w:shd w:val="clear" w:color="auto" w:fill="auto"/>
          </w:tcPr>
          <w:p w14:paraId="4477B147" w14:textId="77777777" w:rsidR="006D56EC" w:rsidRPr="000D642F" w:rsidRDefault="006D56EC" w:rsidP="0091265D">
            <w:pPr>
              <w:rPr>
                <w:rFonts w:asciiTheme="minorBidi" w:hAnsiTheme="minorBidi" w:cstheme="minorBidi"/>
              </w:rPr>
            </w:pPr>
            <w:r w:rsidRPr="000D642F">
              <w:rPr>
                <w:rFonts w:asciiTheme="minorBidi" w:hAnsiTheme="minorBidi" w:cstheme="minorBidi"/>
              </w:rPr>
              <w:t>120</w:t>
            </w:r>
          </w:p>
        </w:tc>
        <w:tc>
          <w:tcPr>
            <w:tcW w:w="4252" w:type="dxa"/>
            <w:shd w:val="clear" w:color="auto" w:fill="auto"/>
          </w:tcPr>
          <w:p w14:paraId="3ED8BE0B" w14:textId="77777777" w:rsidR="00833A6A" w:rsidRPr="000D642F" w:rsidRDefault="00833A6A" w:rsidP="00833A6A">
            <w:pPr>
              <w:rPr>
                <w:rFonts w:asciiTheme="minorBidi" w:hAnsiTheme="minorBidi" w:cstheme="minorBidi"/>
              </w:rPr>
            </w:pPr>
            <w:r w:rsidRPr="000D642F">
              <w:rPr>
                <w:rFonts w:asciiTheme="minorBidi" w:hAnsiTheme="minorBidi" w:cstheme="minorBidi"/>
              </w:rPr>
              <w:t>BUS110</w:t>
            </w:r>
            <w:r w:rsidR="00434A61" w:rsidRPr="000D642F">
              <w:rPr>
                <w:rFonts w:asciiTheme="minorBidi" w:hAnsiTheme="minorBidi" w:cstheme="minorBidi"/>
              </w:rPr>
              <w:t xml:space="preserve"> (Introduction to Business)</w:t>
            </w:r>
          </w:p>
          <w:p w14:paraId="1BFF9041" w14:textId="77777777" w:rsidR="00833A6A" w:rsidRPr="000D642F" w:rsidRDefault="00833A6A" w:rsidP="00EA00EB">
            <w:pPr>
              <w:rPr>
                <w:rFonts w:asciiTheme="minorBidi" w:hAnsiTheme="minorBidi" w:cstheme="minorBidi"/>
              </w:rPr>
            </w:pPr>
            <w:r w:rsidRPr="000D642F">
              <w:rPr>
                <w:rFonts w:asciiTheme="minorBidi" w:hAnsiTheme="minorBidi" w:cstheme="minorBidi"/>
              </w:rPr>
              <w:t>ECO102</w:t>
            </w:r>
            <w:r w:rsidR="00E06DD6" w:rsidRPr="000D642F">
              <w:rPr>
                <w:rFonts w:asciiTheme="minorBidi" w:hAnsiTheme="minorBidi" w:cstheme="minorBidi"/>
              </w:rPr>
              <w:t xml:space="preserve"> Principle of Macroeconomics</w:t>
            </w:r>
          </w:p>
          <w:p w14:paraId="364DC270" w14:textId="77777777" w:rsidR="006D56EC" w:rsidRPr="000D642F" w:rsidRDefault="00833A6A" w:rsidP="00833A6A">
            <w:pPr>
              <w:rPr>
                <w:rFonts w:asciiTheme="minorBidi" w:hAnsiTheme="minorBidi" w:cstheme="minorBidi"/>
              </w:rPr>
            </w:pPr>
            <w:r w:rsidRPr="000D642F">
              <w:rPr>
                <w:rFonts w:asciiTheme="minorBidi" w:hAnsiTheme="minorBidi" w:cstheme="minorBidi"/>
              </w:rPr>
              <w:tab/>
            </w:r>
          </w:p>
        </w:tc>
        <w:tc>
          <w:tcPr>
            <w:tcW w:w="993" w:type="dxa"/>
            <w:shd w:val="clear" w:color="auto" w:fill="auto"/>
          </w:tcPr>
          <w:p w14:paraId="60291EB3" w14:textId="77777777" w:rsidR="006D56EC" w:rsidRPr="000D642F" w:rsidRDefault="00EA00EB" w:rsidP="0091265D">
            <w:pPr>
              <w:rPr>
                <w:rFonts w:asciiTheme="minorBidi" w:hAnsiTheme="minorBidi" w:cstheme="minorBidi"/>
              </w:rPr>
            </w:pPr>
            <w:r w:rsidRPr="000D642F">
              <w:rPr>
                <w:rFonts w:asciiTheme="minorBidi" w:hAnsiTheme="minorBidi" w:cstheme="minorBidi"/>
              </w:rPr>
              <w:t>15</w:t>
            </w:r>
          </w:p>
        </w:tc>
        <w:tc>
          <w:tcPr>
            <w:tcW w:w="1984" w:type="dxa"/>
          </w:tcPr>
          <w:p w14:paraId="248B94F7" w14:textId="77777777" w:rsidR="006D56EC" w:rsidRPr="000D642F" w:rsidRDefault="006D56EC" w:rsidP="0091265D">
            <w:pPr>
              <w:rPr>
                <w:rFonts w:asciiTheme="minorBidi" w:hAnsiTheme="minorBidi" w:cstheme="minorBidi"/>
              </w:rPr>
            </w:pPr>
          </w:p>
        </w:tc>
        <w:tc>
          <w:tcPr>
            <w:tcW w:w="1418" w:type="dxa"/>
          </w:tcPr>
          <w:p w14:paraId="19DE9CB4" w14:textId="77777777" w:rsidR="006D56EC" w:rsidRPr="000D642F" w:rsidRDefault="006D56EC" w:rsidP="0091265D">
            <w:pPr>
              <w:rPr>
                <w:rFonts w:asciiTheme="minorBidi" w:hAnsiTheme="minorBidi" w:cstheme="minorBidi"/>
              </w:rPr>
            </w:pPr>
          </w:p>
        </w:tc>
      </w:tr>
    </w:tbl>
    <w:p w14:paraId="68F74F9D" w14:textId="77777777" w:rsidR="006F508A" w:rsidRDefault="006F508A" w:rsidP="00E502D2">
      <w:pPr>
        <w:rPr>
          <w:b/>
          <w:sz w:val="22"/>
          <w:szCs w:val="22"/>
        </w:rPr>
      </w:pPr>
    </w:p>
    <w:p w14:paraId="72B61645" w14:textId="77777777" w:rsidR="006D56EC" w:rsidRPr="0084265A" w:rsidRDefault="006D56EC" w:rsidP="006D56EC">
      <w:pPr>
        <w:rPr>
          <w:rFonts w:ascii="Arial" w:hAnsi="Arial" w:cs="Arial"/>
          <w:b/>
        </w:rPr>
      </w:pPr>
      <w:r w:rsidRPr="0084265A">
        <w:rPr>
          <w:rFonts w:ascii="Arial" w:hAnsi="Arial" w:cs="Arial"/>
          <w:b/>
        </w:rPr>
        <w:t>Intended learning outcomes at Level 6 are listed below:</w:t>
      </w:r>
    </w:p>
    <w:p w14:paraId="4E8145E8" w14:textId="77777777" w:rsidR="006D56EC" w:rsidRDefault="006D56EC" w:rsidP="00E502D2">
      <w:pPr>
        <w:rPr>
          <w:b/>
          <w:sz w:val="22"/>
          <w:szCs w:val="22"/>
        </w:rPr>
      </w:pP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7346"/>
      </w:tblGrid>
      <w:tr w:rsidR="006D56EC" w:rsidRPr="002B2277" w14:paraId="1E6CA577" w14:textId="77777777" w:rsidTr="0091265D">
        <w:trPr>
          <w:tblHeader/>
        </w:trPr>
        <w:tc>
          <w:tcPr>
            <w:tcW w:w="14174" w:type="dxa"/>
            <w:gridSpan w:val="2"/>
            <w:shd w:val="clear" w:color="auto" w:fill="E6E6E6"/>
          </w:tcPr>
          <w:p w14:paraId="5063C440" w14:textId="77777777" w:rsidR="006D56EC" w:rsidRPr="00801FEC" w:rsidRDefault="006D56EC" w:rsidP="0091265D">
            <w:pPr>
              <w:pStyle w:val="DMSHeading2"/>
              <w:numPr>
                <w:ilvl w:val="0"/>
                <w:numId w:val="0"/>
              </w:numPr>
              <w:spacing w:before="0" w:after="240"/>
              <w:jc w:val="center"/>
              <w:rPr>
                <w:rFonts w:ascii="Arial" w:hAnsi="Arial" w:cs="Arial"/>
                <w:sz w:val="24"/>
                <w:szCs w:val="24"/>
                <w:u w:val="single"/>
              </w:rPr>
            </w:pPr>
            <w:r w:rsidRPr="007F0A7A">
              <w:rPr>
                <w:rFonts w:ascii="Arial" w:hAnsi="Arial" w:cs="Arial"/>
                <w:sz w:val="24"/>
                <w:szCs w:val="24"/>
                <w:u w:val="single"/>
              </w:rPr>
              <w:lastRenderedPageBreak/>
              <w:t>Learning Outcomes – LEVEL 6</w:t>
            </w:r>
            <w:r>
              <w:rPr>
                <w:rFonts w:ascii="Arial" w:hAnsi="Arial" w:cs="Arial"/>
                <w:sz w:val="24"/>
                <w:szCs w:val="24"/>
                <w:u w:val="single"/>
              </w:rPr>
              <w:t xml:space="preserve"> </w:t>
            </w:r>
            <w:r w:rsidRPr="00F91F46">
              <w:rPr>
                <w:rFonts w:ascii="Arial" w:hAnsi="Arial" w:cs="Arial"/>
                <w:bCs w:val="0"/>
                <w:u w:val="single"/>
              </w:rPr>
              <w:t xml:space="preserve">– </w:t>
            </w:r>
            <w:r>
              <w:rPr>
                <w:rFonts w:ascii="Arial" w:hAnsi="Arial" w:cs="Arial"/>
                <w:bCs w:val="0"/>
                <w:u w:val="single"/>
              </w:rPr>
              <w:t>Marketing</w:t>
            </w:r>
            <w:r w:rsidRPr="00F91F46">
              <w:rPr>
                <w:rFonts w:ascii="Arial" w:hAnsi="Arial" w:cs="Arial"/>
                <w:bCs w:val="0"/>
                <w:u w:val="single"/>
              </w:rPr>
              <w:t xml:space="preserve"> track</w:t>
            </w:r>
          </w:p>
        </w:tc>
      </w:tr>
      <w:tr w:rsidR="006D56EC" w:rsidRPr="002B2277" w14:paraId="358D3863" w14:textId="77777777" w:rsidTr="0091265D">
        <w:trPr>
          <w:tblHeader/>
        </w:trPr>
        <w:tc>
          <w:tcPr>
            <w:tcW w:w="14174" w:type="dxa"/>
            <w:gridSpan w:val="2"/>
            <w:shd w:val="clear" w:color="auto" w:fill="E6E6E6"/>
          </w:tcPr>
          <w:p w14:paraId="49149461" w14:textId="77777777" w:rsidR="006D56EC" w:rsidRPr="005077DD" w:rsidRDefault="006D56EC" w:rsidP="0091265D">
            <w:pPr>
              <w:pStyle w:val="DMSHeading2"/>
              <w:numPr>
                <w:ilvl w:val="0"/>
                <w:numId w:val="0"/>
              </w:numPr>
              <w:jc w:val="center"/>
              <w:rPr>
                <w:rFonts w:ascii="Arial" w:hAnsi="Arial" w:cs="Arial"/>
              </w:rPr>
            </w:pPr>
            <w:r w:rsidRPr="005077DD">
              <w:rPr>
                <w:rFonts w:ascii="Arial" w:hAnsi="Arial" w:cs="Arial"/>
              </w:rPr>
              <w:t>3A. Knowledge and understanding</w:t>
            </w:r>
          </w:p>
        </w:tc>
      </w:tr>
      <w:tr w:rsidR="006D56EC" w:rsidRPr="002B2277" w14:paraId="47CEFDD4" w14:textId="77777777" w:rsidTr="0091265D">
        <w:tc>
          <w:tcPr>
            <w:tcW w:w="6828" w:type="dxa"/>
            <w:shd w:val="clear" w:color="auto" w:fill="E6E6E6"/>
          </w:tcPr>
          <w:p w14:paraId="05B8FE11" w14:textId="77777777" w:rsidR="006D56EC" w:rsidRPr="005077DD" w:rsidRDefault="006D56EC" w:rsidP="0091265D">
            <w:pPr>
              <w:pStyle w:val="DMSHeading2"/>
              <w:numPr>
                <w:ilvl w:val="0"/>
                <w:numId w:val="0"/>
              </w:numPr>
              <w:rPr>
                <w:rFonts w:ascii="Arial" w:hAnsi="Arial" w:cs="Arial"/>
              </w:rPr>
            </w:pPr>
            <w:r w:rsidRPr="005077DD">
              <w:rPr>
                <w:rFonts w:ascii="Arial" w:hAnsi="Arial" w:cs="Arial"/>
              </w:rPr>
              <w:t>Learning outcomes:</w:t>
            </w:r>
          </w:p>
        </w:tc>
        <w:tc>
          <w:tcPr>
            <w:tcW w:w="7346" w:type="dxa"/>
            <w:shd w:val="clear" w:color="auto" w:fill="E6E6E6"/>
          </w:tcPr>
          <w:p w14:paraId="24F78C52" w14:textId="77777777" w:rsidR="006D56EC" w:rsidRPr="005077DD" w:rsidRDefault="006D56EC" w:rsidP="0091265D">
            <w:pPr>
              <w:pStyle w:val="DMSHeading2"/>
              <w:numPr>
                <w:ilvl w:val="0"/>
                <w:numId w:val="0"/>
              </w:numPr>
              <w:rPr>
                <w:rFonts w:ascii="Arial" w:hAnsi="Arial" w:cs="Arial"/>
              </w:rPr>
            </w:pPr>
            <w:r w:rsidRPr="005077DD">
              <w:rPr>
                <w:rFonts w:ascii="Arial" w:hAnsi="Arial" w:cs="Arial"/>
              </w:rPr>
              <w:t>Learning and teaching strategy/ assessment methods</w:t>
            </w:r>
          </w:p>
        </w:tc>
      </w:tr>
      <w:tr w:rsidR="006D56EC" w:rsidRPr="0084265A" w14:paraId="72BC1B76" w14:textId="77777777" w:rsidTr="0091265D">
        <w:trPr>
          <w:trHeight w:val="1025"/>
        </w:trPr>
        <w:tc>
          <w:tcPr>
            <w:tcW w:w="6828" w:type="dxa"/>
            <w:shd w:val="clear" w:color="auto" w:fill="auto"/>
          </w:tcPr>
          <w:p w14:paraId="6AEC9843" w14:textId="77777777" w:rsidR="006D56EC" w:rsidRPr="0084265A" w:rsidRDefault="006D56EC" w:rsidP="0091265D">
            <w:pPr>
              <w:pStyle w:val="DMSNormal"/>
              <w:ind w:left="420" w:hanging="420"/>
              <w:rPr>
                <w:rFonts w:asciiTheme="minorBidi" w:hAnsiTheme="minorBidi" w:cstheme="minorBidi"/>
                <w:sz w:val="24"/>
                <w:szCs w:val="24"/>
              </w:rPr>
            </w:pPr>
            <w:r w:rsidRPr="0084265A">
              <w:rPr>
                <w:rFonts w:asciiTheme="minorBidi" w:hAnsiTheme="minorBidi" w:cstheme="minorBidi"/>
                <w:b/>
                <w:bCs/>
                <w:sz w:val="24"/>
                <w:szCs w:val="24"/>
              </w:rPr>
              <w:t>A1</w:t>
            </w:r>
            <w:r w:rsidRPr="0084265A">
              <w:rPr>
                <w:rFonts w:asciiTheme="minorBidi" w:hAnsiTheme="minorBidi" w:cstheme="minorBidi"/>
                <w:sz w:val="24"/>
                <w:szCs w:val="24"/>
              </w:rPr>
              <w:t xml:space="preserve">: </w:t>
            </w:r>
            <w:r w:rsidRPr="0084265A">
              <w:rPr>
                <w:rFonts w:ascii="Arial" w:hAnsi="Arial" w:cs="Arial"/>
                <w:sz w:val="24"/>
                <w:szCs w:val="24"/>
              </w:rPr>
              <w:t>Understand h</w:t>
            </w:r>
            <w:r w:rsidRPr="0084265A">
              <w:rPr>
                <w:rFonts w:asciiTheme="minorBidi" w:hAnsiTheme="minorBidi" w:cstheme="minorBidi"/>
                <w:sz w:val="24"/>
                <w:szCs w:val="24"/>
              </w:rPr>
              <w:t>ow businesses develop strategies; the different forms and theories of strategy and how organizations make decisions and organize decision-making processes and its implications.</w:t>
            </w:r>
          </w:p>
          <w:p w14:paraId="119A31E9" w14:textId="77777777" w:rsidR="006D56EC" w:rsidRPr="0084265A" w:rsidRDefault="006D56EC" w:rsidP="0091265D">
            <w:pPr>
              <w:spacing w:line="276" w:lineRule="auto"/>
              <w:ind w:left="420" w:hanging="420"/>
              <w:rPr>
                <w:rFonts w:asciiTheme="minorBidi" w:eastAsia="Times New Roman" w:hAnsiTheme="minorBidi" w:cstheme="minorBidi"/>
                <w:noProof/>
                <w:lang w:val="en-US" w:eastAsia="en-GB"/>
              </w:rPr>
            </w:pPr>
            <w:r w:rsidRPr="0084265A">
              <w:rPr>
                <w:rFonts w:asciiTheme="minorBidi" w:eastAsia="Times New Roman" w:hAnsiTheme="minorBidi" w:cstheme="minorBidi"/>
                <w:b/>
                <w:bCs/>
                <w:noProof/>
                <w:lang w:val="en-US" w:eastAsia="en-GB"/>
              </w:rPr>
              <w:t>A2</w:t>
            </w:r>
            <w:r w:rsidRPr="0084265A">
              <w:rPr>
                <w:rFonts w:asciiTheme="minorBidi" w:eastAsia="Times New Roman" w:hAnsiTheme="minorBidi" w:cstheme="minorBidi"/>
                <w:noProof/>
                <w:lang w:val="en-US" w:eastAsia="en-GB"/>
              </w:rPr>
              <w:t xml:space="preserve">: The influence of well-known marketing strategies and practices on the promotion of social welfare; </w:t>
            </w:r>
          </w:p>
          <w:p w14:paraId="63797CF4" w14:textId="77777777" w:rsidR="006D56EC" w:rsidRPr="0084265A" w:rsidRDefault="006D56EC" w:rsidP="0091265D">
            <w:pPr>
              <w:pStyle w:val="DMSKAOutcome"/>
              <w:tabs>
                <w:tab w:val="clear" w:pos="360"/>
                <w:tab w:val="clear" w:pos="880"/>
              </w:tabs>
              <w:ind w:left="420" w:hanging="420"/>
              <w:rPr>
                <w:rFonts w:asciiTheme="minorBidi" w:hAnsiTheme="minorBidi" w:cstheme="minorBidi"/>
                <w:sz w:val="24"/>
                <w:szCs w:val="24"/>
              </w:rPr>
            </w:pPr>
            <w:r w:rsidRPr="0084265A">
              <w:rPr>
                <w:rFonts w:asciiTheme="minorBidi" w:hAnsiTheme="minorBidi" w:cstheme="minorBidi"/>
                <w:b/>
                <w:bCs/>
                <w:sz w:val="24"/>
                <w:szCs w:val="24"/>
              </w:rPr>
              <w:t>A3</w:t>
            </w:r>
            <w:r w:rsidRPr="0084265A">
              <w:rPr>
                <w:rFonts w:asciiTheme="minorBidi" w:hAnsiTheme="minorBidi" w:cstheme="minorBidi"/>
                <w:sz w:val="24"/>
                <w:szCs w:val="24"/>
              </w:rPr>
              <w:t>: the major social criticisms of marketing, and the importance and role of marketing in a global environment and the business-related responsibility issues.</w:t>
            </w:r>
          </w:p>
        </w:tc>
        <w:tc>
          <w:tcPr>
            <w:tcW w:w="7346" w:type="dxa"/>
            <w:shd w:val="clear" w:color="auto" w:fill="auto"/>
          </w:tcPr>
          <w:p w14:paraId="46BB7727" w14:textId="77777777" w:rsidR="00D6769F" w:rsidRPr="0084265A" w:rsidRDefault="00D6769F" w:rsidP="00D6769F">
            <w:pPr>
              <w:spacing w:after="150" w:line="276" w:lineRule="auto"/>
              <w:jc w:val="both"/>
              <w:rPr>
                <w:rFonts w:asciiTheme="minorBidi" w:eastAsia="Times New Roman" w:hAnsiTheme="minorBidi"/>
              </w:rPr>
            </w:pPr>
            <w:r w:rsidRPr="0084265A">
              <w:rPr>
                <w:rFonts w:asciiTheme="minorBidi" w:eastAsia="Times New Roman" w:hAnsiTheme="minorBidi"/>
              </w:rPr>
              <w:t xml:space="preserve">Knowledge and understanding are acquired at all levels through UK OU published distance-learning materials, including specially written module materials, study guides, assignments and project guides; through a range of multimedia material; through work on original texts; and through feedback on assignments. </w:t>
            </w:r>
          </w:p>
          <w:p w14:paraId="20D6FD32" w14:textId="77777777" w:rsidR="006D56EC" w:rsidRPr="0084265A" w:rsidRDefault="00D6769F" w:rsidP="00D6769F">
            <w:pPr>
              <w:pStyle w:val="DMSNormal"/>
              <w:rPr>
                <w:rFonts w:ascii="Arial" w:hAnsi="Arial" w:cs="Arial"/>
                <w:sz w:val="24"/>
                <w:szCs w:val="24"/>
              </w:rPr>
            </w:pPr>
            <w:r w:rsidRPr="0084265A">
              <w:rPr>
                <w:rFonts w:asciiTheme="minorBidi" w:hAnsiTheme="minorBidi"/>
                <w:sz w:val="24"/>
                <w:szCs w:val="24"/>
              </w:rPr>
              <w:t xml:space="preserve">Assessment of the knowledge and understanding components of the programme is achieved through a combination of continuous assessment and exams. These assessments are central to the teaching of each module, enabling tutors to identify and comment on student knowledge and understanding. Every major module comprises assignments, a mid-term examination and final examination. </w:t>
            </w:r>
            <w:r w:rsidR="002E39FB" w:rsidRPr="0084265A">
              <w:rPr>
                <w:rFonts w:asciiTheme="minorBidi" w:hAnsiTheme="minorBidi"/>
                <w:sz w:val="24"/>
                <w:szCs w:val="24"/>
              </w:rPr>
              <w:t>.</w:t>
            </w:r>
          </w:p>
        </w:tc>
      </w:tr>
    </w:tbl>
    <w:p w14:paraId="357675D4" w14:textId="77777777" w:rsidR="00E502D2" w:rsidRDefault="00E502D2" w:rsidP="00E502D2">
      <w:pPr>
        <w:rPr>
          <w:b/>
          <w:sz w:val="22"/>
          <w:szCs w:val="22"/>
        </w:rPr>
      </w:pPr>
    </w:p>
    <w:p w14:paraId="1C931884" w14:textId="77777777" w:rsidR="00E502D2" w:rsidRDefault="00E502D2" w:rsidP="00E502D2">
      <w:pPr>
        <w:rPr>
          <w:b/>
          <w:sz w:val="22"/>
          <w:szCs w:val="22"/>
        </w:rPr>
      </w:pPr>
    </w:p>
    <w:p w14:paraId="522032E7" w14:textId="77777777" w:rsidR="002B0EEE" w:rsidRDefault="002B0EEE" w:rsidP="000F25C1">
      <w:pPr>
        <w:rPr>
          <w:b/>
          <w:sz w:val="22"/>
          <w:szCs w:val="22"/>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7320"/>
      </w:tblGrid>
      <w:tr w:rsidR="006D56EC" w:rsidRPr="002B2277" w14:paraId="183A3F02" w14:textId="77777777" w:rsidTr="0091265D">
        <w:trPr>
          <w:tblHeader/>
        </w:trPr>
        <w:tc>
          <w:tcPr>
            <w:tcW w:w="14148" w:type="dxa"/>
            <w:gridSpan w:val="2"/>
            <w:shd w:val="clear" w:color="auto" w:fill="E6E6E6"/>
          </w:tcPr>
          <w:p w14:paraId="384DB58A" w14:textId="77777777" w:rsidR="006D56EC" w:rsidRPr="005077DD" w:rsidRDefault="006D56EC" w:rsidP="0091265D">
            <w:pPr>
              <w:pStyle w:val="DMSHeading2"/>
              <w:numPr>
                <w:ilvl w:val="0"/>
                <w:numId w:val="0"/>
              </w:numPr>
              <w:jc w:val="center"/>
              <w:rPr>
                <w:rFonts w:ascii="Arial" w:hAnsi="Arial" w:cs="Arial"/>
              </w:rPr>
            </w:pPr>
            <w:r w:rsidRPr="005077DD">
              <w:rPr>
                <w:rFonts w:ascii="Arial" w:hAnsi="Arial" w:cs="Arial"/>
              </w:rPr>
              <w:t>3B. Cognitive skills</w:t>
            </w:r>
          </w:p>
        </w:tc>
      </w:tr>
      <w:tr w:rsidR="006D56EC" w:rsidRPr="002B2277" w14:paraId="72E8857E" w14:textId="77777777" w:rsidTr="0091265D">
        <w:tc>
          <w:tcPr>
            <w:tcW w:w="6828" w:type="dxa"/>
            <w:shd w:val="clear" w:color="auto" w:fill="E6E6E6"/>
          </w:tcPr>
          <w:p w14:paraId="0D8FFB55" w14:textId="77777777" w:rsidR="006D56EC" w:rsidRPr="005077DD" w:rsidRDefault="006D56EC" w:rsidP="0091265D">
            <w:pPr>
              <w:pStyle w:val="DMSHeading2"/>
              <w:numPr>
                <w:ilvl w:val="0"/>
                <w:numId w:val="0"/>
              </w:numPr>
              <w:rPr>
                <w:rFonts w:ascii="Arial" w:hAnsi="Arial" w:cs="Arial"/>
              </w:rPr>
            </w:pPr>
            <w:r w:rsidRPr="005077DD">
              <w:rPr>
                <w:rFonts w:ascii="Arial" w:hAnsi="Arial" w:cs="Arial"/>
              </w:rPr>
              <w:t>Learning outcomes:</w:t>
            </w:r>
          </w:p>
        </w:tc>
        <w:tc>
          <w:tcPr>
            <w:tcW w:w="7320" w:type="dxa"/>
            <w:shd w:val="clear" w:color="auto" w:fill="E6E6E6"/>
          </w:tcPr>
          <w:p w14:paraId="67A9A9EB" w14:textId="77777777" w:rsidR="006D56EC" w:rsidRPr="005077DD" w:rsidRDefault="006D56EC" w:rsidP="0091265D">
            <w:pPr>
              <w:pStyle w:val="DMSHeading2"/>
              <w:numPr>
                <w:ilvl w:val="0"/>
                <w:numId w:val="0"/>
              </w:numPr>
              <w:rPr>
                <w:rFonts w:ascii="Arial" w:hAnsi="Arial" w:cs="Arial"/>
              </w:rPr>
            </w:pPr>
            <w:r w:rsidRPr="005077DD">
              <w:rPr>
                <w:rFonts w:ascii="Arial" w:hAnsi="Arial" w:cs="Arial"/>
              </w:rPr>
              <w:t>Learning and teaching strategy/ assessment methods</w:t>
            </w:r>
          </w:p>
        </w:tc>
      </w:tr>
      <w:tr w:rsidR="006D56EC" w:rsidRPr="0084265A" w14:paraId="14FA5627" w14:textId="77777777" w:rsidTr="0091265D">
        <w:trPr>
          <w:trHeight w:val="1290"/>
        </w:trPr>
        <w:tc>
          <w:tcPr>
            <w:tcW w:w="6828" w:type="dxa"/>
            <w:shd w:val="clear" w:color="auto" w:fill="auto"/>
          </w:tcPr>
          <w:p w14:paraId="5D562CE8" w14:textId="77777777" w:rsidR="006D56EC" w:rsidRPr="0084265A" w:rsidRDefault="006D56EC" w:rsidP="0091265D">
            <w:pPr>
              <w:pStyle w:val="DMSSSOutcome"/>
              <w:numPr>
                <w:ilvl w:val="0"/>
                <w:numId w:val="0"/>
              </w:numPr>
              <w:ind w:left="360" w:hanging="360"/>
              <w:rPr>
                <w:rFonts w:ascii="Arial" w:hAnsi="Arial" w:cs="Arial"/>
                <w:sz w:val="24"/>
                <w:szCs w:val="24"/>
              </w:rPr>
            </w:pPr>
            <w:r w:rsidRPr="0084265A">
              <w:rPr>
                <w:rFonts w:ascii="Arial" w:hAnsi="Arial" w:cs="Arial"/>
                <w:b/>
                <w:bCs/>
                <w:sz w:val="24"/>
                <w:szCs w:val="24"/>
              </w:rPr>
              <w:t>B1</w:t>
            </w:r>
            <w:r w:rsidRPr="0084265A">
              <w:rPr>
                <w:rFonts w:ascii="Arial" w:hAnsi="Arial" w:cs="Arial"/>
                <w:sz w:val="24"/>
                <w:szCs w:val="24"/>
              </w:rPr>
              <w:t>: Apply ctitical thinking and analysis of different strategies for management related to business situations and assess the dynamics of competition and finding solutions.</w:t>
            </w:r>
          </w:p>
          <w:p w14:paraId="4E059CF8" w14:textId="77777777" w:rsidR="006D56EC" w:rsidRPr="0084265A" w:rsidRDefault="006D56EC" w:rsidP="0091265D">
            <w:pPr>
              <w:spacing w:line="276" w:lineRule="auto"/>
              <w:ind w:left="426" w:hanging="426"/>
              <w:rPr>
                <w:rFonts w:ascii="Arial" w:eastAsia="Times New Roman" w:hAnsi="Arial" w:cs="Arial"/>
                <w:noProof/>
                <w:lang w:val="en-US" w:eastAsia="en-GB"/>
              </w:rPr>
            </w:pPr>
            <w:r w:rsidRPr="0084265A">
              <w:rPr>
                <w:rFonts w:ascii="Arial" w:eastAsia="Times New Roman" w:hAnsi="Arial" w:cs="Arial"/>
                <w:b/>
                <w:bCs/>
                <w:noProof/>
                <w:lang w:val="en-US" w:eastAsia="en-GB"/>
              </w:rPr>
              <w:t>B2</w:t>
            </w:r>
            <w:r w:rsidRPr="0084265A">
              <w:rPr>
                <w:rFonts w:ascii="Arial" w:eastAsia="Times New Roman" w:hAnsi="Arial" w:cs="Arial"/>
                <w:noProof/>
                <w:lang w:val="en-US" w:eastAsia="en-GB"/>
              </w:rPr>
              <w:t>: Evaluate the consequences of business decisions critically from a responsibility perspective;</w:t>
            </w:r>
          </w:p>
          <w:p w14:paraId="4863A405" w14:textId="77777777" w:rsidR="006D56EC" w:rsidRPr="0084265A" w:rsidRDefault="006D56EC" w:rsidP="0091265D">
            <w:pPr>
              <w:spacing w:line="276" w:lineRule="auto"/>
              <w:ind w:left="426" w:hanging="426"/>
              <w:rPr>
                <w:rFonts w:ascii="Arial" w:eastAsia="Times New Roman" w:hAnsi="Arial" w:cs="Arial"/>
                <w:noProof/>
                <w:lang w:val="en-US" w:eastAsia="en-GB"/>
              </w:rPr>
            </w:pPr>
            <w:r w:rsidRPr="0084265A">
              <w:rPr>
                <w:rFonts w:ascii="Arial" w:eastAsia="Times New Roman" w:hAnsi="Arial" w:cs="Arial"/>
                <w:b/>
                <w:bCs/>
                <w:noProof/>
                <w:lang w:val="en-US" w:eastAsia="en-GB"/>
              </w:rPr>
              <w:lastRenderedPageBreak/>
              <w:t>B3</w:t>
            </w:r>
            <w:r w:rsidRPr="0084265A">
              <w:rPr>
                <w:rFonts w:ascii="Arial" w:eastAsia="Times New Roman" w:hAnsi="Arial" w:cs="Arial"/>
                <w:noProof/>
                <w:lang w:val="en-US" w:eastAsia="en-GB"/>
              </w:rPr>
              <w:t>: Analyze marketing research problems systematically and produce academic research according to the principles of good scientific conduct, draw justified conclusions and discuss the implications of research results analytically;</w:t>
            </w:r>
          </w:p>
          <w:p w14:paraId="31982A0F" w14:textId="77777777" w:rsidR="006D56EC" w:rsidRPr="0084265A" w:rsidRDefault="006D56EC" w:rsidP="0091265D">
            <w:pPr>
              <w:spacing w:line="276" w:lineRule="auto"/>
              <w:ind w:left="426" w:hanging="426"/>
              <w:rPr>
                <w:rFonts w:ascii="Arial" w:eastAsia="Times New Roman" w:hAnsi="Arial" w:cs="Arial"/>
                <w:noProof/>
                <w:lang w:val="en-US" w:eastAsia="en-GB"/>
              </w:rPr>
            </w:pPr>
            <w:r w:rsidRPr="0084265A">
              <w:rPr>
                <w:rFonts w:ascii="Arial" w:eastAsia="Times New Roman" w:hAnsi="Arial" w:cs="Arial"/>
                <w:b/>
                <w:bCs/>
                <w:noProof/>
                <w:lang w:val="en-US" w:eastAsia="en-GB"/>
              </w:rPr>
              <w:t>B4:</w:t>
            </w:r>
            <w:r w:rsidRPr="0084265A">
              <w:rPr>
                <w:rFonts w:ascii="Arial" w:eastAsia="Times New Roman" w:hAnsi="Arial" w:cs="Arial"/>
                <w:noProof/>
                <w:lang w:val="en-US" w:eastAsia="en-GB"/>
              </w:rPr>
              <w:t xml:space="preserve"> Combine conceptual marketing knowledge and analytical tools to solve marketing problems.</w:t>
            </w:r>
          </w:p>
        </w:tc>
        <w:tc>
          <w:tcPr>
            <w:tcW w:w="7320" w:type="dxa"/>
            <w:shd w:val="clear" w:color="auto" w:fill="auto"/>
          </w:tcPr>
          <w:p w14:paraId="35925DE9" w14:textId="77777777" w:rsidR="00D6769F" w:rsidRPr="0084265A" w:rsidRDefault="00D6769F" w:rsidP="00D6769F">
            <w:pPr>
              <w:spacing w:after="150" w:line="276" w:lineRule="auto"/>
              <w:jc w:val="both"/>
              <w:rPr>
                <w:rFonts w:ascii="Arial" w:eastAsia="Times New Roman" w:hAnsi="Arial"/>
              </w:rPr>
            </w:pPr>
            <w:r w:rsidRPr="0084265A">
              <w:rPr>
                <w:rFonts w:ascii="Arial" w:eastAsia="Times New Roman" w:hAnsi="Arial"/>
              </w:rPr>
              <w:lastRenderedPageBreak/>
              <w:t xml:space="preserve">The Level 6 core business modules </w:t>
            </w:r>
            <w:proofErr w:type="gramStart"/>
            <w:r w:rsidRPr="0084265A">
              <w:rPr>
                <w:rFonts w:ascii="Arial" w:eastAsia="Times New Roman" w:hAnsi="Arial"/>
              </w:rPr>
              <w:t>expects</w:t>
            </w:r>
            <w:proofErr w:type="gramEnd"/>
            <w:r w:rsidRPr="0084265A">
              <w:rPr>
                <w:rFonts w:ascii="Arial" w:eastAsia="Times New Roman" w:hAnsi="Arial"/>
              </w:rPr>
              <w:t xml:space="preserve"> students to show application of skills developed earlier. In requiring students to work with fellow students in a small research group, it also aims to develop their ability to conduct independent research using a variety of databases and websites, and to develop group-working skills. </w:t>
            </w:r>
          </w:p>
          <w:p w14:paraId="4B299307" w14:textId="77777777" w:rsidR="006D56EC" w:rsidRPr="0084265A" w:rsidRDefault="00D6769F" w:rsidP="008E79BA">
            <w:pPr>
              <w:pStyle w:val="DMSSSOutcome"/>
              <w:numPr>
                <w:ilvl w:val="0"/>
                <w:numId w:val="0"/>
              </w:numPr>
              <w:rPr>
                <w:rFonts w:ascii="Arial" w:hAnsi="Arial" w:cs="Arial"/>
                <w:sz w:val="24"/>
                <w:szCs w:val="24"/>
              </w:rPr>
            </w:pPr>
            <w:r w:rsidRPr="0084265A">
              <w:rPr>
                <w:rFonts w:ascii="Arial" w:hAnsi="Arial"/>
                <w:sz w:val="24"/>
                <w:szCs w:val="24"/>
              </w:rPr>
              <w:lastRenderedPageBreak/>
              <w:t>Other more discipline-specific skills will be developed and assessed in related modules through use of module materials, tutorial delivery and module assessments and tutor feedback.</w:t>
            </w:r>
          </w:p>
        </w:tc>
      </w:tr>
    </w:tbl>
    <w:p w14:paraId="62C7CB24" w14:textId="77777777" w:rsidR="003A7C35" w:rsidRDefault="003A7C35" w:rsidP="000F25C1">
      <w:pPr>
        <w:rPr>
          <w:b/>
          <w:sz w:val="22"/>
          <w:szCs w:val="22"/>
        </w:rPr>
      </w:pPr>
    </w:p>
    <w:p w14:paraId="25C90E07" w14:textId="77777777" w:rsidR="006D56EC" w:rsidRDefault="006D56EC" w:rsidP="000F25C1">
      <w:pPr>
        <w:rPr>
          <w:b/>
          <w:sz w:val="22"/>
          <w:szCs w:val="22"/>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7320"/>
      </w:tblGrid>
      <w:tr w:rsidR="006D56EC" w:rsidRPr="002B2277" w14:paraId="0A9257E2" w14:textId="77777777" w:rsidTr="0091265D">
        <w:trPr>
          <w:tblHeader/>
        </w:trPr>
        <w:tc>
          <w:tcPr>
            <w:tcW w:w="14148" w:type="dxa"/>
            <w:gridSpan w:val="2"/>
            <w:shd w:val="clear" w:color="auto" w:fill="E6E6E6"/>
          </w:tcPr>
          <w:p w14:paraId="2D2BF63D" w14:textId="77777777" w:rsidR="006D56EC" w:rsidRPr="005077DD" w:rsidRDefault="006D56EC" w:rsidP="0091265D">
            <w:pPr>
              <w:pStyle w:val="DMSHeading2"/>
              <w:numPr>
                <w:ilvl w:val="0"/>
                <w:numId w:val="0"/>
              </w:numPr>
              <w:jc w:val="center"/>
              <w:rPr>
                <w:rFonts w:ascii="Arial" w:hAnsi="Arial" w:cs="Arial"/>
              </w:rPr>
            </w:pPr>
            <w:r w:rsidRPr="005077DD">
              <w:rPr>
                <w:rFonts w:ascii="Arial" w:hAnsi="Arial" w:cs="Arial"/>
              </w:rPr>
              <w:t>3C. Practical and professional skills</w:t>
            </w:r>
          </w:p>
        </w:tc>
      </w:tr>
      <w:tr w:rsidR="006D56EC" w:rsidRPr="002B2277" w14:paraId="0183CC74" w14:textId="77777777" w:rsidTr="0091265D">
        <w:tc>
          <w:tcPr>
            <w:tcW w:w="6828" w:type="dxa"/>
            <w:shd w:val="clear" w:color="auto" w:fill="E6E6E6"/>
          </w:tcPr>
          <w:p w14:paraId="2B4224C9" w14:textId="77777777" w:rsidR="006D56EC" w:rsidRPr="005077DD" w:rsidRDefault="006D56EC" w:rsidP="0091265D">
            <w:pPr>
              <w:pStyle w:val="DMSHeading2"/>
              <w:numPr>
                <w:ilvl w:val="0"/>
                <w:numId w:val="0"/>
              </w:numPr>
              <w:rPr>
                <w:rFonts w:ascii="Arial" w:hAnsi="Arial" w:cs="Arial"/>
              </w:rPr>
            </w:pPr>
            <w:r w:rsidRPr="005077DD">
              <w:rPr>
                <w:rFonts w:ascii="Arial" w:hAnsi="Arial" w:cs="Arial"/>
              </w:rPr>
              <w:t>Learning outcomes:</w:t>
            </w:r>
          </w:p>
        </w:tc>
        <w:tc>
          <w:tcPr>
            <w:tcW w:w="7320" w:type="dxa"/>
            <w:shd w:val="clear" w:color="auto" w:fill="E6E6E6"/>
          </w:tcPr>
          <w:p w14:paraId="238A08E4" w14:textId="77777777" w:rsidR="006D56EC" w:rsidRPr="005077DD" w:rsidRDefault="006D56EC" w:rsidP="0091265D">
            <w:pPr>
              <w:pStyle w:val="DMSHeading2"/>
              <w:numPr>
                <w:ilvl w:val="0"/>
                <w:numId w:val="0"/>
              </w:numPr>
              <w:rPr>
                <w:rFonts w:ascii="Arial" w:hAnsi="Arial" w:cs="Arial"/>
              </w:rPr>
            </w:pPr>
            <w:r w:rsidRPr="005077DD">
              <w:rPr>
                <w:rFonts w:ascii="Arial" w:hAnsi="Arial" w:cs="Arial"/>
              </w:rPr>
              <w:t>Learning and teaching strategy/ assessment methods</w:t>
            </w:r>
          </w:p>
        </w:tc>
      </w:tr>
      <w:tr w:rsidR="006D56EC" w:rsidRPr="0084265A" w14:paraId="4A179EF4" w14:textId="77777777" w:rsidTr="0091265D">
        <w:trPr>
          <w:trHeight w:val="1290"/>
        </w:trPr>
        <w:tc>
          <w:tcPr>
            <w:tcW w:w="6828" w:type="dxa"/>
            <w:shd w:val="clear" w:color="auto" w:fill="auto"/>
          </w:tcPr>
          <w:p w14:paraId="38472567" w14:textId="77777777" w:rsidR="006D56EC" w:rsidRPr="0084265A" w:rsidRDefault="006D56EC" w:rsidP="0091265D">
            <w:pPr>
              <w:pStyle w:val="DMSSSOutcome"/>
              <w:numPr>
                <w:ilvl w:val="0"/>
                <w:numId w:val="0"/>
              </w:numPr>
              <w:ind w:left="360" w:hanging="360"/>
              <w:rPr>
                <w:rFonts w:ascii="Arial" w:hAnsi="Arial" w:cs="Arial"/>
                <w:sz w:val="24"/>
                <w:szCs w:val="24"/>
              </w:rPr>
            </w:pPr>
            <w:r w:rsidRPr="0084265A">
              <w:rPr>
                <w:rFonts w:ascii="Arial" w:hAnsi="Arial" w:cs="Arial"/>
                <w:b/>
                <w:bCs/>
                <w:sz w:val="24"/>
                <w:szCs w:val="24"/>
              </w:rPr>
              <w:t>C1</w:t>
            </w:r>
            <w:r w:rsidRPr="0084265A">
              <w:rPr>
                <w:rFonts w:ascii="Arial" w:hAnsi="Arial" w:cs="Arial"/>
                <w:sz w:val="24"/>
                <w:szCs w:val="24"/>
              </w:rPr>
              <w:t>: Ability to demonstrate profissional application of strategic management prespectives, analysis and interpretation in an organizational context.</w:t>
            </w:r>
          </w:p>
          <w:p w14:paraId="1C72C127" w14:textId="77777777" w:rsidR="006D56EC" w:rsidRPr="0084265A" w:rsidRDefault="006D56EC" w:rsidP="0091265D">
            <w:pPr>
              <w:spacing w:line="276" w:lineRule="auto"/>
              <w:ind w:left="426" w:hanging="426"/>
              <w:rPr>
                <w:rFonts w:ascii="Arial" w:eastAsia="Times New Roman" w:hAnsi="Arial" w:cs="Arial"/>
                <w:noProof/>
                <w:lang w:val="en-US" w:eastAsia="en-GB"/>
              </w:rPr>
            </w:pPr>
            <w:r w:rsidRPr="0084265A">
              <w:rPr>
                <w:rFonts w:ascii="Arial" w:eastAsia="Times New Roman" w:hAnsi="Arial" w:cs="Arial"/>
                <w:b/>
                <w:bCs/>
                <w:noProof/>
                <w:lang w:val="en-US" w:eastAsia="en-GB"/>
              </w:rPr>
              <w:t>C2</w:t>
            </w:r>
            <w:r w:rsidRPr="0084265A">
              <w:rPr>
                <w:rFonts w:ascii="Arial" w:eastAsia="Times New Roman" w:hAnsi="Arial" w:cs="Arial"/>
                <w:noProof/>
                <w:lang w:val="en-US" w:eastAsia="en-GB"/>
              </w:rPr>
              <w:t>: Apply appropriate theories models and concepts to marketing problems, events, and processes;</w:t>
            </w:r>
          </w:p>
          <w:p w14:paraId="7968C736" w14:textId="77777777" w:rsidR="006D56EC" w:rsidRPr="0084265A" w:rsidRDefault="006D56EC" w:rsidP="0091265D">
            <w:pPr>
              <w:spacing w:line="276" w:lineRule="auto"/>
              <w:ind w:left="426" w:hanging="426"/>
              <w:rPr>
                <w:rFonts w:ascii="Arial" w:eastAsia="Times New Roman" w:hAnsi="Arial" w:cs="Arial"/>
                <w:noProof/>
                <w:lang w:val="en-US" w:eastAsia="en-GB"/>
              </w:rPr>
            </w:pPr>
            <w:r w:rsidRPr="0084265A">
              <w:rPr>
                <w:rFonts w:ascii="Arial" w:eastAsia="Times New Roman" w:hAnsi="Arial" w:cs="Arial"/>
                <w:b/>
                <w:bCs/>
                <w:noProof/>
                <w:lang w:val="en-US" w:eastAsia="en-GB"/>
              </w:rPr>
              <w:t>C3</w:t>
            </w:r>
            <w:r w:rsidRPr="0084265A">
              <w:rPr>
                <w:rFonts w:ascii="Arial" w:eastAsia="Times New Roman" w:hAnsi="Arial" w:cs="Arial"/>
                <w:noProof/>
                <w:lang w:val="en-US" w:eastAsia="en-GB"/>
              </w:rPr>
              <w:t>: Apply key marketing theories, frameworks and tools to solve Marketing problems;</w:t>
            </w:r>
          </w:p>
          <w:p w14:paraId="43AF5ED9" w14:textId="77777777" w:rsidR="006D56EC" w:rsidRPr="0084265A" w:rsidRDefault="006D56EC" w:rsidP="0091265D">
            <w:pPr>
              <w:pStyle w:val="DMSSSOutcome"/>
              <w:numPr>
                <w:ilvl w:val="0"/>
                <w:numId w:val="0"/>
              </w:numPr>
              <w:ind w:left="360" w:hanging="360"/>
              <w:rPr>
                <w:rFonts w:ascii="Arial" w:hAnsi="Arial" w:cs="Arial"/>
                <w:sz w:val="24"/>
                <w:szCs w:val="24"/>
              </w:rPr>
            </w:pPr>
            <w:r w:rsidRPr="0084265A">
              <w:rPr>
                <w:rFonts w:ascii="Arial" w:hAnsi="Arial" w:cs="Arial"/>
                <w:b/>
                <w:bCs/>
                <w:sz w:val="24"/>
                <w:szCs w:val="24"/>
              </w:rPr>
              <w:t>C4</w:t>
            </w:r>
            <w:r w:rsidRPr="0084265A">
              <w:rPr>
                <w:rFonts w:ascii="Arial" w:hAnsi="Arial" w:cs="Arial"/>
                <w:sz w:val="24"/>
                <w:szCs w:val="24"/>
              </w:rPr>
              <w:t>: Exercise critical judgement through engagement and reflection with existing marketing literature and new developments in the marketing environment;</w:t>
            </w:r>
          </w:p>
        </w:tc>
        <w:tc>
          <w:tcPr>
            <w:tcW w:w="7320" w:type="dxa"/>
            <w:shd w:val="clear" w:color="auto" w:fill="auto"/>
          </w:tcPr>
          <w:p w14:paraId="39D68AD1" w14:textId="77777777" w:rsidR="004728CE" w:rsidRPr="0084265A" w:rsidRDefault="004728CE" w:rsidP="008E79BA">
            <w:pPr>
              <w:spacing w:after="150" w:line="276" w:lineRule="auto"/>
              <w:jc w:val="both"/>
              <w:rPr>
                <w:rFonts w:asciiTheme="minorBidi" w:eastAsia="Times New Roman" w:hAnsiTheme="minorBidi"/>
              </w:rPr>
            </w:pPr>
            <w:r w:rsidRPr="0084265A">
              <w:rPr>
                <w:rFonts w:asciiTheme="minorBidi" w:eastAsia="Times New Roman" w:hAnsiTheme="minorBidi"/>
              </w:rPr>
              <w:t xml:space="preserve">To support the development of their group-working and ICT skills, students are required to use the Learning Management System (LMS – the AOU equivalent of the UKOU Electronic TMA system) </w:t>
            </w:r>
            <w:proofErr w:type="gramStart"/>
            <w:r w:rsidRPr="0084265A">
              <w:rPr>
                <w:rFonts w:asciiTheme="minorBidi" w:eastAsia="Times New Roman" w:hAnsiTheme="minorBidi"/>
              </w:rPr>
              <w:t>and also</w:t>
            </w:r>
            <w:proofErr w:type="gramEnd"/>
            <w:r w:rsidRPr="0084265A">
              <w:rPr>
                <w:rFonts w:asciiTheme="minorBidi" w:eastAsia="Times New Roman" w:hAnsiTheme="minorBidi"/>
              </w:rPr>
              <w:t xml:space="preserve"> for some modules to participate in computer conferencing. This provides students with an additional environment in which to share learning and resolve module-related problems with other students and their tutor. The AOU has developed its e-library through the addition of relevant databases which include academic refereed journals, publications, conference proceedings to name just a few on topics relevant for the for the different faculties.</w:t>
            </w:r>
          </w:p>
          <w:p w14:paraId="7698418C" w14:textId="77777777" w:rsidR="006D56EC" w:rsidRPr="0084265A" w:rsidRDefault="004728CE" w:rsidP="008E79BA">
            <w:pPr>
              <w:pStyle w:val="DMSSSOutcome"/>
              <w:numPr>
                <w:ilvl w:val="0"/>
                <w:numId w:val="0"/>
              </w:numPr>
              <w:rPr>
                <w:rFonts w:ascii="Arial" w:hAnsi="Arial" w:cs="Arial"/>
                <w:sz w:val="24"/>
                <w:szCs w:val="24"/>
              </w:rPr>
            </w:pPr>
            <w:r w:rsidRPr="0084265A">
              <w:rPr>
                <w:rFonts w:asciiTheme="minorBidi" w:hAnsiTheme="minorBidi"/>
                <w:sz w:val="24"/>
                <w:szCs w:val="24"/>
              </w:rPr>
              <w:t>Students discuss case studies and current business issues in tutorials and use these to practise their application of module concepts in tutorials. This also follows through with case study based assignments in some modules.</w:t>
            </w:r>
          </w:p>
        </w:tc>
      </w:tr>
    </w:tbl>
    <w:p w14:paraId="0739E3AA" w14:textId="77777777" w:rsidR="003A7C35" w:rsidRDefault="003A7C35" w:rsidP="000F25C1">
      <w:pPr>
        <w:rPr>
          <w:b/>
          <w:sz w:val="22"/>
          <w:szCs w:val="22"/>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7320"/>
      </w:tblGrid>
      <w:tr w:rsidR="006D56EC" w:rsidRPr="002B2277" w14:paraId="6A52F075" w14:textId="77777777" w:rsidTr="0091265D">
        <w:trPr>
          <w:tblHeader/>
        </w:trPr>
        <w:tc>
          <w:tcPr>
            <w:tcW w:w="14148" w:type="dxa"/>
            <w:gridSpan w:val="2"/>
            <w:shd w:val="clear" w:color="auto" w:fill="E6E6E6"/>
          </w:tcPr>
          <w:p w14:paraId="52DFAF3F" w14:textId="77777777" w:rsidR="006D56EC" w:rsidRPr="005077DD" w:rsidRDefault="006D56EC" w:rsidP="0091265D">
            <w:pPr>
              <w:pStyle w:val="DMSHeading2"/>
              <w:numPr>
                <w:ilvl w:val="0"/>
                <w:numId w:val="0"/>
              </w:numPr>
              <w:jc w:val="center"/>
              <w:rPr>
                <w:rFonts w:ascii="Arial" w:hAnsi="Arial" w:cs="Arial"/>
              </w:rPr>
            </w:pPr>
            <w:r w:rsidRPr="005077DD">
              <w:rPr>
                <w:rFonts w:ascii="Arial" w:hAnsi="Arial" w:cs="Arial"/>
              </w:rPr>
              <w:lastRenderedPageBreak/>
              <w:t>3D. Key/transferable skills</w:t>
            </w:r>
          </w:p>
        </w:tc>
      </w:tr>
      <w:tr w:rsidR="006D56EC" w:rsidRPr="002B2277" w14:paraId="57D932EC" w14:textId="77777777" w:rsidTr="0091265D">
        <w:tc>
          <w:tcPr>
            <w:tcW w:w="6828" w:type="dxa"/>
            <w:shd w:val="clear" w:color="auto" w:fill="E6E6E6"/>
          </w:tcPr>
          <w:p w14:paraId="0ADF99EA" w14:textId="77777777" w:rsidR="006D56EC" w:rsidRPr="005077DD" w:rsidRDefault="006D56EC" w:rsidP="0091265D">
            <w:pPr>
              <w:pStyle w:val="DMSHeading2"/>
              <w:numPr>
                <w:ilvl w:val="0"/>
                <w:numId w:val="0"/>
              </w:numPr>
              <w:rPr>
                <w:rFonts w:ascii="Arial" w:hAnsi="Arial" w:cs="Arial"/>
              </w:rPr>
            </w:pPr>
            <w:r w:rsidRPr="005077DD">
              <w:rPr>
                <w:rFonts w:ascii="Arial" w:hAnsi="Arial" w:cs="Arial"/>
              </w:rPr>
              <w:t>Learning outcomes:</w:t>
            </w:r>
          </w:p>
        </w:tc>
        <w:tc>
          <w:tcPr>
            <w:tcW w:w="7320" w:type="dxa"/>
            <w:shd w:val="clear" w:color="auto" w:fill="E6E6E6"/>
          </w:tcPr>
          <w:p w14:paraId="3F205E94" w14:textId="77777777" w:rsidR="006D56EC" w:rsidRPr="005077DD" w:rsidRDefault="006D56EC" w:rsidP="0091265D">
            <w:pPr>
              <w:pStyle w:val="DMSHeading2"/>
              <w:numPr>
                <w:ilvl w:val="0"/>
                <w:numId w:val="0"/>
              </w:numPr>
              <w:rPr>
                <w:rFonts w:ascii="Arial" w:hAnsi="Arial" w:cs="Arial"/>
              </w:rPr>
            </w:pPr>
            <w:r w:rsidRPr="005077DD">
              <w:rPr>
                <w:rFonts w:ascii="Arial" w:hAnsi="Arial" w:cs="Arial"/>
              </w:rPr>
              <w:t>Learning and teaching strategy/ assessment methods</w:t>
            </w:r>
          </w:p>
        </w:tc>
      </w:tr>
      <w:tr w:rsidR="006D56EC" w:rsidRPr="0084265A" w14:paraId="0D5EB75A" w14:textId="77777777" w:rsidTr="0091265D">
        <w:trPr>
          <w:trHeight w:val="1290"/>
        </w:trPr>
        <w:tc>
          <w:tcPr>
            <w:tcW w:w="6828" w:type="dxa"/>
            <w:shd w:val="clear" w:color="auto" w:fill="auto"/>
          </w:tcPr>
          <w:p w14:paraId="42837BCC" w14:textId="77777777" w:rsidR="006D56EC" w:rsidRPr="0084265A" w:rsidRDefault="006D56EC" w:rsidP="0091265D">
            <w:pPr>
              <w:pStyle w:val="DMSSSOutcome"/>
              <w:numPr>
                <w:ilvl w:val="0"/>
                <w:numId w:val="0"/>
              </w:numPr>
              <w:ind w:left="360" w:hanging="360"/>
              <w:rPr>
                <w:rFonts w:ascii="Arial" w:hAnsi="Arial" w:cs="Arial"/>
                <w:sz w:val="24"/>
                <w:szCs w:val="24"/>
              </w:rPr>
            </w:pPr>
            <w:r w:rsidRPr="0084265A">
              <w:rPr>
                <w:rFonts w:ascii="Arial" w:hAnsi="Arial" w:cs="Arial"/>
                <w:b/>
                <w:bCs/>
                <w:sz w:val="24"/>
                <w:szCs w:val="24"/>
              </w:rPr>
              <w:t>D1</w:t>
            </w:r>
            <w:r w:rsidRPr="0084265A">
              <w:rPr>
                <w:rFonts w:ascii="Arial" w:hAnsi="Arial" w:cs="Arial"/>
                <w:sz w:val="24"/>
                <w:szCs w:val="24"/>
              </w:rPr>
              <w:t>: Acquire interpersonal skills of effective listening, negotiating, persuasion and presentation to develop written communication skills, as well as Self reflection and criticality including self awareness, openness and sensitivity to diversity in terms of people, cultures, business and management issues.</w:t>
            </w:r>
          </w:p>
          <w:p w14:paraId="493128CF" w14:textId="77777777" w:rsidR="006D56EC" w:rsidRPr="0084265A" w:rsidRDefault="006D56EC" w:rsidP="0091265D">
            <w:pPr>
              <w:keepLines/>
              <w:autoSpaceDE w:val="0"/>
              <w:autoSpaceDN w:val="0"/>
              <w:spacing w:before="60" w:line="276" w:lineRule="auto"/>
              <w:ind w:left="426" w:hanging="426"/>
              <w:rPr>
                <w:rFonts w:ascii="Arial" w:eastAsia="Times New Roman" w:hAnsi="Arial" w:cs="Arial"/>
                <w:noProof/>
                <w:lang w:val="en-US" w:eastAsia="en-GB"/>
              </w:rPr>
            </w:pPr>
            <w:r w:rsidRPr="0084265A">
              <w:rPr>
                <w:rFonts w:ascii="Arial" w:eastAsia="Times New Roman" w:hAnsi="Arial" w:cs="Arial"/>
                <w:b/>
                <w:bCs/>
                <w:noProof/>
                <w:lang w:val="en-US" w:eastAsia="en-GB"/>
              </w:rPr>
              <w:t>D2</w:t>
            </w:r>
            <w:r w:rsidRPr="0084265A">
              <w:rPr>
                <w:rFonts w:ascii="Arial" w:eastAsia="Times New Roman" w:hAnsi="Arial" w:cs="Arial"/>
                <w:noProof/>
                <w:lang w:val="en-US" w:eastAsia="en-GB"/>
              </w:rPr>
              <w:t xml:space="preserve">: Calculating measures of average distribution; applying standard formulae; equations and expressions in calculating marketing measures and indicators; </w:t>
            </w:r>
          </w:p>
          <w:p w14:paraId="7DF77605" w14:textId="77777777" w:rsidR="006D56EC" w:rsidRPr="0084265A" w:rsidRDefault="006D56EC" w:rsidP="0091265D">
            <w:pPr>
              <w:keepLines/>
              <w:autoSpaceDE w:val="0"/>
              <w:autoSpaceDN w:val="0"/>
              <w:spacing w:before="60" w:line="276" w:lineRule="auto"/>
              <w:ind w:left="426" w:hanging="426"/>
              <w:rPr>
                <w:rFonts w:ascii="Arial" w:eastAsia="Times New Roman" w:hAnsi="Arial" w:cs="Arial"/>
                <w:noProof/>
                <w:lang w:val="en-US" w:eastAsia="en-GB"/>
              </w:rPr>
            </w:pPr>
            <w:r w:rsidRPr="0084265A">
              <w:rPr>
                <w:rFonts w:ascii="Arial" w:eastAsia="Times New Roman" w:hAnsi="Arial" w:cs="Arial"/>
                <w:b/>
                <w:bCs/>
                <w:noProof/>
                <w:lang w:val="en-US" w:eastAsia="en-GB"/>
              </w:rPr>
              <w:t>D3</w:t>
            </w:r>
            <w:r w:rsidRPr="0084265A">
              <w:rPr>
                <w:rFonts w:ascii="Arial" w:eastAsia="Times New Roman" w:hAnsi="Arial" w:cs="Arial"/>
                <w:noProof/>
                <w:lang w:val="en-US" w:eastAsia="en-GB"/>
              </w:rPr>
              <w:t xml:space="preserve">: Working with qualitative and quantitative data, drawing appropriate conclusions based on findings, including how possible sources of error may affect the results. </w:t>
            </w:r>
          </w:p>
        </w:tc>
        <w:tc>
          <w:tcPr>
            <w:tcW w:w="7320" w:type="dxa"/>
            <w:shd w:val="clear" w:color="auto" w:fill="auto"/>
          </w:tcPr>
          <w:p w14:paraId="1977A271" w14:textId="77777777" w:rsidR="004728CE" w:rsidRPr="0084265A" w:rsidRDefault="004728CE" w:rsidP="004728CE">
            <w:pPr>
              <w:keepLines/>
              <w:autoSpaceDE w:val="0"/>
              <w:autoSpaceDN w:val="0"/>
              <w:spacing w:before="60" w:line="276" w:lineRule="auto"/>
              <w:jc w:val="both"/>
              <w:rPr>
                <w:rFonts w:asciiTheme="minorBidi" w:eastAsia="Times New Roman" w:hAnsiTheme="minorBidi"/>
                <w:noProof/>
                <w:lang w:eastAsia="en-GB"/>
              </w:rPr>
            </w:pPr>
            <w:r w:rsidRPr="0084265A">
              <w:rPr>
                <w:rFonts w:asciiTheme="minorBidi" w:eastAsia="Times New Roman" w:hAnsiTheme="minorBidi"/>
                <w:noProof/>
                <w:lang w:eastAsia="en-GB"/>
              </w:rPr>
              <w:t>Interpersonal skills of effective listening, negotiating, persuasion and presentation are taught through the undertaking of small group activities in face to face tutorials. This starts with level 4 and these skills are developed through to level 6 modules.</w:t>
            </w:r>
          </w:p>
          <w:p w14:paraId="1D9F8FDC" w14:textId="77777777" w:rsidR="006D56EC" w:rsidRPr="0084265A" w:rsidRDefault="006D56EC" w:rsidP="0091265D">
            <w:pPr>
              <w:pStyle w:val="DMSSSOutcome"/>
              <w:numPr>
                <w:ilvl w:val="0"/>
                <w:numId w:val="0"/>
              </w:numPr>
              <w:ind w:left="360" w:hanging="360"/>
              <w:rPr>
                <w:rFonts w:ascii="Arial" w:hAnsi="Arial" w:cs="Arial"/>
                <w:sz w:val="24"/>
                <w:szCs w:val="24"/>
                <w:lang w:val="en-GB"/>
              </w:rPr>
            </w:pPr>
          </w:p>
        </w:tc>
      </w:tr>
    </w:tbl>
    <w:p w14:paraId="05ACB5AA" w14:textId="77777777" w:rsidR="006D56EC" w:rsidRDefault="006D56EC" w:rsidP="000F25C1">
      <w:pPr>
        <w:rPr>
          <w:b/>
          <w:sz w:val="22"/>
          <w:szCs w:val="22"/>
        </w:rPr>
      </w:pPr>
    </w:p>
    <w:p w14:paraId="4DC1F68D" w14:textId="77777777" w:rsidR="006D56EC" w:rsidRPr="0084265A" w:rsidRDefault="006D56EC" w:rsidP="006D56EC">
      <w:pPr>
        <w:rPr>
          <w:rFonts w:ascii="Arial" w:hAnsi="Arial" w:cs="Arial"/>
        </w:rPr>
      </w:pPr>
      <w:r w:rsidRPr="0084265A">
        <w:rPr>
          <w:rFonts w:ascii="Arial" w:hAnsi="Arial" w:cs="Arial"/>
          <w:b/>
        </w:rPr>
        <w:t>Bachelor</w:t>
      </w:r>
      <w:r w:rsidR="00A86FE7" w:rsidRPr="0084265A">
        <w:rPr>
          <w:rFonts w:ascii="Arial" w:hAnsi="Arial" w:cs="Arial"/>
          <w:b/>
        </w:rPr>
        <w:t xml:space="preserve"> of Business Studies</w:t>
      </w:r>
      <w:r w:rsidRPr="0084265A">
        <w:rPr>
          <w:rFonts w:ascii="Arial" w:hAnsi="Arial" w:cs="Arial"/>
          <w:b/>
        </w:rPr>
        <w:t xml:space="preserve"> in Marketing </w:t>
      </w:r>
    </w:p>
    <w:p w14:paraId="251C571E" w14:textId="77777777" w:rsidR="006D56EC" w:rsidRDefault="006D56EC" w:rsidP="000F25C1">
      <w:pPr>
        <w:rPr>
          <w:b/>
          <w:sz w:val="22"/>
          <w:szCs w:val="22"/>
        </w:rPr>
      </w:pPr>
    </w:p>
    <w:p w14:paraId="4B46CFD9" w14:textId="77777777" w:rsidR="003A7C35" w:rsidRDefault="003A7C35" w:rsidP="000F25C1">
      <w:pPr>
        <w:rPr>
          <w:b/>
          <w:sz w:val="22"/>
          <w:szCs w:val="22"/>
        </w:rPr>
      </w:pPr>
    </w:p>
    <w:p w14:paraId="76A08947" w14:textId="77777777" w:rsidR="003A7C35" w:rsidRDefault="003A7C35" w:rsidP="000F25C1">
      <w:pPr>
        <w:rPr>
          <w:b/>
          <w:sz w:val="22"/>
          <w:szCs w:val="22"/>
        </w:rPr>
      </w:pPr>
    </w:p>
    <w:p w14:paraId="07BF53A5" w14:textId="77777777" w:rsidR="003A7C35" w:rsidRDefault="003A7C35" w:rsidP="000F25C1">
      <w:pPr>
        <w:rPr>
          <w:b/>
          <w:sz w:val="22"/>
          <w:szCs w:val="22"/>
        </w:rPr>
      </w:pPr>
    </w:p>
    <w:p w14:paraId="51F8952A" w14:textId="77777777" w:rsidR="003A7C35" w:rsidRDefault="003A7C35" w:rsidP="000F25C1">
      <w:pPr>
        <w:rPr>
          <w:b/>
          <w:sz w:val="22"/>
          <w:szCs w:val="22"/>
        </w:rPr>
      </w:pPr>
    </w:p>
    <w:p w14:paraId="487F5D40" w14:textId="77777777" w:rsidR="003A7C35" w:rsidRDefault="003A7C35" w:rsidP="000F25C1">
      <w:pPr>
        <w:rPr>
          <w:b/>
          <w:sz w:val="22"/>
          <w:szCs w:val="22"/>
        </w:rPr>
      </w:pPr>
    </w:p>
    <w:p w14:paraId="592936CA" w14:textId="77777777" w:rsidR="003A7C35" w:rsidRDefault="003A7C35" w:rsidP="000F25C1">
      <w:pPr>
        <w:rPr>
          <w:b/>
          <w:sz w:val="22"/>
          <w:szCs w:val="22"/>
        </w:rPr>
      </w:pPr>
    </w:p>
    <w:p w14:paraId="1D27DBB8" w14:textId="77777777" w:rsidR="00D6769F" w:rsidRDefault="00D6769F" w:rsidP="000F25C1">
      <w:pPr>
        <w:rPr>
          <w:b/>
          <w:sz w:val="22"/>
          <w:szCs w:val="22"/>
        </w:rPr>
      </w:pPr>
    </w:p>
    <w:p w14:paraId="1D24F0BF" w14:textId="77777777" w:rsidR="00D6769F" w:rsidRDefault="00D6769F" w:rsidP="000F25C1">
      <w:pPr>
        <w:rPr>
          <w:b/>
          <w:sz w:val="22"/>
          <w:szCs w:val="22"/>
        </w:rPr>
      </w:pPr>
    </w:p>
    <w:p w14:paraId="2D348D21" w14:textId="77777777" w:rsidR="00D6769F" w:rsidRDefault="00D6769F" w:rsidP="000F25C1">
      <w:pPr>
        <w:rPr>
          <w:b/>
          <w:sz w:val="22"/>
          <w:szCs w:val="22"/>
        </w:rPr>
      </w:pPr>
    </w:p>
    <w:p w14:paraId="5416F83D" w14:textId="77777777" w:rsidR="00D6769F" w:rsidRDefault="00D6769F" w:rsidP="000F25C1">
      <w:pPr>
        <w:rPr>
          <w:b/>
          <w:sz w:val="22"/>
          <w:szCs w:val="22"/>
        </w:rPr>
      </w:pPr>
    </w:p>
    <w:p w14:paraId="103E206B" w14:textId="77777777" w:rsidR="00D6769F" w:rsidRDefault="00D6769F" w:rsidP="000F25C1">
      <w:pPr>
        <w:rPr>
          <w:b/>
          <w:sz w:val="22"/>
          <w:szCs w:val="22"/>
        </w:rPr>
      </w:pPr>
    </w:p>
    <w:p w14:paraId="3A6E5DB2" w14:textId="77777777" w:rsidR="00D6769F" w:rsidRDefault="00D6769F" w:rsidP="000F25C1">
      <w:pPr>
        <w:rPr>
          <w:b/>
          <w:sz w:val="22"/>
          <w:szCs w:val="22"/>
        </w:rPr>
      </w:pPr>
    </w:p>
    <w:p w14:paraId="370D51AD" w14:textId="77777777" w:rsidR="00D6769F" w:rsidRDefault="00D6769F" w:rsidP="000F25C1">
      <w:pPr>
        <w:rPr>
          <w:b/>
          <w:sz w:val="22"/>
          <w:szCs w:val="22"/>
        </w:rPr>
      </w:pPr>
    </w:p>
    <w:p w14:paraId="150335CA" w14:textId="77777777" w:rsidR="00D6769F" w:rsidRDefault="00D6769F" w:rsidP="000F25C1">
      <w:pPr>
        <w:rPr>
          <w:b/>
          <w:sz w:val="22"/>
          <w:szCs w:val="22"/>
        </w:rPr>
      </w:pPr>
    </w:p>
    <w:p w14:paraId="373334FD" w14:textId="77777777" w:rsidR="003A7C35" w:rsidRDefault="003A7C35" w:rsidP="000F25C1">
      <w:pPr>
        <w:rPr>
          <w:b/>
          <w:sz w:val="22"/>
          <w:szCs w:val="22"/>
        </w:rPr>
      </w:pPr>
    </w:p>
    <w:p w14:paraId="4284A700" w14:textId="77777777" w:rsidR="003A7C35" w:rsidRPr="006D56EC" w:rsidRDefault="006D56EC" w:rsidP="000F25C1">
      <w:pPr>
        <w:rPr>
          <w:rFonts w:ascii="Arial" w:hAnsi="Arial" w:cs="Arial"/>
          <w:b/>
          <w:u w:val="single"/>
        </w:rPr>
      </w:pPr>
      <w:r w:rsidRPr="006D56EC">
        <w:rPr>
          <w:rFonts w:ascii="Arial" w:hAnsi="Arial" w:cs="Arial"/>
          <w:b/>
          <w:u w:val="single"/>
        </w:rPr>
        <w:t xml:space="preserve">Systems track – </w:t>
      </w:r>
      <w:proofErr w:type="spellStart"/>
      <w:r w:rsidRPr="006D56EC">
        <w:rPr>
          <w:rFonts w:ascii="Arial" w:hAnsi="Arial" w:cs="Arial"/>
          <w:b/>
          <w:u w:val="single"/>
        </w:rPr>
        <w:t>Lvl</w:t>
      </w:r>
      <w:proofErr w:type="spellEnd"/>
      <w:r w:rsidRPr="006D56EC">
        <w:rPr>
          <w:rFonts w:ascii="Arial" w:hAnsi="Arial" w:cs="Arial"/>
          <w:b/>
          <w:u w:val="single"/>
        </w:rPr>
        <w:t xml:space="preserve"> 5 and 6:</w:t>
      </w:r>
    </w:p>
    <w:p w14:paraId="760783B6" w14:textId="77777777" w:rsidR="006D56EC" w:rsidRDefault="006D56EC" w:rsidP="000F25C1">
      <w:pPr>
        <w:rPr>
          <w:b/>
          <w:sz w:val="22"/>
          <w:szCs w:val="22"/>
        </w:rPr>
      </w:pPr>
    </w:p>
    <w:tbl>
      <w:tblPr>
        <w:tblW w:w="1392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27"/>
      </w:tblGrid>
      <w:tr w:rsidR="001567C2" w:rsidRPr="00236ED8" w14:paraId="68176065" w14:textId="77777777" w:rsidTr="0091265D">
        <w:trPr>
          <w:trHeight w:val="510"/>
          <w:tblHeader/>
        </w:trPr>
        <w:tc>
          <w:tcPr>
            <w:tcW w:w="13927" w:type="dxa"/>
            <w:tcBorders>
              <w:bottom w:val="single" w:sz="4" w:space="0" w:color="auto"/>
            </w:tcBorders>
            <w:shd w:val="clear" w:color="auto" w:fill="E0E0E0"/>
          </w:tcPr>
          <w:p w14:paraId="1954DFB8" w14:textId="77777777" w:rsidR="001567C2" w:rsidRPr="00437C3C" w:rsidRDefault="001567C2" w:rsidP="0091265D">
            <w:pPr>
              <w:pStyle w:val="BodyText"/>
              <w:rPr>
                <w:b/>
              </w:rPr>
            </w:pPr>
            <w:r>
              <w:rPr>
                <w:b/>
              </w:rPr>
              <w:t>1.</w:t>
            </w:r>
            <w:r w:rsidRPr="00236ED8">
              <w:rPr>
                <w:b/>
              </w:rPr>
              <w:t xml:space="preserve"> Rationale for the </w:t>
            </w:r>
            <w:r w:rsidRPr="001567C2">
              <w:rPr>
                <w:b/>
                <w:u w:val="single"/>
              </w:rPr>
              <w:t>track</w:t>
            </w:r>
          </w:p>
        </w:tc>
      </w:tr>
      <w:tr w:rsidR="001567C2" w:rsidRPr="0084265A" w14:paraId="45D38ABA" w14:textId="77777777" w:rsidTr="0091265D">
        <w:trPr>
          <w:trHeight w:val="1758"/>
        </w:trPr>
        <w:tc>
          <w:tcPr>
            <w:tcW w:w="13927" w:type="dxa"/>
            <w:shd w:val="clear" w:color="auto" w:fill="auto"/>
          </w:tcPr>
          <w:p w14:paraId="63D9F8A0" w14:textId="77777777" w:rsidR="001567C2" w:rsidRPr="0084265A" w:rsidRDefault="001567C2" w:rsidP="0091265D">
            <w:pPr>
              <w:pStyle w:val="BodyText"/>
              <w:jc w:val="both"/>
              <w:rPr>
                <w:rFonts w:ascii="Arial" w:hAnsi="Arial" w:cs="Arial"/>
                <w:noProof/>
                <w:szCs w:val="24"/>
                <w:lang w:val="en-US"/>
              </w:rPr>
            </w:pPr>
            <w:r w:rsidRPr="0084265A">
              <w:rPr>
                <w:rFonts w:ascii="Arial" w:hAnsi="Arial" w:cs="Arial"/>
                <w:noProof/>
                <w:szCs w:val="24"/>
                <w:lang w:val="en-US"/>
              </w:rPr>
              <w:t>System track is a 40-credits (120 points), Level 5(SYS210&amp;SYS280), Level 6 (SYS380) UK-OU based course offered through the Business Program at the Arab Open University as a compulsory course for students enrolled in system track in the program. Entry into this course is contingent upon the successful completion of B123.</w:t>
            </w:r>
          </w:p>
          <w:p w14:paraId="3C240E95" w14:textId="77777777" w:rsidR="001567C2" w:rsidRPr="0084265A" w:rsidRDefault="001567C2" w:rsidP="0091265D">
            <w:pPr>
              <w:pStyle w:val="BodyText"/>
              <w:jc w:val="both"/>
              <w:rPr>
                <w:rFonts w:ascii="Arial" w:hAnsi="Arial" w:cs="Arial"/>
                <w:noProof/>
                <w:szCs w:val="24"/>
                <w:lang w:val="en-US"/>
              </w:rPr>
            </w:pPr>
          </w:p>
          <w:p w14:paraId="4E5038A7" w14:textId="77777777" w:rsidR="001567C2" w:rsidRPr="0084265A" w:rsidRDefault="001567C2" w:rsidP="0091265D">
            <w:pPr>
              <w:pStyle w:val="BodyText"/>
              <w:rPr>
                <w:rFonts w:ascii="Arial" w:hAnsi="Arial" w:cs="Arial"/>
                <w:noProof/>
                <w:szCs w:val="24"/>
                <w:lang w:val="en-US"/>
              </w:rPr>
            </w:pPr>
            <w:r w:rsidRPr="0084265A">
              <w:rPr>
                <w:rFonts w:ascii="Arial" w:hAnsi="Arial" w:cs="Arial"/>
                <w:noProof/>
                <w:szCs w:val="24"/>
                <w:lang w:val="en-US"/>
              </w:rPr>
              <w:t xml:space="preserve">The systems track provides </w:t>
            </w:r>
          </w:p>
          <w:p w14:paraId="769A464A" w14:textId="77777777" w:rsidR="001567C2" w:rsidRPr="0084265A" w:rsidRDefault="001567C2" w:rsidP="00442C94">
            <w:pPr>
              <w:pStyle w:val="Normal1"/>
              <w:numPr>
                <w:ilvl w:val="0"/>
                <w:numId w:val="27"/>
              </w:numPr>
              <w:spacing w:after="0" w:line="276" w:lineRule="auto"/>
              <w:jc w:val="both"/>
              <w:rPr>
                <w:rFonts w:ascii="Arial" w:hAnsi="Arial" w:cs="Arial"/>
                <w:noProof/>
                <w:sz w:val="24"/>
                <w:szCs w:val="24"/>
                <w:lang w:eastAsia="en-GB"/>
              </w:rPr>
            </w:pPr>
            <w:r w:rsidRPr="0084265A">
              <w:rPr>
                <w:rFonts w:ascii="Arial" w:hAnsi="Arial" w:cs="Arial"/>
                <w:noProof/>
                <w:sz w:val="24"/>
                <w:szCs w:val="24"/>
                <w:lang w:eastAsia="en-GB"/>
              </w:rPr>
              <w:t>An understanding of the structures, cultures and functioning of business organisations and the complex nature of key business functions and processes;</w:t>
            </w:r>
          </w:p>
          <w:p w14:paraId="17878D1B" w14:textId="77777777" w:rsidR="001567C2" w:rsidRPr="0084265A" w:rsidRDefault="001567C2" w:rsidP="00442C94">
            <w:pPr>
              <w:pStyle w:val="Normal1"/>
              <w:numPr>
                <w:ilvl w:val="0"/>
                <w:numId w:val="27"/>
              </w:numPr>
              <w:spacing w:after="0" w:line="276" w:lineRule="auto"/>
              <w:jc w:val="both"/>
              <w:rPr>
                <w:rFonts w:ascii="Arial" w:hAnsi="Arial" w:cs="Arial"/>
                <w:noProof/>
                <w:sz w:val="24"/>
                <w:szCs w:val="24"/>
                <w:lang w:eastAsia="en-GB"/>
              </w:rPr>
            </w:pPr>
            <w:r w:rsidRPr="0084265A">
              <w:rPr>
                <w:rFonts w:ascii="Arial" w:hAnsi="Arial" w:cs="Arial"/>
                <w:noProof/>
                <w:sz w:val="24"/>
                <w:szCs w:val="24"/>
                <w:lang w:eastAsia="en-GB"/>
              </w:rPr>
              <w:t>a recognition of the processes and outcomes of organisational decision-making, how organisational strategies both develop and diversify and the nature and role of policies which impact on business;</w:t>
            </w:r>
          </w:p>
          <w:p w14:paraId="463D00D3" w14:textId="77777777" w:rsidR="001567C2" w:rsidRPr="0084265A" w:rsidRDefault="001567C2" w:rsidP="00442C94">
            <w:pPr>
              <w:pStyle w:val="Normal1"/>
              <w:numPr>
                <w:ilvl w:val="0"/>
                <w:numId w:val="27"/>
              </w:numPr>
              <w:spacing w:after="0" w:line="276" w:lineRule="auto"/>
              <w:jc w:val="both"/>
              <w:rPr>
                <w:rFonts w:ascii="Arial" w:hAnsi="Arial" w:cs="Arial"/>
                <w:noProof/>
                <w:sz w:val="24"/>
                <w:szCs w:val="24"/>
                <w:lang w:eastAsia="en-GB"/>
              </w:rPr>
            </w:pPr>
            <w:r w:rsidRPr="0084265A">
              <w:rPr>
                <w:rFonts w:ascii="Arial" w:hAnsi="Arial" w:cs="Arial"/>
                <w:noProof/>
                <w:sz w:val="24"/>
                <w:szCs w:val="24"/>
                <w:lang w:eastAsia="en-GB"/>
              </w:rPr>
              <w:t>A range of important business graduate skills which students can bring to their employment in businesses or organisations;</w:t>
            </w:r>
          </w:p>
          <w:p w14:paraId="2D558B73" w14:textId="77777777" w:rsidR="001567C2" w:rsidRPr="0084265A" w:rsidRDefault="001567C2" w:rsidP="00442C94">
            <w:pPr>
              <w:pStyle w:val="Normal1"/>
              <w:numPr>
                <w:ilvl w:val="0"/>
                <w:numId w:val="27"/>
              </w:numPr>
              <w:spacing w:after="0" w:line="276" w:lineRule="auto"/>
              <w:jc w:val="both"/>
              <w:rPr>
                <w:rFonts w:ascii="Arial" w:hAnsi="Arial" w:cs="Arial"/>
                <w:noProof/>
                <w:sz w:val="24"/>
                <w:szCs w:val="24"/>
                <w:lang w:eastAsia="en-GB"/>
              </w:rPr>
            </w:pPr>
            <w:r w:rsidRPr="0084265A">
              <w:rPr>
                <w:rFonts w:ascii="Arial" w:hAnsi="Arial" w:cs="Arial"/>
                <w:noProof/>
                <w:sz w:val="24"/>
                <w:szCs w:val="24"/>
                <w:lang w:eastAsia="en-GB"/>
              </w:rPr>
              <w:t>Support and guidance to develop as independent learners.</w:t>
            </w:r>
          </w:p>
        </w:tc>
      </w:tr>
    </w:tbl>
    <w:p w14:paraId="5F7DD424" w14:textId="77777777" w:rsidR="006D56EC" w:rsidRDefault="006D56EC" w:rsidP="000F25C1">
      <w:pPr>
        <w:rPr>
          <w:b/>
          <w:sz w:val="22"/>
          <w:szCs w:val="22"/>
        </w:rPr>
      </w:pPr>
    </w:p>
    <w:tbl>
      <w:tblPr>
        <w:tblW w:w="1387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79"/>
      </w:tblGrid>
      <w:tr w:rsidR="001567C2" w:rsidRPr="00236ED8" w14:paraId="324B37EC" w14:textId="77777777" w:rsidTr="0091265D">
        <w:trPr>
          <w:trHeight w:val="335"/>
          <w:tblHeader/>
        </w:trPr>
        <w:tc>
          <w:tcPr>
            <w:tcW w:w="13879" w:type="dxa"/>
            <w:shd w:val="clear" w:color="auto" w:fill="E0E0E0"/>
          </w:tcPr>
          <w:p w14:paraId="7940495C" w14:textId="77777777" w:rsidR="001567C2" w:rsidRPr="00236ED8" w:rsidRDefault="001567C2" w:rsidP="0091265D">
            <w:pPr>
              <w:pStyle w:val="BodyText"/>
              <w:rPr>
                <w:b/>
              </w:rPr>
            </w:pPr>
            <w:r>
              <w:rPr>
                <w:b/>
              </w:rPr>
              <w:t>2</w:t>
            </w:r>
            <w:r w:rsidRPr="00236ED8">
              <w:rPr>
                <w:b/>
              </w:rPr>
              <w:t xml:space="preserve">. Aims of the </w:t>
            </w:r>
            <w:r w:rsidRPr="001567C2">
              <w:rPr>
                <w:b/>
                <w:u w:val="single"/>
              </w:rPr>
              <w:t>track</w:t>
            </w:r>
          </w:p>
        </w:tc>
      </w:tr>
      <w:tr w:rsidR="001567C2" w:rsidRPr="0084265A" w14:paraId="4FD354D4" w14:textId="77777777" w:rsidTr="0091265D">
        <w:trPr>
          <w:trHeight w:val="952"/>
        </w:trPr>
        <w:tc>
          <w:tcPr>
            <w:tcW w:w="13879" w:type="dxa"/>
            <w:tcBorders>
              <w:bottom w:val="single" w:sz="4" w:space="0" w:color="auto"/>
            </w:tcBorders>
            <w:shd w:val="clear" w:color="auto" w:fill="auto"/>
          </w:tcPr>
          <w:p w14:paraId="0AAD28FC" w14:textId="77777777" w:rsidR="001567C2" w:rsidRPr="0084265A" w:rsidRDefault="001567C2" w:rsidP="00A86FE7">
            <w:pPr>
              <w:pStyle w:val="BodyText"/>
              <w:jc w:val="both"/>
              <w:rPr>
                <w:rFonts w:ascii="Arial" w:hAnsi="Arial" w:cs="Arial"/>
                <w:noProof/>
                <w:szCs w:val="24"/>
                <w:lang w:val="en-US"/>
              </w:rPr>
            </w:pPr>
            <w:r w:rsidRPr="0084265A">
              <w:rPr>
                <w:rFonts w:ascii="Arial" w:hAnsi="Arial" w:cs="Arial"/>
                <w:noProof/>
                <w:szCs w:val="24"/>
                <w:lang w:val="en-US"/>
              </w:rPr>
              <w:t xml:space="preserve">The system track is one of </w:t>
            </w:r>
            <w:r w:rsidR="00A86FE7" w:rsidRPr="0084265A">
              <w:rPr>
                <w:rFonts w:ascii="Arial" w:hAnsi="Arial" w:cs="Arial"/>
                <w:noProof/>
                <w:szCs w:val="24"/>
                <w:lang w:val="en-US"/>
              </w:rPr>
              <w:t>eight</w:t>
            </w:r>
            <w:r w:rsidRPr="0084265A">
              <w:rPr>
                <w:rFonts w:ascii="Arial" w:hAnsi="Arial" w:cs="Arial"/>
                <w:noProof/>
                <w:szCs w:val="24"/>
                <w:lang w:val="en-US"/>
              </w:rPr>
              <w:t xml:space="preserve"> tracks in the Arab Open University's Bachelor of Arts (BA) degree program in Business Studies</w:t>
            </w:r>
          </w:p>
          <w:p w14:paraId="300A13A1" w14:textId="77777777" w:rsidR="001567C2" w:rsidRPr="0084265A" w:rsidRDefault="001567C2" w:rsidP="0091265D">
            <w:pPr>
              <w:pStyle w:val="BodyText"/>
              <w:jc w:val="both"/>
              <w:rPr>
                <w:rFonts w:ascii="Arial" w:hAnsi="Arial" w:cs="Arial"/>
                <w:noProof/>
                <w:szCs w:val="24"/>
                <w:lang w:val="en-US"/>
              </w:rPr>
            </w:pPr>
            <w:r w:rsidRPr="0084265A">
              <w:rPr>
                <w:rFonts w:ascii="Arial" w:hAnsi="Arial" w:cs="Arial"/>
                <w:noProof/>
                <w:szCs w:val="24"/>
                <w:lang w:val="en-US"/>
              </w:rPr>
              <w:t>This track is designed to provide intermediate conceptual and practical learning to students in innovation and technological development, system thinking and problem solving, organization change management. The modules comprise 16 study weeks (including final assessment).</w:t>
            </w:r>
          </w:p>
          <w:p w14:paraId="0D9FD74A" w14:textId="77777777" w:rsidR="001567C2" w:rsidRPr="0084265A" w:rsidRDefault="001567C2" w:rsidP="0091265D">
            <w:pPr>
              <w:pStyle w:val="BodyText"/>
              <w:jc w:val="both"/>
              <w:rPr>
                <w:rFonts w:ascii="Arial" w:hAnsi="Arial" w:cs="Arial"/>
                <w:noProof/>
                <w:szCs w:val="24"/>
                <w:lang w:val="en-US"/>
              </w:rPr>
            </w:pPr>
            <w:r w:rsidRPr="0084265A">
              <w:rPr>
                <w:rFonts w:ascii="Arial" w:hAnsi="Arial" w:cs="Arial"/>
                <w:noProof/>
                <w:szCs w:val="24"/>
                <w:lang w:val="en-US"/>
              </w:rPr>
              <w:t xml:space="preserve">Provides a set of ideas, tools and methods for engaging with and improving complex situations, created by human activity, where everything seems to be connected to everything else. Examples might include implementing organizational change, dealing with difficult relationships, and making decisions about environmental issues. </w:t>
            </w:r>
          </w:p>
          <w:p w14:paraId="4812F684" w14:textId="77777777" w:rsidR="001567C2" w:rsidRPr="0084265A" w:rsidRDefault="001567C2" w:rsidP="0091265D">
            <w:pPr>
              <w:pStyle w:val="BodyText"/>
              <w:jc w:val="both"/>
              <w:rPr>
                <w:rFonts w:ascii="Arial" w:hAnsi="Arial" w:cs="Arial"/>
                <w:noProof/>
                <w:szCs w:val="24"/>
                <w:lang w:val="en-US"/>
              </w:rPr>
            </w:pPr>
            <w:r w:rsidRPr="0084265A">
              <w:rPr>
                <w:rFonts w:ascii="Arial" w:hAnsi="Arial" w:cs="Arial"/>
                <w:noProof/>
                <w:szCs w:val="24"/>
                <w:lang w:val="en-US"/>
              </w:rPr>
              <w:t xml:space="preserve">Identify central issues in a complex situation, explore their components, analyze the interrelationships involved and develop an understanding of the system as a whole and the possibilities for intervention. Systems’ thinking acknowledges the different perceptions, priorities and needs of the different groups and individuals involved in a situation. </w:t>
            </w:r>
          </w:p>
          <w:p w14:paraId="1A880E7B" w14:textId="77777777" w:rsidR="001567C2" w:rsidRPr="0084265A" w:rsidRDefault="001567C2" w:rsidP="0091265D">
            <w:pPr>
              <w:pStyle w:val="BodyText"/>
              <w:jc w:val="both"/>
              <w:rPr>
                <w:rFonts w:ascii="Arial" w:hAnsi="Arial" w:cs="Arial"/>
                <w:noProof/>
                <w:szCs w:val="24"/>
                <w:lang w:val="en-US"/>
              </w:rPr>
            </w:pPr>
            <w:r w:rsidRPr="0084265A">
              <w:rPr>
                <w:rFonts w:ascii="Arial" w:hAnsi="Arial" w:cs="Arial"/>
                <w:noProof/>
                <w:szCs w:val="24"/>
                <w:lang w:val="en-US"/>
              </w:rPr>
              <w:t>Addresses complexity by enabling the student to view the situation as a whole.</w:t>
            </w:r>
          </w:p>
          <w:p w14:paraId="70A04711" w14:textId="77777777" w:rsidR="001567C2" w:rsidRPr="0084265A" w:rsidRDefault="001567C2" w:rsidP="001567C2">
            <w:pPr>
              <w:pStyle w:val="BodyText"/>
              <w:jc w:val="both"/>
              <w:rPr>
                <w:rFonts w:ascii="Arial (W1)" w:hAnsi="Arial (W1)"/>
                <w:szCs w:val="24"/>
              </w:rPr>
            </w:pPr>
            <w:r w:rsidRPr="0084265A">
              <w:rPr>
                <w:rFonts w:ascii="Arial" w:hAnsi="Arial" w:cs="Arial"/>
                <w:noProof/>
                <w:szCs w:val="24"/>
                <w:lang w:val="en-US"/>
              </w:rPr>
              <w:lastRenderedPageBreak/>
              <w:t>Focuses on the different aspects of the situation, within a framework which develops an awareness of the interconnections between things and the effects these generate. Students will develop skills in finding and organizing information, and preparing presentations.</w:t>
            </w:r>
          </w:p>
        </w:tc>
      </w:tr>
    </w:tbl>
    <w:p w14:paraId="796A3A61" w14:textId="77777777" w:rsidR="00244BEB" w:rsidRDefault="00244BEB" w:rsidP="000F25C1">
      <w:pPr>
        <w:rPr>
          <w:b/>
          <w:sz w:val="22"/>
          <w:szCs w:val="22"/>
        </w:rPr>
      </w:pPr>
    </w:p>
    <w:tbl>
      <w:tblPr>
        <w:tblW w:w="14142"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993"/>
        <w:gridCol w:w="4252"/>
        <w:gridCol w:w="992"/>
        <w:gridCol w:w="1985"/>
        <w:gridCol w:w="1276"/>
      </w:tblGrid>
      <w:tr w:rsidR="003A7C35" w:rsidRPr="007F0A7A" w14:paraId="10A87B7F" w14:textId="77777777" w:rsidTr="0084265A">
        <w:trPr>
          <w:trHeight w:val="522"/>
          <w:tblHeader/>
        </w:trPr>
        <w:tc>
          <w:tcPr>
            <w:tcW w:w="14142" w:type="dxa"/>
            <w:gridSpan w:val="6"/>
            <w:shd w:val="clear" w:color="auto" w:fill="E6E6E6"/>
          </w:tcPr>
          <w:p w14:paraId="7B4E949E" w14:textId="77777777" w:rsidR="003A7C35" w:rsidRPr="007F0A7A" w:rsidRDefault="003A7C35" w:rsidP="003A7C35">
            <w:pPr>
              <w:jc w:val="center"/>
              <w:rPr>
                <w:rFonts w:ascii="Arial" w:hAnsi="Arial" w:cs="Arial"/>
                <w:b/>
                <w:u w:val="single"/>
              </w:rPr>
            </w:pPr>
            <w:r w:rsidRPr="007F0A7A">
              <w:rPr>
                <w:rFonts w:ascii="Arial" w:hAnsi="Arial" w:cs="Arial"/>
                <w:b/>
                <w:u w:val="single"/>
              </w:rPr>
              <w:t>Programme Structure - LEVEL 5</w:t>
            </w:r>
            <w:r>
              <w:rPr>
                <w:rFonts w:ascii="Arial" w:hAnsi="Arial" w:cs="Arial"/>
                <w:b/>
                <w:u w:val="single"/>
              </w:rPr>
              <w:t xml:space="preserve"> – Systems track</w:t>
            </w:r>
          </w:p>
        </w:tc>
      </w:tr>
      <w:tr w:rsidR="003A7C35" w:rsidRPr="007F0A7A" w14:paraId="58F9EF0B" w14:textId="77777777" w:rsidTr="0084265A">
        <w:trPr>
          <w:tblHeader/>
        </w:trPr>
        <w:tc>
          <w:tcPr>
            <w:tcW w:w="4644" w:type="dxa"/>
            <w:shd w:val="clear" w:color="auto" w:fill="E6E6E6"/>
          </w:tcPr>
          <w:p w14:paraId="2A96619F" w14:textId="77777777" w:rsidR="003A7C35" w:rsidRPr="007F0A7A" w:rsidRDefault="003A7C35" w:rsidP="004B09CB">
            <w:pPr>
              <w:rPr>
                <w:rFonts w:ascii="Arial" w:hAnsi="Arial" w:cs="Arial"/>
                <w:b/>
                <w:sz w:val="22"/>
                <w:szCs w:val="22"/>
              </w:rPr>
            </w:pPr>
            <w:r w:rsidRPr="007F0A7A">
              <w:rPr>
                <w:rFonts w:ascii="Arial" w:hAnsi="Arial" w:cs="Arial"/>
                <w:b/>
                <w:sz w:val="22"/>
                <w:szCs w:val="22"/>
              </w:rPr>
              <w:t>Compulsory modules</w:t>
            </w:r>
          </w:p>
        </w:tc>
        <w:tc>
          <w:tcPr>
            <w:tcW w:w="993" w:type="dxa"/>
            <w:shd w:val="clear" w:color="auto" w:fill="E6E6E6"/>
          </w:tcPr>
          <w:p w14:paraId="662BEA39" w14:textId="77777777" w:rsidR="003A7C35" w:rsidRPr="007F0A7A" w:rsidRDefault="003A7C35" w:rsidP="004B09CB">
            <w:pPr>
              <w:rPr>
                <w:rFonts w:ascii="Arial" w:hAnsi="Arial" w:cs="Arial"/>
                <w:b/>
                <w:sz w:val="22"/>
                <w:szCs w:val="22"/>
              </w:rPr>
            </w:pPr>
            <w:r w:rsidRPr="007F0A7A">
              <w:rPr>
                <w:rFonts w:ascii="Arial" w:hAnsi="Arial" w:cs="Arial"/>
                <w:b/>
                <w:sz w:val="22"/>
                <w:szCs w:val="22"/>
              </w:rPr>
              <w:t>Credit points</w:t>
            </w:r>
          </w:p>
        </w:tc>
        <w:tc>
          <w:tcPr>
            <w:tcW w:w="4252" w:type="dxa"/>
            <w:shd w:val="clear" w:color="auto" w:fill="E6E6E6"/>
          </w:tcPr>
          <w:p w14:paraId="3DC58844" w14:textId="77777777" w:rsidR="003A7C35" w:rsidRPr="007F0A7A" w:rsidRDefault="003A7C35" w:rsidP="004B09CB">
            <w:pPr>
              <w:rPr>
                <w:rFonts w:ascii="Arial" w:hAnsi="Arial" w:cs="Arial"/>
                <w:b/>
                <w:sz w:val="22"/>
                <w:szCs w:val="22"/>
              </w:rPr>
            </w:pPr>
            <w:r w:rsidRPr="007F0A7A">
              <w:rPr>
                <w:rFonts w:ascii="Arial" w:hAnsi="Arial" w:cs="Arial"/>
                <w:b/>
                <w:sz w:val="22"/>
                <w:szCs w:val="22"/>
              </w:rPr>
              <w:t>Optional modules</w:t>
            </w:r>
          </w:p>
        </w:tc>
        <w:tc>
          <w:tcPr>
            <w:tcW w:w="992" w:type="dxa"/>
            <w:shd w:val="clear" w:color="auto" w:fill="E0E0E0"/>
          </w:tcPr>
          <w:p w14:paraId="5E096055" w14:textId="77777777" w:rsidR="003A7C35" w:rsidRPr="007F0A7A" w:rsidRDefault="003A7C35" w:rsidP="004B09CB">
            <w:pPr>
              <w:rPr>
                <w:rFonts w:ascii="Arial" w:hAnsi="Arial" w:cs="Arial"/>
                <w:b/>
                <w:sz w:val="22"/>
                <w:szCs w:val="22"/>
              </w:rPr>
            </w:pPr>
            <w:r w:rsidRPr="007F0A7A">
              <w:rPr>
                <w:rFonts w:ascii="Arial" w:hAnsi="Arial" w:cs="Arial"/>
                <w:b/>
                <w:sz w:val="22"/>
                <w:szCs w:val="22"/>
              </w:rPr>
              <w:t>Credit points</w:t>
            </w:r>
          </w:p>
        </w:tc>
        <w:tc>
          <w:tcPr>
            <w:tcW w:w="1985" w:type="dxa"/>
            <w:shd w:val="clear" w:color="auto" w:fill="E0E0E0"/>
          </w:tcPr>
          <w:p w14:paraId="28C18F99" w14:textId="77777777" w:rsidR="003A7C35" w:rsidRPr="007F0A7A" w:rsidRDefault="003A7C35" w:rsidP="004B09CB">
            <w:pPr>
              <w:rPr>
                <w:rFonts w:ascii="Arial" w:hAnsi="Arial" w:cs="Arial"/>
                <w:b/>
                <w:sz w:val="22"/>
                <w:szCs w:val="22"/>
              </w:rPr>
            </w:pPr>
            <w:r w:rsidRPr="007F0A7A">
              <w:rPr>
                <w:rFonts w:ascii="Arial" w:hAnsi="Arial" w:cs="Arial"/>
                <w:b/>
                <w:sz w:val="22"/>
                <w:szCs w:val="22"/>
              </w:rPr>
              <w:t xml:space="preserve">Is module </w:t>
            </w:r>
            <w:proofErr w:type="spellStart"/>
            <w:r w:rsidRPr="007F0A7A">
              <w:rPr>
                <w:rFonts w:ascii="Arial" w:hAnsi="Arial" w:cs="Arial"/>
                <w:b/>
                <w:sz w:val="22"/>
                <w:szCs w:val="22"/>
              </w:rPr>
              <w:t>compensatable</w:t>
            </w:r>
            <w:proofErr w:type="spellEnd"/>
            <w:r w:rsidRPr="007F0A7A">
              <w:rPr>
                <w:rFonts w:ascii="Arial" w:hAnsi="Arial" w:cs="Arial"/>
                <w:b/>
                <w:sz w:val="22"/>
                <w:szCs w:val="22"/>
              </w:rPr>
              <w:t>?</w:t>
            </w:r>
          </w:p>
        </w:tc>
        <w:tc>
          <w:tcPr>
            <w:tcW w:w="1276" w:type="dxa"/>
            <w:shd w:val="clear" w:color="auto" w:fill="E0E0E0"/>
          </w:tcPr>
          <w:p w14:paraId="24AE9795" w14:textId="77777777" w:rsidR="003A7C35" w:rsidRPr="007F0A7A" w:rsidRDefault="003A7C35" w:rsidP="004B09CB">
            <w:pPr>
              <w:rPr>
                <w:rFonts w:ascii="Arial" w:hAnsi="Arial" w:cs="Arial"/>
                <w:b/>
                <w:sz w:val="22"/>
                <w:szCs w:val="22"/>
              </w:rPr>
            </w:pPr>
            <w:r w:rsidRPr="007F0A7A">
              <w:rPr>
                <w:rFonts w:ascii="Arial" w:hAnsi="Arial" w:cs="Arial"/>
                <w:b/>
                <w:sz w:val="22"/>
                <w:szCs w:val="22"/>
              </w:rPr>
              <w:t>Semester runs in</w:t>
            </w:r>
          </w:p>
        </w:tc>
      </w:tr>
      <w:tr w:rsidR="003A7C35" w:rsidRPr="0084265A" w14:paraId="3F5A19AB" w14:textId="77777777" w:rsidTr="0084265A">
        <w:tc>
          <w:tcPr>
            <w:tcW w:w="4644" w:type="dxa"/>
            <w:tcBorders>
              <w:bottom w:val="single" w:sz="4" w:space="0" w:color="auto"/>
            </w:tcBorders>
            <w:shd w:val="clear" w:color="auto" w:fill="auto"/>
          </w:tcPr>
          <w:p w14:paraId="07545084" w14:textId="77777777" w:rsidR="003A7C35" w:rsidRPr="0084265A" w:rsidRDefault="006320E0" w:rsidP="004B09CB">
            <w:pPr>
              <w:rPr>
                <w:rFonts w:asciiTheme="minorBidi" w:hAnsiTheme="minorBidi" w:cstheme="minorBidi"/>
              </w:rPr>
            </w:pPr>
            <w:r w:rsidRPr="0084265A">
              <w:rPr>
                <w:rFonts w:asciiTheme="minorBidi" w:hAnsiTheme="minorBidi" w:cstheme="minorBidi"/>
              </w:rPr>
              <w:t>B207A (Shaping Business Opportunities I)</w:t>
            </w:r>
          </w:p>
          <w:p w14:paraId="48A1916C" w14:textId="77777777" w:rsidR="003A7C35" w:rsidRPr="0084265A" w:rsidRDefault="003A7C35" w:rsidP="004B09CB">
            <w:pPr>
              <w:rPr>
                <w:rFonts w:asciiTheme="minorBidi" w:hAnsiTheme="minorBidi" w:cstheme="minorBidi"/>
              </w:rPr>
            </w:pPr>
            <w:r w:rsidRPr="0084265A">
              <w:rPr>
                <w:rFonts w:asciiTheme="minorBidi" w:hAnsiTheme="minorBidi" w:cstheme="minorBidi"/>
              </w:rPr>
              <w:t>B207B</w:t>
            </w:r>
            <w:r w:rsidR="006320E0" w:rsidRPr="0084265A">
              <w:rPr>
                <w:rFonts w:asciiTheme="minorBidi" w:hAnsiTheme="minorBidi" w:cstheme="minorBidi"/>
              </w:rPr>
              <w:t xml:space="preserve"> (Shaping Business Opportunities II)</w:t>
            </w:r>
          </w:p>
          <w:p w14:paraId="7954C249" w14:textId="77777777" w:rsidR="003A7C35" w:rsidRPr="0084265A" w:rsidRDefault="005F19B6" w:rsidP="004B09CB">
            <w:pPr>
              <w:rPr>
                <w:rFonts w:asciiTheme="minorBidi" w:hAnsiTheme="minorBidi" w:cstheme="minorBidi"/>
              </w:rPr>
            </w:pPr>
            <w:r w:rsidRPr="0084265A">
              <w:rPr>
                <w:rFonts w:asciiTheme="minorBidi" w:hAnsiTheme="minorBidi" w:cstheme="minorBidi"/>
              </w:rPr>
              <w:t>SYS210</w:t>
            </w:r>
          </w:p>
          <w:p w14:paraId="43AE537F" w14:textId="77777777" w:rsidR="003A7C35" w:rsidRPr="0084265A" w:rsidRDefault="005F19B6" w:rsidP="004B09CB">
            <w:pPr>
              <w:rPr>
                <w:rFonts w:asciiTheme="minorBidi" w:hAnsiTheme="minorBidi" w:cstheme="minorBidi"/>
              </w:rPr>
            </w:pPr>
            <w:r w:rsidRPr="0084265A">
              <w:rPr>
                <w:rFonts w:asciiTheme="minorBidi" w:hAnsiTheme="minorBidi" w:cstheme="minorBidi"/>
              </w:rPr>
              <w:t>SYS280</w:t>
            </w:r>
          </w:p>
        </w:tc>
        <w:tc>
          <w:tcPr>
            <w:tcW w:w="993" w:type="dxa"/>
            <w:tcBorders>
              <w:bottom w:val="single" w:sz="4" w:space="0" w:color="auto"/>
            </w:tcBorders>
            <w:shd w:val="clear" w:color="auto" w:fill="auto"/>
          </w:tcPr>
          <w:p w14:paraId="11C5F50C" w14:textId="77777777" w:rsidR="003A7C35" w:rsidRPr="0084265A" w:rsidRDefault="003A7C35" w:rsidP="004B09CB">
            <w:pPr>
              <w:rPr>
                <w:rFonts w:asciiTheme="minorBidi" w:hAnsiTheme="minorBidi" w:cstheme="minorBidi"/>
              </w:rPr>
            </w:pPr>
            <w:r w:rsidRPr="0084265A">
              <w:rPr>
                <w:rFonts w:asciiTheme="minorBidi" w:hAnsiTheme="minorBidi" w:cstheme="minorBidi"/>
              </w:rPr>
              <w:t>120</w:t>
            </w:r>
          </w:p>
        </w:tc>
        <w:tc>
          <w:tcPr>
            <w:tcW w:w="4252" w:type="dxa"/>
            <w:tcBorders>
              <w:bottom w:val="single" w:sz="4" w:space="0" w:color="auto"/>
            </w:tcBorders>
            <w:shd w:val="clear" w:color="auto" w:fill="auto"/>
          </w:tcPr>
          <w:p w14:paraId="725692E4" w14:textId="77777777" w:rsidR="00833A6A" w:rsidRPr="0084265A" w:rsidRDefault="00833A6A" w:rsidP="00833A6A">
            <w:pPr>
              <w:rPr>
                <w:rFonts w:asciiTheme="minorBidi" w:hAnsiTheme="minorBidi" w:cstheme="minorBidi"/>
              </w:rPr>
            </w:pPr>
            <w:r w:rsidRPr="0084265A">
              <w:rPr>
                <w:rFonts w:asciiTheme="minorBidi" w:hAnsiTheme="minorBidi" w:cstheme="minorBidi"/>
              </w:rPr>
              <w:t>BUS110</w:t>
            </w:r>
            <w:r w:rsidR="00434A61" w:rsidRPr="0084265A">
              <w:rPr>
                <w:rFonts w:asciiTheme="minorBidi" w:hAnsiTheme="minorBidi" w:cstheme="minorBidi"/>
              </w:rPr>
              <w:t xml:space="preserve"> (Introduction to Business)</w:t>
            </w:r>
          </w:p>
          <w:p w14:paraId="7E4E243E" w14:textId="77777777" w:rsidR="003A7C35" w:rsidRPr="0084265A" w:rsidRDefault="00EA00EB" w:rsidP="00833A6A">
            <w:pPr>
              <w:rPr>
                <w:rFonts w:asciiTheme="minorBidi" w:hAnsiTheme="minorBidi" w:cstheme="minorBidi"/>
              </w:rPr>
            </w:pPr>
            <w:r w:rsidRPr="0084265A">
              <w:rPr>
                <w:rFonts w:asciiTheme="minorBidi" w:hAnsiTheme="minorBidi" w:cstheme="minorBidi"/>
              </w:rPr>
              <w:t>SYS111</w:t>
            </w:r>
            <w:r w:rsidR="003D4B59">
              <w:rPr>
                <w:rFonts w:asciiTheme="minorBidi" w:hAnsiTheme="minorBidi" w:cstheme="minorBidi"/>
              </w:rPr>
              <w:t xml:space="preserve"> (</w:t>
            </w:r>
            <w:r w:rsidR="003D4B59" w:rsidRPr="003D4B59">
              <w:rPr>
                <w:rFonts w:asciiTheme="minorBidi" w:hAnsiTheme="minorBidi" w:cstheme="minorBidi"/>
              </w:rPr>
              <w:t>Principles of Technology Ventures</w:t>
            </w:r>
            <w:r w:rsidR="003D4B59">
              <w:rPr>
                <w:rFonts w:asciiTheme="minorBidi" w:hAnsiTheme="minorBidi" w:cstheme="minorBidi"/>
              </w:rPr>
              <w:t>)</w:t>
            </w:r>
            <w:r w:rsidR="00833A6A" w:rsidRPr="0084265A">
              <w:rPr>
                <w:rFonts w:asciiTheme="minorBidi" w:hAnsiTheme="minorBidi" w:cstheme="minorBidi"/>
              </w:rPr>
              <w:tab/>
            </w:r>
          </w:p>
        </w:tc>
        <w:tc>
          <w:tcPr>
            <w:tcW w:w="992" w:type="dxa"/>
            <w:tcBorders>
              <w:bottom w:val="single" w:sz="4" w:space="0" w:color="auto"/>
            </w:tcBorders>
            <w:shd w:val="clear" w:color="auto" w:fill="auto"/>
          </w:tcPr>
          <w:p w14:paraId="16D162A0" w14:textId="77777777" w:rsidR="003A7C35" w:rsidRPr="0084265A" w:rsidRDefault="00EA00EB" w:rsidP="004B09CB">
            <w:pPr>
              <w:rPr>
                <w:rFonts w:asciiTheme="minorBidi" w:hAnsiTheme="minorBidi" w:cstheme="minorBidi"/>
              </w:rPr>
            </w:pPr>
            <w:r w:rsidRPr="0084265A">
              <w:rPr>
                <w:rFonts w:asciiTheme="minorBidi" w:hAnsiTheme="minorBidi" w:cstheme="minorBidi"/>
              </w:rPr>
              <w:t>15</w:t>
            </w:r>
          </w:p>
        </w:tc>
        <w:tc>
          <w:tcPr>
            <w:tcW w:w="1985" w:type="dxa"/>
            <w:tcBorders>
              <w:bottom w:val="single" w:sz="4" w:space="0" w:color="auto"/>
            </w:tcBorders>
          </w:tcPr>
          <w:p w14:paraId="79C15097" w14:textId="77777777" w:rsidR="003A7C35" w:rsidRPr="0084265A" w:rsidRDefault="003A7C35" w:rsidP="004B09CB">
            <w:pPr>
              <w:rPr>
                <w:rFonts w:asciiTheme="minorBidi" w:hAnsiTheme="minorBidi" w:cstheme="minorBidi"/>
              </w:rPr>
            </w:pPr>
          </w:p>
        </w:tc>
        <w:tc>
          <w:tcPr>
            <w:tcW w:w="1276" w:type="dxa"/>
            <w:tcBorders>
              <w:bottom w:val="single" w:sz="4" w:space="0" w:color="auto"/>
            </w:tcBorders>
          </w:tcPr>
          <w:p w14:paraId="083DA11A" w14:textId="77777777" w:rsidR="003A7C35" w:rsidRPr="0084265A" w:rsidRDefault="003A7C35" w:rsidP="004B09CB">
            <w:pPr>
              <w:rPr>
                <w:rFonts w:asciiTheme="minorBidi" w:hAnsiTheme="minorBidi" w:cstheme="minorBidi"/>
              </w:rPr>
            </w:pPr>
          </w:p>
        </w:tc>
      </w:tr>
    </w:tbl>
    <w:p w14:paraId="7E9789F0" w14:textId="77777777" w:rsidR="003A7C35" w:rsidRPr="007F0A7A" w:rsidRDefault="003A7C35" w:rsidP="003A7C35"/>
    <w:p w14:paraId="1693ADB5" w14:textId="77777777" w:rsidR="003A7C35" w:rsidRPr="0084265A" w:rsidRDefault="003A7C35" w:rsidP="003A7C35">
      <w:pPr>
        <w:rPr>
          <w:rFonts w:ascii="Arial" w:hAnsi="Arial" w:cs="Arial"/>
          <w:b/>
        </w:rPr>
      </w:pPr>
      <w:r w:rsidRPr="0084265A">
        <w:rPr>
          <w:rFonts w:ascii="Arial" w:hAnsi="Arial" w:cs="Arial"/>
          <w:b/>
        </w:rPr>
        <w:t>Intended learning outcomes at Level 5 are listed below:</w:t>
      </w:r>
    </w:p>
    <w:p w14:paraId="3A7BB36C" w14:textId="77777777" w:rsidR="003A7C35" w:rsidRPr="007F0A7A" w:rsidRDefault="003A7C35" w:rsidP="003A7C35">
      <w:pPr>
        <w:rPr>
          <w:rFonts w:ascii="Arial" w:hAnsi="Arial" w:cs="Arial"/>
          <w:sz w:val="22"/>
          <w:szCs w:val="22"/>
        </w:rPr>
      </w:pP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7346"/>
      </w:tblGrid>
      <w:tr w:rsidR="003A7C35" w:rsidRPr="002B2277" w14:paraId="10830BB4" w14:textId="77777777" w:rsidTr="004B09CB">
        <w:trPr>
          <w:tblHeader/>
        </w:trPr>
        <w:tc>
          <w:tcPr>
            <w:tcW w:w="14174" w:type="dxa"/>
            <w:gridSpan w:val="2"/>
            <w:shd w:val="clear" w:color="auto" w:fill="E6E6E6"/>
          </w:tcPr>
          <w:p w14:paraId="369F18B1" w14:textId="77777777" w:rsidR="003A7C35" w:rsidRPr="00801FEC" w:rsidRDefault="003A7C35" w:rsidP="003A7C35">
            <w:pPr>
              <w:pStyle w:val="DMSHeading2"/>
              <w:numPr>
                <w:ilvl w:val="0"/>
                <w:numId w:val="0"/>
              </w:numPr>
              <w:spacing w:before="0" w:after="240"/>
              <w:jc w:val="center"/>
              <w:rPr>
                <w:rFonts w:ascii="Arial" w:hAnsi="Arial" w:cs="Arial"/>
                <w:sz w:val="24"/>
                <w:szCs w:val="24"/>
                <w:u w:val="single"/>
              </w:rPr>
            </w:pPr>
            <w:r w:rsidRPr="007F0A7A">
              <w:rPr>
                <w:rFonts w:ascii="Arial" w:hAnsi="Arial" w:cs="Arial"/>
                <w:sz w:val="24"/>
                <w:szCs w:val="24"/>
                <w:u w:val="single"/>
              </w:rPr>
              <w:t>Learning Outcomes – LEVEL 5</w:t>
            </w:r>
            <w:r w:rsidRPr="00646105">
              <w:rPr>
                <w:rFonts w:ascii="Arial" w:eastAsia="MS Mincho" w:hAnsi="Arial" w:cs="Arial"/>
                <w:bCs w:val="0"/>
                <w:noProof w:val="0"/>
                <w:sz w:val="24"/>
                <w:szCs w:val="24"/>
                <w:u w:val="single"/>
                <w:lang w:val="en-GB" w:eastAsia="ja-JP"/>
              </w:rPr>
              <w:t>–</w:t>
            </w:r>
            <w:r>
              <w:rPr>
                <w:rFonts w:ascii="Arial" w:eastAsia="MS Mincho" w:hAnsi="Arial" w:cs="Arial"/>
                <w:bCs w:val="0"/>
                <w:noProof w:val="0"/>
                <w:sz w:val="24"/>
                <w:szCs w:val="24"/>
                <w:u w:val="single"/>
                <w:lang w:val="en-GB" w:eastAsia="ja-JP"/>
              </w:rPr>
              <w:t xml:space="preserve"> Systems</w:t>
            </w:r>
            <w:r>
              <w:rPr>
                <w:rFonts w:ascii="Arial" w:hAnsi="Arial" w:cs="Arial"/>
                <w:b w:val="0"/>
                <w:u w:val="single"/>
              </w:rPr>
              <w:t xml:space="preserve"> </w:t>
            </w:r>
            <w:r w:rsidRPr="00D71C06">
              <w:rPr>
                <w:rFonts w:ascii="Arial" w:eastAsia="MS Mincho" w:hAnsi="Arial" w:cs="Arial"/>
                <w:bCs w:val="0"/>
                <w:noProof w:val="0"/>
                <w:sz w:val="24"/>
                <w:szCs w:val="24"/>
                <w:u w:val="single"/>
                <w:lang w:val="en-GB" w:eastAsia="ja-JP"/>
              </w:rPr>
              <w:t>track</w:t>
            </w:r>
          </w:p>
        </w:tc>
      </w:tr>
      <w:tr w:rsidR="003A7C35" w:rsidRPr="002B2277" w14:paraId="4AC86B4A" w14:textId="77777777" w:rsidTr="004B09CB">
        <w:trPr>
          <w:tblHeader/>
        </w:trPr>
        <w:tc>
          <w:tcPr>
            <w:tcW w:w="14174" w:type="dxa"/>
            <w:gridSpan w:val="2"/>
            <w:shd w:val="clear" w:color="auto" w:fill="E6E6E6"/>
          </w:tcPr>
          <w:p w14:paraId="0E64C439" w14:textId="77777777" w:rsidR="003A7C35" w:rsidRPr="005077DD" w:rsidRDefault="003A7C35" w:rsidP="004B09CB">
            <w:pPr>
              <w:pStyle w:val="DMSHeading2"/>
              <w:numPr>
                <w:ilvl w:val="0"/>
                <w:numId w:val="0"/>
              </w:numPr>
              <w:jc w:val="center"/>
              <w:rPr>
                <w:rFonts w:ascii="Arial" w:hAnsi="Arial" w:cs="Arial"/>
              </w:rPr>
            </w:pPr>
            <w:r w:rsidRPr="005077DD">
              <w:rPr>
                <w:rFonts w:ascii="Arial" w:hAnsi="Arial" w:cs="Arial"/>
              </w:rPr>
              <w:t>3A. Knowledge and understanding</w:t>
            </w:r>
          </w:p>
        </w:tc>
      </w:tr>
      <w:tr w:rsidR="003A7C35" w:rsidRPr="002B2277" w14:paraId="069C5BDE" w14:textId="77777777" w:rsidTr="004B09CB">
        <w:tc>
          <w:tcPr>
            <w:tcW w:w="6828" w:type="dxa"/>
            <w:shd w:val="clear" w:color="auto" w:fill="E6E6E6"/>
          </w:tcPr>
          <w:p w14:paraId="05C8D2A6" w14:textId="77777777" w:rsidR="003A7C35" w:rsidRPr="005077DD" w:rsidRDefault="003A7C35" w:rsidP="004B09CB">
            <w:pPr>
              <w:pStyle w:val="DMSHeading2"/>
              <w:numPr>
                <w:ilvl w:val="0"/>
                <w:numId w:val="0"/>
              </w:numPr>
              <w:rPr>
                <w:rFonts w:ascii="Arial" w:hAnsi="Arial" w:cs="Arial"/>
              </w:rPr>
            </w:pPr>
            <w:r w:rsidRPr="005077DD">
              <w:rPr>
                <w:rFonts w:ascii="Arial" w:hAnsi="Arial" w:cs="Arial"/>
              </w:rPr>
              <w:t>Learning outcomes:</w:t>
            </w:r>
          </w:p>
        </w:tc>
        <w:tc>
          <w:tcPr>
            <w:tcW w:w="7346" w:type="dxa"/>
            <w:shd w:val="clear" w:color="auto" w:fill="E6E6E6"/>
          </w:tcPr>
          <w:p w14:paraId="0445D8D7" w14:textId="77777777" w:rsidR="003A7C35" w:rsidRPr="005077DD" w:rsidRDefault="003A7C35" w:rsidP="004B09CB">
            <w:pPr>
              <w:pStyle w:val="DMSHeading2"/>
              <w:numPr>
                <w:ilvl w:val="0"/>
                <w:numId w:val="0"/>
              </w:numPr>
              <w:rPr>
                <w:rFonts w:ascii="Arial" w:hAnsi="Arial" w:cs="Arial"/>
              </w:rPr>
            </w:pPr>
            <w:r w:rsidRPr="005077DD">
              <w:rPr>
                <w:rFonts w:ascii="Arial" w:hAnsi="Arial" w:cs="Arial"/>
              </w:rPr>
              <w:t>Learning and teaching strategy/ assessment methods</w:t>
            </w:r>
          </w:p>
        </w:tc>
      </w:tr>
      <w:tr w:rsidR="003A7C35" w:rsidRPr="0084265A" w14:paraId="551181F6" w14:textId="77777777" w:rsidTr="004B09CB">
        <w:trPr>
          <w:trHeight w:val="1025"/>
        </w:trPr>
        <w:tc>
          <w:tcPr>
            <w:tcW w:w="6828" w:type="dxa"/>
            <w:shd w:val="clear" w:color="auto" w:fill="auto"/>
          </w:tcPr>
          <w:p w14:paraId="377D0A1F" w14:textId="77777777" w:rsidR="003A7C35" w:rsidRPr="0084265A" w:rsidRDefault="003A7C35" w:rsidP="004B09CB">
            <w:pPr>
              <w:pStyle w:val="DMSKAOutcome"/>
              <w:tabs>
                <w:tab w:val="clear" w:pos="360"/>
                <w:tab w:val="clear" w:pos="880"/>
              </w:tabs>
              <w:ind w:left="420" w:hanging="420"/>
              <w:rPr>
                <w:rFonts w:ascii="Arial" w:hAnsi="Arial" w:cs="Arial"/>
                <w:sz w:val="24"/>
                <w:szCs w:val="24"/>
              </w:rPr>
            </w:pPr>
            <w:r w:rsidRPr="0084265A">
              <w:rPr>
                <w:rFonts w:ascii="Arial" w:hAnsi="Arial" w:cs="Arial"/>
                <w:b/>
                <w:bCs/>
                <w:sz w:val="24"/>
                <w:szCs w:val="24"/>
                <w:lang w:val="en-GB"/>
              </w:rPr>
              <w:t>A1</w:t>
            </w:r>
            <w:r w:rsidRPr="0084265A">
              <w:rPr>
                <w:rFonts w:ascii="Arial" w:hAnsi="Arial" w:cs="Arial"/>
                <w:sz w:val="24"/>
                <w:szCs w:val="24"/>
                <w:lang w:val="en-GB"/>
              </w:rPr>
              <w:t xml:space="preserve">: </w:t>
            </w:r>
            <w:r w:rsidRPr="0084265A">
              <w:rPr>
                <w:rFonts w:ascii="Arial" w:hAnsi="Arial" w:cs="Arial"/>
                <w:sz w:val="24"/>
                <w:szCs w:val="24"/>
              </w:rPr>
              <w:t>Develop understanding and knowledge of theories, concepts, models and the interactions between various business functions for long-term success of organizations.</w:t>
            </w:r>
          </w:p>
          <w:p w14:paraId="52FA231F" w14:textId="77777777" w:rsidR="00CC705F" w:rsidRPr="0084265A" w:rsidRDefault="003A7C35" w:rsidP="00CC705F">
            <w:pPr>
              <w:spacing w:line="276" w:lineRule="auto"/>
              <w:ind w:left="420" w:hanging="420"/>
              <w:jc w:val="both"/>
              <w:rPr>
                <w:rFonts w:ascii="Arial" w:eastAsia="Times New Roman" w:hAnsi="Arial" w:cs="Arial"/>
                <w:noProof/>
                <w:lang w:val="en-US" w:eastAsia="en-GB"/>
              </w:rPr>
            </w:pPr>
            <w:r w:rsidRPr="0084265A">
              <w:rPr>
                <w:rFonts w:ascii="Arial" w:eastAsia="Times New Roman" w:hAnsi="Arial" w:cs="Arial"/>
                <w:b/>
                <w:bCs/>
                <w:noProof/>
                <w:lang w:val="en-US" w:eastAsia="en-GB"/>
              </w:rPr>
              <w:t>A2</w:t>
            </w:r>
            <w:r w:rsidRPr="0084265A">
              <w:rPr>
                <w:rFonts w:ascii="Arial" w:eastAsia="Times New Roman" w:hAnsi="Arial" w:cs="Arial"/>
                <w:noProof/>
                <w:lang w:val="en-US" w:eastAsia="en-GB"/>
              </w:rPr>
              <w:t xml:space="preserve">: </w:t>
            </w:r>
            <w:r w:rsidR="00CC705F" w:rsidRPr="0084265A">
              <w:rPr>
                <w:rFonts w:ascii="Arial" w:eastAsia="Times New Roman" w:hAnsi="Arial" w:cs="Arial"/>
                <w:noProof/>
                <w:lang w:val="en-US" w:eastAsia="en-GB"/>
              </w:rPr>
              <w:t>Understand the mission and purpose of the workplace and the environment in which it operates.</w:t>
            </w:r>
          </w:p>
          <w:p w14:paraId="612250A0" w14:textId="77777777" w:rsidR="003A7C35" w:rsidRPr="0084265A" w:rsidRDefault="00CC705F" w:rsidP="00CC705F">
            <w:pPr>
              <w:spacing w:after="150" w:line="276" w:lineRule="auto"/>
              <w:ind w:left="420" w:hanging="420"/>
              <w:jc w:val="both"/>
              <w:rPr>
                <w:rFonts w:ascii="Arial" w:hAnsi="Arial" w:cs="Arial"/>
              </w:rPr>
            </w:pPr>
            <w:r w:rsidRPr="0084265A">
              <w:rPr>
                <w:rFonts w:ascii="Arial" w:eastAsia="Times New Roman" w:hAnsi="Arial" w:cs="Arial"/>
                <w:b/>
                <w:bCs/>
                <w:noProof/>
                <w:lang w:val="en-US" w:eastAsia="en-GB"/>
              </w:rPr>
              <w:t>A3</w:t>
            </w:r>
            <w:r w:rsidRPr="0084265A">
              <w:rPr>
                <w:rFonts w:ascii="Arial" w:eastAsia="Times New Roman" w:hAnsi="Arial" w:cs="Arial"/>
                <w:noProof/>
                <w:lang w:val="en-US" w:eastAsia="en-GB"/>
              </w:rPr>
              <w:t xml:space="preserve">: The development of systemic understandings of situations, using diagramming, modelling and other conceptual tools. </w:t>
            </w:r>
          </w:p>
        </w:tc>
        <w:tc>
          <w:tcPr>
            <w:tcW w:w="7346" w:type="dxa"/>
            <w:shd w:val="clear" w:color="auto" w:fill="auto"/>
          </w:tcPr>
          <w:p w14:paraId="7C7BE755" w14:textId="77777777" w:rsidR="00D6769F" w:rsidRPr="0084265A" w:rsidRDefault="00D6769F" w:rsidP="00D6769F">
            <w:pPr>
              <w:spacing w:after="150" w:line="276" w:lineRule="auto"/>
              <w:jc w:val="both"/>
              <w:rPr>
                <w:rFonts w:asciiTheme="minorBidi" w:eastAsia="Times New Roman" w:hAnsiTheme="minorBidi"/>
              </w:rPr>
            </w:pPr>
            <w:r w:rsidRPr="0084265A">
              <w:rPr>
                <w:rFonts w:asciiTheme="minorBidi" w:eastAsia="Times New Roman" w:hAnsiTheme="minorBidi"/>
              </w:rPr>
              <w:t xml:space="preserve">Knowledge and understanding are acquired at all levels through UK OU published distance-learning materials, including specially written module materials, study guides, assignments and project guides; through a range of multimedia material; through work on original texts; and through feedback on assignments. </w:t>
            </w:r>
          </w:p>
          <w:p w14:paraId="3866A695" w14:textId="77777777" w:rsidR="003A7C35" w:rsidRPr="0084265A" w:rsidRDefault="00D6769F" w:rsidP="00D7349E">
            <w:pPr>
              <w:pStyle w:val="DMSNormal"/>
              <w:rPr>
                <w:rFonts w:ascii="Arial" w:hAnsi="Arial" w:cs="Arial"/>
                <w:sz w:val="24"/>
                <w:szCs w:val="24"/>
              </w:rPr>
            </w:pPr>
            <w:r w:rsidRPr="0084265A">
              <w:rPr>
                <w:rFonts w:asciiTheme="minorBidi" w:hAnsiTheme="minorBidi"/>
                <w:sz w:val="24"/>
                <w:szCs w:val="24"/>
              </w:rPr>
              <w:lastRenderedPageBreak/>
              <w:t xml:space="preserve">Assessment of the knowledge and understanding components of the programme is achieved through a combination of continuous assessment and exams. These assessments are central to the teaching of each module, enabling tutors to identify and comment on student knowledge and understanding. Every major module comprises assignments, a mid-term examination and final examination. </w:t>
            </w:r>
          </w:p>
        </w:tc>
      </w:tr>
    </w:tbl>
    <w:p w14:paraId="1BB3A06C" w14:textId="77777777" w:rsidR="003A7C35" w:rsidRDefault="003A7C35" w:rsidP="003A7C35">
      <w:pPr>
        <w:rPr>
          <w:rFonts w:ascii="Arial" w:hAnsi="Arial" w:cs="Arial"/>
          <w:sz w:val="22"/>
          <w:szCs w:val="22"/>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7320"/>
      </w:tblGrid>
      <w:tr w:rsidR="003A7C35" w:rsidRPr="002B2277" w14:paraId="7D9F77A9" w14:textId="77777777" w:rsidTr="004B09CB">
        <w:trPr>
          <w:tblHeader/>
        </w:trPr>
        <w:tc>
          <w:tcPr>
            <w:tcW w:w="14148" w:type="dxa"/>
            <w:gridSpan w:val="2"/>
            <w:shd w:val="clear" w:color="auto" w:fill="E6E6E6"/>
          </w:tcPr>
          <w:p w14:paraId="551E11D8" w14:textId="77777777" w:rsidR="003A7C35" w:rsidRPr="005077DD" w:rsidRDefault="003A7C35" w:rsidP="004B09CB">
            <w:pPr>
              <w:pStyle w:val="DMSHeading2"/>
              <w:numPr>
                <w:ilvl w:val="0"/>
                <w:numId w:val="0"/>
              </w:numPr>
              <w:jc w:val="center"/>
              <w:rPr>
                <w:rFonts w:ascii="Arial" w:hAnsi="Arial" w:cs="Arial"/>
              </w:rPr>
            </w:pPr>
            <w:r w:rsidRPr="005077DD">
              <w:rPr>
                <w:rFonts w:ascii="Arial" w:hAnsi="Arial" w:cs="Arial"/>
              </w:rPr>
              <w:t>3B. Cognitive skills</w:t>
            </w:r>
          </w:p>
        </w:tc>
      </w:tr>
      <w:tr w:rsidR="003A7C35" w:rsidRPr="002B2277" w14:paraId="2D988FB1" w14:textId="77777777" w:rsidTr="004B09CB">
        <w:tc>
          <w:tcPr>
            <w:tcW w:w="6828" w:type="dxa"/>
            <w:shd w:val="clear" w:color="auto" w:fill="E6E6E6"/>
          </w:tcPr>
          <w:p w14:paraId="69BE99AF" w14:textId="77777777" w:rsidR="003A7C35" w:rsidRPr="005077DD" w:rsidRDefault="003A7C35" w:rsidP="004B09CB">
            <w:pPr>
              <w:pStyle w:val="DMSHeading2"/>
              <w:numPr>
                <w:ilvl w:val="0"/>
                <w:numId w:val="0"/>
              </w:numPr>
              <w:rPr>
                <w:rFonts w:ascii="Arial" w:hAnsi="Arial" w:cs="Arial"/>
              </w:rPr>
            </w:pPr>
            <w:r w:rsidRPr="005077DD">
              <w:rPr>
                <w:rFonts w:ascii="Arial" w:hAnsi="Arial" w:cs="Arial"/>
              </w:rPr>
              <w:t>Learning outcomes:</w:t>
            </w:r>
          </w:p>
        </w:tc>
        <w:tc>
          <w:tcPr>
            <w:tcW w:w="7320" w:type="dxa"/>
            <w:shd w:val="clear" w:color="auto" w:fill="E6E6E6"/>
          </w:tcPr>
          <w:p w14:paraId="501AC230" w14:textId="77777777" w:rsidR="003A7C35" w:rsidRPr="005077DD" w:rsidRDefault="003A7C35" w:rsidP="004B09CB">
            <w:pPr>
              <w:pStyle w:val="DMSHeading2"/>
              <w:numPr>
                <w:ilvl w:val="0"/>
                <w:numId w:val="0"/>
              </w:numPr>
              <w:rPr>
                <w:rFonts w:ascii="Arial" w:hAnsi="Arial" w:cs="Arial"/>
              </w:rPr>
            </w:pPr>
            <w:r w:rsidRPr="005077DD">
              <w:rPr>
                <w:rFonts w:ascii="Arial" w:hAnsi="Arial" w:cs="Arial"/>
              </w:rPr>
              <w:t>Learning and teaching strategy/ assessment methods</w:t>
            </w:r>
          </w:p>
        </w:tc>
      </w:tr>
      <w:tr w:rsidR="003A7C35" w:rsidRPr="0084265A" w14:paraId="023AAF9B" w14:textId="77777777" w:rsidTr="004B09CB">
        <w:trPr>
          <w:trHeight w:val="1290"/>
        </w:trPr>
        <w:tc>
          <w:tcPr>
            <w:tcW w:w="6828" w:type="dxa"/>
            <w:shd w:val="clear" w:color="auto" w:fill="auto"/>
          </w:tcPr>
          <w:p w14:paraId="50CD547D" w14:textId="77777777" w:rsidR="003A7C35" w:rsidRPr="0084265A" w:rsidRDefault="003A7C35" w:rsidP="004B09CB">
            <w:pPr>
              <w:pStyle w:val="DMSSSOutcome"/>
              <w:numPr>
                <w:ilvl w:val="0"/>
                <w:numId w:val="0"/>
              </w:numPr>
              <w:ind w:left="360" w:hanging="360"/>
              <w:rPr>
                <w:rFonts w:ascii="Arial" w:hAnsi="Arial" w:cs="Arial"/>
                <w:sz w:val="24"/>
                <w:szCs w:val="24"/>
              </w:rPr>
            </w:pPr>
            <w:r w:rsidRPr="0084265A">
              <w:rPr>
                <w:rFonts w:ascii="Arial" w:hAnsi="Arial" w:cs="Arial"/>
                <w:b/>
                <w:bCs/>
                <w:sz w:val="24"/>
                <w:szCs w:val="24"/>
              </w:rPr>
              <w:t>B1</w:t>
            </w:r>
            <w:r w:rsidRPr="0084265A">
              <w:rPr>
                <w:rFonts w:ascii="Arial" w:hAnsi="Arial" w:cs="Arial"/>
                <w:sz w:val="24"/>
                <w:szCs w:val="24"/>
              </w:rPr>
              <w:t>: Critically analyse information relevent to business and management problems and issues using theoritical and practical models and concepts in an organizational context.</w:t>
            </w:r>
          </w:p>
          <w:p w14:paraId="702F1B6B" w14:textId="77777777" w:rsidR="00B77784" w:rsidRPr="0084265A" w:rsidRDefault="003A7C35" w:rsidP="00B77784">
            <w:pPr>
              <w:spacing w:line="276" w:lineRule="auto"/>
              <w:ind w:left="426" w:hanging="426"/>
              <w:jc w:val="both"/>
              <w:rPr>
                <w:rFonts w:ascii="Arial" w:eastAsia="Times New Roman" w:hAnsi="Arial" w:cs="Arial"/>
                <w:noProof/>
                <w:lang w:val="en-US" w:eastAsia="en-GB"/>
              </w:rPr>
            </w:pPr>
            <w:r w:rsidRPr="0084265A">
              <w:rPr>
                <w:rFonts w:ascii="Arial" w:eastAsia="Times New Roman" w:hAnsi="Arial" w:cs="Arial"/>
                <w:b/>
                <w:bCs/>
                <w:noProof/>
                <w:lang w:val="en-US" w:eastAsia="en-GB"/>
              </w:rPr>
              <w:t>B2</w:t>
            </w:r>
            <w:r w:rsidRPr="0084265A">
              <w:rPr>
                <w:rFonts w:ascii="Arial" w:eastAsia="Times New Roman" w:hAnsi="Arial" w:cs="Arial"/>
                <w:noProof/>
                <w:lang w:val="en-US" w:eastAsia="en-GB"/>
              </w:rPr>
              <w:t>:</w:t>
            </w:r>
            <w:r w:rsidR="00B77784" w:rsidRPr="0084265A">
              <w:rPr>
                <w:rFonts w:ascii="Arial" w:eastAsia="Times New Roman" w:hAnsi="Arial" w:cs="Arial"/>
                <w:noProof/>
                <w:lang w:val="en-US" w:eastAsia="en-GB"/>
              </w:rPr>
              <w:t xml:space="preserve"> Appreciate the nature of problems where a systemic intervention can help and apply conceptual skills to analyse situations and formulate systems of interest.</w:t>
            </w:r>
          </w:p>
          <w:p w14:paraId="5A3BDA2C" w14:textId="77777777" w:rsidR="003A7C35" w:rsidRPr="0084265A" w:rsidRDefault="00B77784" w:rsidP="00B77784">
            <w:pPr>
              <w:spacing w:line="276" w:lineRule="auto"/>
              <w:ind w:left="426" w:hanging="426"/>
              <w:jc w:val="both"/>
              <w:rPr>
                <w:rFonts w:ascii="Arial" w:hAnsi="Arial" w:cs="Arial"/>
              </w:rPr>
            </w:pPr>
            <w:r w:rsidRPr="0084265A">
              <w:rPr>
                <w:rFonts w:ascii="Arial" w:eastAsia="Times New Roman" w:hAnsi="Arial" w:cs="Arial"/>
                <w:b/>
                <w:bCs/>
                <w:noProof/>
                <w:lang w:val="en-US" w:eastAsia="en-GB"/>
              </w:rPr>
              <w:t>B3</w:t>
            </w:r>
            <w:r w:rsidRPr="0084265A">
              <w:rPr>
                <w:rFonts w:ascii="Arial" w:eastAsia="Times New Roman" w:hAnsi="Arial" w:cs="Arial"/>
                <w:noProof/>
                <w:lang w:val="en-US" w:eastAsia="en-GB"/>
              </w:rPr>
              <w:t>: Appreciate the technical, economic, commercial, social, political, ethical and other factors that influence decisions and decision making.</w:t>
            </w:r>
          </w:p>
        </w:tc>
        <w:tc>
          <w:tcPr>
            <w:tcW w:w="7320" w:type="dxa"/>
            <w:shd w:val="clear" w:color="auto" w:fill="auto"/>
          </w:tcPr>
          <w:p w14:paraId="452D9F07" w14:textId="77777777" w:rsidR="003A7C35" w:rsidRPr="0084265A" w:rsidRDefault="004728CE" w:rsidP="009E1DC0">
            <w:pPr>
              <w:spacing w:after="150" w:line="276" w:lineRule="auto"/>
              <w:jc w:val="both"/>
              <w:rPr>
                <w:rFonts w:ascii="Arial" w:hAnsi="Arial" w:cs="Arial"/>
              </w:rPr>
            </w:pPr>
            <w:r w:rsidRPr="0084265A">
              <w:rPr>
                <w:rFonts w:ascii="Arial" w:eastAsia="Times New Roman" w:hAnsi="Arial"/>
              </w:rPr>
              <w:t>Cognitive skills and processes are introduced at a very simple level at Level 4, primarily via material specifically designed to develop business related social science, technological and mathematical skills in a progressive way. Although modules at Levels 5 and 6 continue this work, there is significant variation between modules in the degree to which skills are taught explicitly in the module materials. Significant teaching is, however, maintained through the assessment strategy and tutor feedback.</w:t>
            </w:r>
            <w:r w:rsidR="009E1DC0" w:rsidRPr="0084265A">
              <w:rPr>
                <w:rFonts w:ascii="Arial" w:eastAsia="Times New Roman" w:hAnsi="Arial"/>
              </w:rPr>
              <w:t xml:space="preserve"> I</w:t>
            </w:r>
            <w:r w:rsidRPr="0084265A">
              <w:rPr>
                <w:rFonts w:ascii="Arial" w:hAnsi="Arial"/>
              </w:rPr>
              <w:t xml:space="preserve">n the Level 5 modules, students are asked to analyse their progress with skills associated with their current work, submitting this assessment as part of their assignments. This allows students to develop a systematic and self-conscious approach to their skill development, assisted and supported by their tutor. These activities culminate in an assessment solely concerned with skills development where </w:t>
            </w:r>
            <w:r w:rsidRPr="0084265A">
              <w:rPr>
                <w:rFonts w:ascii="Arial" w:hAnsi="Arial"/>
              </w:rPr>
              <w:lastRenderedPageBreak/>
              <w:t>students are asked to reflect on their skills progression and achievement.</w:t>
            </w:r>
          </w:p>
        </w:tc>
      </w:tr>
    </w:tbl>
    <w:p w14:paraId="206F7B8B" w14:textId="77777777" w:rsidR="003A7C35" w:rsidRPr="00801FEC" w:rsidRDefault="003A7C35" w:rsidP="003A7C35">
      <w:pPr>
        <w:rPr>
          <w:rFonts w:ascii="Arial" w:hAnsi="Arial" w:cs="Arial"/>
          <w:sz w:val="8"/>
          <w:szCs w:val="8"/>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7320"/>
      </w:tblGrid>
      <w:tr w:rsidR="003A7C35" w:rsidRPr="002B2277" w14:paraId="7B2B3258" w14:textId="77777777" w:rsidTr="004B09CB">
        <w:trPr>
          <w:tblHeader/>
        </w:trPr>
        <w:tc>
          <w:tcPr>
            <w:tcW w:w="14148" w:type="dxa"/>
            <w:gridSpan w:val="2"/>
            <w:shd w:val="clear" w:color="auto" w:fill="E6E6E6"/>
          </w:tcPr>
          <w:p w14:paraId="6FE339BE" w14:textId="77777777" w:rsidR="003A7C35" w:rsidRPr="005077DD" w:rsidRDefault="003A7C35" w:rsidP="004B09CB">
            <w:pPr>
              <w:pStyle w:val="DMSHeading2"/>
              <w:numPr>
                <w:ilvl w:val="0"/>
                <w:numId w:val="0"/>
              </w:numPr>
              <w:jc w:val="center"/>
              <w:rPr>
                <w:rFonts w:ascii="Arial" w:hAnsi="Arial" w:cs="Arial"/>
              </w:rPr>
            </w:pPr>
            <w:r w:rsidRPr="005077DD">
              <w:rPr>
                <w:rFonts w:ascii="Arial" w:hAnsi="Arial" w:cs="Arial"/>
              </w:rPr>
              <w:t>3C. Practical and professional skills</w:t>
            </w:r>
          </w:p>
        </w:tc>
      </w:tr>
      <w:tr w:rsidR="003A7C35" w:rsidRPr="002B2277" w14:paraId="01588DC3" w14:textId="77777777" w:rsidTr="004B09CB">
        <w:tc>
          <w:tcPr>
            <w:tcW w:w="6828" w:type="dxa"/>
            <w:shd w:val="clear" w:color="auto" w:fill="E6E6E6"/>
          </w:tcPr>
          <w:p w14:paraId="433751A1" w14:textId="77777777" w:rsidR="003A7C35" w:rsidRPr="005077DD" w:rsidRDefault="003A7C35" w:rsidP="004B09CB">
            <w:pPr>
              <w:pStyle w:val="DMSHeading2"/>
              <w:numPr>
                <w:ilvl w:val="0"/>
                <w:numId w:val="0"/>
              </w:numPr>
              <w:rPr>
                <w:rFonts w:ascii="Arial" w:hAnsi="Arial" w:cs="Arial"/>
              </w:rPr>
            </w:pPr>
            <w:r w:rsidRPr="005077DD">
              <w:rPr>
                <w:rFonts w:ascii="Arial" w:hAnsi="Arial" w:cs="Arial"/>
              </w:rPr>
              <w:t>Learning outcomes:</w:t>
            </w:r>
          </w:p>
        </w:tc>
        <w:tc>
          <w:tcPr>
            <w:tcW w:w="7320" w:type="dxa"/>
            <w:shd w:val="clear" w:color="auto" w:fill="E6E6E6"/>
          </w:tcPr>
          <w:p w14:paraId="3C436A7A" w14:textId="77777777" w:rsidR="003A7C35" w:rsidRPr="005077DD" w:rsidRDefault="003A7C35" w:rsidP="004B09CB">
            <w:pPr>
              <w:pStyle w:val="DMSHeading2"/>
              <w:numPr>
                <w:ilvl w:val="0"/>
                <w:numId w:val="0"/>
              </w:numPr>
              <w:rPr>
                <w:rFonts w:ascii="Arial" w:hAnsi="Arial" w:cs="Arial"/>
              </w:rPr>
            </w:pPr>
            <w:r w:rsidRPr="005077DD">
              <w:rPr>
                <w:rFonts w:ascii="Arial" w:hAnsi="Arial" w:cs="Arial"/>
              </w:rPr>
              <w:t>Learning and teaching strategy/ assessment methods</w:t>
            </w:r>
          </w:p>
        </w:tc>
      </w:tr>
      <w:tr w:rsidR="003A7C35" w:rsidRPr="0084265A" w14:paraId="2F76751C" w14:textId="77777777" w:rsidTr="00D7349E">
        <w:trPr>
          <w:trHeight w:val="3789"/>
        </w:trPr>
        <w:tc>
          <w:tcPr>
            <w:tcW w:w="6828" w:type="dxa"/>
            <w:shd w:val="clear" w:color="auto" w:fill="auto"/>
          </w:tcPr>
          <w:p w14:paraId="3D43113C" w14:textId="77777777" w:rsidR="003A7C35" w:rsidRPr="0084265A" w:rsidRDefault="003A7C35" w:rsidP="004B09CB">
            <w:pPr>
              <w:pStyle w:val="DMSSSOutcome"/>
              <w:numPr>
                <w:ilvl w:val="0"/>
                <w:numId w:val="0"/>
              </w:numPr>
              <w:ind w:left="360" w:hanging="360"/>
              <w:rPr>
                <w:rFonts w:ascii="Arial" w:hAnsi="Arial" w:cs="Arial"/>
                <w:sz w:val="24"/>
                <w:szCs w:val="24"/>
              </w:rPr>
            </w:pPr>
            <w:r w:rsidRPr="0084265A">
              <w:rPr>
                <w:rFonts w:ascii="Arial" w:hAnsi="Arial" w:cs="Arial"/>
                <w:b/>
                <w:bCs/>
                <w:sz w:val="24"/>
                <w:szCs w:val="24"/>
              </w:rPr>
              <w:t>C1</w:t>
            </w:r>
            <w:r w:rsidRPr="0084265A">
              <w:rPr>
                <w:rFonts w:ascii="Arial" w:hAnsi="Arial" w:cs="Arial"/>
                <w:sz w:val="24"/>
                <w:szCs w:val="24"/>
              </w:rPr>
              <w:t>: Ability to communicate in a professional manar, plan monitor and review business progress and awareness of ethical issues and professional standards.</w:t>
            </w:r>
          </w:p>
          <w:p w14:paraId="50F908C2" w14:textId="77777777" w:rsidR="003A7C35" w:rsidRPr="0084265A" w:rsidRDefault="003A7C35" w:rsidP="003A7C35">
            <w:pPr>
              <w:spacing w:line="276" w:lineRule="auto"/>
              <w:ind w:left="426" w:hanging="426"/>
              <w:rPr>
                <w:rFonts w:ascii="Arial" w:eastAsia="Times New Roman" w:hAnsi="Arial" w:cs="Arial"/>
                <w:noProof/>
                <w:lang w:val="en-US" w:eastAsia="en-GB"/>
              </w:rPr>
            </w:pPr>
            <w:r w:rsidRPr="0084265A">
              <w:rPr>
                <w:rFonts w:ascii="Arial" w:eastAsia="Times New Roman" w:hAnsi="Arial" w:cs="Arial"/>
                <w:b/>
                <w:bCs/>
                <w:noProof/>
                <w:lang w:val="en-US" w:eastAsia="en-GB"/>
              </w:rPr>
              <w:t>C2</w:t>
            </w:r>
            <w:r w:rsidRPr="0084265A">
              <w:rPr>
                <w:rFonts w:ascii="Arial" w:eastAsia="Times New Roman" w:hAnsi="Arial" w:cs="Arial"/>
                <w:noProof/>
                <w:lang w:val="en-US" w:eastAsia="en-GB"/>
              </w:rPr>
              <w:t xml:space="preserve">: </w:t>
            </w:r>
            <w:r w:rsidR="00B77784" w:rsidRPr="0084265A">
              <w:rPr>
                <w:rFonts w:ascii="Arial" w:eastAsia="Times New Roman" w:hAnsi="Arial" w:cs="Arial"/>
                <w:noProof/>
                <w:lang w:val="en-US" w:eastAsia="en-GB"/>
              </w:rPr>
              <w:t>Apply the principles, concepts and techniques of systems thinking for understanding and managing in professional and personal situations of perceived complexity.</w:t>
            </w:r>
          </w:p>
          <w:p w14:paraId="7CD1D73C" w14:textId="77777777" w:rsidR="003A7C35" w:rsidRPr="0084265A" w:rsidRDefault="003A7C35" w:rsidP="004B09CB">
            <w:pPr>
              <w:pStyle w:val="Normal1"/>
              <w:spacing w:after="0" w:line="240" w:lineRule="auto"/>
              <w:ind w:left="426" w:hanging="426"/>
              <w:rPr>
                <w:rFonts w:ascii="Arial" w:hAnsi="Arial" w:cs="Arial"/>
                <w:noProof/>
                <w:sz w:val="24"/>
                <w:szCs w:val="24"/>
                <w:lang w:eastAsia="en-GB"/>
              </w:rPr>
            </w:pPr>
          </w:p>
          <w:p w14:paraId="193B140E" w14:textId="77777777" w:rsidR="003A7C35" w:rsidRPr="0084265A" w:rsidRDefault="003A7C35" w:rsidP="004B09CB">
            <w:pPr>
              <w:pStyle w:val="BodyText"/>
              <w:ind w:left="420" w:hanging="420"/>
              <w:jc w:val="both"/>
              <w:rPr>
                <w:rFonts w:ascii="Arial" w:hAnsi="Arial" w:cs="Arial"/>
                <w:szCs w:val="24"/>
                <w:lang w:val="en-US"/>
              </w:rPr>
            </w:pPr>
          </w:p>
          <w:p w14:paraId="0A7D2F49" w14:textId="77777777" w:rsidR="003A7C35" w:rsidRPr="0084265A" w:rsidRDefault="003A7C35" w:rsidP="004B09CB">
            <w:pPr>
              <w:pStyle w:val="BodyText"/>
              <w:ind w:left="420" w:hanging="420"/>
              <w:jc w:val="both"/>
              <w:rPr>
                <w:rFonts w:ascii="Arial" w:hAnsi="Arial" w:cs="Arial"/>
                <w:szCs w:val="24"/>
                <w:lang w:val="en-US"/>
              </w:rPr>
            </w:pPr>
          </w:p>
        </w:tc>
        <w:tc>
          <w:tcPr>
            <w:tcW w:w="7320" w:type="dxa"/>
            <w:shd w:val="clear" w:color="auto" w:fill="auto"/>
          </w:tcPr>
          <w:p w14:paraId="7F8BC0F5" w14:textId="77777777" w:rsidR="003A7C35" w:rsidRPr="0084265A" w:rsidRDefault="004728CE" w:rsidP="009E1DC0">
            <w:pPr>
              <w:spacing w:after="150" w:line="276" w:lineRule="auto"/>
              <w:jc w:val="both"/>
              <w:rPr>
                <w:rFonts w:ascii="Arial" w:hAnsi="Arial" w:cs="Arial"/>
              </w:rPr>
            </w:pPr>
            <w:r w:rsidRPr="0084265A">
              <w:rPr>
                <w:rFonts w:asciiTheme="minorBidi" w:eastAsia="Times New Roman" w:hAnsiTheme="minorBidi"/>
              </w:rPr>
              <w:t xml:space="preserve">To support the development of their group-working and ICT skills, students are required to use the Learning Management System (LMS – the AOU equivalent of the UKOU Electronic TMA system) </w:t>
            </w:r>
            <w:proofErr w:type="gramStart"/>
            <w:r w:rsidRPr="0084265A">
              <w:rPr>
                <w:rFonts w:asciiTheme="minorBidi" w:eastAsia="Times New Roman" w:hAnsiTheme="minorBidi"/>
              </w:rPr>
              <w:t>and also</w:t>
            </w:r>
            <w:proofErr w:type="gramEnd"/>
            <w:r w:rsidRPr="0084265A">
              <w:rPr>
                <w:rFonts w:asciiTheme="minorBidi" w:eastAsia="Times New Roman" w:hAnsiTheme="minorBidi"/>
              </w:rPr>
              <w:t xml:space="preserve"> for some modules to participate in computer conferencing. This provides students with an additional environment in which to share learning and resolve module-related problems with other students and their tutor. The AOU has developed its e-library through the addition of relevant databases which include academic refereed journals, publications, conference proceedings to name just a few on topics relevant for the for the different faculties.</w:t>
            </w:r>
          </w:p>
        </w:tc>
      </w:tr>
    </w:tbl>
    <w:p w14:paraId="6E77819F" w14:textId="77777777" w:rsidR="003A7C35" w:rsidRPr="00801FEC" w:rsidRDefault="003A7C35" w:rsidP="003A7C35">
      <w:pPr>
        <w:rPr>
          <w:rFonts w:ascii="Arial" w:hAnsi="Arial" w:cs="Arial"/>
          <w:sz w:val="8"/>
          <w:szCs w:val="8"/>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7320"/>
      </w:tblGrid>
      <w:tr w:rsidR="003A7C35" w:rsidRPr="002B2277" w14:paraId="1F3B9BDA" w14:textId="77777777" w:rsidTr="004B09CB">
        <w:trPr>
          <w:tblHeader/>
        </w:trPr>
        <w:tc>
          <w:tcPr>
            <w:tcW w:w="14148" w:type="dxa"/>
            <w:gridSpan w:val="2"/>
            <w:shd w:val="clear" w:color="auto" w:fill="E6E6E6"/>
          </w:tcPr>
          <w:p w14:paraId="79B4916B" w14:textId="77777777" w:rsidR="003A7C35" w:rsidRPr="005077DD" w:rsidRDefault="003A7C35" w:rsidP="004B09CB">
            <w:pPr>
              <w:pStyle w:val="DMSHeading2"/>
              <w:numPr>
                <w:ilvl w:val="0"/>
                <w:numId w:val="0"/>
              </w:numPr>
              <w:jc w:val="center"/>
              <w:rPr>
                <w:rFonts w:ascii="Arial" w:hAnsi="Arial" w:cs="Arial"/>
              </w:rPr>
            </w:pPr>
            <w:r w:rsidRPr="005077DD">
              <w:rPr>
                <w:rFonts w:ascii="Arial" w:hAnsi="Arial" w:cs="Arial"/>
              </w:rPr>
              <w:t>3D. Key/transferable skills</w:t>
            </w:r>
          </w:p>
        </w:tc>
      </w:tr>
      <w:tr w:rsidR="003A7C35" w:rsidRPr="002B2277" w14:paraId="7A3064E4" w14:textId="77777777" w:rsidTr="004B09CB">
        <w:tc>
          <w:tcPr>
            <w:tcW w:w="6828" w:type="dxa"/>
            <w:shd w:val="clear" w:color="auto" w:fill="E6E6E6"/>
          </w:tcPr>
          <w:p w14:paraId="4CD6B5EA" w14:textId="77777777" w:rsidR="003A7C35" w:rsidRPr="005077DD" w:rsidRDefault="003A7C35" w:rsidP="004B09CB">
            <w:pPr>
              <w:pStyle w:val="DMSHeading2"/>
              <w:numPr>
                <w:ilvl w:val="0"/>
                <w:numId w:val="0"/>
              </w:numPr>
              <w:rPr>
                <w:rFonts w:ascii="Arial" w:hAnsi="Arial" w:cs="Arial"/>
              </w:rPr>
            </w:pPr>
            <w:r w:rsidRPr="005077DD">
              <w:rPr>
                <w:rFonts w:ascii="Arial" w:hAnsi="Arial" w:cs="Arial"/>
              </w:rPr>
              <w:t>Learning outcomes:</w:t>
            </w:r>
          </w:p>
        </w:tc>
        <w:tc>
          <w:tcPr>
            <w:tcW w:w="7320" w:type="dxa"/>
            <w:shd w:val="clear" w:color="auto" w:fill="E6E6E6"/>
          </w:tcPr>
          <w:p w14:paraId="640DA2EE" w14:textId="77777777" w:rsidR="003A7C35" w:rsidRPr="005077DD" w:rsidRDefault="003A7C35" w:rsidP="004B09CB">
            <w:pPr>
              <w:pStyle w:val="DMSHeading2"/>
              <w:numPr>
                <w:ilvl w:val="0"/>
                <w:numId w:val="0"/>
              </w:numPr>
              <w:rPr>
                <w:rFonts w:ascii="Arial" w:hAnsi="Arial" w:cs="Arial"/>
              </w:rPr>
            </w:pPr>
            <w:r w:rsidRPr="005077DD">
              <w:rPr>
                <w:rFonts w:ascii="Arial" w:hAnsi="Arial" w:cs="Arial"/>
              </w:rPr>
              <w:t>Learning and teaching strategy/ assessment methods</w:t>
            </w:r>
          </w:p>
        </w:tc>
      </w:tr>
      <w:tr w:rsidR="003A7C35" w:rsidRPr="0084265A" w14:paraId="1050BB3B" w14:textId="77777777" w:rsidTr="004B09CB">
        <w:trPr>
          <w:trHeight w:val="1290"/>
        </w:trPr>
        <w:tc>
          <w:tcPr>
            <w:tcW w:w="6828" w:type="dxa"/>
            <w:shd w:val="clear" w:color="auto" w:fill="auto"/>
          </w:tcPr>
          <w:p w14:paraId="2D9B7644" w14:textId="77777777" w:rsidR="003A7C35" w:rsidRPr="0084265A" w:rsidRDefault="003A7C35" w:rsidP="004B09CB">
            <w:pPr>
              <w:pStyle w:val="DMSSSOutcome"/>
              <w:numPr>
                <w:ilvl w:val="0"/>
                <w:numId w:val="0"/>
              </w:numPr>
              <w:ind w:left="420" w:hanging="420"/>
              <w:rPr>
                <w:rFonts w:ascii="Arial" w:hAnsi="Arial" w:cs="Arial"/>
                <w:sz w:val="24"/>
                <w:szCs w:val="24"/>
              </w:rPr>
            </w:pPr>
            <w:r w:rsidRPr="0084265A">
              <w:rPr>
                <w:rFonts w:ascii="Arial" w:hAnsi="Arial" w:cs="Arial"/>
                <w:b/>
                <w:bCs/>
                <w:sz w:val="24"/>
                <w:szCs w:val="24"/>
              </w:rPr>
              <w:t>D1</w:t>
            </w:r>
            <w:r w:rsidRPr="0084265A">
              <w:rPr>
                <w:rFonts w:ascii="Arial" w:hAnsi="Arial" w:cs="Arial"/>
                <w:sz w:val="24"/>
                <w:szCs w:val="24"/>
              </w:rPr>
              <w:t>: Critically analyse and compare between different approaches to managing and solving problems within organizational context.</w:t>
            </w:r>
          </w:p>
          <w:p w14:paraId="4014D6B6" w14:textId="77777777" w:rsidR="00B77784" w:rsidRPr="0084265A" w:rsidRDefault="003A7C35" w:rsidP="00B77784">
            <w:pPr>
              <w:spacing w:line="276" w:lineRule="auto"/>
              <w:ind w:left="426" w:hanging="426"/>
              <w:jc w:val="both"/>
              <w:rPr>
                <w:rFonts w:ascii="Arial" w:eastAsia="Times New Roman" w:hAnsi="Arial" w:cs="Arial"/>
                <w:noProof/>
                <w:lang w:val="en-US" w:eastAsia="en-GB"/>
              </w:rPr>
            </w:pPr>
            <w:r w:rsidRPr="0084265A">
              <w:rPr>
                <w:rFonts w:ascii="Arial" w:eastAsia="Times New Roman" w:hAnsi="Arial" w:cs="Arial"/>
                <w:b/>
                <w:bCs/>
                <w:noProof/>
                <w:lang w:val="en-US" w:eastAsia="en-GB"/>
              </w:rPr>
              <w:lastRenderedPageBreak/>
              <w:t>D2</w:t>
            </w:r>
            <w:r w:rsidRPr="0084265A">
              <w:rPr>
                <w:rFonts w:ascii="Arial" w:eastAsia="Times New Roman" w:hAnsi="Arial" w:cs="Arial"/>
                <w:noProof/>
                <w:lang w:val="en-US" w:eastAsia="en-GB"/>
              </w:rPr>
              <w:t xml:space="preserve">: </w:t>
            </w:r>
            <w:r w:rsidR="00B77784" w:rsidRPr="0084265A">
              <w:rPr>
                <w:rFonts w:ascii="Arial" w:eastAsia="Times New Roman" w:hAnsi="Arial" w:cs="Arial"/>
                <w:noProof/>
                <w:lang w:val="en-US" w:eastAsia="en-GB"/>
              </w:rPr>
              <w:t>Ability to communicate effectively, as a student presenting evidence of learning, and as a systems practitioner engaging with stakeholders in situations perceived as complex learn more effectively, by engaging in reflection on their own practice;</w:t>
            </w:r>
          </w:p>
          <w:p w14:paraId="7A7DCCF2" w14:textId="77777777" w:rsidR="003A7C35" w:rsidRPr="0084265A" w:rsidRDefault="00B77784" w:rsidP="00B77784">
            <w:pPr>
              <w:spacing w:line="276" w:lineRule="auto"/>
              <w:ind w:left="426" w:hanging="426"/>
              <w:jc w:val="both"/>
              <w:rPr>
                <w:rFonts w:ascii="Arial" w:eastAsia="Times New Roman" w:hAnsi="Arial" w:cs="Arial"/>
                <w:noProof/>
                <w:lang w:val="en-US" w:eastAsia="en-GB"/>
              </w:rPr>
            </w:pPr>
            <w:r w:rsidRPr="0084265A">
              <w:rPr>
                <w:rFonts w:ascii="Arial" w:eastAsia="Times New Roman" w:hAnsi="Arial" w:cs="Arial"/>
                <w:b/>
                <w:bCs/>
                <w:noProof/>
                <w:lang w:val="en-US" w:eastAsia="en-GB"/>
              </w:rPr>
              <w:t>D3</w:t>
            </w:r>
            <w:r w:rsidRPr="0084265A">
              <w:rPr>
                <w:rFonts w:ascii="Arial" w:eastAsia="Times New Roman" w:hAnsi="Arial" w:cs="Arial"/>
                <w:noProof/>
                <w:lang w:val="en-US" w:eastAsia="en-GB"/>
              </w:rPr>
              <w:t>: Ability to use information systems more effectively based on experience of using different problem-framing techniques appropriately.</w:t>
            </w:r>
          </w:p>
        </w:tc>
        <w:tc>
          <w:tcPr>
            <w:tcW w:w="7320" w:type="dxa"/>
            <w:shd w:val="clear" w:color="auto" w:fill="auto"/>
          </w:tcPr>
          <w:p w14:paraId="472C4F08" w14:textId="77777777" w:rsidR="004728CE" w:rsidRPr="0084265A" w:rsidRDefault="004728CE" w:rsidP="004728CE">
            <w:pPr>
              <w:keepLines/>
              <w:autoSpaceDE w:val="0"/>
              <w:autoSpaceDN w:val="0"/>
              <w:spacing w:before="60" w:line="276" w:lineRule="auto"/>
              <w:jc w:val="both"/>
              <w:rPr>
                <w:rFonts w:asciiTheme="minorBidi" w:eastAsia="Times New Roman" w:hAnsiTheme="minorBidi"/>
                <w:noProof/>
                <w:lang w:eastAsia="en-GB"/>
              </w:rPr>
            </w:pPr>
            <w:r w:rsidRPr="0084265A">
              <w:rPr>
                <w:rFonts w:asciiTheme="minorBidi" w:eastAsia="Times New Roman" w:hAnsiTheme="minorBidi"/>
                <w:noProof/>
                <w:lang w:eastAsia="en-GB"/>
              </w:rPr>
              <w:lastRenderedPageBreak/>
              <w:t>Interpersonal skills of effective listening, negotiating, persuasion and presentation are taught through the undertaking of small group activities in face to face tutorials. This starts with level 4 and these skills are developed through to level 6 modules.</w:t>
            </w:r>
          </w:p>
          <w:p w14:paraId="09E0CE23" w14:textId="77777777" w:rsidR="003A7C35" w:rsidRPr="0084265A" w:rsidRDefault="003A7C35" w:rsidP="004B09CB">
            <w:pPr>
              <w:pStyle w:val="DMSSSOutcome"/>
              <w:numPr>
                <w:ilvl w:val="0"/>
                <w:numId w:val="0"/>
              </w:numPr>
              <w:ind w:left="360" w:hanging="360"/>
              <w:rPr>
                <w:rFonts w:ascii="Arial" w:hAnsi="Arial" w:cs="Arial"/>
                <w:sz w:val="24"/>
                <w:szCs w:val="24"/>
                <w:lang w:val="en-GB"/>
              </w:rPr>
            </w:pPr>
          </w:p>
        </w:tc>
      </w:tr>
    </w:tbl>
    <w:p w14:paraId="042B87DA" w14:textId="77777777" w:rsidR="003A7C35" w:rsidRPr="0084265A" w:rsidRDefault="003A7C35" w:rsidP="003A7C35">
      <w:pPr>
        <w:rPr>
          <w:rFonts w:asciiTheme="minorBidi" w:hAnsiTheme="minorBidi" w:cstheme="minorBidi"/>
          <w:b/>
        </w:rPr>
      </w:pPr>
      <w:r w:rsidRPr="0084265A">
        <w:rPr>
          <w:rFonts w:asciiTheme="minorBidi" w:hAnsiTheme="minorBidi" w:cstheme="minorBidi"/>
          <w:b/>
        </w:rPr>
        <w:lastRenderedPageBreak/>
        <w:t>Diploma in Systems</w:t>
      </w:r>
    </w:p>
    <w:p w14:paraId="15075944" w14:textId="77777777" w:rsidR="00F52CDF" w:rsidRDefault="00F52CDF" w:rsidP="003A7C35">
      <w:pPr>
        <w:rPr>
          <w:b/>
          <w:sz w:val="22"/>
          <w:szCs w:val="22"/>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992"/>
        <w:gridCol w:w="4252"/>
        <w:gridCol w:w="993"/>
        <w:gridCol w:w="1984"/>
        <w:gridCol w:w="1418"/>
      </w:tblGrid>
      <w:tr w:rsidR="00244BEB" w14:paraId="2EC1EADE" w14:textId="77777777" w:rsidTr="0091265D">
        <w:trPr>
          <w:trHeight w:val="522"/>
          <w:tblHeader/>
        </w:trPr>
        <w:tc>
          <w:tcPr>
            <w:tcW w:w="14142" w:type="dxa"/>
            <w:gridSpan w:val="6"/>
            <w:shd w:val="clear" w:color="auto" w:fill="E6E6E6"/>
          </w:tcPr>
          <w:p w14:paraId="55F8397A" w14:textId="77777777" w:rsidR="00244BEB" w:rsidRPr="00422356" w:rsidRDefault="00244BEB" w:rsidP="0091265D">
            <w:pPr>
              <w:jc w:val="center"/>
              <w:rPr>
                <w:rFonts w:ascii="Arial" w:hAnsi="Arial" w:cs="Arial"/>
                <w:b/>
                <w:u w:val="single"/>
              </w:rPr>
            </w:pPr>
            <w:r w:rsidRPr="00422356">
              <w:rPr>
                <w:rFonts w:ascii="Arial" w:hAnsi="Arial" w:cs="Arial"/>
                <w:b/>
                <w:u w:val="single"/>
              </w:rPr>
              <w:t>Programme Structure - LEVEL 6</w:t>
            </w:r>
            <w:r>
              <w:rPr>
                <w:rFonts w:ascii="Arial" w:hAnsi="Arial" w:cs="Arial"/>
                <w:b/>
                <w:u w:val="single"/>
              </w:rPr>
              <w:t xml:space="preserve"> – Systems track</w:t>
            </w:r>
          </w:p>
        </w:tc>
      </w:tr>
      <w:tr w:rsidR="00244BEB" w:rsidRPr="007F0A7A" w14:paraId="43DA016B" w14:textId="77777777" w:rsidTr="0091265D">
        <w:tc>
          <w:tcPr>
            <w:tcW w:w="4503" w:type="dxa"/>
            <w:shd w:val="clear" w:color="auto" w:fill="E6E6E6"/>
          </w:tcPr>
          <w:p w14:paraId="605C0F8D" w14:textId="77777777" w:rsidR="00244BEB" w:rsidRPr="007F0A7A" w:rsidRDefault="00244BEB" w:rsidP="0091265D">
            <w:pPr>
              <w:rPr>
                <w:rFonts w:ascii="Arial" w:hAnsi="Arial" w:cs="Arial"/>
                <w:b/>
                <w:sz w:val="22"/>
                <w:szCs w:val="22"/>
              </w:rPr>
            </w:pPr>
            <w:r w:rsidRPr="007F0A7A">
              <w:rPr>
                <w:rFonts w:ascii="Arial" w:hAnsi="Arial" w:cs="Arial"/>
                <w:b/>
                <w:sz w:val="22"/>
                <w:szCs w:val="22"/>
              </w:rPr>
              <w:t>Compulsory modules</w:t>
            </w:r>
          </w:p>
        </w:tc>
        <w:tc>
          <w:tcPr>
            <w:tcW w:w="992" w:type="dxa"/>
            <w:shd w:val="clear" w:color="auto" w:fill="E6E6E6"/>
          </w:tcPr>
          <w:p w14:paraId="46CD8A4F" w14:textId="77777777" w:rsidR="00244BEB" w:rsidRPr="007F0A7A" w:rsidRDefault="00244BEB" w:rsidP="0091265D">
            <w:pPr>
              <w:rPr>
                <w:rFonts w:ascii="Arial" w:hAnsi="Arial" w:cs="Arial"/>
                <w:b/>
                <w:sz w:val="22"/>
                <w:szCs w:val="22"/>
              </w:rPr>
            </w:pPr>
            <w:r w:rsidRPr="007F0A7A">
              <w:rPr>
                <w:rFonts w:ascii="Arial" w:hAnsi="Arial" w:cs="Arial"/>
                <w:b/>
                <w:sz w:val="22"/>
                <w:szCs w:val="22"/>
              </w:rPr>
              <w:t>Credit points</w:t>
            </w:r>
          </w:p>
        </w:tc>
        <w:tc>
          <w:tcPr>
            <w:tcW w:w="4252" w:type="dxa"/>
            <w:shd w:val="clear" w:color="auto" w:fill="E6E6E6"/>
          </w:tcPr>
          <w:p w14:paraId="563FDCBA" w14:textId="77777777" w:rsidR="00244BEB" w:rsidRPr="007F0A7A" w:rsidRDefault="00244BEB" w:rsidP="0091265D">
            <w:pPr>
              <w:rPr>
                <w:rFonts w:ascii="Arial" w:hAnsi="Arial" w:cs="Arial"/>
                <w:b/>
                <w:sz w:val="22"/>
                <w:szCs w:val="22"/>
              </w:rPr>
            </w:pPr>
            <w:r w:rsidRPr="007F0A7A">
              <w:rPr>
                <w:rFonts w:ascii="Arial" w:hAnsi="Arial" w:cs="Arial"/>
                <w:b/>
                <w:sz w:val="22"/>
                <w:szCs w:val="22"/>
              </w:rPr>
              <w:t>Optional modules</w:t>
            </w:r>
          </w:p>
        </w:tc>
        <w:tc>
          <w:tcPr>
            <w:tcW w:w="993" w:type="dxa"/>
            <w:shd w:val="clear" w:color="auto" w:fill="E0E0E0"/>
          </w:tcPr>
          <w:p w14:paraId="6B03B837" w14:textId="77777777" w:rsidR="00244BEB" w:rsidRPr="007F0A7A" w:rsidRDefault="00244BEB" w:rsidP="0091265D">
            <w:pPr>
              <w:rPr>
                <w:rFonts w:ascii="Arial" w:hAnsi="Arial" w:cs="Arial"/>
                <w:b/>
                <w:sz w:val="22"/>
                <w:szCs w:val="22"/>
              </w:rPr>
            </w:pPr>
            <w:r w:rsidRPr="007F0A7A">
              <w:rPr>
                <w:rFonts w:ascii="Arial" w:hAnsi="Arial" w:cs="Arial"/>
                <w:b/>
                <w:sz w:val="22"/>
                <w:szCs w:val="22"/>
              </w:rPr>
              <w:t>Credit points</w:t>
            </w:r>
          </w:p>
        </w:tc>
        <w:tc>
          <w:tcPr>
            <w:tcW w:w="1984" w:type="dxa"/>
            <w:shd w:val="clear" w:color="auto" w:fill="E0E0E0"/>
          </w:tcPr>
          <w:p w14:paraId="08BEFE5C" w14:textId="77777777" w:rsidR="00244BEB" w:rsidRPr="007F0A7A" w:rsidRDefault="00244BEB" w:rsidP="0091265D">
            <w:pPr>
              <w:rPr>
                <w:rFonts w:ascii="Arial" w:hAnsi="Arial" w:cs="Arial"/>
                <w:b/>
                <w:sz w:val="22"/>
                <w:szCs w:val="22"/>
              </w:rPr>
            </w:pPr>
            <w:r w:rsidRPr="007F0A7A">
              <w:rPr>
                <w:rFonts w:ascii="Arial" w:hAnsi="Arial" w:cs="Arial"/>
                <w:b/>
                <w:sz w:val="22"/>
                <w:szCs w:val="22"/>
              </w:rPr>
              <w:t xml:space="preserve">Is module </w:t>
            </w:r>
            <w:proofErr w:type="spellStart"/>
            <w:r w:rsidRPr="007F0A7A">
              <w:rPr>
                <w:rFonts w:ascii="Arial" w:hAnsi="Arial" w:cs="Arial"/>
                <w:b/>
                <w:sz w:val="22"/>
                <w:szCs w:val="22"/>
              </w:rPr>
              <w:t>compensatable</w:t>
            </w:r>
            <w:proofErr w:type="spellEnd"/>
            <w:r w:rsidRPr="007F0A7A">
              <w:rPr>
                <w:rFonts w:ascii="Arial" w:hAnsi="Arial" w:cs="Arial"/>
                <w:b/>
                <w:sz w:val="22"/>
                <w:szCs w:val="22"/>
              </w:rPr>
              <w:t>?</w:t>
            </w:r>
          </w:p>
        </w:tc>
        <w:tc>
          <w:tcPr>
            <w:tcW w:w="1418" w:type="dxa"/>
            <w:shd w:val="clear" w:color="auto" w:fill="E0E0E0"/>
          </w:tcPr>
          <w:p w14:paraId="2230C3F3" w14:textId="77777777" w:rsidR="00244BEB" w:rsidRPr="007F0A7A" w:rsidRDefault="00244BEB" w:rsidP="0091265D">
            <w:pPr>
              <w:rPr>
                <w:rFonts w:ascii="Arial" w:hAnsi="Arial" w:cs="Arial"/>
                <w:b/>
                <w:sz w:val="22"/>
                <w:szCs w:val="22"/>
              </w:rPr>
            </w:pPr>
            <w:r w:rsidRPr="007F0A7A">
              <w:rPr>
                <w:rFonts w:ascii="Arial" w:hAnsi="Arial" w:cs="Arial"/>
                <w:b/>
                <w:sz w:val="22"/>
                <w:szCs w:val="22"/>
              </w:rPr>
              <w:t>Semester runs in</w:t>
            </w:r>
          </w:p>
        </w:tc>
      </w:tr>
      <w:tr w:rsidR="00244BEB" w:rsidRPr="0084265A" w14:paraId="3E5064DD" w14:textId="77777777" w:rsidTr="0091265D">
        <w:trPr>
          <w:trHeight w:val="1380"/>
        </w:trPr>
        <w:tc>
          <w:tcPr>
            <w:tcW w:w="4503" w:type="dxa"/>
            <w:shd w:val="clear" w:color="auto" w:fill="auto"/>
          </w:tcPr>
          <w:p w14:paraId="1D752BEE" w14:textId="77777777" w:rsidR="00244BEB" w:rsidRPr="0084265A" w:rsidRDefault="00244BEB" w:rsidP="0091265D">
            <w:pPr>
              <w:rPr>
                <w:rStyle w:val="Hyperlink"/>
                <w:rFonts w:asciiTheme="minorBidi" w:hAnsiTheme="minorBidi" w:cstheme="minorBidi"/>
                <w:b/>
                <w:bCs/>
                <w:color w:val="auto"/>
                <w:u w:val="none"/>
              </w:rPr>
            </w:pPr>
            <w:r w:rsidRPr="0084265A">
              <w:rPr>
                <w:rStyle w:val="Hyperlink"/>
                <w:rFonts w:asciiTheme="minorBidi" w:hAnsiTheme="minorBidi" w:cstheme="minorBidi"/>
                <w:b/>
                <w:bCs/>
                <w:color w:val="auto"/>
                <w:u w:val="none"/>
              </w:rPr>
              <w:t>BUS310</w:t>
            </w:r>
            <w:r w:rsidR="00434A61" w:rsidRPr="0084265A">
              <w:rPr>
                <w:rStyle w:val="Hyperlink"/>
                <w:rFonts w:asciiTheme="minorBidi" w:hAnsiTheme="minorBidi" w:cstheme="minorBidi"/>
                <w:b/>
                <w:bCs/>
                <w:color w:val="auto"/>
                <w:u w:val="none"/>
              </w:rPr>
              <w:t xml:space="preserve"> </w:t>
            </w:r>
            <w:r w:rsidR="00434A61" w:rsidRPr="0084265A">
              <w:rPr>
                <w:rStyle w:val="Hyperlink"/>
                <w:rFonts w:asciiTheme="minorBidi" w:hAnsiTheme="minorBidi" w:cstheme="minorBidi"/>
                <w:color w:val="auto"/>
                <w:u w:val="none"/>
              </w:rPr>
              <w:t>(Strategic Management)</w:t>
            </w:r>
          </w:p>
          <w:p w14:paraId="33231CEF" w14:textId="77777777" w:rsidR="00244BEB" w:rsidRPr="0084265A" w:rsidRDefault="00244BEB" w:rsidP="0091265D">
            <w:pPr>
              <w:rPr>
                <w:rStyle w:val="Hyperlink"/>
                <w:rFonts w:asciiTheme="minorBidi" w:hAnsiTheme="minorBidi" w:cstheme="minorBidi"/>
                <w:b/>
                <w:bCs/>
                <w:color w:val="auto"/>
                <w:u w:val="none"/>
              </w:rPr>
            </w:pPr>
            <w:r w:rsidRPr="0084265A">
              <w:rPr>
                <w:rStyle w:val="Hyperlink"/>
                <w:rFonts w:asciiTheme="minorBidi" w:hAnsiTheme="minorBidi" w:cstheme="minorBidi"/>
                <w:b/>
                <w:bCs/>
                <w:color w:val="auto"/>
                <w:u w:val="none"/>
              </w:rPr>
              <w:t>B327</w:t>
            </w:r>
            <w:r w:rsidR="000D642F" w:rsidRPr="0084265A">
              <w:rPr>
                <w:rStyle w:val="Hyperlink"/>
                <w:rFonts w:asciiTheme="minorBidi" w:hAnsiTheme="minorBidi" w:cstheme="minorBidi"/>
                <w:b/>
                <w:bCs/>
                <w:color w:val="auto"/>
                <w:u w:val="none"/>
              </w:rPr>
              <w:t xml:space="preserve"> </w:t>
            </w:r>
            <w:r w:rsidR="000D642F" w:rsidRPr="0084265A">
              <w:rPr>
                <w:rStyle w:val="Hyperlink"/>
                <w:rFonts w:asciiTheme="minorBidi" w:hAnsiTheme="minorBidi" w:cstheme="minorBidi"/>
                <w:color w:val="auto"/>
                <w:u w:val="none"/>
              </w:rPr>
              <w:t>(Sustainable enterprise and innovation)</w:t>
            </w:r>
          </w:p>
          <w:p w14:paraId="6519BDA3" w14:textId="77777777" w:rsidR="00244BEB" w:rsidRPr="0084265A" w:rsidRDefault="00244BEB" w:rsidP="00883717">
            <w:pPr>
              <w:rPr>
                <w:rStyle w:val="Hyperlink"/>
                <w:rFonts w:asciiTheme="minorBidi" w:hAnsiTheme="minorBidi" w:cstheme="minorBidi"/>
                <w:b/>
                <w:bCs/>
                <w:color w:val="auto"/>
                <w:u w:val="none"/>
              </w:rPr>
            </w:pPr>
            <w:r w:rsidRPr="0084265A">
              <w:rPr>
                <w:rStyle w:val="Hyperlink"/>
                <w:rFonts w:asciiTheme="minorBidi" w:hAnsiTheme="minorBidi" w:cstheme="minorBidi"/>
                <w:b/>
                <w:bCs/>
                <w:color w:val="auto"/>
                <w:u w:val="none"/>
              </w:rPr>
              <w:t>B329</w:t>
            </w:r>
            <w:r w:rsidR="00883717" w:rsidRPr="0084265A">
              <w:rPr>
                <w:rStyle w:val="Hyperlink"/>
                <w:rFonts w:asciiTheme="minorBidi" w:hAnsiTheme="minorBidi" w:cstheme="minorBidi"/>
                <w:b/>
                <w:bCs/>
                <w:color w:val="auto"/>
                <w:u w:val="none"/>
              </w:rPr>
              <w:t xml:space="preserve"> </w:t>
            </w:r>
            <w:r w:rsidR="00883717" w:rsidRPr="0084265A">
              <w:rPr>
                <w:rStyle w:val="Hyperlink"/>
                <w:rFonts w:asciiTheme="minorBidi" w:hAnsiTheme="minorBidi" w:cstheme="minorBidi"/>
                <w:color w:val="auto"/>
                <w:u w:val="none"/>
              </w:rPr>
              <w:t>(Leadership in a changing world)</w:t>
            </w:r>
          </w:p>
          <w:p w14:paraId="278CF4A0" w14:textId="77777777" w:rsidR="00244BEB" w:rsidRPr="0084265A" w:rsidRDefault="00244BEB" w:rsidP="0091265D">
            <w:pPr>
              <w:rPr>
                <w:rStyle w:val="Hyperlink"/>
                <w:rFonts w:asciiTheme="minorBidi" w:hAnsiTheme="minorBidi" w:cstheme="minorBidi"/>
                <w:b/>
                <w:bCs/>
                <w:color w:val="auto"/>
                <w:u w:val="none"/>
              </w:rPr>
            </w:pPr>
            <w:r w:rsidRPr="0084265A">
              <w:rPr>
                <w:rStyle w:val="Hyperlink"/>
                <w:rFonts w:asciiTheme="minorBidi" w:hAnsiTheme="minorBidi" w:cstheme="minorBidi"/>
                <w:b/>
                <w:bCs/>
                <w:color w:val="auto"/>
                <w:u w:val="none"/>
              </w:rPr>
              <w:t>SYS380</w:t>
            </w:r>
          </w:p>
        </w:tc>
        <w:tc>
          <w:tcPr>
            <w:tcW w:w="992" w:type="dxa"/>
            <w:shd w:val="clear" w:color="auto" w:fill="auto"/>
          </w:tcPr>
          <w:p w14:paraId="659172DE" w14:textId="77777777" w:rsidR="00244BEB" w:rsidRPr="0084265A" w:rsidRDefault="00244BEB" w:rsidP="0091265D">
            <w:pPr>
              <w:rPr>
                <w:rFonts w:asciiTheme="minorBidi" w:hAnsiTheme="minorBidi" w:cstheme="minorBidi"/>
              </w:rPr>
            </w:pPr>
            <w:r w:rsidRPr="0084265A">
              <w:rPr>
                <w:rFonts w:asciiTheme="minorBidi" w:hAnsiTheme="minorBidi" w:cstheme="minorBidi"/>
              </w:rPr>
              <w:t>120</w:t>
            </w:r>
          </w:p>
        </w:tc>
        <w:tc>
          <w:tcPr>
            <w:tcW w:w="4252" w:type="dxa"/>
            <w:shd w:val="clear" w:color="auto" w:fill="auto"/>
          </w:tcPr>
          <w:p w14:paraId="17F09933" w14:textId="77777777" w:rsidR="00833A6A" w:rsidRPr="0084265A" w:rsidRDefault="00833A6A" w:rsidP="00833A6A">
            <w:pPr>
              <w:rPr>
                <w:rFonts w:asciiTheme="minorBidi" w:hAnsiTheme="minorBidi" w:cstheme="minorBidi"/>
              </w:rPr>
            </w:pPr>
            <w:r w:rsidRPr="0084265A">
              <w:rPr>
                <w:rFonts w:asciiTheme="minorBidi" w:hAnsiTheme="minorBidi" w:cstheme="minorBidi"/>
              </w:rPr>
              <w:t>BUS110</w:t>
            </w:r>
            <w:r w:rsidR="00434A61" w:rsidRPr="0084265A">
              <w:rPr>
                <w:rFonts w:asciiTheme="minorBidi" w:hAnsiTheme="minorBidi" w:cstheme="minorBidi"/>
              </w:rPr>
              <w:t xml:space="preserve"> (Introduction to Business)</w:t>
            </w:r>
          </w:p>
          <w:p w14:paraId="0431F83F" w14:textId="77777777" w:rsidR="00244BEB" w:rsidRPr="0084265A" w:rsidRDefault="00EA00EB" w:rsidP="00833A6A">
            <w:pPr>
              <w:rPr>
                <w:rFonts w:asciiTheme="minorBidi" w:hAnsiTheme="minorBidi" w:cstheme="minorBidi"/>
              </w:rPr>
            </w:pPr>
            <w:r w:rsidRPr="0084265A">
              <w:rPr>
                <w:rFonts w:asciiTheme="minorBidi" w:hAnsiTheme="minorBidi" w:cstheme="minorBidi"/>
              </w:rPr>
              <w:t>SYS111</w:t>
            </w:r>
            <w:r w:rsidR="003D4B59">
              <w:rPr>
                <w:rFonts w:asciiTheme="minorBidi" w:hAnsiTheme="minorBidi" w:cstheme="minorBidi"/>
              </w:rPr>
              <w:t xml:space="preserve"> (</w:t>
            </w:r>
            <w:r w:rsidR="003D4B59" w:rsidRPr="003D4B59">
              <w:rPr>
                <w:rFonts w:asciiTheme="minorBidi" w:hAnsiTheme="minorBidi" w:cstheme="minorBidi"/>
              </w:rPr>
              <w:t>Principles of Technology Ventures</w:t>
            </w:r>
            <w:r w:rsidR="003D4B59">
              <w:rPr>
                <w:rFonts w:asciiTheme="minorBidi" w:hAnsiTheme="minorBidi" w:cstheme="minorBidi"/>
              </w:rPr>
              <w:t>)</w:t>
            </w:r>
            <w:r w:rsidR="00833A6A" w:rsidRPr="0084265A">
              <w:rPr>
                <w:rFonts w:asciiTheme="minorBidi" w:hAnsiTheme="minorBidi" w:cstheme="minorBidi"/>
              </w:rPr>
              <w:tab/>
            </w:r>
          </w:p>
        </w:tc>
        <w:tc>
          <w:tcPr>
            <w:tcW w:w="993" w:type="dxa"/>
            <w:shd w:val="clear" w:color="auto" w:fill="auto"/>
          </w:tcPr>
          <w:p w14:paraId="0C0D3DA4" w14:textId="77777777" w:rsidR="00244BEB" w:rsidRPr="0084265A" w:rsidRDefault="00EA00EB" w:rsidP="0091265D">
            <w:pPr>
              <w:rPr>
                <w:rFonts w:asciiTheme="minorBidi" w:hAnsiTheme="minorBidi" w:cstheme="minorBidi"/>
              </w:rPr>
            </w:pPr>
            <w:r w:rsidRPr="0084265A">
              <w:rPr>
                <w:rFonts w:asciiTheme="minorBidi" w:hAnsiTheme="minorBidi" w:cstheme="minorBidi"/>
              </w:rPr>
              <w:t>15</w:t>
            </w:r>
          </w:p>
        </w:tc>
        <w:tc>
          <w:tcPr>
            <w:tcW w:w="1984" w:type="dxa"/>
          </w:tcPr>
          <w:p w14:paraId="73026B41" w14:textId="77777777" w:rsidR="00244BEB" w:rsidRPr="0084265A" w:rsidRDefault="00244BEB" w:rsidP="0091265D">
            <w:pPr>
              <w:rPr>
                <w:rFonts w:asciiTheme="minorBidi" w:hAnsiTheme="minorBidi" w:cstheme="minorBidi"/>
              </w:rPr>
            </w:pPr>
          </w:p>
        </w:tc>
        <w:tc>
          <w:tcPr>
            <w:tcW w:w="1418" w:type="dxa"/>
          </w:tcPr>
          <w:p w14:paraId="3ED9A309" w14:textId="77777777" w:rsidR="00244BEB" w:rsidRPr="0084265A" w:rsidRDefault="00244BEB" w:rsidP="0091265D">
            <w:pPr>
              <w:rPr>
                <w:rFonts w:asciiTheme="minorBidi" w:hAnsiTheme="minorBidi" w:cstheme="minorBidi"/>
              </w:rPr>
            </w:pPr>
          </w:p>
        </w:tc>
      </w:tr>
    </w:tbl>
    <w:p w14:paraId="2D3A4EE6" w14:textId="77777777" w:rsidR="00F52CDF" w:rsidRDefault="00F52CDF" w:rsidP="003A7C35">
      <w:pPr>
        <w:rPr>
          <w:b/>
          <w:sz w:val="22"/>
          <w:szCs w:val="22"/>
        </w:rPr>
      </w:pPr>
    </w:p>
    <w:p w14:paraId="30F19483" w14:textId="77777777" w:rsidR="00244BEB" w:rsidRPr="0084265A" w:rsidRDefault="00244BEB" w:rsidP="00244BEB">
      <w:pPr>
        <w:rPr>
          <w:rFonts w:ascii="Arial" w:hAnsi="Arial" w:cs="Arial"/>
          <w:b/>
        </w:rPr>
      </w:pPr>
      <w:r w:rsidRPr="0084265A">
        <w:rPr>
          <w:rFonts w:ascii="Arial" w:hAnsi="Arial" w:cs="Arial"/>
          <w:b/>
        </w:rPr>
        <w:t>Intended learning outcomes at Level 6 are listed below:</w:t>
      </w:r>
    </w:p>
    <w:p w14:paraId="3EDB3FF4" w14:textId="77777777" w:rsidR="00244BEB" w:rsidRDefault="00244BEB" w:rsidP="003A7C35">
      <w:pPr>
        <w:rPr>
          <w:b/>
          <w:sz w:val="22"/>
          <w:szCs w:val="22"/>
        </w:rPr>
      </w:pPr>
    </w:p>
    <w:p w14:paraId="7C314FB9" w14:textId="77777777" w:rsidR="00244BEB" w:rsidRDefault="00244BEB" w:rsidP="003A7C35">
      <w:pPr>
        <w:rPr>
          <w:b/>
          <w:sz w:val="22"/>
          <w:szCs w:val="22"/>
        </w:rPr>
      </w:pPr>
    </w:p>
    <w:p w14:paraId="0ACC757B" w14:textId="77777777" w:rsidR="00244BEB" w:rsidRDefault="00244BEB" w:rsidP="003A7C35">
      <w:pPr>
        <w:rPr>
          <w:b/>
          <w:sz w:val="22"/>
          <w:szCs w:val="22"/>
        </w:rPr>
      </w:pP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7346"/>
      </w:tblGrid>
      <w:tr w:rsidR="00244BEB" w:rsidRPr="002B2277" w14:paraId="4AFE3D16" w14:textId="77777777" w:rsidTr="0091265D">
        <w:trPr>
          <w:tblHeader/>
        </w:trPr>
        <w:tc>
          <w:tcPr>
            <w:tcW w:w="14174" w:type="dxa"/>
            <w:gridSpan w:val="2"/>
            <w:shd w:val="clear" w:color="auto" w:fill="E6E6E6"/>
          </w:tcPr>
          <w:p w14:paraId="60C39A2B" w14:textId="77777777" w:rsidR="00244BEB" w:rsidRPr="00801FEC" w:rsidRDefault="00244BEB" w:rsidP="0091265D">
            <w:pPr>
              <w:pStyle w:val="DMSHeading2"/>
              <w:numPr>
                <w:ilvl w:val="0"/>
                <w:numId w:val="0"/>
              </w:numPr>
              <w:spacing w:before="0" w:after="240"/>
              <w:jc w:val="center"/>
              <w:rPr>
                <w:rFonts w:ascii="Arial" w:hAnsi="Arial" w:cs="Arial"/>
                <w:sz w:val="24"/>
                <w:szCs w:val="24"/>
                <w:u w:val="single"/>
              </w:rPr>
            </w:pPr>
            <w:r w:rsidRPr="007F0A7A">
              <w:rPr>
                <w:rFonts w:ascii="Arial" w:hAnsi="Arial" w:cs="Arial"/>
                <w:sz w:val="24"/>
                <w:szCs w:val="24"/>
                <w:u w:val="single"/>
              </w:rPr>
              <w:lastRenderedPageBreak/>
              <w:t>Learning Outcomes – LEVEL 6</w:t>
            </w:r>
            <w:r>
              <w:rPr>
                <w:rFonts w:ascii="Arial" w:hAnsi="Arial" w:cs="Arial"/>
                <w:sz w:val="24"/>
                <w:szCs w:val="24"/>
                <w:u w:val="single"/>
              </w:rPr>
              <w:t xml:space="preserve"> </w:t>
            </w:r>
            <w:r w:rsidRPr="00F91F46">
              <w:rPr>
                <w:rFonts w:ascii="Arial" w:hAnsi="Arial" w:cs="Arial"/>
                <w:bCs w:val="0"/>
                <w:u w:val="single"/>
              </w:rPr>
              <w:t xml:space="preserve">– </w:t>
            </w:r>
            <w:r>
              <w:rPr>
                <w:rFonts w:ascii="Arial" w:hAnsi="Arial" w:cs="Arial"/>
                <w:bCs w:val="0"/>
                <w:u w:val="single"/>
              </w:rPr>
              <w:t>Systems</w:t>
            </w:r>
            <w:r w:rsidRPr="00F91F46">
              <w:rPr>
                <w:rFonts w:ascii="Arial" w:hAnsi="Arial" w:cs="Arial"/>
                <w:bCs w:val="0"/>
                <w:u w:val="single"/>
              </w:rPr>
              <w:t xml:space="preserve"> track</w:t>
            </w:r>
          </w:p>
        </w:tc>
      </w:tr>
      <w:tr w:rsidR="00244BEB" w:rsidRPr="002B2277" w14:paraId="6C7CDB11" w14:textId="77777777" w:rsidTr="0091265D">
        <w:trPr>
          <w:tblHeader/>
        </w:trPr>
        <w:tc>
          <w:tcPr>
            <w:tcW w:w="14174" w:type="dxa"/>
            <w:gridSpan w:val="2"/>
            <w:shd w:val="clear" w:color="auto" w:fill="E6E6E6"/>
          </w:tcPr>
          <w:p w14:paraId="167A4A30" w14:textId="77777777" w:rsidR="00244BEB" w:rsidRPr="005077DD" w:rsidRDefault="00244BEB" w:rsidP="0091265D">
            <w:pPr>
              <w:pStyle w:val="DMSHeading2"/>
              <w:numPr>
                <w:ilvl w:val="0"/>
                <w:numId w:val="0"/>
              </w:numPr>
              <w:jc w:val="center"/>
              <w:rPr>
                <w:rFonts w:ascii="Arial" w:hAnsi="Arial" w:cs="Arial"/>
              </w:rPr>
            </w:pPr>
            <w:r w:rsidRPr="005077DD">
              <w:rPr>
                <w:rFonts w:ascii="Arial" w:hAnsi="Arial" w:cs="Arial"/>
              </w:rPr>
              <w:t>3A. Knowledge and understanding</w:t>
            </w:r>
          </w:p>
        </w:tc>
      </w:tr>
      <w:tr w:rsidR="00244BEB" w:rsidRPr="002B2277" w14:paraId="52151496" w14:textId="77777777" w:rsidTr="0091265D">
        <w:tc>
          <w:tcPr>
            <w:tcW w:w="6828" w:type="dxa"/>
            <w:shd w:val="clear" w:color="auto" w:fill="E6E6E6"/>
          </w:tcPr>
          <w:p w14:paraId="0CED0DE5" w14:textId="77777777" w:rsidR="00244BEB" w:rsidRPr="005077DD" w:rsidRDefault="00244BEB" w:rsidP="0091265D">
            <w:pPr>
              <w:pStyle w:val="DMSHeading2"/>
              <w:numPr>
                <w:ilvl w:val="0"/>
                <w:numId w:val="0"/>
              </w:numPr>
              <w:rPr>
                <w:rFonts w:ascii="Arial" w:hAnsi="Arial" w:cs="Arial"/>
              </w:rPr>
            </w:pPr>
            <w:r w:rsidRPr="005077DD">
              <w:rPr>
                <w:rFonts w:ascii="Arial" w:hAnsi="Arial" w:cs="Arial"/>
              </w:rPr>
              <w:t>Learning outcomes:</w:t>
            </w:r>
          </w:p>
        </w:tc>
        <w:tc>
          <w:tcPr>
            <w:tcW w:w="7346" w:type="dxa"/>
            <w:shd w:val="clear" w:color="auto" w:fill="E6E6E6"/>
          </w:tcPr>
          <w:p w14:paraId="7D3AC143" w14:textId="77777777" w:rsidR="00244BEB" w:rsidRPr="005077DD" w:rsidRDefault="00244BEB" w:rsidP="0091265D">
            <w:pPr>
              <w:pStyle w:val="DMSHeading2"/>
              <w:numPr>
                <w:ilvl w:val="0"/>
                <w:numId w:val="0"/>
              </w:numPr>
              <w:rPr>
                <w:rFonts w:ascii="Arial" w:hAnsi="Arial" w:cs="Arial"/>
              </w:rPr>
            </w:pPr>
            <w:r w:rsidRPr="005077DD">
              <w:rPr>
                <w:rFonts w:ascii="Arial" w:hAnsi="Arial" w:cs="Arial"/>
              </w:rPr>
              <w:t>Learning and teaching strategy/ assessment methods</w:t>
            </w:r>
          </w:p>
        </w:tc>
      </w:tr>
      <w:tr w:rsidR="00244BEB" w:rsidRPr="0084265A" w14:paraId="0BB9EDBF" w14:textId="77777777" w:rsidTr="0091265D">
        <w:trPr>
          <w:trHeight w:val="1025"/>
        </w:trPr>
        <w:tc>
          <w:tcPr>
            <w:tcW w:w="6828" w:type="dxa"/>
            <w:shd w:val="clear" w:color="auto" w:fill="auto"/>
          </w:tcPr>
          <w:p w14:paraId="0DC391E4" w14:textId="77777777" w:rsidR="00244BEB" w:rsidRPr="0084265A" w:rsidRDefault="00244BEB" w:rsidP="0091265D">
            <w:pPr>
              <w:pStyle w:val="DMSNormal"/>
              <w:ind w:left="420" w:hanging="420"/>
              <w:rPr>
                <w:rFonts w:asciiTheme="minorBidi" w:hAnsiTheme="minorBidi" w:cstheme="minorBidi"/>
                <w:sz w:val="24"/>
                <w:szCs w:val="24"/>
              </w:rPr>
            </w:pPr>
            <w:r w:rsidRPr="0084265A">
              <w:rPr>
                <w:rFonts w:asciiTheme="minorBidi" w:hAnsiTheme="minorBidi" w:cstheme="minorBidi"/>
                <w:b/>
                <w:bCs/>
                <w:sz w:val="24"/>
                <w:szCs w:val="24"/>
              </w:rPr>
              <w:t>A1</w:t>
            </w:r>
            <w:r w:rsidRPr="0084265A">
              <w:rPr>
                <w:rFonts w:asciiTheme="minorBidi" w:hAnsiTheme="minorBidi" w:cstheme="minorBidi"/>
                <w:sz w:val="24"/>
                <w:szCs w:val="24"/>
              </w:rPr>
              <w:t xml:space="preserve">: </w:t>
            </w:r>
            <w:r w:rsidRPr="0084265A">
              <w:rPr>
                <w:rFonts w:ascii="Arial" w:hAnsi="Arial" w:cs="Arial"/>
                <w:sz w:val="24"/>
                <w:szCs w:val="24"/>
              </w:rPr>
              <w:t>Understand h</w:t>
            </w:r>
            <w:r w:rsidRPr="0084265A">
              <w:rPr>
                <w:rFonts w:asciiTheme="minorBidi" w:hAnsiTheme="minorBidi" w:cstheme="minorBidi"/>
                <w:sz w:val="24"/>
                <w:szCs w:val="24"/>
              </w:rPr>
              <w:t>ow businesses develop strategies; the different forms and theories of strategy and how organizations make decisions and organize decision-making processes and its implications.</w:t>
            </w:r>
          </w:p>
          <w:p w14:paraId="22C091AD" w14:textId="77777777" w:rsidR="00244BEB" w:rsidRPr="0084265A" w:rsidRDefault="00244BEB" w:rsidP="0091265D">
            <w:pPr>
              <w:spacing w:after="150" w:line="276" w:lineRule="auto"/>
              <w:ind w:left="420" w:hanging="420"/>
              <w:jc w:val="both"/>
              <w:rPr>
                <w:rFonts w:asciiTheme="minorBidi" w:eastAsia="Times New Roman" w:hAnsiTheme="minorBidi" w:cstheme="minorBidi"/>
                <w:noProof/>
                <w:lang w:val="en-US" w:eastAsia="en-GB"/>
              </w:rPr>
            </w:pPr>
            <w:r w:rsidRPr="0084265A">
              <w:rPr>
                <w:rFonts w:asciiTheme="minorBidi" w:eastAsia="Times New Roman" w:hAnsiTheme="minorBidi" w:cstheme="minorBidi"/>
                <w:b/>
                <w:bCs/>
                <w:noProof/>
                <w:lang w:val="en-US" w:eastAsia="en-GB"/>
              </w:rPr>
              <w:t>A2</w:t>
            </w:r>
            <w:r w:rsidRPr="0084265A">
              <w:rPr>
                <w:rFonts w:asciiTheme="minorBidi" w:eastAsia="Times New Roman" w:hAnsiTheme="minorBidi" w:cstheme="minorBidi"/>
                <w:noProof/>
                <w:lang w:val="en-US" w:eastAsia="en-GB"/>
              </w:rPr>
              <w:t xml:space="preserve">: Actions to bring about situation improvement for stakeholders using processes designed with systems concepts, techniques and methods; and the use of critical reflection on student’s own activities as a systems practitioner; </w:t>
            </w:r>
          </w:p>
          <w:p w14:paraId="50A15604" w14:textId="77777777" w:rsidR="00244BEB" w:rsidRPr="0084265A" w:rsidRDefault="00244BEB" w:rsidP="00244BEB">
            <w:pPr>
              <w:pStyle w:val="Normal1"/>
              <w:tabs>
                <w:tab w:val="left" w:pos="344"/>
              </w:tabs>
              <w:spacing w:after="0" w:line="276" w:lineRule="auto"/>
              <w:ind w:left="420" w:hanging="420"/>
              <w:rPr>
                <w:rFonts w:asciiTheme="minorBidi" w:hAnsiTheme="minorBidi" w:cstheme="minorBidi"/>
                <w:sz w:val="24"/>
                <w:szCs w:val="24"/>
              </w:rPr>
            </w:pPr>
            <w:r w:rsidRPr="0084265A">
              <w:rPr>
                <w:rFonts w:asciiTheme="minorBidi" w:hAnsiTheme="minorBidi" w:cstheme="minorBidi"/>
                <w:b/>
                <w:bCs/>
                <w:noProof/>
                <w:sz w:val="24"/>
                <w:szCs w:val="24"/>
                <w:lang w:eastAsia="en-GB"/>
              </w:rPr>
              <w:t>A3</w:t>
            </w:r>
            <w:r w:rsidRPr="0084265A">
              <w:rPr>
                <w:rFonts w:asciiTheme="minorBidi" w:hAnsiTheme="minorBidi" w:cstheme="minorBidi"/>
                <w:noProof/>
                <w:sz w:val="24"/>
                <w:szCs w:val="24"/>
                <w:lang w:eastAsia="en-GB"/>
              </w:rPr>
              <w:t xml:space="preserve">: The range, scope, and complexity of the issues and problems related to the management of technology and innovation; </w:t>
            </w:r>
          </w:p>
        </w:tc>
        <w:tc>
          <w:tcPr>
            <w:tcW w:w="7346" w:type="dxa"/>
            <w:shd w:val="clear" w:color="auto" w:fill="auto"/>
          </w:tcPr>
          <w:p w14:paraId="586DABD2" w14:textId="77777777" w:rsidR="00D6769F" w:rsidRPr="0084265A" w:rsidRDefault="00D6769F" w:rsidP="00D6769F">
            <w:pPr>
              <w:spacing w:after="150" w:line="276" w:lineRule="auto"/>
              <w:jc w:val="both"/>
              <w:rPr>
                <w:rFonts w:asciiTheme="minorBidi" w:eastAsia="Times New Roman" w:hAnsiTheme="minorBidi"/>
              </w:rPr>
            </w:pPr>
            <w:r w:rsidRPr="0084265A">
              <w:rPr>
                <w:rFonts w:asciiTheme="minorBidi" w:eastAsia="Times New Roman" w:hAnsiTheme="minorBidi"/>
              </w:rPr>
              <w:t xml:space="preserve">Knowledge and understanding are acquired at all levels through UK OU published distance-learning materials, including specially written module materials, study guides, assignments and project guides; through a range of multimedia material; through work on original texts; and through feedback on assignments. </w:t>
            </w:r>
          </w:p>
          <w:p w14:paraId="0265855D" w14:textId="77777777" w:rsidR="00244BEB" w:rsidRPr="0084265A" w:rsidRDefault="00D6769F" w:rsidP="00D6769F">
            <w:pPr>
              <w:pStyle w:val="DMSNormal"/>
              <w:rPr>
                <w:rFonts w:ascii="Arial" w:hAnsi="Arial" w:cs="Arial"/>
                <w:sz w:val="24"/>
                <w:szCs w:val="24"/>
              </w:rPr>
            </w:pPr>
            <w:r w:rsidRPr="0084265A">
              <w:rPr>
                <w:rFonts w:asciiTheme="minorBidi" w:hAnsiTheme="minorBidi"/>
                <w:sz w:val="24"/>
                <w:szCs w:val="24"/>
              </w:rPr>
              <w:t xml:space="preserve">Assessment of the knowledge and understanding components of the programme is achieved through a combination of continuous assessment and exams. These assessments are central to the teaching of each module, enabling tutors to identify and comment on student knowledge and understanding. Every major module comprises assignments, a mid-term examination and final examination. </w:t>
            </w:r>
          </w:p>
        </w:tc>
      </w:tr>
    </w:tbl>
    <w:p w14:paraId="76E26B43" w14:textId="77777777" w:rsidR="00244BEB" w:rsidRDefault="00244BEB" w:rsidP="003A7C35">
      <w:pPr>
        <w:rPr>
          <w:b/>
          <w:sz w:val="22"/>
          <w:szCs w:val="22"/>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7320"/>
      </w:tblGrid>
      <w:tr w:rsidR="00244BEB" w:rsidRPr="002B2277" w14:paraId="335F33A1" w14:textId="77777777" w:rsidTr="0091265D">
        <w:trPr>
          <w:tblHeader/>
        </w:trPr>
        <w:tc>
          <w:tcPr>
            <w:tcW w:w="14148" w:type="dxa"/>
            <w:gridSpan w:val="2"/>
            <w:shd w:val="clear" w:color="auto" w:fill="E6E6E6"/>
          </w:tcPr>
          <w:p w14:paraId="6739E6FC" w14:textId="77777777" w:rsidR="00244BEB" w:rsidRPr="005077DD" w:rsidRDefault="00244BEB" w:rsidP="0091265D">
            <w:pPr>
              <w:pStyle w:val="DMSHeading2"/>
              <w:numPr>
                <w:ilvl w:val="0"/>
                <w:numId w:val="0"/>
              </w:numPr>
              <w:jc w:val="center"/>
              <w:rPr>
                <w:rFonts w:ascii="Arial" w:hAnsi="Arial" w:cs="Arial"/>
              </w:rPr>
            </w:pPr>
            <w:r w:rsidRPr="005077DD">
              <w:rPr>
                <w:rFonts w:ascii="Arial" w:hAnsi="Arial" w:cs="Arial"/>
              </w:rPr>
              <w:t>3B. Cognitive skills</w:t>
            </w:r>
          </w:p>
        </w:tc>
      </w:tr>
      <w:tr w:rsidR="00244BEB" w:rsidRPr="002B2277" w14:paraId="0251E2D8" w14:textId="77777777" w:rsidTr="0091265D">
        <w:tc>
          <w:tcPr>
            <w:tcW w:w="6828" w:type="dxa"/>
            <w:shd w:val="clear" w:color="auto" w:fill="E6E6E6"/>
          </w:tcPr>
          <w:p w14:paraId="664C7869" w14:textId="77777777" w:rsidR="00244BEB" w:rsidRPr="005077DD" w:rsidRDefault="00244BEB" w:rsidP="0091265D">
            <w:pPr>
              <w:pStyle w:val="DMSHeading2"/>
              <w:numPr>
                <w:ilvl w:val="0"/>
                <w:numId w:val="0"/>
              </w:numPr>
              <w:rPr>
                <w:rFonts w:ascii="Arial" w:hAnsi="Arial" w:cs="Arial"/>
              </w:rPr>
            </w:pPr>
            <w:r w:rsidRPr="005077DD">
              <w:rPr>
                <w:rFonts w:ascii="Arial" w:hAnsi="Arial" w:cs="Arial"/>
              </w:rPr>
              <w:t>Learning outcomes:</w:t>
            </w:r>
          </w:p>
        </w:tc>
        <w:tc>
          <w:tcPr>
            <w:tcW w:w="7320" w:type="dxa"/>
            <w:shd w:val="clear" w:color="auto" w:fill="E6E6E6"/>
          </w:tcPr>
          <w:p w14:paraId="1EB43494" w14:textId="77777777" w:rsidR="00244BEB" w:rsidRPr="005077DD" w:rsidRDefault="00244BEB" w:rsidP="0091265D">
            <w:pPr>
              <w:pStyle w:val="DMSHeading2"/>
              <w:numPr>
                <w:ilvl w:val="0"/>
                <w:numId w:val="0"/>
              </w:numPr>
              <w:rPr>
                <w:rFonts w:ascii="Arial" w:hAnsi="Arial" w:cs="Arial"/>
              </w:rPr>
            </w:pPr>
            <w:r w:rsidRPr="005077DD">
              <w:rPr>
                <w:rFonts w:ascii="Arial" w:hAnsi="Arial" w:cs="Arial"/>
              </w:rPr>
              <w:t>Learning and teaching strategy/ assessment methods</w:t>
            </w:r>
          </w:p>
        </w:tc>
      </w:tr>
      <w:tr w:rsidR="00244BEB" w:rsidRPr="0084265A" w14:paraId="14D05690" w14:textId="77777777" w:rsidTr="0091265D">
        <w:trPr>
          <w:trHeight w:val="1290"/>
        </w:trPr>
        <w:tc>
          <w:tcPr>
            <w:tcW w:w="6828" w:type="dxa"/>
            <w:shd w:val="clear" w:color="auto" w:fill="auto"/>
          </w:tcPr>
          <w:p w14:paraId="1A781A1D" w14:textId="77777777" w:rsidR="00244BEB" w:rsidRPr="0084265A" w:rsidRDefault="00244BEB" w:rsidP="0091265D">
            <w:pPr>
              <w:pStyle w:val="DMSSSOutcome"/>
              <w:numPr>
                <w:ilvl w:val="0"/>
                <w:numId w:val="0"/>
              </w:numPr>
              <w:ind w:left="360" w:hanging="360"/>
              <w:rPr>
                <w:rFonts w:ascii="Arial" w:hAnsi="Arial" w:cs="Arial"/>
                <w:sz w:val="24"/>
                <w:szCs w:val="24"/>
              </w:rPr>
            </w:pPr>
            <w:r w:rsidRPr="0084265A">
              <w:rPr>
                <w:rFonts w:ascii="Arial" w:hAnsi="Arial" w:cs="Arial"/>
                <w:b/>
                <w:bCs/>
                <w:sz w:val="24"/>
                <w:szCs w:val="24"/>
              </w:rPr>
              <w:t>B1</w:t>
            </w:r>
            <w:r w:rsidRPr="0084265A">
              <w:rPr>
                <w:rFonts w:ascii="Arial" w:hAnsi="Arial" w:cs="Arial"/>
                <w:sz w:val="24"/>
                <w:szCs w:val="24"/>
              </w:rPr>
              <w:t>: Apply ctitical thinking and analysis of different strategies for management related to business situations and assess the dynamics of competition and finding solutions.</w:t>
            </w:r>
          </w:p>
          <w:p w14:paraId="0C8E935F" w14:textId="77777777" w:rsidR="00244BEB" w:rsidRPr="0084265A" w:rsidRDefault="00244BEB" w:rsidP="0091265D">
            <w:pPr>
              <w:spacing w:line="276" w:lineRule="auto"/>
              <w:ind w:left="426" w:hanging="426"/>
              <w:jc w:val="both"/>
              <w:rPr>
                <w:rFonts w:ascii="Arial" w:eastAsia="Times New Roman" w:hAnsi="Arial" w:cs="Arial"/>
                <w:noProof/>
                <w:lang w:val="en-US" w:eastAsia="en-GB"/>
              </w:rPr>
            </w:pPr>
            <w:r w:rsidRPr="0084265A">
              <w:rPr>
                <w:rFonts w:ascii="Arial" w:eastAsia="Times New Roman" w:hAnsi="Arial" w:cs="Arial"/>
                <w:b/>
                <w:bCs/>
                <w:noProof/>
                <w:lang w:val="en-US" w:eastAsia="en-GB"/>
              </w:rPr>
              <w:t>B2</w:t>
            </w:r>
            <w:r w:rsidRPr="0084265A">
              <w:rPr>
                <w:rFonts w:ascii="Arial" w:eastAsia="Times New Roman" w:hAnsi="Arial" w:cs="Arial"/>
                <w:noProof/>
                <w:lang w:val="en-US" w:eastAsia="en-GB"/>
              </w:rPr>
              <w:t>: Compare, contrast and critically assess different approaches and techniques; interpret and critically analyse literature from a systems perspective and extract relevant information.</w:t>
            </w:r>
          </w:p>
          <w:p w14:paraId="54B85CE8" w14:textId="77777777" w:rsidR="00244BEB" w:rsidRPr="0084265A" w:rsidRDefault="00244BEB" w:rsidP="0091265D">
            <w:pPr>
              <w:spacing w:line="276" w:lineRule="auto"/>
              <w:ind w:left="426" w:hanging="426"/>
              <w:jc w:val="both"/>
              <w:rPr>
                <w:rFonts w:ascii="Arial" w:eastAsia="Times New Roman" w:hAnsi="Arial" w:cs="Arial"/>
                <w:noProof/>
                <w:lang w:val="en-US" w:eastAsia="en-GB"/>
              </w:rPr>
            </w:pPr>
            <w:r w:rsidRPr="0084265A">
              <w:rPr>
                <w:rFonts w:ascii="Arial" w:eastAsia="Times New Roman" w:hAnsi="Arial" w:cs="Arial"/>
                <w:b/>
                <w:bCs/>
                <w:noProof/>
                <w:lang w:val="en-US" w:eastAsia="en-GB"/>
              </w:rPr>
              <w:lastRenderedPageBreak/>
              <w:t>B3</w:t>
            </w:r>
            <w:r w:rsidRPr="0084265A">
              <w:rPr>
                <w:rFonts w:ascii="Arial" w:eastAsia="Times New Roman" w:hAnsi="Arial" w:cs="Arial"/>
                <w:noProof/>
                <w:lang w:val="en-US" w:eastAsia="en-GB"/>
              </w:rPr>
              <w:t>: Analyze and refine managing and practice skills according to different models; and design and evaluate situation-improving strategies in contexts of uncertainty and multiple stake holdings.</w:t>
            </w:r>
          </w:p>
        </w:tc>
        <w:tc>
          <w:tcPr>
            <w:tcW w:w="7320" w:type="dxa"/>
            <w:shd w:val="clear" w:color="auto" w:fill="auto"/>
          </w:tcPr>
          <w:p w14:paraId="3FD10F5E" w14:textId="77777777" w:rsidR="00D6769F" w:rsidRPr="0084265A" w:rsidRDefault="00D6769F" w:rsidP="00D6769F">
            <w:pPr>
              <w:spacing w:after="150" w:line="276" w:lineRule="auto"/>
              <w:jc w:val="both"/>
              <w:rPr>
                <w:rFonts w:ascii="Arial" w:eastAsia="Times New Roman" w:hAnsi="Arial"/>
              </w:rPr>
            </w:pPr>
            <w:r w:rsidRPr="0084265A">
              <w:rPr>
                <w:rFonts w:ascii="Arial" w:eastAsia="Times New Roman" w:hAnsi="Arial"/>
              </w:rPr>
              <w:lastRenderedPageBreak/>
              <w:t xml:space="preserve">The Level 6 core business modules </w:t>
            </w:r>
            <w:proofErr w:type="gramStart"/>
            <w:r w:rsidRPr="0084265A">
              <w:rPr>
                <w:rFonts w:ascii="Arial" w:eastAsia="Times New Roman" w:hAnsi="Arial"/>
              </w:rPr>
              <w:t>expects</w:t>
            </w:r>
            <w:proofErr w:type="gramEnd"/>
            <w:r w:rsidRPr="0084265A">
              <w:rPr>
                <w:rFonts w:ascii="Arial" w:eastAsia="Times New Roman" w:hAnsi="Arial"/>
              </w:rPr>
              <w:t xml:space="preserve"> students to show application of skills developed earlier. In requiring students to work with fellow students in a small research group, it also aims to develop their ability to conduct independent research using a variety of databases and websites, and to develop group-working skills. </w:t>
            </w:r>
          </w:p>
          <w:p w14:paraId="52474FE1" w14:textId="77777777" w:rsidR="00244BEB" w:rsidRPr="0084265A" w:rsidRDefault="00D6769F" w:rsidP="009E1DC0">
            <w:pPr>
              <w:pStyle w:val="DMSSSOutcome"/>
              <w:numPr>
                <w:ilvl w:val="0"/>
                <w:numId w:val="0"/>
              </w:numPr>
              <w:rPr>
                <w:rFonts w:ascii="Arial" w:hAnsi="Arial" w:cs="Arial"/>
                <w:sz w:val="24"/>
                <w:szCs w:val="24"/>
              </w:rPr>
            </w:pPr>
            <w:r w:rsidRPr="0084265A">
              <w:rPr>
                <w:rFonts w:ascii="Arial" w:hAnsi="Arial"/>
                <w:sz w:val="24"/>
                <w:szCs w:val="24"/>
              </w:rPr>
              <w:lastRenderedPageBreak/>
              <w:t>Other more discipline-specific skills will be developed and assessed in related modules through use of module materials, tutorial delivery and module assessments and tutor feedback.</w:t>
            </w:r>
          </w:p>
        </w:tc>
      </w:tr>
    </w:tbl>
    <w:p w14:paraId="17959467" w14:textId="77777777" w:rsidR="00244BEB" w:rsidRDefault="00244BEB" w:rsidP="003A7C35">
      <w:pPr>
        <w:rPr>
          <w:b/>
          <w:sz w:val="22"/>
          <w:szCs w:val="22"/>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7320"/>
      </w:tblGrid>
      <w:tr w:rsidR="00244BEB" w:rsidRPr="002B2277" w14:paraId="01596329" w14:textId="77777777" w:rsidTr="0091265D">
        <w:trPr>
          <w:tblHeader/>
        </w:trPr>
        <w:tc>
          <w:tcPr>
            <w:tcW w:w="14148" w:type="dxa"/>
            <w:gridSpan w:val="2"/>
            <w:shd w:val="clear" w:color="auto" w:fill="E6E6E6"/>
          </w:tcPr>
          <w:p w14:paraId="606AEED6" w14:textId="77777777" w:rsidR="00244BEB" w:rsidRPr="005077DD" w:rsidRDefault="00244BEB" w:rsidP="0091265D">
            <w:pPr>
              <w:pStyle w:val="DMSHeading2"/>
              <w:numPr>
                <w:ilvl w:val="0"/>
                <w:numId w:val="0"/>
              </w:numPr>
              <w:jc w:val="center"/>
              <w:rPr>
                <w:rFonts w:ascii="Arial" w:hAnsi="Arial" w:cs="Arial"/>
              </w:rPr>
            </w:pPr>
            <w:r w:rsidRPr="005077DD">
              <w:rPr>
                <w:rFonts w:ascii="Arial" w:hAnsi="Arial" w:cs="Arial"/>
              </w:rPr>
              <w:t>3C. Practical and professional skills</w:t>
            </w:r>
          </w:p>
        </w:tc>
      </w:tr>
      <w:tr w:rsidR="00244BEB" w:rsidRPr="002B2277" w14:paraId="603A2B3B" w14:textId="77777777" w:rsidTr="0091265D">
        <w:tc>
          <w:tcPr>
            <w:tcW w:w="6828" w:type="dxa"/>
            <w:shd w:val="clear" w:color="auto" w:fill="E6E6E6"/>
          </w:tcPr>
          <w:p w14:paraId="5D3DC015" w14:textId="77777777" w:rsidR="00244BEB" w:rsidRPr="005077DD" w:rsidRDefault="00244BEB" w:rsidP="0091265D">
            <w:pPr>
              <w:pStyle w:val="DMSHeading2"/>
              <w:numPr>
                <w:ilvl w:val="0"/>
                <w:numId w:val="0"/>
              </w:numPr>
              <w:rPr>
                <w:rFonts w:ascii="Arial" w:hAnsi="Arial" w:cs="Arial"/>
              </w:rPr>
            </w:pPr>
            <w:r w:rsidRPr="005077DD">
              <w:rPr>
                <w:rFonts w:ascii="Arial" w:hAnsi="Arial" w:cs="Arial"/>
              </w:rPr>
              <w:t>Learning outcomes:</w:t>
            </w:r>
          </w:p>
        </w:tc>
        <w:tc>
          <w:tcPr>
            <w:tcW w:w="7320" w:type="dxa"/>
            <w:shd w:val="clear" w:color="auto" w:fill="E6E6E6"/>
          </w:tcPr>
          <w:p w14:paraId="24FEDB92" w14:textId="77777777" w:rsidR="00244BEB" w:rsidRPr="005077DD" w:rsidRDefault="00244BEB" w:rsidP="0091265D">
            <w:pPr>
              <w:pStyle w:val="DMSHeading2"/>
              <w:numPr>
                <w:ilvl w:val="0"/>
                <w:numId w:val="0"/>
              </w:numPr>
              <w:rPr>
                <w:rFonts w:ascii="Arial" w:hAnsi="Arial" w:cs="Arial"/>
              </w:rPr>
            </w:pPr>
            <w:r w:rsidRPr="005077DD">
              <w:rPr>
                <w:rFonts w:ascii="Arial" w:hAnsi="Arial" w:cs="Arial"/>
              </w:rPr>
              <w:t>Learning and teaching strategy/ assessment methods</w:t>
            </w:r>
          </w:p>
        </w:tc>
      </w:tr>
      <w:tr w:rsidR="00244BEB" w:rsidRPr="0084265A" w14:paraId="7749100B" w14:textId="77777777" w:rsidTr="0091265D">
        <w:trPr>
          <w:trHeight w:val="728"/>
        </w:trPr>
        <w:tc>
          <w:tcPr>
            <w:tcW w:w="6828" w:type="dxa"/>
            <w:shd w:val="clear" w:color="auto" w:fill="auto"/>
          </w:tcPr>
          <w:p w14:paraId="3299634E" w14:textId="77777777" w:rsidR="00244BEB" w:rsidRPr="0084265A" w:rsidRDefault="00244BEB" w:rsidP="0091265D">
            <w:pPr>
              <w:pStyle w:val="DMSSSOutcome"/>
              <w:numPr>
                <w:ilvl w:val="0"/>
                <w:numId w:val="0"/>
              </w:numPr>
              <w:ind w:left="360" w:hanging="360"/>
              <w:rPr>
                <w:rFonts w:ascii="Arial" w:hAnsi="Arial" w:cs="Arial"/>
                <w:sz w:val="24"/>
                <w:szCs w:val="24"/>
              </w:rPr>
            </w:pPr>
            <w:r w:rsidRPr="0084265A">
              <w:rPr>
                <w:rFonts w:ascii="Arial" w:hAnsi="Arial" w:cs="Arial"/>
                <w:b/>
                <w:bCs/>
                <w:sz w:val="24"/>
                <w:szCs w:val="24"/>
              </w:rPr>
              <w:t>C1</w:t>
            </w:r>
            <w:r w:rsidRPr="0084265A">
              <w:rPr>
                <w:rFonts w:ascii="Arial" w:hAnsi="Arial" w:cs="Arial"/>
                <w:sz w:val="24"/>
                <w:szCs w:val="24"/>
              </w:rPr>
              <w:t>: Ability to demonstrate profissional application of strategic management prespectives, analysis and interpretation in an organizational context.</w:t>
            </w:r>
          </w:p>
          <w:p w14:paraId="41837E41" w14:textId="77777777" w:rsidR="00244BEB" w:rsidRPr="0084265A" w:rsidRDefault="00244BEB" w:rsidP="0091265D">
            <w:pPr>
              <w:spacing w:after="150" w:line="276" w:lineRule="auto"/>
              <w:ind w:left="426" w:hanging="426"/>
              <w:jc w:val="both"/>
              <w:rPr>
                <w:rFonts w:ascii="Arial" w:eastAsia="Times New Roman" w:hAnsi="Arial" w:cs="Arial"/>
                <w:noProof/>
                <w:lang w:val="en-US" w:eastAsia="en-GB"/>
              </w:rPr>
            </w:pPr>
            <w:r w:rsidRPr="0084265A">
              <w:rPr>
                <w:rFonts w:ascii="Arial" w:eastAsia="Times New Roman" w:hAnsi="Arial" w:cs="Arial"/>
                <w:b/>
                <w:bCs/>
                <w:noProof/>
                <w:lang w:val="en-US" w:eastAsia="en-GB"/>
              </w:rPr>
              <w:t>C2</w:t>
            </w:r>
            <w:r w:rsidRPr="0084265A">
              <w:rPr>
                <w:rFonts w:ascii="Arial" w:eastAsia="Times New Roman" w:hAnsi="Arial" w:cs="Arial"/>
                <w:noProof/>
                <w:lang w:val="en-US" w:eastAsia="en-GB"/>
              </w:rPr>
              <w:t>. Develop practical skills in the use of systems methodologies, methods, techniques and tools to understand and improve a range of problem/opportunity situations.</w:t>
            </w:r>
          </w:p>
          <w:p w14:paraId="6C8F5210" w14:textId="77777777" w:rsidR="00244BEB" w:rsidRPr="0084265A" w:rsidRDefault="00244BEB" w:rsidP="0091265D">
            <w:pPr>
              <w:spacing w:after="150" w:line="276" w:lineRule="auto"/>
              <w:ind w:left="426" w:hanging="426"/>
              <w:jc w:val="both"/>
              <w:rPr>
                <w:rFonts w:ascii="Arial" w:hAnsi="Arial" w:cs="Arial"/>
                <w:lang w:val="en-US"/>
              </w:rPr>
            </w:pPr>
            <w:r w:rsidRPr="0084265A">
              <w:rPr>
                <w:rFonts w:ascii="Arial" w:eastAsia="Times New Roman" w:hAnsi="Arial" w:cs="Arial"/>
                <w:b/>
                <w:bCs/>
                <w:noProof/>
                <w:lang w:val="en-US" w:eastAsia="en-GB"/>
              </w:rPr>
              <w:t>C3</w:t>
            </w:r>
            <w:r w:rsidRPr="0084265A">
              <w:rPr>
                <w:rFonts w:ascii="Arial" w:eastAsia="Times New Roman" w:hAnsi="Arial" w:cs="Arial"/>
                <w:noProof/>
                <w:lang w:val="en-US" w:eastAsia="en-GB"/>
              </w:rPr>
              <w:t>. Identify and handle the ethical, social and legal issues that may arise during the design and use of information systems.</w:t>
            </w:r>
          </w:p>
        </w:tc>
        <w:tc>
          <w:tcPr>
            <w:tcW w:w="7320" w:type="dxa"/>
            <w:shd w:val="clear" w:color="auto" w:fill="auto"/>
          </w:tcPr>
          <w:p w14:paraId="514C1078" w14:textId="77777777" w:rsidR="004728CE" w:rsidRPr="0084265A" w:rsidRDefault="004728CE" w:rsidP="009E1DC0">
            <w:pPr>
              <w:spacing w:after="150" w:line="276" w:lineRule="auto"/>
              <w:jc w:val="both"/>
              <w:rPr>
                <w:rFonts w:asciiTheme="minorBidi" w:eastAsia="Times New Roman" w:hAnsiTheme="minorBidi"/>
              </w:rPr>
            </w:pPr>
            <w:r w:rsidRPr="0084265A">
              <w:rPr>
                <w:rFonts w:asciiTheme="minorBidi" w:eastAsia="Times New Roman" w:hAnsiTheme="minorBidi"/>
              </w:rPr>
              <w:t xml:space="preserve">To support the development of their group-working and ICT skills, students are required to use the Learning Management System (LMS – the AOU equivalent of the UKOU Electronic TMA system) </w:t>
            </w:r>
            <w:proofErr w:type="gramStart"/>
            <w:r w:rsidRPr="0084265A">
              <w:rPr>
                <w:rFonts w:asciiTheme="minorBidi" w:eastAsia="Times New Roman" w:hAnsiTheme="minorBidi"/>
              </w:rPr>
              <w:t>and also</w:t>
            </w:r>
            <w:proofErr w:type="gramEnd"/>
            <w:r w:rsidRPr="0084265A">
              <w:rPr>
                <w:rFonts w:asciiTheme="minorBidi" w:eastAsia="Times New Roman" w:hAnsiTheme="minorBidi"/>
              </w:rPr>
              <w:t xml:space="preserve"> for some modules to participate in computer conferencing. This provides students with an additional environment in which to share learning and resolve module-related problems with other students and their tutor.</w:t>
            </w:r>
            <w:r w:rsidR="009E1DC0" w:rsidRPr="0084265A">
              <w:rPr>
                <w:rFonts w:asciiTheme="minorBidi" w:eastAsia="Times New Roman" w:hAnsiTheme="minorBidi"/>
              </w:rPr>
              <w:t xml:space="preserve"> </w:t>
            </w:r>
            <w:r w:rsidRPr="0084265A">
              <w:rPr>
                <w:rFonts w:asciiTheme="minorBidi" w:eastAsia="Times New Roman" w:hAnsiTheme="minorBidi"/>
              </w:rPr>
              <w:t>The AOU has developed its e-library through the addition of relevant databases which include academic refereed journals, publications, conference proceedings to name just a few on topics relevant for the for the different faculties.</w:t>
            </w:r>
          </w:p>
          <w:p w14:paraId="6E20B192" w14:textId="77777777" w:rsidR="00244BEB" w:rsidRPr="0084265A" w:rsidRDefault="004728CE" w:rsidP="009E1DC0">
            <w:pPr>
              <w:pStyle w:val="DMSSSOutcome"/>
              <w:numPr>
                <w:ilvl w:val="0"/>
                <w:numId w:val="0"/>
              </w:numPr>
              <w:rPr>
                <w:rFonts w:ascii="Arial" w:hAnsi="Arial" w:cs="Arial"/>
                <w:sz w:val="24"/>
                <w:szCs w:val="24"/>
              </w:rPr>
            </w:pPr>
            <w:r w:rsidRPr="0084265A">
              <w:rPr>
                <w:rFonts w:asciiTheme="minorBidi" w:hAnsiTheme="minorBidi"/>
                <w:sz w:val="24"/>
                <w:szCs w:val="24"/>
              </w:rPr>
              <w:t>Students discuss case studies and current business issues in tutorials and use these to practise their application of module concepts in tutorials. This also follows through with case study based assignments in some modules.</w:t>
            </w:r>
          </w:p>
        </w:tc>
      </w:tr>
    </w:tbl>
    <w:p w14:paraId="48F96650" w14:textId="77777777" w:rsidR="00244BEB" w:rsidRDefault="00244BEB" w:rsidP="003A7C35">
      <w:pPr>
        <w:rPr>
          <w:b/>
          <w:sz w:val="22"/>
          <w:szCs w:val="22"/>
        </w:rPr>
      </w:pPr>
    </w:p>
    <w:p w14:paraId="22D6EFB1" w14:textId="77777777" w:rsidR="00244BEB" w:rsidRDefault="00244BEB" w:rsidP="003A7C35">
      <w:pPr>
        <w:rPr>
          <w:b/>
          <w:sz w:val="22"/>
          <w:szCs w:val="22"/>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7320"/>
      </w:tblGrid>
      <w:tr w:rsidR="00244BEB" w:rsidRPr="002B2277" w14:paraId="2A816181" w14:textId="77777777" w:rsidTr="0091265D">
        <w:trPr>
          <w:tblHeader/>
        </w:trPr>
        <w:tc>
          <w:tcPr>
            <w:tcW w:w="14148" w:type="dxa"/>
            <w:gridSpan w:val="2"/>
            <w:shd w:val="clear" w:color="auto" w:fill="E6E6E6"/>
          </w:tcPr>
          <w:p w14:paraId="2AB630F8" w14:textId="77777777" w:rsidR="00244BEB" w:rsidRPr="005077DD" w:rsidRDefault="00244BEB" w:rsidP="0091265D">
            <w:pPr>
              <w:pStyle w:val="DMSHeading2"/>
              <w:numPr>
                <w:ilvl w:val="0"/>
                <w:numId w:val="0"/>
              </w:numPr>
              <w:jc w:val="center"/>
              <w:rPr>
                <w:rFonts w:ascii="Arial" w:hAnsi="Arial" w:cs="Arial"/>
              </w:rPr>
            </w:pPr>
            <w:r w:rsidRPr="005077DD">
              <w:rPr>
                <w:rFonts w:ascii="Arial" w:hAnsi="Arial" w:cs="Arial"/>
              </w:rPr>
              <w:lastRenderedPageBreak/>
              <w:t>3D. Key/transferable skills</w:t>
            </w:r>
          </w:p>
        </w:tc>
      </w:tr>
      <w:tr w:rsidR="00244BEB" w:rsidRPr="002B2277" w14:paraId="63EF2563" w14:textId="77777777" w:rsidTr="0091265D">
        <w:tc>
          <w:tcPr>
            <w:tcW w:w="6828" w:type="dxa"/>
            <w:shd w:val="clear" w:color="auto" w:fill="E6E6E6"/>
          </w:tcPr>
          <w:p w14:paraId="4086494F" w14:textId="77777777" w:rsidR="00244BEB" w:rsidRPr="005077DD" w:rsidRDefault="00244BEB" w:rsidP="0091265D">
            <w:pPr>
              <w:pStyle w:val="DMSHeading2"/>
              <w:numPr>
                <w:ilvl w:val="0"/>
                <w:numId w:val="0"/>
              </w:numPr>
              <w:rPr>
                <w:rFonts w:ascii="Arial" w:hAnsi="Arial" w:cs="Arial"/>
              </w:rPr>
            </w:pPr>
            <w:r w:rsidRPr="005077DD">
              <w:rPr>
                <w:rFonts w:ascii="Arial" w:hAnsi="Arial" w:cs="Arial"/>
              </w:rPr>
              <w:t>Learning outcomes:</w:t>
            </w:r>
          </w:p>
        </w:tc>
        <w:tc>
          <w:tcPr>
            <w:tcW w:w="7320" w:type="dxa"/>
            <w:shd w:val="clear" w:color="auto" w:fill="E6E6E6"/>
          </w:tcPr>
          <w:p w14:paraId="7AB7456B" w14:textId="77777777" w:rsidR="00244BEB" w:rsidRPr="005077DD" w:rsidRDefault="00244BEB" w:rsidP="0091265D">
            <w:pPr>
              <w:pStyle w:val="DMSHeading2"/>
              <w:numPr>
                <w:ilvl w:val="0"/>
                <w:numId w:val="0"/>
              </w:numPr>
              <w:rPr>
                <w:rFonts w:ascii="Arial" w:hAnsi="Arial" w:cs="Arial"/>
              </w:rPr>
            </w:pPr>
            <w:r w:rsidRPr="005077DD">
              <w:rPr>
                <w:rFonts w:ascii="Arial" w:hAnsi="Arial" w:cs="Arial"/>
              </w:rPr>
              <w:t>Learning and teaching strategy/ assessment methods</w:t>
            </w:r>
          </w:p>
        </w:tc>
      </w:tr>
      <w:tr w:rsidR="00244BEB" w:rsidRPr="0084265A" w14:paraId="7C785B6C" w14:textId="77777777" w:rsidTr="0091265D">
        <w:trPr>
          <w:trHeight w:val="1290"/>
        </w:trPr>
        <w:tc>
          <w:tcPr>
            <w:tcW w:w="6828" w:type="dxa"/>
            <w:shd w:val="clear" w:color="auto" w:fill="auto"/>
          </w:tcPr>
          <w:p w14:paraId="687A290B" w14:textId="77777777" w:rsidR="00244BEB" w:rsidRPr="0084265A" w:rsidRDefault="00244BEB" w:rsidP="0091265D">
            <w:pPr>
              <w:pStyle w:val="DMSSSOutcome"/>
              <w:numPr>
                <w:ilvl w:val="0"/>
                <w:numId w:val="0"/>
              </w:numPr>
              <w:ind w:left="360" w:hanging="360"/>
              <w:rPr>
                <w:rFonts w:asciiTheme="minorBidi" w:hAnsiTheme="minorBidi" w:cstheme="minorBidi"/>
                <w:sz w:val="24"/>
                <w:szCs w:val="24"/>
              </w:rPr>
            </w:pPr>
            <w:r w:rsidRPr="0084265A">
              <w:rPr>
                <w:rFonts w:asciiTheme="minorBidi" w:hAnsiTheme="minorBidi" w:cstheme="minorBidi"/>
                <w:b/>
                <w:bCs/>
                <w:sz w:val="24"/>
                <w:szCs w:val="24"/>
              </w:rPr>
              <w:t>D1</w:t>
            </w:r>
            <w:r w:rsidRPr="0084265A">
              <w:rPr>
                <w:rFonts w:asciiTheme="minorBidi" w:hAnsiTheme="minorBidi" w:cstheme="minorBidi"/>
                <w:sz w:val="24"/>
                <w:szCs w:val="24"/>
              </w:rPr>
              <w:t>: Acquire interpersonal skills of effective listening, negotiating, persuasion and presentation to</w:t>
            </w:r>
            <w:r w:rsidRPr="0084265A">
              <w:rPr>
                <w:rFonts w:asciiTheme="minorBidi" w:eastAsia="Calibri" w:hAnsiTheme="minorBidi" w:cstheme="minorBidi"/>
                <w:bCs/>
                <w:sz w:val="24"/>
                <w:szCs w:val="24"/>
              </w:rPr>
              <w:t xml:space="preserve"> develop written communication skills, as well as </w:t>
            </w:r>
            <w:r w:rsidRPr="0084265A">
              <w:rPr>
                <w:rFonts w:asciiTheme="minorBidi" w:hAnsiTheme="minorBidi" w:cstheme="minorBidi"/>
                <w:sz w:val="24"/>
                <w:szCs w:val="24"/>
              </w:rPr>
              <w:t>Self reflection and criticality including self awareness, openness and sensitivity to diversity in terms of people, cultures, business and management issues.</w:t>
            </w:r>
          </w:p>
          <w:p w14:paraId="31858248" w14:textId="77777777" w:rsidR="00244BEB" w:rsidRPr="0084265A" w:rsidRDefault="00244BEB" w:rsidP="0091265D">
            <w:pPr>
              <w:spacing w:line="276" w:lineRule="auto"/>
              <w:ind w:left="426" w:hanging="426"/>
              <w:jc w:val="both"/>
              <w:rPr>
                <w:rFonts w:asciiTheme="minorBidi" w:eastAsia="Times New Roman" w:hAnsiTheme="minorBidi" w:cstheme="minorBidi"/>
                <w:noProof/>
                <w:lang w:val="en-US" w:eastAsia="en-GB"/>
              </w:rPr>
            </w:pPr>
            <w:r w:rsidRPr="0084265A">
              <w:rPr>
                <w:rFonts w:asciiTheme="minorBidi" w:eastAsia="Times New Roman" w:hAnsiTheme="minorBidi" w:cstheme="minorBidi"/>
                <w:b/>
                <w:bCs/>
                <w:noProof/>
                <w:lang w:val="en-US" w:eastAsia="en-GB"/>
              </w:rPr>
              <w:t>D2</w:t>
            </w:r>
            <w:r w:rsidRPr="0084265A">
              <w:rPr>
                <w:rFonts w:asciiTheme="minorBidi" w:eastAsia="Times New Roman" w:hAnsiTheme="minorBidi" w:cstheme="minorBidi"/>
                <w:noProof/>
                <w:lang w:val="en-US" w:eastAsia="en-GB"/>
              </w:rPr>
              <w:t>: Ability to use appropriate numerical and business mathematical skills;</w:t>
            </w:r>
          </w:p>
          <w:p w14:paraId="69E3E496" w14:textId="77777777" w:rsidR="00244BEB" w:rsidRPr="0084265A" w:rsidRDefault="00244BEB" w:rsidP="0091265D">
            <w:pPr>
              <w:pStyle w:val="DMSSSOutcome"/>
              <w:numPr>
                <w:ilvl w:val="0"/>
                <w:numId w:val="0"/>
              </w:numPr>
              <w:rPr>
                <w:rFonts w:asciiTheme="minorBidi" w:hAnsiTheme="minorBidi" w:cstheme="minorBidi"/>
                <w:sz w:val="24"/>
                <w:szCs w:val="24"/>
              </w:rPr>
            </w:pPr>
            <w:r w:rsidRPr="0084265A">
              <w:rPr>
                <w:rFonts w:asciiTheme="minorBidi" w:hAnsiTheme="minorBidi" w:cstheme="minorBidi"/>
                <w:b/>
                <w:bCs/>
                <w:sz w:val="24"/>
                <w:szCs w:val="24"/>
              </w:rPr>
              <w:t>D3</w:t>
            </w:r>
            <w:r w:rsidRPr="0084265A">
              <w:rPr>
                <w:rFonts w:asciiTheme="minorBidi" w:hAnsiTheme="minorBidi" w:cstheme="minorBidi"/>
                <w:sz w:val="24"/>
                <w:szCs w:val="24"/>
              </w:rPr>
              <w:t>: Ability to work cooperatively with others.</w:t>
            </w:r>
          </w:p>
        </w:tc>
        <w:tc>
          <w:tcPr>
            <w:tcW w:w="7320" w:type="dxa"/>
            <w:shd w:val="clear" w:color="auto" w:fill="auto"/>
          </w:tcPr>
          <w:p w14:paraId="66C545ED" w14:textId="77777777" w:rsidR="004728CE" w:rsidRPr="0084265A" w:rsidRDefault="004728CE" w:rsidP="004728CE">
            <w:pPr>
              <w:keepLines/>
              <w:autoSpaceDE w:val="0"/>
              <w:autoSpaceDN w:val="0"/>
              <w:spacing w:before="60" w:line="276" w:lineRule="auto"/>
              <w:jc w:val="both"/>
              <w:rPr>
                <w:rFonts w:asciiTheme="minorBidi" w:eastAsia="Times New Roman" w:hAnsiTheme="minorBidi" w:cstheme="minorBidi"/>
                <w:noProof/>
                <w:lang w:eastAsia="en-GB"/>
              </w:rPr>
            </w:pPr>
            <w:r w:rsidRPr="0084265A">
              <w:rPr>
                <w:rFonts w:asciiTheme="minorBidi" w:eastAsia="Times New Roman" w:hAnsiTheme="minorBidi" w:cstheme="minorBidi"/>
                <w:noProof/>
                <w:lang w:eastAsia="en-GB"/>
              </w:rPr>
              <w:t>Interpersonal skills of effective listening, negotiating, persuasion and presentation are taught through the undertaking of small group activities in face to face tutorials. This starts with level 4 and these skills are developed through to level 6 modules.</w:t>
            </w:r>
          </w:p>
          <w:p w14:paraId="39188378" w14:textId="77777777" w:rsidR="00244BEB" w:rsidRPr="0084265A" w:rsidRDefault="00244BEB" w:rsidP="0091265D">
            <w:pPr>
              <w:pStyle w:val="DMSSSOutcome"/>
              <w:numPr>
                <w:ilvl w:val="0"/>
                <w:numId w:val="0"/>
              </w:numPr>
              <w:ind w:left="360" w:hanging="360"/>
              <w:rPr>
                <w:rFonts w:asciiTheme="minorBidi" w:hAnsiTheme="minorBidi" w:cstheme="minorBidi"/>
                <w:sz w:val="24"/>
                <w:szCs w:val="24"/>
                <w:lang w:val="en-GB"/>
              </w:rPr>
            </w:pPr>
          </w:p>
        </w:tc>
      </w:tr>
    </w:tbl>
    <w:p w14:paraId="30582D5B" w14:textId="77777777" w:rsidR="00244BEB" w:rsidRDefault="00244BEB" w:rsidP="003A7C35">
      <w:pPr>
        <w:rPr>
          <w:b/>
          <w:sz w:val="22"/>
          <w:szCs w:val="22"/>
        </w:rPr>
      </w:pPr>
    </w:p>
    <w:p w14:paraId="41D0BDEC" w14:textId="77777777" w:rsidR="00244BEB" w:rsidRPr="0084265A" w:rsidRDefault="00244BEB" w:rsidP="00244BEB">
      <w:pPr>
        <w:rPr>
          <w:rFonts w:ascii="Arial" w:hAnsi="Arial" w:cs="Arial"/>
        </w:rPr>
      </w:pPr>
      <w:r w:rsidRPr="0084265A">
        <w:rPr>
          <w:rFonts w:ascii="Arial" w:hAnsi="Arial" w:cs="Arial"/>
          <w:b/>
        </w:rPr>
        <w:t xml:space="preserve">Bachelor </w:t>
      </w:r>
      <w:r w:rsidR="00A86FE7" w:rsidRPr="0084265A">
        <w:rPr>
          <w:rFonts w:ascii="Arial" w:hAnsi="Arial" w:cs="Arial"/>
          <w:b/>
        </w:rPr>
        <w:t xml:space="preserve">of Business Studies </w:t>
      </w:r>
      <w:r w:rsidRPr="0084265A">
        <w:rPr>
          <w:rFonts w:ascii="Arial" w:hAnsi="Arial" w:cs="Arial"/>
          <w:b/>
        </w:rPr>
        <w:t xml:space="preserve">in Systems </w:t>
      </w:r>
    </w:p>
    <w:p w14:paraId="0012D39D" w14:textId="77777777" w:rsidR="00244BEB" w:rsidRDefault="00244BEB" w:rsidP="003A7C35">
      <w:pPr>
        <w:rPr>
          <w:b/>
          <w:sz w:val="22"/>
          <w:szCs w:val="22"/>
        </w:rPr>
      </w:pPr>
    </w:p>
    <w:p w14:paraId="6D4CEF72" w14:textId="77777777" w:rsidR="00244BEB" w:rsidRDefault="00244BEB" w:rsidP="003A7C35">
      <w:pPr>
        <w:rPr>
          <w:b/>
          <w:sz w:val="22"/>
          <w:szCs w:val="22"/>
        </w:rPr>
      </w:pPr>
      <w:r>
        <w:rPr>
          <w:rFonts w:ascii="Arial" w:hAnsi="Arial" w:cs="Arial"/>
          <w:b/>
          <w:u w:val="single"/>
        </w:rPr>
        <w:t xml:space="preserve">Management Information System track – </w:t>
      </w:r>
      <w:proofErr w:type="spellStart"/>
      <w:r>
        <w:rPr>
          <w:rFonts w:ascii="Arial" w:hAnsi="Arial" w:cs="Arial"/>
          <w:b/>
          <w:u w:val="single"/>
        </w:rPr>
        <w:t>lvl</w:t>
      </w:r>
      <w:proofErr w:type="spellEnd"/>
      <w:r>
        <w:rPr>
          <w:rFonts w:ascii="Arial" w:hAnsi="Arial" w:cs="Arial"/>
          <w:b/>
          <w:u w:val="single"/>
        </w:rPr>
        <w:t xml:space="preserve"> 5 and 6:</w:t>
      </w:r>
    </w:p>
    <w:p w14:paraId="3B8AD836" w14:textId="77777777" w:rsidR="00F52CDF" w:rsidRDefault="00F52CDF" w:rsidP="003A7C35">
      <w:pPr>
        <w:rPr>
          <w:b/>
          <w:sz w:val="22"/>
          <w:szCs w:val="22"/>
        </w:rPr>
      </w:pPr>
    </w:p>
    <w:tbl>
      <w:tblPr>
        <w:tblW w:w="1392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27"/>
      </w:tblGrid>
      <w:tr w:rsidR="001567C2" w:rsidRPr="00236ED8" w14:paraId="73526955" w14:textId="77777777" w:rsidTr="0091265D">
        <w:trPr>
          <w:trHeight w:val="510"/>
          <w:tblHeader/>
        </w:trPr>
        <w:tc>
          <w:tcPr>
            <w:tcW w:w="13927" w:type="dxa"/>
            <w:tcBorders>
              <w:bottom w:val="single" w:sz="4" w:space="0" w:color="auto"/>
            </w:tcBorders>
            <w:shd w:val="clear" w:color="auto" w:fill="E0E0E0"/>
          </w:tcPr>
          <w:p w14:paraId="58955107" w14:textId="77777777" w:rsidR="001567C2" w:rsidRPr="00437C3C" w:rsidRDefault="001567C2" w:rsidP="0091265D">
            <w:pPr>
              <w:pStyle w:val="BodyText"/>
              <w:rPr>
                <w:b/>
              </w:rPr>
            </w:pPr>
            <w:r>
              <w:rPr>
                <w:b/>
              </w:rPr>
              <w:t>1.</w:t>
            </w:r>
            <w:r w:rsidRPr="00236ED8">
              <w:rPr>
                <w:b/>
              </w:rPr>
              <w:t xml:space="preserve"> Rationale for the </w:t>
            </w:r>
            <w:r w:rsidRPr="00244BEB">
              <w:rPr>
                <w:b/>
                <w:u w:val="single"/>
              </w:rPr>
              <w:t>track</w:t>
            </w:r>
          </w:p>
        </w:tc>
      </w:tr>
      <w:tr w:rsidR="001567C2" w:rsidRPr="0084265A" w14:paraId="7FBC90DB" w14:textId="77777777" w:rsidTr="0091265D">
        <w:trPr>
          <w:trHeight w:val="1758"/>
        </w:trPr>
        <w:tc>
          <w:tcPr>
            <w:tcW w:w="13927" w:type="dxa"/>
            <w:shd w:val="clear" w:color="auto" w:fill="auto"/>
          </w:tcPr>
          <w:p w14:paraId="3B9FE262" w14:textId="22B06B77" w:rsidR="001567C2" w:rsidRPr="0084265A" w:rsidRDefault="00765C1A" w:rsidP="001567C2">
            <w:pPr>
              <w:pStyle w:val="NormalWeb"/>
              <w:shd w:val="clear" w:color="auto" w:fill="FFFFFF"/>
              <w:spacing w:before="150" w:beforeAutospacing="0" w:after="150" w:afterAutospacing="0" w:line="300" w:lineRule="atLeast"/>
              <w:rPr>
                <w:rFonts w:asciiTheme="minorBidi" w:hAnsiTheme="minorBidi" w:cstheme="minorBidi"/>
                <w:color w:val="000000"/>
              </w:rPr>
            </w:pPr>
            <w:r w:rsidRPr="00765C1A">
              <w:rPr>
                <w:rFonts w:asciiTheme="minorBidi" w:hAnsiTheme="minorBidi" w:cstheme="minorBidi"/>
                <w:color w:val="000000"/>
              </w:rPr>
              <w:t>MIS degree is designed to equip our students with the knowledge, understanding and skills needed to manage any information and the ability to apply different approaches to manage business processes. MIS is concerned with how to collect, process, store, analyse data and communicate information related to different and various actions for different levels of management, this will lead to a better handling of information, effectively and efficiently manage and make better decisions of activities.</w:t>
            </w:r>
          </w:p>
        </w:tc>
      </w:tr>
    </w:tbl>
    <w:p w14:paraId="000E17CD" w14:textId="77777777" w:rsidR="00244BEB" w:rsidRDefault="00244BEB" w:rsidP="003A7C35">
      <w:pPr>
        <w:rPr>
          <w:b/>
          <w:sz w:val="22"/>
          <w:szCs w:val="22"/>
        </w:rPr>
      </w:pPr>
    </w:p>
    <w:p w14:paraId="37B3B8B6" w14:textId="77777777" w:rsidR="00244BEB" w:rsidRDefault="00244BEB" w:rsidP="003A7C35">
      <w:pPr>
        <w:rPr>
          <w:b/>
          <w:sz w:val="22"/>
          <w:szCs w:val="22"/>
        </w:rPr>
      </w:pPr>
    </w:p>
    <w:tbl>
      <w:tblPr>
        <w:tblW w:w="1387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79"/>
      </w:tblGrid>
      <w:tr w:rsidR="001567C2" w:rsidRPr="00236ED8" w14:paraId="21E79F14" w14:textId="77777777" w:rsidTr="0091265D">
        <w:trPr>
          <w:trHeight w:val="335"/>
          <w:tblHeader/>
        </w:trPr>
        <w:tc>
          <w:tcPr>
            <w:tcW w:w="13879" w:type="dxa"/>
            <w:shd w:val="clear" w:color="auto" w:fill="E0E0E0"/>
          </w:tcPr>
          <w:p w14:paraId="04C20287" w14:textId="77777777" w:rsidR="001567C2" w:rsidRPr="00236ED8" w:rsidRDefault="001567C2" w:rsidP="0091265D">
            <w:pPr>
              <w:pStyle w:val="BodyText"/>
              <w:rPr>
                <w:b/>
              </w:rPr>
            </w:pPr>
            <w:r>
              <w:rPr>
                <w:b/>
              </w:rPr>
              <w:lastRenderedPageBreak/>
              <w:t>2</w:t>
            </w:r>
            <w:r w:rsidRPr="00236ED8">
              <w:rPr>
                <w:b/>
              </w:rPr>
              <w:t xml:space="preserve">. Aims of the </w:t>
            </w:r>
            <w:r w:rsidRPr="00244BEB">
              <w:rPr>
                <w:b/>
                <w:u w:val="single"/>
              </w:rPr>
              <w:t>track</w:t>
            </w:r>
          </w:p>
        </w:tc>
      </w:tr>
      <w:tr w:rsidR="001567C2" w:rsidRPr="0084265A" w14:paraId="2B0158E6" w14:textId="77777777" w:rsidTr="0091265D">
        <w:trPr>
          <w:trHeight w:val="952"/>
        </w:trPr>
        <w:tc>
          <w:tcPr>
            <w:tcW w:w="13879" w:type="dxa"/>
            <w:tcBorders>
              <w:bottom w:val="single" w:sz="4" w:space="0" w:color="auto"/>
            </w:tcBorders>
            <w:shd w:val="clear" w:color="auto" w:fill="auto"/>
          </w:tcPr>
          <w:p w14:paraId="4DCE9848" w14:textId="77777777" w:rsidR="001567C2" w:rsidRPr="0084265A" w:rsidRDefault="001567C2" w:rsidP="0091265D">
            <w:pPr>
              <w:pStyle w:val="NormalWeb"/>
              <w:shd w:val="clear" w:color="auto" w:fill="FFFFFF"/>
              <w:spacing w:before="150" w:beforeAutospacing="0" w:after="150" w:afterAutospacing="0" w:line="300" w:lineRule="atLeast"/>
              <w:rPr>
                <w:rFonts w:asciiTheme="minorBidi" w:hAnsiTheme="minorBidi" w:cstheme="minorBidi"/>
                <w:color w:val="000000"/>
              </w:rPr>
            </w:pPr>
            <w:r w:rsidRPr="0084265A">
              <w:rPr>
                <w:rFonts w:asciiTheme="minorBidi" w:hAnsiTheme="minorBidi" w:cstheme="minorBidi"/>
                <w:color w:val="000000"/>
              </w:rPr>
              <w:t>The objective of MIS is to:</w:t>
            </w:r>
          </w:p>
          <w:p w14:paraId="09B4F014" w14:textId="77777777" w:rsidR="001567C2" w:rsidRPr="0084265A" w:rsidRDefault="001567C2" w:rsidP="00442C94">
            <w:pPr>
              <w:pStyle w:val="NormalWeb"/>
              <w:numPr>
                <w:ilvl w:val="0"/>
                <w:numId w:val="26"/>
              </w:numPr>
              <w:shd w:val="clear" w:color="auto" w:fill="FFFFFF"/>
              <w:spacing w:before="150" w:after="150" w:line="300" w:lineRule="atLeast"/>
              <w:rPr>
                <w:rFonts w:asciiTheme="minorBidi" w:hAnsiTheme="minorBidi" w:cstheme="minorBidi"/>
                <w:color w:val="000000"/>
              </w:rPr>
            </w:pPr>
            <w:r w:rsidRPr="0084265A">
              <w:rPr>
                <w:rFonts w:asciiTheme="minorBidi" w:hAnsiTheme="minorBidi" w:cstheme="minorBidi"/>
                <w:color w:val="000000"/>
              </w:rPr>
              <w:t xml:space="preserve">The goal of a management information system (MIS) is to improve decision-making by delivering up-to-date, reliable data on a wide range of organizational assets. </w:t>
            </w:r>
          </w:p>
          <w:p w14:paraId="7D6AF4A5" w14:textId="77777777" w:rsidR="001567C2" w:rsidRPr="0084265A" w:rsidRDefault="001567C2" w:rsidP="00442C94">
            <w:pPr>
              <w:pStyle w:val="NormalWeb"/>
              <w:numPr>
                <w:ilvl w:val="0"/>
                <w:numId w:val="26"/>
              </w:numPr>
              <w:shd w:val="clear" w:color="auto" w:fill="FFFFFF"/>
              <w:spacing w:before="150" w:after="150" w:line="300" w:lineRule="atLeast"/>
              <w:rPr>
                <w:rFonts w:asciiTheme="minorBidi" w:hAnsiTheme="minorBidi" w:cstheme="minorBidi"/>
                <w:color w:val="000000"/>
              </w:rPr>
            </w:pPr>
            <w:r w:rsidRPr="0084265A">
              <w:rPr>
                <w:rFonts w:asciiTheme="minorBidi" w:hAnsiTheme="minorBidi" w:cstheme="minorBidi"/>
                <w:color w:val="000000"/>
              </w:rPr>
              <w:t xml:space="preserve">The purpose of a management information system (MIS) is to be able to connect different data sources </w:t>
            </w:r>
            <w:proofErr w:type="gramStart"/>
            <w:r w:rsidRPr="0084265A">
              <w:rPr>
                <w:rFonts w:asciiTheme="minorBidi" w:hAnsiTheme="minorBidi" w:cstheme="minorBidi"/>
                <w:color w:val="000000"/>
              </w:rPr>
              <w:t>in order to</w:t>
            </w:r>
            <w:proofErr w:type="gramEnd"/>
            <w:r w:rsidRPr="0084265A">
              <w:rPr>
                <w:rFonts w:asciiTheme="minorBidi" w:hAnsiTheme="minorBidi" w:cstheme="minorBidi"/>
                <w:color w:val="000000"/>
              </w:rPr>
              <w:t xml:space="preserve"> devise ways to improve operations.</w:t>
            </w:r>
          </w:p>
          <w:p w14:paraId="0B3865CA" w14:textId="77777777" w:rsidR="001567C2" w:rsidRPr="0084265A" w:rsidRDefault="001567C2" w:rsidP="00442C94">
            <w:pPr>
              <w:pStyle w:val="NormalWeb"/>
              <w:numPr>
                <w:ilvl w:val="0"/>
                <w:numId w:val="26"/>
              </w:numPr>
              <w:shd w:val="clear" w:color="auto" w:fill="FFFFFF"/>
              <w:spacing w:before="150" w:after="150" w:line="300" w:lineRule="atLeast"/>
              <w:rPr>
                <w:rFonts w:asciiTheme="minorBidi" w:hAnsiTheme="minorBidi" w:cstheme="minorBidi"/>
                <w:color w:val="000000"/>
              </w:rPr>
            </w:pPr>
            <w:r w:rsidRPr="0084265A">
              <w:rPr>
                <w:rFonts w:asciiTheme="minorBidi" w:hAnsiTheme="minorBidi" w:cstheme="minorBidi"/>
                <w:color w:val="000000"/>
              </w:rPr>
              <w:t>Provide information for decision-making on the firm's subsystems' operations, including planning, initiating, organizing, and managing them, as well as providing a cohesive organization in the process. It makes the decision-making process easier by providing information in a timely manner.</w:t>
            </w:r>
          </w:p>
          <w:p w14:paraId="0DA5B600" w14:textId="77777777" w:rsidR="001567C2" w:rsidRPr="0084265A" w:rsidRDefault="001567C2" w:rsidP="00442C94">
            <w:pPr>
              <w:pStyle w:val="NormalWeb"/>
              <w:numPr>
                <w:ilvl w:val="0"/>
                <w:numId w:val="26"/>
              </w:numPr>
              <w:shd w:val="clear" w:color="auto" w:fill="FFFFFF"/>
              <w:spacing w:before="150" w:after="150" w:line="300" w:lineRule="atLeast"/>
              <w:rPr>
                <w:rFonts w:asciiTheme="minorBidi" w:hAnsiTheme="minorBidi" w:cstheme="minorBidi"/>
                <w:color w:val="000000"/>
              </w:rPr>
            </w:pPr>
            <w:r w:rsidRPr="0084265A">
              <w:rPr>
                <w:rFonts w:asciiTheme="minorBidi" w:hAnsiTheme="minorBidi" w:cstheme="minorBidi"/>
                <w:color w:val="000000"/>
              </w:rPr>
              <w:t>A fundamental contribution of a MIS is the creation of reports that combine different data pieces necessary for each stage and level.</w:t>
            </w:r>
          </w:p>
          <w:p w14:paraId="2943D9A5" w14:textId="77777777" w:rsidR="001567C2" w:rsidRPr="0084265A" w:rsidRDefault="001567C2" w:rsidP="00442C94">
            <w:pPr>
              <w:pStyle w:val="NormalWeb"/>
              <w:numPr>
                <w:ilvl w:val="0"/>
                <w:numId w:val="26"/>
              </w:numPr>
              <w:shd w:val="clear" w:color="auto" w:fill="FFFFFF"/>
              <w:spacing w:before="150" w:after="150" w:line="300" w:lineRule="atLeast"/>
              <w:rPr>
                <w:rFonts w:asciiTheme="minorBidi" w:hAnsiTheme="minorBidi" w:cstheme="minorBidi"/>
                <w:color w:val="000000"/>
              </w:rPr>
            </w:pPr>
            <w:r w:rsidRPr="0084265A">
              <w:rPr>
                <w:rFonts w:asciiTheme="minorBidi" w:hAnsiTheme="minorBidi" w:cstheme="minorBidi"/>
                <w:color w:val="000000"/>
              </w:rPr>
              <w:t>Makes the decision-making process easier by providing information in a timely manner. This aids the decision-maker in choosing the most appropriate course of action.</w:t>
            </w:r>
          </w:p>
        </w:tc>
      </w:tr>
    </w:tbl>
    <w:p w14:paraId="6DBC2DBE" w14:textId="77777777" w:rsidR="00244BEB" w:rsidRDefault="00244BEB" w:rsidP="003A7C35">
      <w:pPr>
        <w:rPr>
          <w:b/>
          <w:sz w:val="22"/>
          <w:szCs w:val="22"/>
        </w:rPr>
      </w:pPr>
    </w:p>
    <w:tbl>
      <w:tblPr>
        <w:tblW w:w="14142"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0"/>
        <w:gridCol w:w="900"/>
        <w:gridCol w:w="4129"/>
        <w:gridCol w:w="992"/>
        <w:gridCol w:w="1985"/>
        <w:gridCol w:w="1276"/>
      </w:tblGrid>
      <w:tr w:rsidR="00F52CDF" w:rsidRPr="007F0A7A" w14:paraId="48B61C98" w14:textId="77777777" w:rsidTr="0084265A">
        <w:trPr>
          <w:trHeight w:val="522"/>
          <w:tblHeader/>
        </w:trPr>
        <w:tc>
          <w:tcPr>
            <w:tcW w:w="14142" w:type="dxa"/>
            <w:gridSpan w:val="6"/>
            <w:shd w:val="clear" w:color="auto" w:fill="E6E6E6"/>
          </w:tcPr>
          <w:p w14:paraId="6733C915" w14:textId="77777777" w:rsidR="00F52CDF" w:rsidRPr="007F0A7A" w:rsidRDefault="00F52CDF" w:rsidP="00F52CDF">
            <w:pPr>
              <w:jc w:val="center"/>
              <w:rPr>
                <w:rFonts w:ascii="Arial" w:hAnsi="Arial" w:cs="Arial"/>
                <w:b/>
                <w:u w:val="single"/>
              </w:rPr>
            </w:pPr>
            <w:r w:rsidRPr="007F0A7A">
              <w:rPr>
                <w:rFonts w:ascii="Arial" w:hAnsi="Arial" w:cs="Arial"/>
                <w:b/>
                <w:u w:val="single"/>
              </w:rPr>
              <w:t>Programme Structure - LEVEL 5</w:t>
            </w:r>
            <w:r>
              <w:rPr>
                <w:rFonts w:ascii="Arial" w:hAnsi="Arial" w:cs="Arial"/>
                <w:b/>
                <w:u w:val="single"/>
              </w:rPr>
              <w:t xml:space="preserve"> – Management Information </w:t>
            </w:r>
            <w:r w:rsidR="00374A7A">
              <w:rPr>
                <w:rFonts w:ascii="Arial" w:hAnsi="Arial" w:cs="Arial"/>
                <w:b/>
                <w:u w:val="single"/>
              </w:rPr>
              <w:t>System</w:t>
            </w:r>
            <w:r>
              <w:rPr>
                <w:rFonts w:ascii="Arial" w:hAnsi="Arial" w:cs="Arial"/>
                <w:b/>
                <w:u w:val="single"/>
              </w:rPr>
              <w:t xml:space="preserve"> track</w:t>
            </w:r>
          </w:p>
        </w:tc>
      </w:tr>
      <w:tr w:rsidR="00F52CDF" w:rsidRPr="007F0A7A" w14:paraId="59F71490" w14:textId="77777777" w:rsidTr="0084265A">
        <w:trPr>
          <w:tblHeader/>
        </w:trPr>
        <w:tc>
          <w:tcPr>
            <w:tcW w:w="4860" w:type="dxa"/>
            <w:shd w:val="clear" w:color="auto" w:fill="E6E6E6"/>
          </w:tcPr>
          <w:p w14:paraId="0D73D7A0" w14:textId="77777777" w:rsidR="00F52CDF" w:rsidRPr="007F0A7A" w:rsidRDefault="00F52CDF" w:rsidP="004B09CB">
            <w:pPr>
              <w:rPr>
                <w:rFonts w:ascii="Arial" w:hAnsi="Arial" w:cs="Arial"/>
                <w:b/>
                <w:sz w:val="22"/>
                <w:szCs w:val="22"/>
              </w:rPr>
            </w:pPr>
            <w:r w:rsidRPr="007F0A7A">
              <w:rPr>
                <w:rFonts w:ascii="Arial" w:hAnsi="Arial" w:cs="Arial"/>
                <w:b/>
                <w:sz w:val="22"/>
                <w:szCs w:val="22"/>
              </w:rPr>
              <w:t>Compulsory modules</w:t>
            </w:r>
          </w:p>
        </w:tc>
        <w:tc>
          <w:tcPr>
            <w:tcW w:w="900" w:type="dxa"/>
            <w:shd w:val="clear" w:color="auto" w:fill="E6E6E6"/>
          </w:tcPr>
          <w:p w14:paraId="3023D7E3" w14:textId="77777777" w:rsidR="00F52CDF" w:rsidRPr="007F0A7A" w:rsidRDefault="00F52CDF" w:rsidP="004B09CB">
            <w:pPr>
              <w:rPr>
                <w:rFonts w:ascii="Arial" w:hAnsi="Arial" w:cs="Arial"/>
                <w:b/>
                <w:sz w:val="22"/>
                <w:szCs w:val="22"/>
              </w:rPr>
            </w:pPr>
            <w:r w:rsidRPr="007F0A7A">
              <w:rPr>
                <w:rFonts w:ascii="Arial" w:hAnsi="Arial" w:cs="Arial"/>
                <w:b/>
                <w:sz w:val="22"/>
                <w:szCs w:val="22"/>
              </w:rPr>
              <w:t>Credit points</w:t>
            </w:r>
          </w:p>
        </w:tc>
        <w:tc>
          <w:tcPr>
            <w:tcW w:w="4129" w:type="dxa"/>
            <w:shd w:val="clear" w:color="auto" w:fill="E6E6E6"/>
          </w:tcPr>
          <w:p w14:paraId="6A1DF33C" w14:textId="77777777" w:rsidR="00F52CDF" w:rsidRPr="007F0A7A" w:rsidRDefault="00F52CDF" w:rsidP="004B09CB">
            <w:pPr>
              <w:rPr>
                <w:rFonts w:ascii="Arial" w:hAnsi="Arial" w:cs="Arial"/>
                <w:b/>
                <w:sz w:val="22"/>
                <w:szCs w:val="22"/>
              </w:rPr>
            </w:pPr>
            <w:r w:rsidRPr="007F0A7A">
              <w:rPr>
                <w:rFonts w:ascii="Arial" w:hAnsi="Arial" w:cs="Arial"/>
                <w:b/>
                <w:sz w:val="22"/>
                <w:szCs w:val="22"/>
              </w:rPr>
              <w:t>Optional modules</w:t>
            </w:r>
          </w:p>
        </w:tc>
        <w:tc>
          <w:tcPr>
            <w:tcW w:w="992" w:type="dxa"/>
            <w:shd w:val="clear" w:color="auto" w:fill="E0E0E0"/>
          </w:tcPr>
          <w:p w14:paraId="1A09217C" w14:textId="77777777" w:rsidR="00F52CDF" w:rsidRPr="007F0A7A" w:rsidRDefault="00F52CDF" w:rsidP="004B09CB">
            <w:pPr>
              <w:rPr>
                <w:rFonts w:ascii="Arial" w:hAnsi="Arial" w:cs="Arial"/>
                <w:b/>
                <w:sz w:val="22"/>
                <w:szCs w:val="22"/>
              </w:rPr>
            </w:pPr>
            <w:r w:rsidRPr="007F0A7A">
              <w:rPr>
                <w:rFonts w:ascii="Arial" w:hAnsi="Arial" w:cs="Arial"/>
                <w:b/>
                <w:sz w:val="22"/>
                <w:szCs w:val="22"/>
              </w:rPr>
              <w:t>Credit points</w:t>
            </w:r>
          </w:p>
        </w:tc>
        <w:tc>
          <w:tcPr>
            <w:tcW w:w="1985" w:type="dxa"/>
            <w:shd w:val="clear" w:color="auto" w:fill="E0E0E0"/>
          </w:tcPr>
          <w:p w14:paraId="6B565FF8" w14:textId="77777777" w:rsidR="00F52CDF" w:rsidRPr="007F0A7A" w:rsidRDefault="00F52CDF" w:rsidP="004B09CB">
            <w:pPr>
              <w:rPr>
                <w:rFonts w:ascii="Arial" w:hAnsi="Arial" w:cs="Arial"/>
                <w:b/>
                <w:sz w:val="22"/>
                <w:szCs w:val="22"/>
              </w:rPr>
            </w:pPr>
            <w:r w:rsidRPr="007F0A7A">
              <w:rPr>
                <w:rFonts w:ascii="Arial" w:hAnsi="Arial" w:cs="Arial"/>
                <w:b/>
                <w:sz w:val="22"/>
                <w:szCs w:val="22"/>
              </w:rPr>
              <w:t xml:space="preserve">Is module </w:t>
            </w:r>
            <w:proofErr w:type="spellStart"/>
            <w:r w:rsidRPr="007F0A7A">
              <w:rPr>
                <w:rFonts w:ascii="Arial" w:hAnsi="Arial" w:cs="Arial"/>
                <w:b/>
                <w:sz w:val="22"/>
                <w:szCs w:val="22"/>
              </w:rPr>
              <w:t>compensatable</w:t>
            </w:r>
            <w:proofErr w:type="spellEnd"/>
            <w:r w:rsidRPr="007F0A7A">
              <w:rPr>
                <w:rFonts w:ascii="Arial" w:hAnsi="Arial" w:cs="Arial"/>
                <w:b/>
                <w:sz w:val="22"/>
                <w:szCs w:val="22"/>
              </w:rPr>
              <w:t>?</w:t>
            </w:r>
          </w:p>
        </w:tc>
        <w:tc>
          <w:tcPr>
            <w:tcW w:w="1276" w:type="dxa"/>
            <w:shd w:val="clear" w:color="auto" w:fill="E0E0E0"/>
          </w:tcPr>
          <w:p w14:paraId="6BACA9B2" w14:textId="77777777" w:rsidR="00F52CDF" w:rsidRPr="007F0A7A" w:rsidRDefault="00F52CDF" w:rsidP="004B09CB">
            <w:pPr>
              <w:rPr>
                <w:rFonts w:ascii="Arial" w:hAnsi="Arial" w:cs="Arial"/>
                <w:b/>
                <w:sz w:val="22"/>
                <w:szCs w:val="22"/>
              </w:rPr>
            </w:pPr>
            <w:r w:rsidRPr="007F0A7A">
              <w:rPr>
                <w:rFonts w:ascii="Arial" w:hAnsi="Arial" w:cs="Arial"/>
                <w:b/>
                <w:sz w:val="22"/>
                <w:szCs w:val="22"/>
              </w:rPr>
              <w:t>Semester runs in</w:t>
            </w:r>
          </w:p>
        </w:tc>
      </w:tr>
      <w:tr w:rsidR="00F52CDF" w:rsidRPr="0084265A" w14:paraId="557FC26E" w14:textId="77777777" w:rsidTr="0084265A">
        <w:tc>
          <w:tcPr>
            <w:tcW w:w="4860" w:type="dxa"/>
            <w:tcBorders>
              <w:bottom w:val="single" w:sz="4" w:space="0" w:color="auto"/>
            </w:tcBorders>
            <w:shd w:val="clear" w:color="auto" w:fill="auto"/>
          </w:tcPr>
          <w:p w14:paraId="7C3CDE3C" w14:textId="77777777" w:rsidR="00765C1A" w:rsidRPr="0084265A" w:rsidRDefault="00765C1A" w:rsidP="00765C1A">
            <w:pPr>
              <w:rPr>
                <w:rFonts w:asciiTheme="minorBidi" w:hAnsiTheme="minorBidi" w:cstheme="minorBidi"/>
              </w:rPr>
            </w:pPr>
            <w:r w:rsidRPr="0084265A">
              <w:rPr>
                <w:rFonts w:asciiTheme="minorBidi" w:hAnsiTheme="minorBidi" w:cstheme="minorBidi"/>
              </w:rPr>
              <w:t>B207A (Shaping Business Opportunities I)</w:t>
            </w:r>
          </w:p>
          <w:p w14:paraId="46269264" w14:textId="77777777" w:rsidR="00765C1A" w:rsidRPr="0084265A" w:rsidRDefault="00765C1A" w:rsidP="00765C1A">
            <w:pPr>
              <w:rPr>
                <w:rFonts w:asciiTheme="minorBidi" w:hAnsiTheme="minorBidi" w:cstheme="minorBidi"/>
              </w:rPr>
            </w:pPr>
            <w:r w:rsidRPr="0084265A">
              <w:rPr>
                <w:rFonts w:asciiTheme="minorBidi" w:hAnsiTheme="minorBidi" w:cstheme="minorBidi"/>
              </w:rPr>
              <w:t>B207B (Shaping Business Opportunities II)</w:t>
            </w:r>
          </w:p>
          <w:p w14:paraId="50CAE410" w14:textId="77777777" w:rsidR="00765C1A" w:rsidRDefault="00765C1A" w:rsidP="00765C1A">
            <w:pPr>
              <w:rPr>
                <w:rFonts w:asciiTheme="minorBidi" w:hAnsiTheme="minorBidi" w:cstheme="minorBidi"/>
              </w:rPr>
            </w:pPr>
            <w:r>
              <w:rPr>
                <w:rFonts w:asciiTheme="minorBidi" w:hAnsiTheme="minorBidi" w:cstheme="minorBidi"/>
              </w:rPr>
              <w:t>SYS210 (Managing Technology and Innovation)</w:t>
            </w:r>
          </w:p>
          <w:p w14:paraId="129C1C92" w14:textId="23ABCE91" w:rsidR="00765C1A" w:rsidRPr="0084265A" w:rsidRDefault="00765C1A" w:rsidP="00765C1A">
            <w:pPr>
              <w:rPr>
                <w:rFonts w:asciiTheme="minorBidi" w:hAnsiTheme="minorBidi" w:cstheme="minorBidi"/>
              </w:rPr>
            </w:pPr>
            <w:r>
              <w:rPr>
                <w:rFonts w:asciiTheme="minorBidi" w:hAnsiTheme="minorBidi" w:cstheme="minorBidi"/>
              </w:rPr>
              <w:t>MIS200</w:t>
            </w:r>
            <w:r w:rsidR="004D7CE2">
              <w:rPr>
                <w:rFonts w:asciiTheme="minorBidi" w:hAnsiTheme="minorBidi" w:cstheme="minorBidi"/>
              </w:rPr>
              <w:t>-IS</w:t>
            </w:r>
            <w:r>
              <w:rPr>
                <w:rFonts w:asciiTheme="minorBidi" w:hAnsiTheme="minorBidi" w:cstheme="minorBidi"/>
              </w:rPr>
              <w:t xml:space="preserve"> (Relational Database Management Systems)</w:t>
            </w:r>
          </w:p>
          <w:p w14:paraId="501CC787" w14:textId="62434B2B" w:rsidR="00F52CDF" w:rsidRPr="0084265A" w:rsidRDefault="00765C1A" w:rsidP="00765C1A">
            <w:pPr>
              <w:rPr>
                <w:rFonts w:asciiTheme="minorBidi" w:hAnsiTheme="minorBidi" w:cstheme="minorBidi"/>
              </w:rPr>
            </w:pPr>
            <w:r>
              <w:rPr>
                <w:rFonts w:asciiTheme="minorBidi" w:hAnsiTheme="minorBidi" w:cstheme="minorBidi"/>
              </w:rPr>
              <w:t>MIS201</w:t>
            </w:r>
            <w:r w:rsidR="004D7CE2">
              <w:rPr>
                <w:rFonts w:asciiTheme="minorBidi" w:hAnsiTheme="minorBidi" w:cstheme="minorBidi"/>
              </w:rPr>
              <w:t>-IS</w:t>
            </w:r>
            <w:r>
              <w:rPr>
                <w:rFonts w:asciiTheme="minorBidi" w:hAnsiTheme="minorBidi" w:cstheme="minorBidi"/>
              </w:rPr>
              <w:t xml:space="preserve"> (Programming for Business Studies)</w:t>
            </w:r>
          </w:p>
        </w:tc>
        <w:tc>
          <w:tcPr>
            <w:tcW w:w="900" w:type="dxa"/>
            <w:tcBorders>
              <w:bottom w:val="single" w:sz="4" w:space="0" w:color="auto"/>
            </w:tcBorders>
            <w:shd w:val="clear" w:color="auto" w:fill="auto"/>
          </w:tcPr>
          <w:p w14:paraId="7B1F6F64" w14:textId="77777777" w:rsidR="00F52CDF" w:rsidRPr="0084265A" w:rsidRDefault="00F52CDF" w:rsidP="004B09CB">
            <w:pPr>
              <w:rPr>
                <w:rFonts w:asciiTheme="minorBidi" w:hAnsiTheme="minorBidi" w:cstheme="minorBidi"/>
              </w:rPr>
            </w:pPr>
            <w:r w:rsidRPr="0084265A">
              <w:rPr>
                <w:rFonts w:asciiTheme="minorBidi" w:hAnsiTheme="minorBidi" w:cstheme="minorBidi"/>
              </w:rPr>
              <w:t>120</w:t>
            </w:r>
          </w:p>
        </w:tc>
        <w:tc>
          <w:tcPr>
            <w:tcW w:w="4129" w:type="dxa"/>
            <w:tcBorders>
              <w:bottom w:val="single" w:sz="4" w:space="0" w:color="auto"/>
            </w:tcBorders>
            <w:shd w:val="clear" w:color="auto" w:fill="auto"/>
          </w:tcPr>
          <w:p w14:paraId="79E8CC8E" w14:textId="77777777" w:rsidR="00765C1A" w:rsidRPr="00765C1A" w:rsidRDefault="00765C1A" w:rsidP="00765C1A">
            <w:pPr>
              <w:rPr>
                <w:rFonts w:asciiTheme="minorBidi" w:hAnsiTheme="minorBidi" w:cstheme="minorBidi"/>
              </w:rPr>
            </w:pPr>
            <w:r w:rsidRPr="00765C1A">
              <w:rPr>
                <w:rFonts w:asciiTheme="minorBidi" w:hAnsiTheme="minorBidi" w:cstheme="minorBidi"/>
              </w:rPr>
              <w:t>BUS115 (Small Business Management)</w:t>
            </w:r>
          </w:p>
          <w:p w14:paraId="72FC637C" w14:textId="77777777" w:rsidR="00765C1A" w:rsidRPr="00765C1A" w:rsidRDefault="00765C1A" w:rsidP="00765C1A">
            <w:pPr>
              <w:rPr>
                <w:rFonts w:asciiTheme="minorBidi" w:hAnsiTheme="minorBidi" w:cstheme="minorBidi"/>
              </w:rPr>
            </w:pPr>
            <w:r w:rsidRPr="00765C1A">
              <w:rPr>
                <w:rFonts w:asciiTheme="minorBidi" w:hAnsiTheme="minorBidi" w:cstheme="minorBidi"/>
              </w:rPr>
              <w:t>ACT112 (Managerial Accounting)</w:t>
            </w:r>
          </w:p>
          <w:p w14:paraId="57818EA5" w14:textId="77777777" w:rsidR="00765C1A" w:rsidRPr="00765C1A" w:rsidRDefault="00765C1A" w:rsidP="00765C1A">
            <w:pPr>
              <w:rPr>
                <w:rFonts w:asciiTheme="minorBidi" w:hAnsiTheme="minorBidi" w:cstheme="minorBidi"/>
              </w:rPr>
            </w:pPr>
            <w:r w:rsidRPr="00765C1A">
              <w:rPr>
                <w:rFonts w:asciiTheme="minorBidi" w:hAnsiTheme="minorBidi" w:cstheme="minorBidi"/>
              </w:rPr>
              <w:t>MGT112 (Principles of Management II)</w:t>
            </w:r>
          </w:p>
          <w:p w14:paraId="49CE4EC3" w14:textId="204A40DC" w:rsidR="00F52CDF" w:rsidRPr="0084265A" w:rsidRDefault="00765C1A" w:rsidP="00765C1A">
            <w:pPr>
              <w:rPr>
                <w:rFonts w:asciiTheme="minorBidi" w:hAnsiTheme="minorBidi" w:cstheme="minorBidi"/>
              </w:rPr>
            </w:pPr>
            <w:r w:rsidRPr="00765C1A">
              <w:rPr>
                <w:rFonts w:asciiTheme="minorBidi" w:hAnsiTheme="minorBidi" w:cstheme="minorBidi"/>
              </w:rPr>
              <w:t>MKT112 (Principles of Marketing II)</w:t>
            </w:r>
          </w:p>
        </w:tc>
        <w:tc>
          <w:tcPr>
            <w:tcW w:w="992" w:type="dxa"/>
            <w:tcBorders>
              <w:bottom w:val="single" w:sz="4" w:space="0" w:color="auto"/>
            </w:tcBorders>
            <w:shd w:val="clear" w:color="auto" w:fill="auto"/>
          </w:tcPr>
          <w:p w14:paraId="0AB064DD" w14:textId="77777777" w:rsidR="00F52CDF" w:rsidRPr="0084265A" w:rsidRDefault="00790FF5" w:rsidP="004B09CB">
            <w:pPr>
              <w:rPr>
                <w:rFonts w:asciiTheme="minorBidi" w:hAnsiTheme="minorBidi" w:cstheme="minorBidi"/>
              </w:rPr>
            </w:pPr>
            <w:r w:rsidRPr="0084265A">
              <w:rPr>
                <w:rFonts w:asciiTheme="minorBidi" w:hAnsiTheme="minorBidi" w:cstheme="minorBidi"/>
              </w:rPr>
              <w:t>15</w:t>
            </w:r>
          </w:p>
        </w:tc>
        <w:tc>
          <w:tcPr>
            <w:tcW w:w="1985" w:type="dxa"/>
            <w:tcBorders>
              <w:bottom w:val="single" w:sz="4" w:space="0" w:color="auto"/>
            </w:tcBorders>
          </w:tcPr>
          <w:p w14:paraId="2C1A2157" w14:textId="77777777" w:rsidR="00F52CDF" w:rsidRPr="0084265A" w:rsidRDefault="00F52CDF" w:rsidP="004B09CB">
            <w:pPr>
              <w:rPr>
                <w:rFonts w:asciiTheme="minorBidi" w:hAnsiTheme="minorBidi" w:cstheme="minorBidi"/>
              </w:rPr>
            </w:pPr>
          </w:p>
        </w:tc>
        <w:tc>
          <w:tcPr>
            <w:tcW w:w="1276" w:type="dxa"/>
            <w:tcBorders>
              <w:bottom w:val="single" w:sz="4" w:space="0" w:color="auto"/>
            </w:tcBorders>
          </w:tcPr>
          <w:p w14:paraId="017DE325" w14:textId="77777777" w:rsidR="00F52CDF" w:rsidRPr="0084265A" w:rsidRDefault="00F52CDF" w:rsidP="004B09CB">
            <w:pPr>
              <w:rPr>
                <w:rFonts w:asciiTheme="minorBidi" w:hAnsiTheme="minorBidi" w:cstheme="minorBidi"/>
              </w:rPr>
            </w:pPr>
          </w:p>
        </w:tc>
      </w:tr>
    </w:tbl>
    <w:p w14:paraId="2152D473" w14:textId="77777777" w:rsidR="00F52CDF" w:rsidRPr="007F0A7A" w:rsidRDefault="00F52CDF" w:rsidP="00F52CDF"/>
    <w:p w14:paraId="01AD0098" w14:textId="77777777" w:rsidR="00F52CDF" w:rsidRPr="007F0A7A" w:rsidRDefault="00F52CDF" w:rsidP="00F52CDF">
      <w:pPr>
        <w:rPr>
          <w:rFonts w:ascii="Arial" w:hAnsi="Arial" w:cs="Arial"/>
          <w:b/>
          <w:sz w:val="22"/>
          <w:szCs w:val="22"/>
        </w:rPr>
      </w:pPr>
      <w:r w:rsidRPr="007F0A7A">
        <w:rPr>
          <w:rFonts w:ascii="Arial" w:hAnsi="Arial" w:cs="Arial"/>
          <w:b/>
          <w:sz w:val="22"/>
          <w:szCs w:val="22"/>
        </w:rPr>
        <w:t>Intended learning outcomes at Level 5 are listed below:</w:t>
      </w:r>
    </w:p>
    <w:p w14:paraId="64FC7F43" w14:textId="77777777" w:rsidR="00F52CDF" w:rsidRPr="007F0A7A" w:rsidRDefault="00F52CDF" w:rsidP="00F52CDF">
      <w:pPr>
        <w:rPr>
          <w:rFonts w:ascii="Arial" w:hAnsi="Arial" w:cs="Arial"/>
          <w:sz w:val="22"/>
          <w:szCs w:val="22"/>
        </w:rPr>
      </w:pP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7346"/>
      </w:tblGrid>
      <w:tr w:rsidR="00F52CDF" w:rsidRPr="002B2277" w14:paraId="523B9EF7" w14:textId="77777777" w:rsidTr="004B09CB">
        <w:trPr>
          <w:tblHeader/>
        </w:trPr>
        <w:tc>
          <w:tcPr>
            <w:tcW w:w="14174" w:type="dxa"/>
            <w:gridSpan w:val="2"/>
            <w:shd w:val="clear" w:color="auto" w:fill="E6E6E6"/>
          </w:tcPr>
          <w:p w14:paraId="45AB2873" w14:textId="77777777" w:rsidR="00F52CDF" w:rsidRPr="00801FEC" w:rsidRDefault="00F52CDF" w:rsidP="00374A7A">
            <w:pPr>
              <w:pStyle w:val="DMSHeading2"/>
              <w:numPr>
                <w:ilvl w:val="0"/>
                <w:numId w:val="0"/>
              </w:numPr>
              <w:spacing w:before="0" w:after="240"/>
              <w:jc w:val="center"/>
              <w:rPr>
                <w:rFonts w:ascii="Arial" w:hAnsi="Arial" w:cs="Arial"/>
                <w:sz w:val="24"/>
                <w:szCs w:val="24"/>
                <w:u w:val="single"/>
              </w:rPr>
            </w:pPr>
            <w:r w:rsidRPr="007F0A7A">
              <w:rPr>
                <w:rFonts w:ascii="Arial" w:hAnsi="Arial" w:cs="Arial"/>
                <w:sz w:val="24"/>
                <w:szCs w:val="24"/>
                <w:u w:val="single"/>
              </w:rPr>
              <w:t>Learning Outcomes – LEVEL 5</w:t>
            </w:r>
            <w:r w:rsidRPr="00646105">
              <w:rPr>
                <w:rFonts w:ascii="Arial" w:eastAsia="MS Mincho" w:hAnsi="Arial" w:cs="Arial"/>
                <w:bCs w:val="0"/>
                <w:noProof w:val="0"/>
                <w:sz w:val="24"/>
                <w:szCs w:val="24"/>
                <w:u w:val="single"/>
                <w:lang w:val="en-GB" w:eastAsia="ja-JP"/>
              </w:rPr>
              <w:t>–</w:t>
            </w:r>
            <w:r>
              <w:rPr>
                <w:rFonts w:ascii="Arial" w:eastAsia="MS Mincho" w:hAnsi="Arial" w:cs="Arial"/>
                <w:bCs w:val="0"/>
                <w:noProof w:val="0"/>
                <w:sz w:val="24"/>
                <w:szCs w:val="24"/>
                <w:u w:val="single"/>
                <w:lang w:val="en-GB" w:eastAsia="ja-JP"/>
              </w:rPr>
              <w:t xml:space="preserve"> </w:t>
            </w:r>
            <w:r w:rsidRPr="00F52CDF">
              <w:rPr>
                <w:rFonts w:ascii="Arial" w:eastAsia="MS Mincho" w:hAnsi="Arial" w:cs="Arial"/>
                <w:bCs w:val="0"/>
                <w:noProof w:val="0"/>
                <w:sz w:val="24"/>
                <w:szCs w:val="24"/>
                <w:u w:val="single"/>
                <w:lang w:val="en-GB" w:eastAsia="ja-JP"/>
              </w:rPr>
              <w:t>Management Information System</w:t>
            </w:r>
            <w:r>
              <w:rPr>
                <w:rFonts w:ascii="Arial" w:hAnsi="Arial" w:cs="Arial"/>
                <w:b w:val="0"/>
                <w:u w:val="single"/>
              </w:rPr>
              <w:t xml:space="preserve"> </w:t>
            </w:r>
            <w:r w:rsidRPr="00D71C06">
              <w:rPr>
                <w:rFonts w:ascii="Arial" w:eastAsia="MS Mincho" w:hAnsi="Arial" w:cs="Arial"/>
                <w:bCs w:val="0"/>
                <w:noProof w:val="0"/>
                <w:sz w:val="24"/>
                <w:szCs w:val="24"/>
                <w:u w:val="single"/>
                <w:lang w:val="en-GB" w:eastAsia="ja-JP"/>
              </w:rPr>
              <w:t>track</w:t>
            </w:r>
          </w:p>
        </w:tc>
      </w:tr>
      <w:tr w:rsidR="00F52CDF" w:rsidRPr="002B2277" w14:paraId="59D665F6" w14:textId="77777777" w:rsidTr="004B09CB">
        <w:trPr>
          <w:tblHeader/>
        </w:trPr>
        <w:tc>
          <w:tcPr>
            <w:tcW w:w="14174" w:type="dxa"/>
            <w:gridSpan w:val="2"/>
            <w:shd w:val="clear" w:color="auto" w:fill="E6E6E6"/>
          </w:tcPr>
          <w:p w14:paraId="544E45BE" w14:textId="77777777" w:rsidR="00F52CDF" w:rsidRPr="005077DD" w:rsidRDefault="00F52CDF" w:rsidP="004B09CB">
            <w:pPr>
              <w:pStyle w:val="DMSHeading2"/>
              <w:numPr>
                <w:ilvl w:val="0"/>
                <w:numId w:val="0"/>
              </w:numPr>
              <w:jc w:val="center"/>
              <w:rPr>
                <w:rFonts w:ascii="Arial" w:hAnsi="Arial" w:cs="Arial"/>
              </w:rPr>
            </w:pPr>
            <w:r w:rsidRPr="005077DD">
              <w:rPr>
                <w:rFonts w:ascii="Arial" w:hAnsi="Arial" w:cs="Arial"/>
              </w:rPr>
              <w:t>3A. Knowledge and understanding</w:t>
            </w:r>
          </w:p>
        </w:tc>
      </w:tr>
      <w:tr w:rsidR="00F52CDF" w:rsidRPr="002B2277" w14:paraId="1CE19C99" w14:textId="77777777" w:rsidTr="004B09CB">
        <w:tc>
          <w:tcPr>
            <w:tcW w:w="6828" w:type="dxa"/>
            <w:shd w:val="clear" w:color="auto" w:fill="E6E6E6"/>
          </w:tcPr>
          <w:p w14:paraId="11126357" w14:textId="77777777" w:rsidR="00F52CDF" w:rsidRPr="005077DD" w:rsidRDefault="00F52CDF" w:rsidP="004B09CB">
            <w:pPr>
              <w:pStyle w:val="DMSHeading2"/>
              <w:numPr>
                <w:ilvl w:val="0"/>
                <w:numId w:val="0"/>
              </w:numPr>
              <w:rPr>
                <w:rFonts w:ascii="Arial" w:hAnsi="Arial" w:cs="Arial"/>
              </w:rPr>
            </w:pPr>
            <w:r w:rsidRPr="005077DD">
              <w:rPr>
                <w:rFonts w:ascii="Arial" w:hAnsi="Arial" w:cs="Arial"/>
              </w:rPr>
              <w:t>Learning outcomes:</w:t>
            </w:r>
          </w:p>
        </w:tc>
        <w:tc>
          <w:tcPr>
            <w:tcW w:w="7346" w:type="dxa"/>
            <w:shd w:val="clear" w:color="auto" w:fill="E6E6E6"/>
          </w:tcPr>
          <w:p w14:paraId="0979B356" w14:textId="77777777" w:rsidR="00F52CDF" w:rsidRPr="005077DD" w:rsidRDefault="00F52CDF" w:rsidP="004B09CB">
            <w:pPr>
              <w:pStyle w:val="DMSHeading2"/>
              <w:numPr>
                <w:ilvl w:val="0"/>
                <w:numId w:val="0"/>
              </w:numPr>
              <w:rPr>
                <w:rFonts w:ascii="Arial" w:hAnsi="Arial" w:cs="Arial"/>
              </w:rPr>
            </w:pPr>
            <w:r w:rsidRPr="005077DD">
              <w:rPr>
                <w:rFonts w:ascii="Arial" w:hAnsi="Arial" w:cs="Arial"/>
              </w:rPr>
              <w:t>Learning and teaching strategy/ assessment methods</w:t>
            </w:r>
          </w:p>
        </w:tc>
      </w:tr>
      <w:tr w:rsidR="00F52CDF" w:rsidRPr="003D4B59" w14:paraId="2861ACE6" w14:textId="77777777" w:rsidTr="004B09CB">
        <w:trPr>
          <w:trHeight w:val="1025"/>
        </w:trPr>
        <w:tc>
          <w:tcPr>
            <w:tcW w:w="6828" w:type="dxa"/>
            <w:shd w:val="clear" w:color="auto" w:fill="auto"/>
          </w:tcPr>
          <w:p w14:paraId="3EE2CC5A" w14:textId="77777777" w:rsidR="00765C1A" w:rsidRPr="003D4B59" w:rsidRDefault="00765C1A" w:rsidP="00765C1A">
            <w:pPr>
              <w:pStyle w:val="DMSKAOutcome"/>
              <w:tabs>
                <w:tab w:val="clear" w:pos="360"/>
                <w:tab w:val="clear" w:pos="880"/>
              </w:tabs>
              <w:ind w:left="420" w:hanging="420"/>
              <w:rPr>
                <w:rFonts w:ascii="Arial" w:hAnsi="Arial" w:cs="Arial"/>
                <w:sz w:val="24"/>
                <w:szCs w:val="24"/>
              </w:rPr>
            </w:pPr>
            <w:r w:rsidRPr="003D4B59">
              <w:rPr>
                <w:rFonts w:ascii="Arial" w:hAnsi="Arial" w:cs="Arial"/>
                <w:b/>
                <w:bCs/>
                <w:sz w:val="24"/>
                <w:szCs w:val="24"/>
                <w:lang w:val="en-GB"/>
              </w:rPr>
              <w:t>A1</w:t>
            </w:r>
            <w:r w:rsidRPr="003D4B59">
              <w:rPr>
                <w:rFonts w:ascii="Arial" w:hAnsi="Arial" w:cs="Arial"/>
                <w:sz w:val="24"/>
                <w:szCs w:val="24"/>
                <w:lang w:val="en-GB"/>
              </w:rPr>
              <w:t xml:space="preserve">: </w:t>
            </w:r>
            <w:r w:rsidRPr="003D4B59">
              <w:rPr>
                <w:rFonts w:ascii="Arial" w:hAnsi="Arial" w:cs="Arial"/>
                <w:sz w:val="24"/>
                <w:szCs w:val="24"/>
              </w:rPr>
              <w:t>Develop understanding and knowledge of theories, concepts, models and the interactions between various business functions for long-term success of organizations.</w:t>
            </w:r>
          </w:p>
          <w:p w14:paraId="1DC65F22" w14:textId="77777777" w:rsidR="00765C1A" w:rsidRDefault="00765C1A" w:rsidP="00765C1A">
            <w:pPr>
              <w:pStyle w:val="BodyText"/>
              <w:ind w:left="420" w:hanging="420"/>
              <w:rPr>
                <w:rFonts w:ascii="Arial" w:hAnsi="Arial" w:cs="Arial"/>
                <w:noProof/>
                <w:szCs w:val="24"/>
                <w:lang w:val="en-US"/>
              </w:rPr>
            </w:pPr>
            <w:r>
              <w:rPr>
                <w:rFonts w:ascii="Arial" w:hAnsi="Arial" w:cs="Arial"/>
                <w:b/>
                <w:bCs/>
                <w:noProof/>
                <w:szCs w:val="24"/>
                <w:lang w:val="en-US"/>
              </w:rPr>
              <w:t>A2:</w:t>
            </w:r>
            <w:r>
              <w:rPr>
                <w:rFonts w:ascii="Arial" w:hAnsi="Arial" w:cs="Arial"/>
                <w:noProof/>
                <w:szCs w:val="24"/>
                <w:lang w:val="en-US"/>
              </w:rPr>
              <w:t xml:space="preserve"> Express understanting </w:t>
            </w:r>
            <w:r w:rsidRPr="003629A6">
              <w:rPr>
                <w:rFonts w:ascii="Arial" w:hAnsi="Arial" w:cs="Arial"/>
                <w:noProof/>
                <w:szCs w:val="24"/>
                <w:lang w:val="en-US"/>
              </w:rPr>
              <w:t>with an integrative approach to the</w:t>
            </w:r>
            <w:r>
              <w:rPr>
                <w:rFonts w:ascii="Arial" w:hAnsi="Arial" w:cs="Arial"/>
                <w:noProof/>
                <w:szCs w:val="24"/>
                <w:lang w:val="en-US"/>
              </w:rPr>
              <w:t xml:space="preserve"> </w:t>
            </w:r>
            <w:r w:rsidRPr="003629A6">
              <w:rPr>
                <w:rFonts w:ascii="Arial" w:hAnsi="Arial" w:cs="Arial"/>
                <w:noProof/>
                <w:szCs w:val="24"/>
                <w:lang w:val="en-US"/>
              </w:rPr>
              <w:t>management of technology and innovation.</w:t>
            </w:r>
          </w:p>
          <w:p w14:paraId="5E3C5BF0" w14:textId="77777777" w:rsidR="00765C1A" w:rsidRDefault="00765C1A" w:rsidP="00765C1A">
            <w:pPr>
              <w:pStyle w:val="BodyText"/>
              <w:ind w:left="420" w:hanging="420"/>
              <w:rPr>
                <w:rFonts w:ascii="Arial" w:hAnsi="Arial" w:cs="Arial"/>
                <w:b/>
                <w:bCs/>
                <w:noProof/>
                <w:szCs w:val="24"/>
                <w:lang w:val="en-US"/>
              </w:rPr>
            </w:pPr>
            <w:r>
              <w:rPr>
                <w:rFonts w:ascii="Arial" w:hAnsi="Arial" w:cs="Arial"/>
                <w:b/>
                <w:bCs/>
                <w:noProof/>
                <w:szCs w:val="24"/>
                <w:lang w:val="en-US"/>
              </w:rPr>
              <w:t>A3:</w:t>
            </w:r>
            <w:r>
              <w:rPr>
                <w:rFonts w:ascii="Arial" w:hAnsi="Arial" w:cs="Arial"/>
                <w:noProof/>
                <w:szCs w:val="24"/>
                <w:lang w:val="en-US"/>
              </w:rPr>
              <w:t xml:space="preserve"> </w:t>
            </w:r>
            <w:r w:rsidRPr="005E05C0">
              <w:rPr>
                <w:rFonts w:ascii="Arial" w:hAnsi="Arial" w:cs="Arial"/>
                <w:noProof/>
                <w:szCs w:val="24"/>
                <w:lang w:val="en-US"/>
              </w:rPr>
              <w:t>Understand and apply practice for software development using Python</w:t>
            </w:r>
            <w:r>
              <w:rPr>
                <w:rFonts w:ascii="Arial" w:hAnsi="Arial" w:cs="Arial"/>
                <w:noProof/>
                <w:szCs w:val="24"/>
                <w:lang w:val="en-US"/>
              </w:rPr>
              <w:t xml:space="preserve"> programming language</w:t>
            </w:r>
            <w:r w:rsidRPr="005E05C0">
              <w:rPr>
                <w:rFonts w:ascii="Arial" w:hAnsi="Arial" w:cs="Arial"/>
                <w:noProof/>
                <w:szCs w:val="24"/>
                <w:lang w:val="en-US"/>
              </w:rPr>
              <w:t xml:space="preserve"> in business context. </w:t>
            </w:r>
          </w:p>
          <w:p w14:paraId="4C9FF60E" w14:textId="77777777" w:rsidR="00765C1A" w:rsidRDefault="00765C1A" w:rsidP="00765C1A">
            <w:pPr>
              <w:pStyle w:val="BodyText"/>
              <w:ind w:left="420" w:hanging="420"/>
              <w:rPr>
                <w:rFonts w:ascii="Arial" w:hAnsi="Arial" w:cs="Arial"/>
                <w:noProof/>
                <w:szCs w:val="24"/>
                <w:lang w:val="en-US"/>
              </w:rPr>
            </w:pPr>
            <w:r w:rsidRPr="003D4B59">
              <w:rPr>
                <w:rFonts w:ascii="Arial" w:hAnsi="Arial" w:cs="Arial"/>
                <w:b/>
                <w:bCs/>
                <w:noProof/>
                <w:szCs w:val="24"/>
                <w:lang w:val="en-US"/>
              </w:rPr>
              <w:t>A</w:t>
            </w:r>
            <w:r>
              <w:rPr>
                <w:rFonts w:ascii="Arial" w:hAnsi="Arial" w:cs="Arial"/>
                <w:b/>
                <w:bCs/>
                <w:noProof/>
                <w:szCs w:val="24"/>
                <w:lang w:val="en-US"/>
              </w:rPr>
              <w:t>4</w:t>
            </w:r>
            <w:r w:rsidRPr="003D4B59">
              <w:rPr>
                <w:rFonts w:ascii="Arial" w:hAnsi="Arial" w:cs="Arial"/>
                <w:noProof/>
                <w:szCs w:val="24"/>
                <w:lang w:val="en-US"/>
              </w:rPr>
              <w:t xml:space="preserve">: Demonstrate knowledge and understanding of principles, concepts and techniques associated with relational databases </w:t>
            </w:r>
            <w:r>
              <w:rPr>
                <w:rFonts w:ascii="Arial" w:hAnsi="Arial" w:cs="Arial"/>
                <w:noProof/>
                <w:szCs w:val="24"/>
                <w:lang w:val="en-US"/>
              </w:rPr>
              <w:t>design and management.</w:t>
            </w:r>
          </w:p>
          <w:p w14:paraId="16FC5D28" w14:textId="01AC0259" w:rsidR="00F52CDF" w:rsidRPr="00765C1A" w:rsidRDefault="00F52CDF" w:rsidP="00DF7772">
            <w:pPr>
              <w:pStyle w:val="BodyText"/>
              <w:ind w:left="420" w:hanging="420"/>
              <w:rPr>
                <w:rFonts w:ascii="Arial" w:hAnsi="Arial" w:cs="Arial"/>
                <w:szCs w:val="24"/>
                <w:lang w:val="en-US"/>
              </w:rPr>
            </w:pPr>
          </w:p>
        </w:tc>
        <w:tc>
          <w:tcPr>
            <w:tcW w:w="7346" w:type="dxa"/>
            <w:shd w:val="clear" w:color="auto" w:fill="auto"/>
          </w:tcPr>
          <w:p w14:paraId="6A8E7B61" w14:textId="77777777" w:rsidR="00D6769F" w:rsidRPr="003D4B59" w:rsidRDefault="00D6769F" w:rsidP="00D6769F">
            <w:pPr>
              <w:spacing w:after="150" w:line="276" w:lineRule="auto"/>
              <w:jc w:val="both"/>
              <w:rPr>
                <w:rFonts w:asciiTheme="minorBidi" w:eastAsia="Times New Roman" w:hAnsiTheme="minorBidi"/>
              </w:rPr>
            </w:pPr>
            <w:r w:rsidRPr="003D4B59">
              <w:rPr>
                <w:rFonts w:asciiTheme="minorBidi" w:eastAsia="Times New Roman" w:hAnsiTheme="minorBidi"/>
              </w:rPr>
              <w:t xml:space="preserve">Knowledge and understanding are acquired at all levels through UK OU published distance-learning materials, including specially written module materials, study guides, assignments and project guides; through a range of multimedia material; through work on original texts; and through feedback on assignments. </w:t>
            </w:r>
          </w:p>
          <w:p w14:paraId="77202CC0" w14:textId="77777777" w:rsidR="00F52CDF" w:rsidRPr="003D4B59" w:rsidRDefault="00D6769F" w:rsidP="00D6769F">
            <w:pPr>
              <w:pStyle w:val="DMSNormal"/>
              <w:rPr>
                <w:rFonts w:ascii="Arial" w:hAnsi="Arial" w:cs="Arial"/>
                <w:sz w:val="24"/>
                <w:szCs w:val="24"/>
              </w:rPr>
            </w:pPr>
            <w:r w:rsidRPr="003D4B59">
              <w:rPr>
                <w:rFonts w:asciiTheme="minorBidi" w:hAnsiTheme="minorBidi"/>
                <w:sz w:val="24"/>
                <w:szCs w:val="24"/>
              </w:rPr>
              <w:t>Assessment of the knowledge and understanding components of the programme is achieved through a combination of continuous assessment and exams. These assessments are central to the teaching of each module, enabling tutors to identify and comment on student knowledge and understanding. Every major module comprises assignments, a mid-term examination and final examination.</w:t>
            </w:r>
          </w:p>
        </w:tc>
      </w:tr>
    </w:tbl>
    <w:p w14:paraId="4632C3A7" w14:textId="77777777" w:rsidR="00F52CDF" w:rsidRDefault="00F52CDF" w:rsidP="00F52CDF">
      <w:pPr>
        <w:rPr>
          <w:rFonts w:ascii="Arial" w:hAnsi="Arial" w:cs="Arial"/>
          <w:sz w:val="22"/>
          <w:szCs w:val="22"/>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7320"/>
      </w:tblGrid>
      <w:tr w:rsidR="00F52CDF" w:rsidRPr="002B2277" w14:paraId="2CF49C64" w14:textId="77777777" w:rsidTr="004B09CB">
        <w:trPr>
          <w:tblHeader/>
        </w:trPr>
        <w:tc>
          <w:tcPr>
            <w:tcW w:w="14148" w:type="dxa"/>
            <w:gridSpan w:val="2"/>
            <w:shd w:val="clear" w:color="auto" w:fill="E6E6E6"/>
          </w:tcPr>
          <w:p w14:paraId="2488BE2D" w14:textId="77777777" w:rsidR="00F52CDF" w:rsidRPr="005077DD" w:rsidRDefault="00F52CDF" w:rsidP="004B09CB">
            <w:pPr>
              <w:pStyle w:val="DMSHeading2"/>
              <w:numPr>
                <w:ilvl w:val="0"/>
                <w:numId w:val="0"/>
              </w:numPr>
              <w:jc w:val="center"/>
              <w:rPr>
                <w:rFonts w:ascii="Arial" w:hAnsi="Arial" w:cs="Arial"/>
              </w:rPr>
            </w:pPr>
            <w:r w:rsidRPr="005077DD">
              <w:rPr>
                <w:rFonts w:ascii="Arial" w:hAnsi="Arial" w:cs="Arial"/>
              </w:rPr>
              <w:t>3B. Cognitive skills</w:t>
            </w:r>
          </w:p>
        </w:tc>
      </w:tr>
      <w:tr w:rsidR="00F52CDF" w:rsidRPr="002B2277" w14:paraId="24F24DAC" w14:textId="77777777" w:rsidTr="004B09CB">
        <w:tc>
          <w:tcPr>
            <w:tcW w:w="6828" w:type="dxa"/>
            <w:shd w:val="clear" w:color="auto" w:fill="E6E6E6"/>
          </w:tcPr>
          <w:p w14:paraId="3F206C37" w14:textId="77777777" w:rsidR="00F52CDF" w:rsidRPr="005077DD" w:rsidRDefault="00F52CDF" w:rsidP="004B09CB">
            <w:pPr>
              <w:pStyle w:val="DMSHeading2"/>
              <w:numPr>
                <w:ilvl w:val="0"/>
                <w:numId w:val="0"/>
              </w:numPr>
              <w:rPr>
                <w:rFonts w:ascii="Arial" w:hAnsi="Arial" w:cs="Arial"/>
              </w:rPr>
            </w:pPr>
            <w:r w:rsidRPr="005077DD">
              <w:rPr>
                <w:rFonts w:ascii="Arial" w:hAnsi="Arial" w:cs="Arial"/>
              </w:rPr>
              <w:t>Learning outcomes:</w:t>
            </w:r>
          </w:p>
        </w:tc>
        <w:tc>
          <w:tcPr>
            <w:tcW w:w="7320" w:type="dxa"/>
            <w:shd w:val="clear" w:color="auto" w:fill="E6E6E6"/>
          </w:tcPr>
          <w:p w14:paraId="59E4432F" w14:textId="77777777" w:rsidR="00F52CDF" w:rsidRPr="005077DD" w:rsidRDefault="00F52CDF" w:rsidP="004B09CB">
            <w:pPr>
              <w:pStyle w:val="DMSHeading2"/>
              <w:numPr>
                <w:ilvl w:val="0"/>
                <w:numId w:val="0"/>
              </w:numPr>
              <w:rPr>
                <w:rFonts w:ascii="Arial" w:hAnsi="Arial" w:cs="Arial"/>
              </w:rPr>
            </w:pPr>
            <w:r w:rsidRPr="005077DD">
              <w:rPr>
                <w:rFonts w:ascii="Arial" w:hAnsi="Arial" w:cs="Arial"/>
              </w:rPr>
              <w:t>Learning and teaching strategy/ assessment methods</w:t>
            </w:r>
          </w:p>
        </w:tc>
      </w:tr>
      <w:tr w:rsidR="00765C1A" w:rsidRPr="003D4B59" w14:paraId="22F0E6B5" w14:textId="77777777" w:rsidTr="004B09CB">
        <w:trPr>
          <w:trHeight w:val="1290"/>
        </w:trPr>
        <w:tc>
          <w:tcPr>
            <w:tcW w:w="6828" w:type="dxa"/>
            <w:shd w:val="clear" w:color="auto" w:fill="auto"/>
          </w:tcPr>
          <w:p w14:paraId="04551075" w14:textId="77777777" w:rsidR="00765C1A" w:rsidRPr="003D4B59" w:rsidRDefault="00765C1A" w:rsidP="00765C1A">
            <w:pPr>
              <w:pStyle w:val="BodyText"/>
              <w:ind w:left="330" w:hanging="330"/>
              <w:rPr>
                <w:rFonts w:ascii="Arial" w:hAnsi="Arial" w:cs="Arial"/>
                <w:noProof/>
                <w:szCs w:val="24"/>
                <w:lang w:val="en-US"/>
              </w:rPr>
            </w:pPr>
            <w:r>
              <w:rPr>
                <w:rFonts w:ascii="Arial" w:hAnsi="Arial" w:cs="Arial"/>
                <w:b/>
                <w:bCs/>
                <w:noProof/>
                <w:szCs w:val="24"/>
                <w:lang w:val="en-US"/>
              </w:rPr>
              <w:t>B1:</w:t>
            </w:r>
            <w:r>
              <w:rPr>
                <w:rFonts w:ascii="Arial" w:hAnsi="Arial" w:cs="Arial"/>
                <w:noProof/>
                <w:szCs w:val="24"/>
                <w:lang w:val="en-US"/>
              </w:rPr>
              <w:t xml:space="preserve"> </w:t>
            </w:r>
            <w:r w:rsidRPr="008962FC">
              <w:rPr>
                <w:rFonts w:ascii="Arial" w:hAnsi="Arial" w:cs="Arial"/>
                <w:noProof/>
                <w:szCs w:val="24"/>
                <w:lang w:val="en-US"/>
              </w:rPr>
              <w:t>Analyse opportunities and challenges of establishing and managing innovation and business with focus on technology-based organisations.</w:t>
            </w:r>
          </w:p>
          <w:p w14:paraId="4E65035D" w14:textId="77777777" w:rsidR="00765C1A" w:rsidRPr="00143045" w:rsidRDefault="00765C1A" w:rsidP="00765C1A">
            <w:pPr>
              <w:pStyle w:val="BodyText"/>
              <w:ind w:left="330" w:hanging="330"/>
              <w:rPr>
                <w:rFonts w:ascii="Arial" w:hAnsi="Arial" w:cs="Arial"/>
                <w:noProof/>
                <w:szCs w:val="24"/>
                <w:lang w:val="en-US"/>
              </w:rPr>
            </w:pPr>
            <w:r>
              <w:rPr>
                <w:rFonts w:ascii="Arial" w:hAnsi="Arial" w:cs="Arial"/>
                <w:b/>
                <w:bCs/>
                <w:noProof/>
                <w:szCs w:val="24"/>
                <w:lang w:val="en-US"/>
              </w:rPr>
              <w:t xml:space="preserve">B2: </w:t>
            </w:r>
            <w:r w:rsidRPr="00143045">
              <w:rPr>
                <w:rFonts w:ascii="Arial" w:hAnsi="Arial" w:cs="Arial"/>
                <w:noProof/>
                <w:szCs w:val="24"/>
                <w:lang w:val="en-US"/>
              </w:rPr>
              <w:t>Develop problem solving and analytical skills using technology.</w:t>
            </w:r>
          </w:p>
          <w:p w14:paraId="353B773A" w14:textId="143EDCBB" w:rsidR="00765C1A" w:rsidRPr="003D4B59" w:rsidRDefault="00765C1A" w:rsidP="00765C1A">
            <w:pPr>
              <w:pStyle w:val="BodyText"/>
              <w:ind w:left="330" w:hanging="330"/>
              <w:rPr>
                <w:rFonts w:ascii="Arial" w:hAnsi="Arial" w:cs="Arial"/>
                <w:szCs w:val="24"/>
              </w:rPr>
            </w:pPr>
            <w:r w:rsidRPr="003D4B59">
              <w:rPr>
                <w:rFonts w:ascii="Arial" w:hAnsi="Arial" w:cs="Arial"/>
                <w:b/>
                <w:bCs/>
                <w:noProof/>
                <w:szCs w:val="24"/>
                <w:lang w:val="en-US"/>
              </w:rPr>
              <w:t>B3</w:t>
            </w:r>
            <w:r w:rsidRPr="003D4B59">
              <w:rPr>
                <w:rFonts w:ascii="Arial" w:hAnsi="Arial" w:cs="Arial"/>
                <w:noProof/>
                <w:szCs w:val="24"/>
                <w:lang w:val="en-US"/>
              </w:rPr>
              <w:t>: Apply SQL statements to manage data, develop and interpret Entity-Relationship data module.</w:t>
            </w:r>
          </w:p>
        </w:tc>
        <w:tc>
          <w:tcPr>
            <w:tcW w:w="7320" w:type="dxa"/>
            <w:shd w:val="clear" w:color="auto" w:fill="auto"/>
          </w:tcPr>
          <w:p w14:paraId="4559C130" w14:textId="77777777" w:rsidR="00765C1A" w:rsidRPr="003D4B59" w:rsidRDefault="00765C1A" w:rsidP="00765C1A">
            <w:pPr>
              <w:spacing w:after="150" w:line="276" w:lineRule="auto"/>
              <w:jc w:val="both"/>
              <w:rPr>
                <w:rFonts w:ascii="Arial" w:eastAsia="Times New Roman" w:hAnsi="Arial"/>
              </w:rPr>
            </w:pPr>
            <w:r w:rsidRPr="003D4B59">
              <w:rPr>
                <w:rFonts w:ascii="Arial" w:eastAsia="Times New Roman" w:hAnsi="Arial"/>
              </w:rPr>
              <w:t xml:space="preserve">Cognitive skills and processes are introduced at a very simple level at Level 4, primarily via material specifically designed to develop business related social science, technological and mathematical skills in a progressive way. Although modules at Levels 5 and 6 continue this work, there is significant variation between modules in the degree to which skills are taught explicitly in the module </w:t>
            </w:r>
            <w:r w:rsidRPr="003D4B59">
              <w:rPr>
                <w:rFonts w:ascii="Arial" w:eastAsia="Times New Roman" w:hAnsi="Arial"/>
              </w:rPr>
              <w:lastRenderedPageBreak/>
              <w:t>materials. Significant teaching is, however, maintained through the assessment strategy and tutor feedback.</w:t>
            </w:r>
          </w:p>
          <w:p w14:paraId="1F553577" w14:textId="77777777" w:rsidR="00765C1A" w:rsidRPr="003D4B59" w:rsidRDefault="00765C1A" w:rsidP="00765C1A">
            <w:pPr>
              <w:pStyle w:val="DMSSSOutcome"/>
              <w:numPr>
                <w:ilvl w:val="0"/>
                <w:numId w:val="0"/>
              </w:numPr>
              <w:rPr>
                <w:rFonts w:ascii="Arial" w:hAnsi="Arial" w:cs="Arial"/>
                <w:sz w:val="24"/>
                <w:szCs w:val="24"/>
              </w:rPr>
            </w:pPr>
            <w:r w:rsidRPr="003D4B59">
              <w:rPr>
                <w:rFonts w:ascii="Arial" w:hAnsi="Arial"/>
                <w:sz w:val="24"/>
                <w:szCs w:val="24"/>
              </w:rPr>
              <w:t>In the Level 5 modules, students are asked to analyse their progress with skills associated with their current work, submitting this assessment as part of their assignments. This allows students to develop a systematic and self-conscious approach to their skill development, assisted and supported by their tutor. These activities culminate in an assessment solely concerned with skills development where students are asked to reflect on their skills progression and achievement.</w:t>
            </w:r>
          </w:p>
        </w:tc>
      </w:tr>
    </w:tbl>
    <w:p w14:paraId="0ECF6461" w14:textId="77777777" w:rsidR="00F52CDF" w:rsidRPr="00801FEC" w:rsidRDefault="00F52CDF" w:rsidP="00F52CDF">
      <w:pPr>
        <w:rPr>
          <w:rFonts w:ascii="Arial" w:hAnsi="Arial" w:cs="Arial"/>
          <w:sz w:val="8"/>
          <w:szCs w:val="8"/>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7320"/>
      </w:tblGrid>
      <w:tr w:rsidR="00F52CDF" w:rsidRPr="002B2277" w14:paraId="5B02D29B" w14:textId="77777777" w:rsidTr="004B09CB">
        <w:trPr>
          <w:tblHeader/>
        </w:trPr>
        <w:tc>
          <w:tcPr>
            <w:tcW w:w="14148" w:type="dxa"/>
            <w:gridSpan w:val="2"/>
            <w:shd w:val="clear" w:color="auto" w:fill="E6E6E6"/>
          </w:tcPr>
          <w:p w14:paraId="454AA0AC" w14:textId="77777777" w:rsidR="00F52CDF" w:rsidRPr="005077DD" w:rsidRDefault="00F52CDF" w:rsidP="004B09CB">
            <w:pPr>
              <w:pStyle w:val="DMSHeading2"/>
              <w:numPr>
                <w:ilvl w:val="0"/>
                <w:numId w:val="0"/>
              </w:numPr>
              <w:jc w:val="center"/>
              <w:rPr>
                <w:rFonts w:ascii="Arial" w:hAnsi="Arial" w:cs="Arial"/>
              </w:rPr>
            </w:pPr>
            <w:r w:rsidRPr="005077DD">
              <w:rPr>
                <w:rFonts w:ascii="Arial" w:hAnsi="Arial" w:cs="Arial"/>
              </w:rPr>
              <w:t>3C. Practical and professional skills</w:t>
            </w:r>
          </w:p>
        </w:tc>
      </w:tr>
      <w:tr w:rsidR="00F52CDF" w:rsidRPr="002B2277" w14:paraId="50A146B2" w14:textId="77777777" w:rsidTr="004B09CB">
        <w:tc>
          <w:tcPr>
            <w:tcW w:w="6828" w:type="dxa"/>
            <w:shd w:val="clear" w:color="auto" w:fill="E6E6E6"/>
          </w:tcPr>
          <w:p w14:paraId="16566246" w14:textId="77777777" w:rsidR="00F52CDF" w:rsidRPr="005077DD" w:rsidRDefault="00F52CDF" w:rsidP="004B09CB">
            <w:pPr>
              <w:pStyle w:val="DMSHeading2"/>
              <w:numPr>
                <w:ilvl w:val="0"/>
                <w:numId w:val="0"/>
              </w:numPr>
              <w:rPr>
                <w:rFonts w:ascii="Arial" w:hAnsi="Arial" w:cs="Arial"/>
              </w:rPr>
            </w:pPr>
            <w:r w:rsidRPr="005077DD">
              <w:rPr>
                <w:rFonts w:ascii="Arial" w:hAnsi="Arial" w:cs="Arial"/>
              </w:rPr>
              <w:t>Learning outcomes:</w:t>
            </w:r>
          </w:p>
        </w:tc>
        <w:tc>
          <w:tcPr>
            <w:tcW w:w="7320" w:type="dxa"/>
            <w:shd w:val="clear" w:color="auto" w:fill="E6E6E6"/>
          </w:tcPr>
          <w:p w14:paraId="0B04C25E" w14:textId="77777777" w:rsidR="00F52CDF" w:rsidRPr="005077DD" w:rsidRDefault="00F52CDF" w:rsidP="004B09CB">
            <w:pPr>
              <w:pStyle w:val="DMSHeading2"/>
              <w:numPr>
                <w:ilvl w:val="0"/>
                <w:numId w:val="0"/>
              </w:numPr>
              <w:rPr>
                <w:rFonts w:ascii="Arial" w:hAnsi="Arial" w:cs="Arial"/>
              </w:rPr>
            </w:pPr>
            <w:r w:rsidRPr="005077DD">
              <w:rPr>
                <w:rFonts w:ascii="Arial" w:hAnsi="Arial" w:cs="Arial"/>
              </w:rPr>
              <w:t>Learning and teaching strategy/ assessment methods</w:t>
            </w:r>
          </w:p>
        </w:tc>
      </w:tr>
      <w:tr w:rsidR="00765C1A" w:rsidRPr="003D4B59" w14:paraId="593DD318" w14:textId="77777777" w:rsidTr="004B09CB">
        <w:trPr>
          <w:trHeight w:val="1290"/>
        </w:trPr>
        <w:tc>
          <w:tcPr>
            <w:tcW w:w="6828" w:type="dxa"/>
            <w:shd w:val="clear" w:color="auto" w:fill="auto"/>
          </w:tcPr>
          <w:p w14:paraId="75E1EBF2" w14:textId="77777777" w:rsidR="00765C1A" w:rsidRPr="003D4B59" w:rsidRDefault="00765C1A" w:rsidP="00765C1A">
            <w:pPr>
              <w:pStyle w:val="DMSSSOutcome"/>
              <w:numPr>
                <w:ilvl w:val="0"/>
                <w:numId w:val="0"/>
              </w:numPr>
              <w:ind w:left="360" w:hanging="360"/>
              <w:rPr>
                <w:rFonts w:ascii="Arial" w:hAnsi="Arial" w:cs="Arial"/>
                <w:sz w:val="24"/>
                <w:szCs w:val="24"/>
              </w:rPr>
            </w:pPr>
            <w:r w:rsidRPr="003D4B59">
              <w:rPr>
                <w:rFonts w:ascii="Arial" w:hAnsi="Arial" w:cs="Arial"/>
                <w:b/>
                <w:bCs/>
                <w:sz w:val="24"/>
                <w:szCs w:val="24"/>
              </w:rPr>
              <w:t>C1</w:t>
            </w:r>
            <w:r w:rsidRPr="003D4B59">
              <w:rPr>
                <w:rFonts w:ascii="Arial" w:hAnsi="Arial" w:cs="Arial"/>
                <w:sz w:val="24"/>
                <w:szCs w:val="24"/>
              </w:rPr>
              <w:t>: Ability to communicate in a professional manar, plan monitor and review business progress and awareness of ethical issues and professional standards.</w:t>
            </w:r>
          </w:p>
          <w:p w14:paraId="7725AC1B" w14:textId="77777777" w:rsidR="00765C1A" w:rsidRPr="003D4B59" w:rsidRDefault="00765C1A" w:rsidP="00765C1A">
            <w:pPr>
              <w:pStyle w:val="BodyText"/>
              <w:ind w:left="330" w:hanging="330"/>
              <w:rPr>
                <w:rFonts w:ascii="Arial" w:hAnsi="Arial" w:cs="Arial"/>
                <w:noProof/>
                <w:szCs w:val="24"/>
                <w:lang w:val="en-US"/>
              </w:rPr>
            </w:pPr>
            <w:r w:rsidRPr="003D4B59">
              <w:rPr>
                <w:rFonts w:ascii="Arial" w:hAnsi="Arial" w:cs="Arial"/>
                <w:b/>
                <w:bCs/>
                <w:noProof/>
                <w:szCs w:val="24"/>
                <w:lang w:val="en-US"/>
              </w:rPr>
              <w:t>C2</w:t>
            </w:r>
            <w:r w:rsidRPr="003D4B59">
              <w:rPr>
                <w:rFonts w:ascii="Arial" w:hAnsi="Arial" w:cs="Arial"/>
                <w:noProof/>
                <w:szCs w:val="24"/>
                <w:lang w:val="en-US"/>
              </w:rPr>
              <w:t xml:space="preserve">: </w:t>
            </w:r>
            <w:r>
              <w:rPr>
                <w:rFonts w:ascii="Arial" w:hAnsi="Arial" w:cs="Arial"/>
                <w:noProof/>
                <w:szCs w:val="24"/>
                <w:lang w:val="en-US"/>
              </w:rPr>
              <w:t xml:space="preserve">Utilise programming skills that are needed to analyses business data to solve business problems and support decision making. </w:t>
            </w:r>
          </w:p>
          <w:p w14:paraId="2A41660A" w14:textId="7B48781F" w:rsidR="00765C1A" w:rsidRPr="003D4B59" w:rsidRDefault="00765C1A" w:rsidP="00765C1A">
            <w:pPr>
              <w:pStyle w:val="BodyText"/>
              <w:ind w:left="420" w:hanging="420"/>
              <w:rPr>
                <w:rFonts w:ascii="Arial" w:hAnsi="Arial" w:cs="Arial"/>
                <w:noProof/>
                <w:szCs w:val="24"/>
                <w:lang w:val="en-US"/>
              </w:rPr>
            </w:pPr>
            <w:r w:rsidRPr="003D4B59">
              <w:rPr>
                <w:rFonts w:ascii="Arial" w:hAnsi="Arial" w:cs="Arial"/>
                <w:b/>
                <w:bCs/>
                <w:noProof/>
                <w:szCs w:val="24"/>
                <w:lang w:val="en-US"/>
              </w:rPr>
              <w:t>C3</w:t>
            </w:r>
            <w:r w:rsidRPr="003D4B59">
              <w:rPr>
                <w:rFonts w:ascii="Arial" w:hAnsi="Arial" w:cs="Arial"/>
                <w:noProof/>
                <w:szCs w:val="24"/>
                <w:lang w:val="en-US"/>
              </w:rPr>
              <w:t>: Analyse a wide range of database design issues and provide solutions while managing in an SQL environment.</w:t>
            </w:r>
          </w:p>
        </w:tc>
        <w:tc>
          <w:tcPr>
            <w:tcW w:w="7320" w:type="dxa"/>
            <w:shd w:val="clear" w:color="auto" w:fill="auto"/>
          </w:tcPr>
          <w:p w14:paraId="29F46287" w14:textId="77777777" w:rsidR="00765C1A" w:rsidRPr="003D4B59" w:rsidRDefault="00765C1A" w:rsidP="00765C1A">
            <w:pPr>
              <w:spacing w:after="150" w:line="276" w:lineRule="auto"/>
              <w:jc w:val="both"/>
              <w:rPr>
                <w:rFonts w:asciiTheme="minorBidi" w:eastAsia="Times New Roman" w:hAnsiTheme="minorBidi"/>
              </w:rPr>
            </w:pPr>
            <w:r w:rsidRPr="003D4B59">
              <w:rPr>
                <w:rFonts w:asciiTheme="minorBidi" w:eastAsia="Times New Roman" w:hAnsiTheme="minorBidi"/>
              </w:rPr>
              <w:t xml:space="preserve">To support the development of their group-working and ICT skills, students are required to use the Learning Management System (LMS – the AOU equivalent of the UKOU Electronic TMA system) </w:t>
            </w:r>
            <w:proofErr w:type="gramStart"/>
            <w:r w:rsidRPr="003D4B59">
              <w:rPr>
                <w:rFonts w:asciiTheme="minorBidi" w:eastAsia="Times New Roman" w:hAnsiTheme="minorBidi"/>
              </w:rPr>
              <w:t>and also</w:t>
            </w:r>
            <w:proofErr w:type="gramEnd"/>
            <w:r w:rsidRPr="003D4B59">
              <w:rPr>
                <w:rFonts w:asciiTheme="minorBidi" w:eastAsia="Times New Roman" w:hAnsiTheme="minorBidi"/>
              </w:rPr>
              <w:t xml:space="preserve"> for some modules to participate in computer conferencing. This provides students with an additional environment in which to share learning and resolve module-related problems with other students and their tutor. The AOU has developed its e-library through the addition of relevant databases which include academic refereed journals, publications, conference proceedings to name just a few on topics relevant for the for the different faculties.</w:t>
            </w:r>
          </w:p>
          <w:p w14:paraId="1F74A72B" w14:textId="77777777" w:rsidR="00765C1A" w:rsidRPr="003D4B59" w:rsidRDefault="00765C1A" w:rsidP="00765C1A">
            <w:pPr>
              <w:pStyle w:val="DMSSSOutcome"/>
              <w:numPr>
                <w:ilvl w:val="0"/>
                <w:numId w:val="0"/>
              </w:numPr>
              <w:rPr>
                <w:rFonts w:ascii="Arial" w:hAnsi="Arial" w:cs="Arial"/>
                <w:sz w:val="24"/>
                <w:szCs w:val="24"/>
              </w:rPr>
            </w:pPr>
            <w:r w:rsidRPr="003D4B59">
              <w:rPr>
                <w:rFonts w:asciiTheme="minorBidi" w:hAnsiTheme="minorBidi"/>
                <w:sz w:val="24"/>
                <w:szCs w:val="24"/>
              </w:rPr>
              <w:t>Students discuss case studies and current business issues in tutorials and use these to practise their application of module concepts in tutorials. This also follows through with case study based assignments in some modules.</w:t>
            </w:r>
          </w:p>
        </w:tc>
      </w:tr>
    </w:tbl>
    <w:p w14:paraId="33D81B95" w14:textId="77777777" w:rsidR="00F52CDF" w:rsidRPr="00801FEC" w:rsidRDefault="00F52CDF" w:rsidP="00F52CDF">
      <w:pPr>
        <w:rPr>
          <w:rFonts w:ascii="Arial" w:hAnsi="Arial" w:cs="Arial"/>
          <w:sz w:val="8"/>
          <w:szCs w:val="8"/>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7320"/>
      </w:tblGrid>
      <w:tr w:rsidR="00F52CDF" w:rsidRPr="002B2277" w14:paraId="137D5C34" w14:textId="77777777" w:rsidTr="004B09CB">
        <w:trPr>
          <w:tblHeader/>
        </w:trPr>
        <w:tc>
          <w:tcPr>
            <w:tcW w:w="14148" w:type="dxa"/>
            <w:gridSpan w:val="2"/>
            <w:shd w:val="clear" w:color="auto" w:fill="E6E6E6"/>
          </w:tcPr>
          <w:p w14:paraId="04A6F122" w14:textId="77777777" w:rsidR="00F52CDF" w:rsidRPr="005077DD" w:rsidRDefault="00F52CDF" w:rsidP="004B09CB">
            <w:pPr>
              <w:pStyle w:val="DMSHeading2"/>
              <w:numPr>
                <w:ilvl w:val="0"/>
                <w:numId w:val="0"/>
              </w:numPr>
              <w:jc w:val="center"/>
              <w:rPr>
                <w:rFonts w:ascii="Arial" w:hAnsi="Arial" w:cs="Arial"/>
              </w:rPr>
            </w:pPr>
            <w:r w:rsidRPr="005077DD">
              <w:rPr>
                <w:rFonts w:ascii="Arial" w:hAnsi="Arial" w:cs="Arial"/>
              </w:rPr>
              <w:t>3D. Key/transferable skills</w:t>
            </w:r>
          </w:p>
        </w:tc>
      </w:tr>
      <w:tr w:rsidR="00F52CDF" w:rsidRPr="002B2277" w14:paraId="602BB0DD" w14:textId="77777777" w:rsidTr="004B09CB">
        <w:tc>
          <w:tcPr>
            <w:tcW w:w="6828" w:type="dxa"/>
            <w:shd w:val="clear" w:color="auto" w:fill="E6E6E6"/>
          </w:tcPr>
          <w:p w14:paraId="4B46E8DE" w14:textId="77777777" w:rsidR="00F52CDF" w:rsidRPr="005077DD" w:rsidRDefault="00F52CDF" w:rsidP="004B09CB">
            <w:pPr>
              <w:pStyle w:val="DMSHeading2"/>
              <w:numPr>
                <w:ilvl w:val="0"/>
                <w:numId w:val="0"/>
              </w:numPr>
              <w:rPr>
                <w:rFonts w:ascii="Arial" w:hAnsi="Arial" w:cs="Arial"/>
              </w:rPr>
            </w:pPr>
            <w:r w:rsidRPr="005077DD">
              <w:rPr>
                <w:rFonts w:ascii="Arial" w:hAnsi="Arial" w:cs="Arial"/>
              </w:rPr>
              <w:t>Learning outcomes:</w:t>
            </w:r>
          </w:p>
        </w:tc>
        <w:tc>
          <w:tcPr>
            <w:tcW w:w="7320" w:type="dxa"/>
            <w:shd w:val="clear" w:color="auto" w:fill="E6E6E6"/>
          </w:tcPr>
          <w:p w14:paraId="7A606C67" w14:textId="77777777" w:rsidR="00F52CDF" w:rsidRPr="005077DD" w:rsidRDefault="00F52CDF" w:rsidP="004B09CB">
            <w:pPr>
              <w:pStyle w:val="DMSHeading2"/>
              <w:numPr>
                <w:ilvl w:val="0"/>
                <w:numId w:val="0"/>
              </w:numPr>
              <w:rPr>
                <w:rFonts w:ascii="Arial" w:hAnsi="Arial" w:cs="Arial"/>
              </w:rPr>
            </w:pPr>
            <w:r w:rsidRPr="005077DD">
              <w:rPr>
                <w:rFonts w:ascii="Arial" w:hAnsi="Arial" w:cs="Arial"/>
              </w:rPr>
              <w:t>Learning and teaching strategy/ assessment methods</w:t>
            </w:r>
          </w:p>
        </w:tc>
      </w:tr>
      <w:tr w:rsidR="00F52CDF" w:rsidRPr="003D4B59" w14:paraId="5935C87D" w14:textId="77777777" w:rsidTr="004B09CB">
        <w:trPr>
          <w:trHeight w:val="1290"/>
        </w:trPr>
        <w:tc>
          <w:tcPr>
            <w:tcW w:w="6828" w:type="dxa"/>
            <w:shd w:val="clear" w:color="auto" w:fill="auto"/>
          </w:tcPr>
          <w:p w14:paraId="151FBA2A" w14:textId="77777777" w:rsidR="00765C1A" w:rsidRPr="003D4B59" w:rsidRDefault="00765C1A" w:rsidP="00765C1A">
            <w:pPr>
              <w:pStyle w:val="DMSSSOutcome"/>
              <w:numPr>
                <w:ilvl w:val="0"/>
                <w:numId w:val="0"/>
              </w:numPr>
              <w:ind w:left="420" w:hanging="420"/>
              <w:rPr>
                <w:rFonts w:ascii="Arial" w:hAnsi="Arial" w:cs="Arial"/>
                <w:sz w:val="24"/>
                <w:szCs w:val="24"/>
              </w:rPr>
            </w:pPr>
            <w:r w:rsidRPr="003D4B59">
              <w:rPr>
                <w:rFonts w:ascii="Arial" w:hAnsi="Arial" w:cs="Arial"/>
                <w:b/>
                <w:bCs/>
                <w:sz w:val="24"/>
                <w:szCs w:val="24"/>
              </w:rPr>
              <w:t>D1</w:t>
            </w:r>
            <w:r w:rsidRPr="003D4B59">
              <w:rPr>
                <w:rFonts w:ascii="Arial" w:hAnsi="Arial" w:cs="Arial"/>
                <w:sz w:val="24"/>
                <w:szCs w:val="24"/>
              </w:rPr>
              <w:t>: Critically analyse and compare between different approaches to managing and solving problems within organizational context.</w:t>
            </w:r>
            <w:r>
              <w:rPr>
                <w:rFonts w:ascii="Arial" w:hAnsi="Arial" w:cs="Arial"/>
                <w:sz w:val="24"/>
                <w:szCs w:val="24"/>
              </w:rPr>
              <w:t xml:space="preserve"> </w:t>
            </w:r>
          </w:p>
          <w:p w14:paraId="7D359FB7" w14:textId="77777777" w:rsidR="00765C1A" w:rsidRPr="003D4B59" w:rsidRDefault="00765C1A" w:rsidP="00765C1A">
            <w:pPr>
              <w:pStyle w:val="BodyText"/>
              <w:ind w:left="420" w:hanging="420"/>
              <w:rPr>
                <w:rFonts w:ascii="Arial" w:hAnsi="Arial" w:cs="Arial"/>
                <w:noProof/>
                <w:szCs w:val="24"/>
                <w:lang w:val="en-US"/>
              </w:rPr>
            </w:pPr>
            <w:r w:rsidRPr="003D4B59">
              <w:rPr>
                <w:rFonts w:ascii="Arial" w:hAnsi="Arial" w:cs="Arial"/>
                <w:b/>
                <w:bCs/>
                <w:noProof/>
                <w:szCs w:val="24"/>
                <w:lang w:val="en-US"/>
              </w:rPr>
              <w:t>D2</w:t>
            </w:r>
            <w:r w:rsidRPr="003D4B59">
              <w:rPr>
                <w:rFonts w:ascii="Arial" w:hAnsi="Arial" w:cs="Arial"/>
                <w:noProof/>
                <w:szCs w:val="24"/>
                <w:lang w:val="en-US"/>
              </w:rPr>
              <w:t>: Solving problems and demonstrate critical thinking while communicating results clearly and coherently.</w:t>
            </w:r>
          </w:p>
          <w:p w14:paraId="124D25CB" w14:textId="0D3D341B" w:rsidR="00F52CDF" w:rsidRPr="003D4B59" w:rsidRDefault="00765C1A" w:rsidP="00765C1A">
            <w:pPr>
              <w:pStyle w:val="BodyText"/>
              <w:ind w:left="420" w:hanging="420"/>
              <w:rPr>
                <w:rFonts w:ascii="Arial" w:hAnsi="Arial" w:cs="Arial"/>
                <w:noProof/>
                <w:szCs w:val="24"/>
                <w:lang w:val="en-US"/>
              </w:rPr>
            </w:pPr>
            <w:r w:rsidRPr="003D4B59">
              <w:rPr>
                <w:rFonts w:ascii="Arial" w:hAnsi="Arial" w:cs="Arial"/>
                <w:b/>
                <w:bCs/>
                <w:noProof/>
                <w:szCs w:val="24"/>
                <w:lang w:val="en-US"/>
              </w:rPr>
              <w:t>D3</w:t>
            </w:r>
            <w:r w:rsidRPr="003D4B59">
              <w:rPr>
                <w:rFonts w:ascii="Arial" w:hAnsi="Arial" w:cs="Arial"/>
                <w:noProof/>
                <w:szCs w:val="24"/>
                <w:lang w:val="en-US"/>
              </w:rPr>
              <w:t xml:space="preserve">: Use of </w:t>
            </w:r>
            <w:r>
              <w:rPr>
                <w:rFonts w:ascii="Arial" w:hAnsi="Arial" w:cs="Arial"/>
                <w:noProof/>
                <w:szCs w:val="24"/>
                <w:lang w:val="en-US"/>
              </w:rPr>
              <w:t>Python Programming</w:t>
            </w:r>
            <w:r w:rsidRPr="003D4B59">
              <w:rPr>
                <w:rFonts w:ascii="Arial" w:hAnsi="Arial" w:cs="Arial"/>
                <w:noProof/>
                <w:szCs w:val="24"/>
                <w:lang w:val="en-US"/>
              </w:rPr>
              <w:t xml:space="preserve"> techniques and appropriate </w:t>
            </w:r>
            <w:r>
              <w:rPr>
                <w:rFonts w:ascii="Arial" w:hAnsi="Arial" w:cs="Arial"/>
                <w:noProof/>
                <w:szCs w:val="24"/>
                <w:lang w:val="en-US"/>
              </w:rPr>
              <w:t>python libraries for data analysis and manpulation</w:t>
            </w:r>
            <w:r w:rsidRPr="003D4B59">
              <w:rPr>
                <w:rFonts w:ascii="Arial" w:hAnsi="Arial" w:cs="Arial"/>
                <w:noProof/>
                <w:szCs w:val="24"/>
                <w:lang w:val="en-US"/>
              </w:rPr>
              <w:t>,and database tools and skills.</w:t>
            </w:r>
          </w:p>
        </w:tc>
        <w:tc>
          <w:tcPr>
            <w:tcW w:w="7320" w:type="dxa"/>
            <w:shd w:val="clear" w:color="auto" w:fill="auto"/>
          </w:tcPr>
          <w:p w14:paraId="34AF988A" w14:textId="77777777" w:rsidR="004728CE" w:rsidRPr="003D4B59" w:rsidRDefault="004728CE" w:rsidP="004728CE">
            <w:pPr>
              <w:keepLines/>
              <w:autoSpaceDE w:val="0"/>
              <w:autoSpaceDN w:val="0"/>
              <w:spacing w:before="60" w:line="276" w:lineRule="auto"/>
              <w:jc w:val="both"/>
              <w:rPr>
                <w:rFonts w:asciiTheme="minorBidi" w:eastAsia="Times New Roman" w:hAnsiTheme="minorBidi"/>
                <w:noProof/>
                <w:lang w:eastAsia="en-GB"/>
              </w:rPr>
            </w:pPr>
            <w:r w:rsidRPr="003D4B59">
              <w:rPr>
                <w:rFonts w:asciiTheme="minorBidi" w:eastAsia="Times New Roman" w:hAnsiTheme="minorBidi"/>
                <w:noProof/>
                <w:lang w:eastAsia="en-GB"/>
              </w:rPr>
              <w:t>Interpersonal skills of effective listening, negotiating, persuasion and presentation are taught through the undertaking of small group activities in face to face tutorials. This starts with level 4 and these skills are developed through to level 6 modules.</w:t>
            </w:r>
          </w:p>
          <w:p w14:paraId="4F7BBE06" w14:textId="77777777" w:rsidR="00F52CDF" w:rsidRPr="003D4B59" w:rsidRDefault="00F52CDF" w:rsidP="004B09CB">
            <w:pPr>
              <w:pStyle w:val="DMSSSOutcome"/>
              <w:numPr>
                <w:ilvl w:val="0"/>
                <w:numId w:val="0"/>
              </w:numPr>
              <w:ind w:left="360" w:hanging="360"/>
              <w:rPr>
                <w:rFonts w:ascii="Arial" w:hAnsi="Arial" w:cs="Arial"/>
                <w:sz w:val="24"/>
                <w:szCs w:val="24"/>
                <w:lang w:val="en-GB"/>
              </w:rPr>
            </w:pPr>
          </w:p>
        </w:tc>
      </w:tr>
    </w:tbl>
    <w:p w14:paraId="7F595B38" w14:textId="77777777" w:rsidR="00F52CDF" w:rsidRPr="003D4B59" w:rsidRDefault="00F52CDF" w:rsidP="00F52CDF">
      <w:pPr>
        <w:rPr>
          <w:rFonts w:asciiTheme="minorBidi" w:hAnsiTheme="minorBidi" w:cstheme="minorBidi"/>
          <w:b/>
        </w:rPr>
      </w:pPr>
      <w:r w:rsidRPr="003D4B59">
        <w:rPr>
          <w:rFonts w:asciiTheme="minorBidi" w:hAnsiTheme="minorBidi" w:cstheme="minorBidi"/>
          <w:b/>
        </w:rPr>
        <w:t>Diploma in MIS</w:t>
      </w:r>
    </w:p>
    <w:p w14:paraId="220D5E32" w14:textId="77777777" w:rsidR="009E1DC0" w:rsidRDefault="009E1DC0" w:rsidP="00F52CDF">
      <w:pPr>
        <w:rPr>
          <w:b/>
          <w:sz w:val="22"/>
          <w:szCs w:val="22"/>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992"/>
        <w:gridCol w:w="4252"/>
        <w:gridCol w:w="993"/>
        <w:gridCol w:w="1984"/>
        <w:gridCol w:w="1418"/>
      </w:tblGrid>
      <w:tr w:rsidR="00374A7A" w14:paraId="2DC2BEF5" w14:textId="77777777" w:rsidTr="004B09CB">
        <w:trPr>
          <w:trHeight w:val="522"/>
          <w:tblHeader/>
        </w:trPr>
        <w:tc>
          <w:tcPr>
            <w:tcW w:w="14142" w:type="dxa"/>
            <w:gridSpan w:val="6"/>
            <w:shd w:val="clear" w:color="auto" w:fill="E6E6E6"/>
          </w:tcPr>
          <w:p w14:paraId="75E35863" w14:textId="77777777" w:rsidR="00374A7A" w:rsidRPr="00422356" w:rsidRDefault="00374A7A" w:rsidP="004B09CB">
            <w:pPr>
              <w:jc w:val="center"/>
              <w:rPr>
                <w:rFonts w:ascii="Arial" w:hAnsi="Arial" w:cs="Arial"/>
                <w:b/>
                <w:u w:val="single"/>
              </w:rPr>
            </w:pPr>
            <w:r w:rsidRPr="00422356">
              <w:rPr>
                <w:rFonts w:ascii="Arial" w:hAnsi="Arial" w:cs="Arial"/>
                <w:b/>
                <w:u w:val="single"/>
              </w:rPr>
              <w:t>Programme Structure - LEVEL 6</w:t>
            </w:r>
            <w:r>
              <w:rPr>
                <w:rFonts w:ascii="Arial" w:hAnsi="Arial" w:cs="Arial"/>
                <w:b/>
                <w:u w:val="single"/>
              </w:rPr>
              <w:t xml:space="preserve"> – </w:t>
            </w:r>
            <w:r w:rsidRPr="00374A7A">
              <w:rPr>
                <w:rFonts w:ascii="Arial" w:hAnsi="Arial" w:cs="Arial"/>
                <w:b/>
                <w:u w:val="single"/>
              </w:rPr>
              <w:t>Management Information System</w:t>
            </w:r>
            <w:r>
              <w:rPr>
                <w:rFonts w:ascii="Arial" w:hAnsi="Arial" w:cs="Arial"/>
                <w:b/>
                <w:u w:val="single"/>
              </w:rPr>
              <w:t xml:space="preserve"> track</w:t>
            </w:r>
          </w:p>
        </w:tc>
      </w:tr>
      <w:tr w:rsidR="00374A7A" w:rsidRPr="007F0A7A" w14:paraId="2B9F1C7E" w14:textId="77777777" w:rsidTr="004B09CB">
        <w:tc>
          <w:tcPr>
            <w:tcW w:w="4503" w:type="dxa"/>
            <w:shd w:val="clear" w:color="auto" w:fill="E6E6E6"/>
          </w:tcPr>
          <w:p w14:paraId="2324938C" w14:textId="77777777" w:rsidR="00374A7A" w:rsidRPr="007F0A7A" w:rsidRDefault="00374A7A" w:rsidP="004B09CB">
            <w:pPr>
              <w:rPr>
                <w:rFonts w:ascii="Arial" w:hAnsi="Arial" w:cs="Arial"/>
                <w:b/>
                <w:sz w:val="22"/>
                <w:szCs w:val="22"/>
              </w:rPr>
            </w:pPr>
            <w:r w:rsidRPr="007F0A7A">
              <w:rPr>
                <w:rFonts w:ascii="Arial" w:hAnsi="Arial" w:cs="Arial"/>
                <w:b/>
                <w:sz w:val="22"/>
                <w:szCs w:val="22"/>
              </w:rPr>
              <w:t>Compulsory modules</w:t>
            </w:r>
          </w:p>
        </w:tc>
        <w:tc>
          <w:tcPr>
            <w:tcW w:w="992" w:type="dxa"/>
            <w:shd w:val="clear" w:color="auto" w:fill="E6E6E6"/>
          </w:tcPr>
          <w:p w14:paraId="4D3D33D5" w14:textId="77777777" w:rsidR="00374A7A" w:rsidRPr="007F0A7A" w:rsidRDefault="00374A7A" w:rsidP="004B09CB">
            <w:pPr>
              <w:rPr>
                <w:rFonts w:ascii="Arial" w:hAnsi="Arial" w:cs="Arial"/>
                <w:b/>
                <w:sz w:val="22"/>
                <w:szCs w:val="22"/>
              </w:rPr>
            </w:pPr>
            <w:r w:rsidRPr="007F0A7A">
              <w:rPr>
                <w:rFonts w:ascii="Arial" w:hAnsi="Arial" w:cs="Arial"/>
                <w:b/>
                <w:sz w:val="22"/>
                <w:szCs w:val="22"/>
              </w:rPr>
              <w:t>Credit points</w:t>
            </w:r>
          </w:p>
        </w:tc>
        <w:tc>
          <w:tcPr>
            <w:tcW w:w="4252" w:type="dxa"/>
            <w:shd w:val="clear" w:color="auto" w:fill="E6E6E6"/>
          </w:tcPr>
          <w:p w14:paraId="3FFA4147" w14:textId="77777777" w:rsidR="00374A7A" w:rsidRPr="007F0A7A" w:rsidRDefault="00374A7A" w:rsidP="004B09CB">
            <w:pPr>
              <w:rPr>
                <w:rFonts w:ascii="Arial" w:hAnsi="Arial" w:cs="Arial"/>
                <w:b/>
                <w:sz w:val="22"/>
                <w:szCs w:val="22"/>
              </w:rPr>
            </w:pPr>
            <w:r w:rsidRPr="007F0A7A">
              <w:rPr>
                <w:rFonts w:ascii="Arial" w:hAnsi="Arial" w:cs="Arial"/>
                <w:b/>
                <w:sz w:val="22"/>
                <w:szCs w:val="22"/>
              </w:rPr>
              <w:t>Optional modules</w:t>
            </w:r>
          </w:p>
        </w:tc>
        <w:tc>
          <w:tcPr>
            <w:tcW w:w="993" w:type="dxa"/>
            <w:shd w:val="clear" w:color="auto" w:fill="E0E0E0"/>
          </w:tcPr>
          <w:p w14:paraId="7EA724E5" w14:textId="77777777" w:rsidR="00374A7A" w:rsidRPr="007F0A7A" w:rsidRDefault="00374A7A" w:rsidP="004B09CB">
            <w:pPr>
              <w:rPr>
                <w:rFonts w:ascii="Arial" w:hAnsi="Arial" w:cs="Arial"/>
                <w:b/>
                <w:sz w:val="22"/>
                <w:szCs w:val="22"/>
              </w:rPr>
            </w:pPr>
            <w:r w:rsidRPr="007F0A7A">
              <w:rPr>
                <w:rFonts w:ascii="Arial" w:hAnsi="Arial" w:cs="Arial"/>
                <w:b/>
                <w:sz w:val="22"/>
                <w:szCs w:val="22"/>
              </w:rPr>
              <w:t>Credit points</w:t>
            </w:r>
          </w:p>
        </w:tc>
        <w:tc>
          <w:tcPr>
            <w:tcW w:w="1984" w:type="dxa"/>
            <w:shd w:val="clear" w:color="auto" w:fill="E0E0E0"/>
          </w:tcPr>
          <w:p w14:paraId="6D3F58CE" w14:textId="77777777" w:rsidR="00374A7A" w:rsidRPr="007F0A7A" w:rsidRDefault="00374A7A" w:rsidP="004B09CB">
            <w:pPr>
              <w:rPr>
                <w:rFonts w:ascii="Arial" w:hAnsi="Arial" w:cs="Arial"/>
                <w:b/>
                <w:sz w:val="22"/>
                <w:szCs w:val="22"/>
              </w:rPr>
            </w:pPr>
            <w:r w:rsidRPr="007F0A7A">
              <w:rPr>
                <w:rFonts w:ascii="Arial" w:hAnsi="Arial" w:cs="Arial"/>
                <w:b/>
                <w:sz w:val="22"/>
                <w:szCs w:val="22"/>
              </w:rPr>
              <w:t xml:space="preserve">Is module </w:t>
            </w:r>
            <w:proofErr w:type="spellStart"/>
            <w:r w:rsidRPr="007F0A7A">
              <w:rPr>
                <w:rFonts w:ascii="Arial" w:hAnsi="Arial" w:cs="Arial"/>
                <w:b/>
                <w:sz w:val="22"/>
                <w:szCs w:val="22"/>
              </w:rPr>
              <w:t>compensatable</w:t>
            </w:r>
            <w:proofErr w:type="spellEnd"/>
            <w:r w:rsidRPr="007F0A7A">
              <w:rPr>
                <w:rFonts w:ascii="Arial" w:hAnsi="Arial" w:cs="Arial"/>
                <w:b/>
                <w:sz w:val="22"/>
                <w:szCs w:val="22"/>
              </w:rPr>
              <w:t>?</w:t>
            </w:r>
          </w:p>
        </w:tc>
        <w:tc>
          <w:tcPr>
            <w:tcW w:w="1418" w:type="dxa"/>
            <w:shd w:val="clear" w:color="auto" w:fill="E0E0E0"/>
          </w:tcPr>
          <w:p w14:paraId="323EBB2B" w14:textId="77777777" w:rsidR="00374A7A" w:rsidRPr="007F0A7A" w:rsidRDefault="00374A7A" w:rsidP="004B09CB">
            <w:pPr>
              <w:rPr>
                <w:rFonts w:ascii="Arial" w:hAnsi="Arial" w:cs="Arial"/>
                <w:b/>
                <w:sz w:val="22"/>
                <w:szCs w:val="22"/>
              </w:rPr>
            </w:pPr>
            <w:r w:rsidRPr="007F0A7A">
              <w:rPr>
                <w:rFonts w:ascii="Arial" w:hAnsi="Arial" w:cs="Arial"/>
                <w:b/>
                <w:sz w:val="22"/>
                <w:szCs w:val="22"/>
              </w:rPr>
              <w:t>Semester runs in</w:t>
            </w:r>
          </w:p>
        </w:tc>
      </w:tr>
      <w:tr w:rsidR="00765C1A" w:rsidRPr="003D4B59" w14:paraId="3B069980" w14:textId="77777777" w:rsidTr="004B09CB">
        <w:trPr>
          <w:trHeight w:val="1380"/>
        </w:trPr>
        <w:tc>
          <w:tcPr>
            <w:tcW w:w="4503" w:type="dxa"/>
            <w:shd w:val="clear" w:color="auto" w:fill="auto"/>
          </w:tcPr>
          <w:p w14:paraId="3EFBF1F9" w14:textId="77777777" w:rsidR="00765C1A" w:rsidRPr="00143045" w:rsidRDefault="00765C1A" w:rsidP="00765C1A">
            <w:pPr>
              <w:rPr>
                <w:rStyle w:val="Hyperlink"/>
                <w:rFonts w:asciiTheme="minorBidi" w:hAnsiTheme="minorBidi" w:cstheme="minorBidi"/>
                <w:color w:val="000000" w:themeColor="text1"/>
                <w:u w:val="none"/>
              </w:rPr>
            </w:pPr>
            <w:r w:rsidRPr="00143045">
              <w:rPr>
                <w:rStyle w:val="Hyperlink"/>
                <w:rFonts w:asciiTheme="minorBidi" w:hAnsiTheme="minorBidi" w:cstheme="minorBidi"/>
                <w:color w:val="000000" w:themeColor="text1"/>
                <w:u w:val="none"/>
              </w:rPr>
              <w:t>BUS310 (Strategic Management)</w:t>
            </w:r>
          </w:p>
          <w:p w14:paraId="627EA95C" w14:textId="77777777" w:rsidR="00765C1A" w:rsidRPr="00143045" w:rsidRDefault="00765C1A" w:rsidP="00765C1A">
            <w:pPr>
              <w:rPr>
                <w:rStyle w:val="Hyperlink"/>
                <w:rFonts w:asciiTheme="minorBidi" w:hAnsiTheme="minorBidi" w:cstheme="minorBidi"/>
                <w:color w:val="000000" w:themeColor="text1"/>
                <w:u w:val="none"/>
              </w:rPr>
            </w:pPr>
            <w:r w:rsidRPr="00143045">
              <w:rPr>
                <w:rStyle w:val="Hyperlink"/>
                <w:rFonts w:asciiTheme="minorBidi" w:hAnsiTheme="minorBidi" w:cstheme="minorBidi"/>
                <w:color w:val="000000" w:themeColor="text1"/>
                <w:u w:val="none"/>
              </w:rPr>
              <w:t>MIS300 (Project Management)</w:t>
            </w:r>
          </w:p>
          <w:p w14:paraId="30340856" w14:textId="77777777" w:rsidR="00765C1A" w:rsidRPr="00143045" w:rsidRDefault="00765C1A" w:rsidP="00765C1A">
            <w:pPr>
              <w:rPr>
                <w:rStyle w:val="Hyperlink"/>
                <w:rFonts w:asciiTheme="minorBidi" w:hAnsiTheme="minorBidi" w:cstheme="minorBidi"/>
                <w:color w:val="000000" w:themeColor="text1"/>
                <w:u w:val="none"/>
              </w:rPr>
            </w:pPr>
            <w:r w:rsidRPr="00143045">
              <w:rPr>
                <w:rStyle w:val="Hyperlink"/>
                <w:rFonts w:asciiTheme="minorBidi" w:hAnsiTheme="minorBidi" w:cstheme="minorBidi"/>
                <w:color w:val="000000" w:themeColor="text1"/>
                <w:u w:val="none"/>
              </w:rPr>
              <w:t>MIS330 (Business Data Management)</w:t>
            </w:r>
          </w:p>
          <w:p w14:paraId="5730A3E2" w14:textId="77777777" w:rsidR="00765C1A" w:rsidRPr="00143045" w:rsidRDefault="00765C1A" w:rsidP="00765C1A">
            <w:pPr>
              <w:rPr>
                <w:rStyle w:val="Hyperlink"/>
                <w:rFonts w:asciiTheme="minorBidi" w:hAnsiTheme="minorBidi" w:cstheme="minorBidi"/>
                <w:color w:val="000000" w:themeColor="text1"/>
                <w:u w:val="none"/>
              </w:rPr>
            </w:pPr>
            <w:r w:rsidRPr="00143045">
              <w:rPr>
                <w:rStyle w:val="Hyperlink"/>
                <w:rFonts w:asciiTheme="minorBidi" w:hAnsiTheme="minorBidi" w:cstheme="minorBidi"/>
                <w:color w:val="000000" w:themeColor="text1"/>
                <w:u w:val="none"/>
              </w:rPr>
              <w:t>MIS331 (Business Intelligence)</w:t>
            </w:r>
          </w:p>
          <w:p w14:paraId="0C47FF70" w14:textId="000BEA60" w:rsidR="00765C1A" w:rsidRPr="003D4B59" w:rsidRDefault="00765C1A" w:rsidP="00765C1A">
            <w:pPr>
              <w:rPr>
                <w:rStyle w:val="Hyperlink"/>
                <w:rFonts w:asciiTheme="minorBidi" w:hAnsiTheme="minorBidi" w:cstheme="minorBidi"/>
                <w:b/>
                <w:bCs/>
                <w:color w:val="auto"/>
                <w:u w:val="none"/>
              </w:rPr>
            </w:pPr>
            <w:r w:rsidRPr="00143045">
              <w:rPr>
                <w:rStyle w:val="Hyperlink"/>
                <w:rFonts w:asciiTheme="minorBidi" w:hAnsiTheme="minorBidi" w:cstheme="minorBidi"/>
                <w:color w:val="000000" w:themeColor="text1"/>
                <w:u w:val="none"/>
              </w:rPr>
              <w:t>MIS332 (System Analysis and Design)</w:t>
            </w:r>
          </w:p>
        </w:tc>
        <w:tc>
          <w:tcPr>
            <w:tcW w:w="992" w:type="dxa"/>
            <w:shd w:val="clear" w:color="auto" w:fill="auto"/>
          </w:tcPr>
          <w:p w14:paraId="411F31AC" w14:textId="77777777" w:rsidR="00765C1A" w:rsidRPr="003D4B59" w:rsidRDefault="00765C1A" w:rsidP="00765C1A">
            <w:pPr>
              <w:rPr>
                <w:rFonts w:asciiTheme="minorBidi" w:hAnsiTheme="minorBidi" w:cstheme="minorBidi"/>
              </w:rPr>
            </w:pPr>
            <w:r w:rsidRPr="003D4B59">
              <w:rPr>
                <w:rFonts w:asciiTheme="minorBidi" w:hAnsiTheme="minorBidi" w:cstheme="minorBidi"/>
              </w:rPr>
              <w:t>120</w:t>
            </w:r>
          </w:p>
        </w:tc>
        <w:tc>
          <w:tcPr>
            <w:tcW w:w="4252" w:type="dxa"/>
            <w:shd w:val="clear" w:color="auto" w:fill="auto"/>
          </w:tcPr>
          <w:p w14:paraId="31127F8E" w14:textId="77777777" w:rsidR="00765C1A" w:rsidRPr="00644FA6" w:rsidRDefault="00765C1A" w:rsidP="00765C1A">
            <w:pPr>
              <w:rPr>
                <w:rFonts w:asciiTheme="minorBidi" w:hAnsiTheme="minorBidi" w:cstheme="minorBidi"/>
              </w:rPr>
            </w:pPr>
            <w:r>
              <w:rPr>
                <w:rFonts w:asciiTheme="minorBidi" w:hAnsiTheme="minorBidi" w:cstheme="minorBidi"/>
              </w:rPr>
              <w:t>BUS115 (</w:t>
            </w:r>
            <w:r w:rsidRPr="00644FA6">
              <w:rPr>
                <w:rFonts w:asciiTheme="minorBidi" w:hAnsiTheme="minorBidi" w:cstheme="minorBidi"/>
              </w:rPr>
              <w:t>Small Business Management</w:t>
            </w:r>
            <w:r>
              <w:rPr>
                <w:rFonts w:asciiTheme="minorBidi" w:hAnsiTheme="minorBidi" w:cstheme="minorBidi"/>
              </w:rPr>
              <w:t>)</w:t>
            </w:r>
          </w:p>
          <w:p w14:paraId="2DB43CDC" w14:textId="77777777" w:rsidR="00765C1A" w:rsidRPr="00644FA6" w:rsidRDefault="00765C1A" w:rsidP="00765C1A">
            <w:pPr>
              <w:rPr>
                <w:rFonts w:asciiTheme="minorBidi" w:hAnsiTheme="minorBidi" w:cstheme="minorBidi"/>
              </w:rPr>
            </w:pPr>
            <w:r>
              <w:rPr>
                <w:rFonts w:asciiTheme="minorBidi" w:hAnsiTheme="minorBidi" w:cstheme="minorBidi"/>
              </w:rPr>
              <w:t>ACT112 (</w:t>
            </w:r>
            <w:r w:rsidRPr="00644FA6">
              <w:rPr>
                <w:rFonts w:asciiTheme="minorBidi" w:hAnsiTheme="minorBidi" w:cstheme="minorBidi"/>
              </w:rPr>
              <w:t>Managerial Accounting</w:t>
            </w:r>
            <w:r>
              <w:rPr>
                <w:rFonts w:asciiTheme="minorBidi" w:hAnsiTheme="minorBidi" w:cstheme="minorBidi"/>
              </w:rPr>
              <w:t>)</w:t>
            </w:r>
          </w:p>
          <w:p w14:paraId="768F8854" w14:textId="77777777" w:rsidR="00765C1A" w:rsidRPr="00644FA6" w:rsidRDefault="00765C1A" w:rsidP="00765C1A">
            <w:pPr>
              <w:rPr>
                <w:rFonts w:asciiTheme="minorBidi" w:hAnsiTheme="minorBidi" w:cstheme="minorBidi"/>
              </w:rPr>
            </w:pPr>
            <w:r>
              <w:rPr>
                <w:rFonts w:asciiTheme="minorBidi" w:hAnsiTheme="minorBidi" w:cstheme="minorBidi"/>
              </w:rPr>
              <w:t>MGT112 (</w:t>
            </w:r>
            <w:r w:rsidRPr="00644FA6">
              <w:rPr>
                <w:rFonts w:asciiTheme="minorBidi" w:hAnsiTheme="minorBidi" w:cstheme="minorBidi"/>
              </w:rPr>
              <w:t>Principles of Management II</w:t>
            </w:r>
            <w:r>
              <w:rPr>
                <w:rFonts w:asciiTheme="minorBidi" w:hAnsiTheme="minorBidi" w:cstheme="minorBidi"/>
              </w:rPr>
              <w:t>)</w:t>
            </w:r>
          </w:p>
          <w:p w14:paraId="698C31D8" w14:textId="7B6DF87F" w:rsidR="00765C1A" w:rsidRPr="003D4B59" w:rsidRDefault="00765C1A" w:rsidP="00765C1A">
            <w:pPr>
              <w:rPr>
                <w:rFonts w:asciiTheme="minorBidi" w:hAnsiTheme="minorBidi" w:cstheme="minorBidi"/>
              </w:rPr>
            </w:pPr>
            <w:r>
              <w:rPr>
                <w:rFonts w:asciiTheme="minorBidi" w:hAnsiTheme="minorBidi" w:cstheme="minorBidi"/>
              </w:rPr>
              <w:t>MKT112 (</w:t>
            </w:r>
            <w:r w:rsidRPr="00644FA6">
              <w:rPr>
                <w:rFonts w:asciiTheme="minorBidi" w:hAnsiTheme="minorBidi" w:cstheme="minorBidi"/>
              </w:rPr>
              <w:t>Principles of Marketing II</w:t>
            </w:r>
            <w:r>
              <w:rPr>
                <w:rFonts w:asciiTheme="minorBidi" w:hAnsiTheme="minorBidi" w:cstheme="minorBidi"/>
              </w:rPr>
              <w:t>)</w:t>
            </w:r>
          </w:p>
        </w:tc>
        <w:tc>
          <w:tcPr>
            <w:tcW w:w="993" w:type="dxa"/>
            <w:shd w:val="clear" w:color="auto" w:fill="auto"/>
          </w:tcPr>
          <w:p w14:paraId="42610981" w14:textId="77777777" w:rsidR="00765C1A" w:rsidRPr="003D4B59" w:rsidRDefault="00765C1A" w:rsidP="00765C1A">
            <w:pPr>
              <w:rPr>
                <w:rFonts w:asciiTheme="minorBidi" w:hAnsiTheme="minorBidi" w:cstheme="minorBidi"/>
              </w:rPr>
            </w:pPr>
            <w:r w:rsidRPr="003D4B59">
              <w:rPr>
                <w:rFonts w:asciiTheme="minorBidi" w:hAnsiTheme="minorBidi" w:cstheme="minorBidi"/>
              </w:rPr>
              <w:t>15</w:t>
            </w:r>
          </w:p>
        </w:tc>
        <w:tc>
          <w:tcPr>
            <w:tcW w:w="1984" w:type="dxa"/>
          </w:tcPr>
          <w:p w14:paraId="1FB67222" w14:textId="77777777" w:rsidR="00765C1A" w:rsidRPr="003D4B59" w:rsidRDefault="00765C1A" w:rsidP="00765C1A">
            <w:pPr>
              <w:rPr>
                <w:rFonts w:asciiTheme="minorBidi" w:hAnsiTheme="minorBidi" w:cstheme="minorBidi"/>
              </w:rPr>
            </w:pPr>
          </w:p>
        </w:tc>
        <w:tc>
          <w:tcPr>
            <w:tcW w:w="1418" w:type="dxa"/>
          </w:tcPr>
          <w:p w14:paraId="354534C7" w14:textId="77777777" w:rsidR="00765C1A" w:rsidRPr="003D4B59" w:rsidRDefault="00765C1A" w:rsidP="00765C1A">
            <w:pPr>
              <w:rPr>
                <w:rFonts w:asciiTheme="minorBidi" w:hAnsiTheme="minorBidi" w:cstheme="minorBidi"/>
              </w:rPr>
            </w:pPr>
          </w:p>
        </w:tc>
      </w:tr>
    </w:tbl>
    <w:p w14:paraId="073B89DD" w14:textId="77777777" w:rsidR="00374A7A" w:rsidRPr="007F0A7A" w:rsidRDefault="00374A7A" w:rsidP="00374A7A">
      <w:pPr>
        <w:rPr>
          <w:rFonts w:ascii="Arial" w:hAnsi="Arial" w:cs="Arial"/>
          <w:sz w:val="22"/>
          <w:szCs w:val="22"/>
        </w:rPr>
      </w:pPr>
    </w:p>
    <w:p w14:paraId="122485E8" w14:textId="77777777" w:rsidR="00374A7A" w:rsidRPr="003D4B59" w:rsidRDefault="00374A7A" w:rsidP="00374A7A">
      <w:pPr>
        <w:rPr>
          <w:rFonts w:ascii="Arial" w:hAnsi="Arial" w:cs="Arial"/>
          <w:b/>
        </w:rPr>
      </w:pPr>
      <w:r w:rsidRPr="003D4B59">
        <w:rPr>
          <w:rFonts w:ascii="Arial" w:hAnsi="Arial" w:cs="Arial"/>
          <w:b/>
        </w:rPr>
        <w:t>Intended learning outcomes at Level 6 are listed below:</w:t>
      </w:r>
    </w:p>
    <w:p w14:paraId="1E31C59D" w14:textId="77777777" w:rsidR="00374A7A" w:rsidRPr="007F0A7A" w:rsidRDefault="00374A7A" w:rsidP="00374A7A">
      <w:pPr>
        <w:rPr>
          <w:rFonts w:ascii="Arial" w:hAnsi="Arial" w:cs="Arial"/>
          <w:b/>
          <w:sz w:val="22"/>
          <w:szCs w:val="22"/>
        </w:rPr>
      </w:pP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7346"/>
      </w:tblGrid>
      <w:tr w:rsidR="00374A7A" w:rsidRPr="002B2277" w14:paraId="475307C9" w14:textId="77777777" w:rsidTr="004B09CB">
        <w:trPr>
          <w:tblHeader/>
        </w:trPr>
        <w:tc>
          <w:tcPr>
            <w:tcW w:w="14174" w:type="dxa"/>
            <w:gridSpan w:val="2"/>
            <w:shd w:val="clear" w:color="auto" w:fill="E6E6E6"/>
          </w:tcPr>
          <w:p w14:paraId="7676D194" w14:textId="77777777" w:rsidR="00374A7A" w:rsidRPr="00801FEC" w:rsidRDefault="00374A7A" w:rsidP="00374A7A">
            <w:pPr>
              <w:pStyle w:val="DMSHeading2"/>
              <w:numPr>
                <w:ilvl w:val="0"/>
                <w:numId w:val="0"/>
              </w:numPr>
              <w:spacing w:before="0" w:after="240"/>
              <w:jc w:val="center"/>
              <w:rPr>
                <w:rFonts w:ascii="Arial" w:hAnsi="Arial" w:cs="Arial"/>
                <w:sz w:val="24"/>
                <w:szCs w:val="24"/>
                <w:u w:val="single"/>
              </w:rPr>
            </w:pPr>
            <w:r w:rsidRPr="007F0A7A">
              <w:rPr>
                <w:rFonts w:ascii="Arial" w:hAnsi="Arial" w:cs="Arial"/>
                <w:sz w:val="24"/>
                <w:szCs w:val="24"/>
                <w:u w:val="single"/>
              </w:rPr>
              <w:lastRenderedPageBreak/>
              <w:t>Learning Outcomes – LEVEL 6</w:t>
            </w:r>
            <w:r>
              <w:rPr>
                <w:rFonts w:ascii="Arial" w:hAnsi="Arial" w:cs="Arial"/>
                <w:sz w:val="24"/>
                <w:szCs w:val="24"/>
                <w:u w:val="single"/>
              </w:rPr>
              <w:t xml:space="preserve"> </w:t>
            </w:r>
            <w:r w:rsidRPr="00F91F46">
              <w:rPr>
                <w:rFonts w:ascii="Arial" w:hAnsi="Arial" w:cs="Arial"/>
                <w:bCs w:val="0"/>
                <w:u w:val="single"/>
              </w:rPr>
              <w:t xml:space="preserve">– </w:t>
            </w:r>
            <w:r>
              <w:rPr>
                <w:rFonts w:ascii="Arial" w:hAnsi="Arial" w:cs="Arial"/>
                <w:bCs w:val="0"/>
                <w:u w:val="single"/>
              </w:rPr>
              <w:t>Management Information System</w:t>
            </w:r>
            <w:r w:rsidRPr="00F91F46">
              <w:rPr>
                <w:rFonts w:ascii="Arial" w:hAnsi="Arial" w:cs="Arial"/>
                <w:bCs w:val="0"/>
                <w:u w:val="single"/>
              </w:rPr>
              <w:t xml:space="preserve"> track</w:t>
            </w:r>
          </w:p>
        </w:tc>
      </w:tr>
      <w:tr w:rsidR="00374A7A" w:rsidRPr="002B2277" w14:paraId="619ECD74" w14:textId="77777777" w:rsidTr="004B09CB">
        <w:trPr>
          <w:tblHeader/>
        </w:trPr>
        <w:tc>
          <w:tcPr>
            <w:tcW w:w="14174" w:type="dxa"/>
            <w:gridSpan w:val="2"/>
            <w:shd w:val="clear" w:color="auto" w:fill="E6E6E6"/>
          </w:tcPr>
          <w:p w14:paraId="575E8EF2" w14:textId="77777777" w:rsidR="00374A7A" w:rsidRPr="005077DD" w:rsidRDefault="00374A7A" w:rsidP="004B09CB">
            <w:pPr>
              <w:pStyle w:val="DMSHeading2"/>
              <w:numPr>
                <w:ilvl w:val="0"/>
                <w:numId w:val="0"/>
              </w:numPr>
              <w:jc w:val="center"/>
              <w:rPr>
                <w:rFonts w:ascii="Arial" w:hAnsi="Arial" w:cs="Arial"/>
              </w:rPr>
            </w:pPr>
            <w:r w:rsidRPr="005077DD">
              <w:rPr>
                <w:rFonts w:ascii="Arial" w:hAnsi="Arial" w:cs="Arial"/>
              </w:rPr>
              <w:t>3A. Knowledge and understanding</w:t>
            </w:r>
          </w:p>
        </w:tc>
      </w:tr>
      <w:tr w:rsidR="00374A7A" w:rsidRPr="002B2277" w14:paraId="5A07FBEB" w14:textId="77777777" w:rsidTr="004B09CB">
        <w:tc>
          <w:tcPr>
            <w:tcW w:w="6828" w:type="dxa"/>
            <w:shd w:val="clear" w:color="auto" w:fill="E6E6E6"/>
          </w:tcPr>
          <w:p w14:paraId="243CB86E" w14:textId="77777777" w:rsidR="00374A7A" w:rsidRPr="005077DD" w:rsidRDefault="00374A7A" w:rsidP="004B09CB">
            <w:pPr>
              <w:pStyle w:val="DMSHeading2"/>
              <w:numPr>
                <w:ilvl w:val="0"/>
                <w:numId w:val="0"/>
              </w:numPr>
              <w:rPr>
                <w:rFonts w:ascii="Arial" w:hAnsi="Arial" w:cs="Arial"/>
              </w:rPr>
            </w:pPr>
            <w:r w:rsidRPr="005077DD">
              <w:rPr>
                <w:rFonts w:ascii="Arial" w:hAnsi="Arial" w:cs="Arial"/>
              </w:rPr>
              <w:t>Learning outcomes:</w:t>
            </w:r>
          </w:p>
        </w:tc>
        <w:tc>
          <w:tcPr>
            <w:tcW w:w="7346" w:type="dxa"/>
            <w:shd w:val="clear" w:color="auto" w:fill="E6E6E6"/>
          </w:tcPr>
          <w:p w14:paraId="487C0CE8" w14:textId="77777777" w:rsidR="00374A7A" w:rsidRPr="005077DD" w:rsidRDefault="00374A7A" w:rsidP="004B09CB">
            <w:pPr>
              <w:pStyle w:val="DMSHeading2"/>
              <w:numPr>
                <w:ilvl w:val="0"/>
                <w:numId w:val="0"/>
              </w:numPr>
              <w:rPr>
                <w:rFonts w:ascii="Arial" w:hAnsi="Arial" w:cs="Arial"/>
              </w:rPr>
            </w:pPr>
            <w:r w:rsidRPr="005077DD">
              <w:rPr>
                <w:rFonts w:ascii="Arial" w:hAnsi="Arial" w:cs="Arial"/>
              </w:rPr>
              <w:t>Learning and teaching strategy/ assessment methods</w:t>
            </w:r>
          </w:p>
        </w:tc>
      </w:tr>
      <w:tr w:rsidR="00374A7A" w:rsidRPr="003D4B59" w14:paraId="13736314" w14:textId="77777777" w:rsidTr="003D4B59">
        <w:trPr>
          <w:trHeight w:val="3932"/>
        </w:trPr>
        <w:tc>
          <w:tcPr>
            <w:tcW w:w="6828" w:type="dxa"/>
            <w:shd w:val="clear" w:color="auto" w:fill="auto"/>
          </w:tcPr>
          <w:p w14:paraId="31E20CCA" w14:textId="77777777" w:rsidR="00765C1A" w:rsidRPr="003D4B59" w:rsidRDefault="00765C1A" w:rsidP="00765C1A">
            <w:pPr>
              <w:pStyle w:val="DMSNormal"/>
              <w:ind w:left="420" w:hanging="420"/>
              <w:rPr>
                <w:rFonts w:asciiTheme="minorBidi" w:hAnsiTheme="minorBidi" w:cstheme="minorBidi"/>
                <w:sz w:val="24"/>
                <w:szCs w:val="24"/>
              </w:rPr>
            </w:pPr>
            <w:r w:rsidRPr="003D4B59">
              <w:rPr>
                <w:rFonts w:ascii="Arial" w:hAnsi="Arial" w:cs="Arial"/>
                <w:b/>
                <w:bCs/>
                <w:sz w:val="24"/>
                <w:szCs w:val="24"/>
              </w:rPr>
              <w:t>A1</w:t>
            </w:r>
            <w:r w:rsidRPr="003D4B59">
              <w:rPr>
                <w:rFonts w:ascii="Arial" w:hAnsi="Arial" w:cs="Arial"/>
                <w:sz w:val="24"/>
                <w:szCs w:val="24"/>
              </w:rPr>
              <w:t>: Understand h</w:t>
            </w:r>
            <w:r w:rsidRPr="003D4B59">
              <w:rPr>
                <w:rFonts w:asciiTheme="minorBidi" w:hAnsiTheme="minorBidi" w:cstheme="minorBidi"/>
                <w:sz w:val="24"/>
                <w:szCs w:val="24"/>
              </w:rPr>
              <w:t>ow businesses develop strategies; the different forms and theories of strategy and how organizations make decisions and organize decision-making processes and its implications.</w:t>
            </w:r>
          </w:p>
          <w:p w14:paraId="48117514" w14:textId="77777777" w:rsidR="00765C1A" w:rsidRDefault="00765C1A" w:rsidP="00765C1A">
            <w:pPr>
              <w:pStyle w:val="BodyText"/>
              <w:ind w:left="420" w:hanging="420"/>
              <w:rPr>
                <w:rFonts w:asciiTheme="minorBidi" w:hAnsiTheme="minorBidi" w:cstheme="minorBidi"/>
                <w:noProof/>
                <w:szCs w:val="24"/>
                <w:lang w:val="en-US"/>
              </w:rPr>
            </w:pPr>
            <w:r w:rsidRPr="003D4B59">
              <w:rPr>
                <w:rFonts w:asciiTheme="minorBidi" w:hAnsiTheme="minorBidi" w:cstheme="minorBidi"/>
                <w:b/>
                <w:bCs/>
                <w:noProof/>
                <w:szCs w:val="24"/>
                <w:lang w:val="en-US"/>
              </w:rPr>
              <w:t>A2</w:t>
            </w:r>
            <w:r w:rsidRPr="003D4B59">
              <w:rPr>
                <w:rFonts w:asciiTheme="minorBidi" w:hAnsiTheme="minorBidi" w:cstheme="minorBidi"/>
                <w:noProof/>
                <w:szCs w:val="24"/>
                <w:lang w:val="en-US"/>
              </w:rPr>
              <w:t>:: Demonstrate the ability to understand and differentiate between the different types of projects and how to manage scope, schedule, cost, and quality for successful project outcomes.</w:t>
            </w:r>
          </w:p>
          <w:p w14:paraId="60C555FB" w14:textId="77777777" w:rsidR="00765C1A" w:rsidRDefault="00765C1A" w:rsidP="00765C1A">
            <w:pPr>
              <w:pStyle w:val="BodyText"/>
              <w:ind w:left="420" w:hanging="420"/>
              <w:rPr>
                <w:rFonts w:ascii="Arial" w:hAnsi="Arial" w:cs="Arial"/>
                <w:noProof/>
                <w:szCs w:val="24"/>
                <w:lang w:val="en-US"/>
              </w:rPr>
            </w:pPr>
            <w:r w:rsidRPr="003D4B59">
              <w:rPr>
                <w:rFonts w:ascii="Arial" w:hAnsi="Arial" w:cs="Arial"/>
                <w:b/>
                <w:bCs/>
                <w:noProof/>
                <w:szCs w:val="24"/>
                <w:lang w:val="en-US"/>
              </w:rPr>
              <w:t>A</w:t>
            </w:r>
            <w:r>
              <w:rPr>
                <w:rFonts w:ascii="Arial" w:hAnsi="Arial" w:cs="Arial"/>
                <w:b/>
                <w:bCs/>
                <w:noProof/>
                <w:szCs w:val="24"/>
                <w:lang w:val="en-US"/>
              </w:rPr>
              <w:t>3</w:t>
            </w:r>
            <w:r w:rsidRPr="003D4B59">
              <w:rPr>
                <w:rFonts w:ascii="Arial" w:hAnsi="Arial" w:cs="Arial"/>
                <w:noProof/>
                <w:szCs w:val="24"/>
                <w:lang w:val="en-US"/>
              </w:rPr>
              <w:t>: Gain knowledge and understanding of data analysis</w:t>
            </w:r>
            <w:r>
              <w:rPr>
                <w:rFonts w:ascii="Arial" w:hAnsi="Arial" w:cs="Arial"/>
                <w:noProof/>
                <w:szCs w:val="24"/>
                <w:lang w:val="en-US"/>
              </w:rPr>
              <w:t xml:space="preserve"> and data management</w:t>
            </w:r>
            <w:r w:rsidRPr="003D4B59">
              <w:rPr>
                <w:rFonts w:ascii="Arial" w:hAnsi="Arial" w:cs="Arial"/>
                <w:noProof/>
                <w:szCs w:val="24"/>
                <w:lang w:val="en-US"/>
              </w:rPr>
              <w:t xml:space="preserve"> techniques, and their uses</w:t>
            </w:r>
            <w:r>
              <w:rPr>
                <w:rFonts w:ascii="Arial" w:hAnsi="Arial" w:cs="Arial"/>
                <w:noProof/>
                <w:szCs w:val="24"/>
                <w:lang w:val="en-US"/>
              </w:rPr>
              <w:t xml:space="preserve"> in business</w:t>
            </w:r>
            <w:r w:rsidRPr="003D4B59">
              <w:rPr>
                <w:rFonts w:ascii="Arial" w:hAnsi="Arial" w:cs="Arial"/>
                <w:noProof/>
                <w:szCs w:val="24"/>
                <w:lang w:val="en-US"/>
              </w:rPr>
              <w:t>.</w:t>
            </w:r>
          </w:p>
          <w:p w14:paraId="0D807699" w14:textId="77777777" w:rsidR="00765C1A" w:rsidRPr="003D4B59" w:rsidRDefault="00765C1A" w:rsidP="00765C1A">
            <w:pPr>
              <w:pStyle w:val="BodyText"/>
              <w:ind w:left="420" w:hanging="420"/>
              <w:rPr>
                <w:rFonts w:asciiTheme="minorBidi" w:hAnsiTheme="minorBidi" w:cstheme="minorBidi"/>
                <w:noProof/>
                <w:szCs w:val="24"/>
                <w:lang w:val="en-US"/>
              </w:rPr>
            </w:pPr>
          </w:p>
          <w:p w14:paraId="3E71DB26" w14:textId="14527B17" w:rsidR="00435C71" w:rsidRPr="003D4B59" w:rsidRDefault="00765C1A" w:rsidP="00765C1A">
            <w:pPr>
              <w:autoSpaceDE w:val="0"/>
              <w:autoSpaceDN w:val="0"/>
              <w:adjustRightInd w:val="0"/>
              <w:spacing w:line="276" w:lineRule="auto"/>
              <w:ind w:left="420" w:hanging="420"/>
              <w:jc w:val="both"/>
              <w:rPr>
                <w:rFonts w:ascii="Arial" w:hAnsi="Arial" w:cs="Arial"/>
              </w:rPr>
            </w:pPr>
            <w:r w:rsidRPr="003D4B59">
              <w:rPr>
                <w:rFonts w:asciiTheme="minorBidi" w:eastAsia="Times New Roman" w:hAnsiTheme="minorBidi" w:cstheme="minorBidi"/>
                <w:b/>
                <w:bCs/>
                <w:noProof/>
                <w:lang w:val="en-US" w:eastAsia="en-GB"/>
              </w:rPr>
              <w:t>A</w:t>
            </w:r>
            <w:r>
              <w:rPr>
                <w:rFonts w:asciiTheme="minorBidi" w:eastAsia="Times New Roman" w:hAnsiTheme="minorBidi" w:cstheme="minorBidi"/>
                <w:b/>
                <w:bCs/>
                <w:noProof/>
                <w:lang w:val="en-US" w:eastAsia="en-GB"/>
              </w:rPr>
              <w:t>4</w:t>
            </w:r>
            <w:r w:rsidRPr="003D4B59">
              <w:rPr>
                <w:rFonts w:asciiTheme="minorBidi" w:eastAsia="Times New Roman" w:hAnsiTheme="minorBidi" w:cstheme="minorBidi"/>
                <w:noProof/>
                <w:lang w:val="en-US" w:eastAsia="en-GB"/>
              </w:rPr>
              <w:t>: Understand the similarities and differences between a variety of database models, its uses and related legal issues,</w:t>
            </w:r>
            <w:r>
              <w:rPr>
                <w:rFonts w:asciiTheme="minorBidi" w:eastAsia="Times New Roman" w:hAnsiTheme="minorBidi" w:cstheme="minorBidi"/>
                <w:noProof/>
                <w:lang w:val="en-US" w:eastAsia="en-GB"/>
              </w:rPr>
              <w:t xml:space="preserve"> </w:t>
            </w:r>
            <w:r w:rsidRPr="003D4B59">
              <w:rPr>
                <w:rFonts w:asciiTheme="minorBidi" w:eastAsia="Times New Roman" w:hAnsiTheme="minorBidi" w:cstheme="minorBidi"/>
                <w:noProof/>
                <w:lang w:val="en-US" w:eastAsia="en-GB"/>
              </w:rPr>
              <w:t xml:space="preserve">approaches to software development, and the stages of the </w:t>
            </w:r>
            <w:r>
              <w:rPr>
                <w:rFonts w:asciiTheme="minorBidi" w:eastAsia="Times New Roman" w:hAnsiTheme="minorBidi" w:cstheme="minorBidi"/>
                <w:noProof/>
                <w:lang w:val="en-US" w:eastAsia="en-GB"/>
              </w:rPr>
              <w:t>system</w:t>
            </w:r>
            <w:r w:rsidRPr="003D4B59">
              <w:rPr>
                <w:rFonts w:asciiTheme="minorBidi" w:eastAsia="Times New Roman" w:hAnsiTheme="minorBidi" w:cstheme="minorBidi"/>
                <w:noProof/>
                <w:lang w:val="en-US" w:eastAsia="en-GB"/>
              </w:rPr>
              <w:t xml:space="preserve"> development life cycle.</w:t>
            </w:r>
          </w:p>
        </w:tc>
        <w:tc>
          <w:tcPr>
            <w:tcW w:w="7346" w:type="dxa"/>
            <w:shd w:val="clear" w:color="auto" w:fill="auto"/>
          </w:tcPr>
          <w:p w14:paraId="30F10BCF" w14:textId="77777777" w:rsidR="00D6769F" w:rsidRPr="003D4B59" w:rsidRDefault="00D6769F" w:rsidP="00D6769F">
            <w:pPr>
              <w:spacing w:after="150" w:line="276" w:lineRule="auto"/>
              <w:jc w:val="both"/>
              <w:rPr>
                <w:rFonts w:asciiTheme="minorBidi" w:eastAsia="Times New Roman" w:hAnsiTheme="minorBidi"/>
              </w:rPr>
            </w:pPr>
            <w:r w:rsidRPr="003D4B59">
              <w:rPr>
                <w:rFonts w:asciiTheme="minorBidi" w:eastAsia="Times New Roman" w:hAnsiTheme="minorBidi"/>
              </w:rPr>
              <w:t xml:space="preserve">Knowledge and understanding are acquired at all levels through UK OU published distance-learning materials, including specially written module materials, study guides, assignments and project guides; through a range of multimedia material; through work on original texts; and through feedback on assignments. </w:t>
            </w:r>
          </w:p>
          <w:p w14:paraId="2A5ED739" w14:textId="77777777" w:rsidR="00374A7A" w:rsidRPr="003D4B59" w:rsidRDefault="00D6769F" w:rsidP="00D6769F">
            <w:pPr>
              <w:pStyle w:val="DMSNormal"/>
              <w:rPr>
                <w:rFonts w:ascii="Arial" w:hAnsi="Arial" w:cs="Arial"/>
                <w:sz w:val="24"/>
                <w:szCs w:val="24"/>
              </w:rPr>
            </w:pPr>
            <w:r w:rsidRPr="003D4B59">
              <w:rPr>
                <w:rFonts w:asciiTheme="minorBidi" w:hAnsiTheme="minorBidi"/>
                <w:sz w:val="24"/>
                <w:szCs w:val="24"/>
              </w:rPr>
              <w:t>Assessment of the knowledge and understanding components of the programme is achieved through a combination of continuous assessment and exams. These assessments are central to the teaching of each module, enabling tutors to identify and comment on student knowledge and understanding. Every major module comprises assignments, a mid-term examination and final examination.</w:t>
            </w:r>
          </w:p>
        </w:tc>
      </w:tr>
    </w:tbl>
    <w:p w14:paraId="4CACA0AD" w14:textId="77777777" w:rsidR="00374A7A" w:rsidRPr="00422356" w:rsidRDefault="00374A7A" w:rsidP="00374A7A">
      <w:pPr>
        <w:rPr>
          <w:rFonts w:ascii="Arial" w:hAnsi="Arial" w:cs="Arial"/>
          <w:b/>
          <w:sz w:val="8"/>
          <w:szCs w:val="8"/>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7320"/>
      </w:tblGrid>
      <w:tr w:rsidR="00374A7A" w:rsidRPr="002B2277" w14:paraId="3E310C49" w14:textId="77777777" w:rsidTr="004B09CB">
        <w:trPr>
          <w:tblHeader/>
        </w:trPr>
        <w:tc>
          <w:tcPr>
            <w:tcW w:w="14148" w:type="dxa"/>
            <w:gridSpan w:val="2"/>
            <w:shd w:val="clear" w:color="auto" w:fill="E6E6E6"/>
          </w:tcPr>
          <w:p w14:paraId="159CDF59" w14:textId="77777777" w:rsidR="00374A7A" w:rsidRPr="005077DD" w:rsidRDefault="00374A7A" w:rsidP="004B09CB">
            <w:pPr>
              <w:pStyle w:val="DMSHeading2"/>
              <w:numPr>
                <w:ilvl w:val="0"/>
                <w:numId w:val="0"/>
              </w:numPr>
              <w:jc w:val="center"/>
              <w:rPr>
                <w:rFonts w:ascii="Arial" w:hAnsi="Arial" w:cs="Arial"/>
              </w:rPr>
            </w:pPr>
            <w:r w:rsidRPr="005077DD">
              <w:rPr>
                <w:rFonts w:ascii="Arial" w:hAnsi="Arial" w:cs="Arial"/>
              </w:rPr>
              <w:t>3B. Cognitive skills</w:t>
            </w:r>
          </w:p>
        </w:tc>
      </w:tr>
      <w:tr w:rsidR="00374A7A" w:rsidRPr="002B2277" w14:paraId="0AAB023A" w14:textId="77777777" w:rsidTr="004B09CB">
        <w:tc>
          <w:tcPr>
            <w:tcW w:w="6828" w:type="dxa"/>
            <w:shd w:val="clear" w:color="auto" w:fill="E6E6E6"/>
          </w:tcPr>
          <w:p w14:paraId="7AB113C6" w14:textId="77777777" w:rsidR="00374A7A" w:rsidRPr="005077DD" w:rsidRDefault="00374A7A" w:rsidP="004B09CB">
            <w:pPr>
              <w:pStyle w:val="DMSHeading2"/>
              <w:numPr>
                <w:ilvl w:val="0"/>
                <w:numId w:val="0"/>
              </w:numPr>
              <w:rPr>
                <w:rFonts w:ascii="Arial" w:hAnsi="Arial" w:cs="Arial"/>
              </w:rPr>
            </w:pPr>
            <w:r w:rsidRPr="005077DD">
              <w:rPr>
                <w:rFonts w:ascii="Arial" w:hAnsi="Arial" w:cs="Arial"/>
              </w:rPr>
              <w:t>Learning outcomes:</w:t>
            </w:r>
          </w:p>
        </w:tc>
        <w:tc>
          <w:tcPr>
            <w:tcW w:w="7320" w:type="dxa"/>
            <w:shd w:val="clear" w:color="auto" w:fill="E6E6E6"/>
          </w:tcPr>
          <w:p w14:paraId="7650892A" w14:textId="77777777" w:rsidR="00374A7A" w:rsidRPr="005077DD" w:rsidRDefault="00374A7A" w:rsidP="004B09CB">
            <w:pPr>
              <w:pStyle w:val="DMSHeading2"/>
              <w:numPr>
                <w:ilvl w:val="0"/>
                <w:numId w:val="0"/>
              </w:numPr>
              <w:rPr>
                <w:rFonts w:ascii="Arial" w:hAnsi="Arial" w:cs="Arial"/>
              </w:rPr>
            </w:pPr>
            <w:r w:rsidRPr="005077DD">
              <w:rPr>
                <w:rFonts w:ascii="Arial" w:hAnsi="Arial" w:cs="Arial"/>
              </w:rPr>
              <w:t>Learning and teaching strategy/ assessment methods</w:t>
            </w:r>
          </w:p>
        </w:tc>
      </w:tr>
      <w:tr w:rsidR="00374A7A" w:rsidRPr="003D4B59" w14:paraId="38352954" w14:textId="77777777" w:rsidTr="003D4B59">
        <w:trPr>
          <w:trHeight w:val="953"/>
        </w:trPr>
        <w:tc>
          <w:tcPr>
            <w:tcW w:w="6828" w:type="dxa"/>
            <w:shd w:val="clear" w:color="auto" w:fill="auto"/>
          </w:tcPr>
          <w:p w14:paraId="0C895387" w14:textId="77777777" w:rsidR="00765C1A" w:rsidRPr="003D4B59" w:rsidRDefault="00765C1A" w:rsidP="00765C1A">
            <w:pPr>
              <w:pStyle w:val="DMSSSOutcome"/>
              <w:numPr>
                <w:ilvl w:val="0"/>
                <w:numId w:val="0"/>
              </w:numPr>
              <w:ind w:left="360" w:hanging="360"/>
              <w:rPr>
                <w:rFonts w:ascii="Arial" w:hAnsi="Arial" w:cs="Arial"/>
                <w:sz w:val="24"/>
                <w:szCs w:val="24"/>
              </w:rPr>
            </w:pPr>
            <w:r w:rsidRPr="003D4B59">
              <w:rPr>
                <w:rFonts w:ascii="Arial" w:hAnsi="Arial" w:cs="Arial"/>
                <w:b/>
                <w:bCs/>
                <w:sz w:val="24"/>
                <w:szCs w:val="24"/>
              </w:rPr>
              <w:t>B1</w:t>
            </w:r>
            <w:r w:rsidRPr="003D4B59">
              <w:rPr>
                <w:rFonts w:ascii="Arial" w:hAnsi="Arial" w:cs="Arial"/>
                <w:sz w:val="24"/>
                <w:szCs w:val="24"/>
              </w:rPr>
              <w:t>: Apply ctitical thinking and analysis of different strategies for management related to business situations and assess the dynamics of competition and finding solutions.</w:t>
            </w:r>
          </w:p>
          <w:p w14:paraId="0B560A5C" w14:textId="77777777" w:rsidR="00765C1A" w:rsidRDefault="00765C1A" w:rsidP="00765C1A">
            <w:pPr>
              <w:pStyle w:val="BodyText"/>
              <w:ind w:left="360" w:hanging="360"/>
              <w:rPr>
                <w:rFonts w:ascii="Arial" w:hAnsi="Arial" w:cs="Arial"/>
                <w:noProof/>
                <w:szCs w:val="24"/>
                <w:lang w:val="en-US"/>
              </w:rPr>
            </w:pPr>
            <w:r w:rsidRPr="003D4B59">
              <w:rPr>
                <w:rFonts w:ascii="Arial" w:hAnsi="Arial" w:cs="Arial"/>
                <w:b/>
                <w:bCs/>
                <w:noProof/>
                <w:szCs w:val="24"/>
                <w:lang w:val="en-US"/>
              </w:rPr>
              <w:t>B2</w:t>
            </w:r>
            <w:r w:rsidRPr="003D4B59">
              <w:rPr>
                <w:rFonts w:ascii="Arial" w:hAnsi="Arial" w:cs="Arial"/>
                <w:noProof/>
                <w:szCs w:val="24"/>
                <w:lang w:val="en-US"/>
              </w:rPr>
              <w:t>: Ability to produce and mange reliable information from a variety of sources, analysing and evaluating different perspectives, identifying biases and hidden assumptions.</w:t>
            </w:r>
          </w:p>
          <w:p w14:paraId="16519810" w14:textId="77777777" w:rsidR="00374A7A" w:rsidRDefault="00765C1A" w:rsidP="00765C1A">
            <w:pPr>
              <w:pStyle w:val="DMSSSOutcome"/>
              <w:numPr>
                <w:ilvl w:val="0"/>
                <w:numId w:val="0"/>
              </w:numPr>
              <w:ind w:left="360" w:hanging="360"/>
              <w:rPr>
                <w:rFonts w:ascii="Arial" w:hAnsi="Arial" w:cs="Arial"/>
                <w:sz w:val="24"/>
                <w:szCs w:val="24"/>
              </w:rPr>
            </w:pPr>
            <w:r w:rsidRPr="003D4B59">
              <w:rPr>
                <w:rFonts w:ascii="Arial" w:hAnsi="Arial" w:cs="Arial"/>
                <w:b/>
                <w:bCs/>
                <w:sz w:val="24"/>
                <w:szCs w:val="24"/>
              </w:rPr>
              <w:lastRenderedPageBreak/>
              <w:t>B</w:t>
            </w:r>
            <w:r>
              <w:rPr>
                <w:rFonts w:ascii="Arial" w:hAnsi="Arial" w:cs="Arial"/>
                <w:b/>
                <w:bCs/>
                <w:sz w:val="24"/>
                <w:szCs w:val="24"/>
              </w:rPr>
              <w:t>3</w:t>
            </w:r>
            <w:r w:rsidRPr="003D4B59">
              <w:rPr>
                <w:rFonts w:ascii="Arial" w:hAnsi="Arial" w:cs="Arial"/>
                <w:sz w:val="24"/>
                <w:szCs w:val="24"/>
              </w:rPr>
              <w:t>: Critically analyse information relevent to business and management problems and issues using theoritical and practical models and concepts in an organizational context.</w:t>
            </w:r>
          </w:p>
          <w:p w14:paraId="4545A145" w14:textId="53435AA7" w:rsidR="00765C1A" w:rsidRPr="00765C1A" w:rsidRDefault="00765C1A" w:rsidP="00765C1A">
            <w:pPr>
              <w:pStyle w:val="DMSSSOutcome"/>
              <w:numPr>
                <w:ilvl w:val="0"/>
                <w:numId w:val="0"/>
              </w:numPr>
              <w:ind w:left="360" w:hanging="360"/>
              <w:rPr>
                <w:rFonts w:ascii="Arial" w:hAnsi="Arial" w:cs="Arial"/>
                <w:sz w:val="24"/>
                <w:szCs w:val="24"/>
              </w:rPr>
            </w:pPr>
            <w:r w:rsidRPr="003D4B59">
              <w:rPr>
                <w:rFonts w:ascii="Arial" w:hAnsi="Arial" w:cs="Arial"/>
                <w:b/>
                <w:bCs/>
              </w:rPr>
              <w:t>B</w:t>
            </w:r>
            <w:r>
              <w:rPr>
                <w:rFonts w:ascii="Arial" w:hAnsi="Arial" w:cs="Arial"/>
                <w:b/>
                <w:bCs/>
              </w:rPr>
              <w:t>4</w:t>
            </w:r>
            <w:r w:rsidRPr="003D4B59">
              <w:rPr>
                <w:rFonts w:ascii="Arial" w:hAnsi="Arial" w:cs="Arial"/>
              </w:rPr>
              <w:t xml:space="preserve">: Evaluate, develop strategies and analyse scenarios for the validation and verification of systems and critically evaluate the </w:t>
            </w:r>
            <w:r>
              <w:rPr>
                <w:rFonts w:ascii="Arial" w:hAnsi="Arial" w:cs="Arial"/>
              </w:rPr>
              <w:t>realiablity</w:t>
            </w:r>
            <w:r w:rsidRPr="003D4B59">
              <w:rPr>
                <w:rFonts w:ascii="Arial" w:hAnsi="Arial" w:cs="Arial"/>
              </w:rPr>
              <w:t xml:space="preserve"> of a </w:t>
            </w:r>
            <w:r>
              <w:rPr>
                <w:rFonts w:ascii="Arial" w:hAnsi="Arial" w:cs="Arial"/>
              </w:rPr>
              <w:t>systems</w:t>
            </w:r>
            <w:r w:rsidRPr="003D4B59">
              <w:rPr>
                <w:rFonts w:ascii="Arial" w:hAnsi="Arial" w:cs="Arial"/>
              </w:rPr>
              <w:t>.</w:t>
            </w:r>
          </w:p>
        </w:tc>
        <w:tc>
          <w:tcPr>
            <w:tcW w:w="7320" w:type="dxa"/>
            <w:shd w:val="clear" w:color="auto" w:fill="auto"/>
          </w:tcPr>
          <w:p w14:paraId="1B48B121" w14:textId="77777777" w:rsidR="00D6769F" w:rsidRPr="003D4B59" w:rsidRDefault="00D6769F" w:rsidP="00D6769F">
            <w:pPr>
              <w:spacing w:after="150" w:line="276" w:lineRule="auto"/>
              <w:jc w:val="both"/>
              <w:rPr>
                <w:rFonts w:ascii="Arial" w:eastAsia="Times New Roman" w:hAnsi="Arial"/>
              </w:rPr>
            </w:pPr>
            <w:r w:rsidRPr="003D4B59">
              <w:rPr>
                <w:rFonts w:ascii="Arial" w:eastAsia="Times New Roman" w:hAnsi="Arial"/>
              </w:rPr>
              <w:lastRenderedPageBreak/>
              <w:t xml:space="preserve">The Level 6 core business modules </w:t>
            </w:r>
            <w:proofErr w:type="gramStart"/>
            <w:r w:rsidRPr="003D4B59">
              <w:rPr>
                <w:rFonts w:ascii="Arial" w:eastAsia="Times New Roman" w:hAnsi="Arial"/>
              </w:rPr>
              <w:t>expects</w:t>
            </w:r>
            <w:proofErr w:type="gramEnd"/>
            <w:r w:rsidRPr="003D4B59">
              <w:rPr>
                <w:rFonts w:ascii="Arial" w:eastAsia="Times New Roman" w:hAnsi="Arial"/>
              </w:rPr>
              <w:t xml:space="preserve"> students to show application of skills developed earlier. In requiring students to work with fellow students in a small research group, it also aims to develop their ability to conduct independent research using a variety of databases and websites, and to develop group-working skills. </w:t>
            </w:r>
          </w:p>
          <w:p w14:paraId="4EC00964" w14:textId="77777777" w:rsidR="00374A7A" w:rsidRPr="003D4B59" w:rsidRDefault="00D6769F" w:rsidP="009E1DC0">
            <w:pPr>
              <w:pStyle w:val="DMSSSOutcome"/>
              <w:numPr>
                <w:ilvl w:val="0"/>
                <w:numId w:val="0"/>
              </w:numPr>
              <w:rPr>
                <w:rFonts w:ascii="Arial" w:hAnsi="Arial" w:cs="Arial"/>
                <w:sz w:val="24"/>
                <w:szCs w:val="24"/>
              </w:rPr>
            </w:pPr>
            <w:r w:rsidRPr="003D4B59">
              <w:rPr>
                <w:rFonts w:ascii="Arial" w:hAnsi="Arial"/>
                <w:sz w:val="24"/>
                <w:szCs w:val="24"/>
              </w:rPr>
              <w:lastRenderedPageBreak/>
              <w:t>Other more discipline-specific skills will be developed and assessed in related modules through use of module materials, tutorial delivery and module assessments and tutor feedback.</w:t>
            </w:r>
          </w:p>
        </w:tc>
      </w:tr>
    </w:tbl>
    <w:p w14:paraId="6A7F59D9" w14:textId="77777777" w:rsidR="00374A7A" w:rsidRPr="00422356" w:rsidRDefault="00374A7A" w:rsidP="00374A7A">
      <w:pPr>
        <w:rPr>
          <w:rFonts w:ascii="Arial" w:hAnsi="Arial" w:cs="Arial"/>
          <w:b/>
          <w:sz w:val="8"/>
          <w:szCs w:val="8"/>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7320"/>
      </w:tblGrid>
      <w:tr w:rsidR="00374A7A" w:rsidRPr="002B2277" w14:paraId="443891C3" w14:textId="77777777" w:rsidTr="004B09CB">
        <w:trPr>
          <w:tblHeader/>
        </w:trPr>
        <w:tc>
          <w:tcPr>
            <w:tcW w:w="14148" w:type="dxa"/>
            <w:gridSpan w:val="2"/>
            <w:shd w:val="clear" w:color="auto" w:fill="E6E6E6"/>
          </w:tcPr>
          <w:p w14:paraId="32A6CDF9" w14:textId="77777777" w:rsidR="00374A7A" w:rsidRPr="005077DD" w:rsidRDefault="00374A7A" w:rsidP="004B09CB">
            <w:pPr>
              <w:pStyle w:val="DMSHeading2"/>
              <w:numPr>
                <w:ilvl w:val="0"/>
                <w:numId w:val="0"/>
              </w:numPr>
              <w:jc w:val="center"/>
              <w:rPr>
                <w:rFonts w:ascii="Arial" w:hAnsi="Arial" w:cs="Arial"/>
              </w:rPr>
            </w:pPr>
            <w:r w:rsidRPr="005077DD">
              <w:rPr>
                <w:rFonts w:ascii="Arial" w:hAnsi="Arial" w:cs="Arial"/>
              </w:rPr>
              <w:t>3C. Practical and professional skills</w:t>
            </w:r>
          </w:p>
        </w:tc>
      </w:tr>
      <w:tr w:rsidR="00374A7A" w:rsidRPr="002B2277" w14:paraId="0EBE7CA4" w14:textId="77777777" w:rsidTr="004B09CB">
        <w:tc>
          <w:tcPr>
            <w:tcW w:w="6828" w:type="dxa"/>
            <w:shd w:val="clear" w:color="auto" w:fill="E6E6E6"/>
          </w:tcPr>
          <w:p w14:paraId="493CCA8B" w14:textId="77777777" w:rsidR="00374A7A" w:rsidRPr="005077DD" w:rsidRDefault="00374A7A" w:rsidP="004B09CB">
            <w:pPr>
              <w:pStyle w:val="DMSHeading2"/>
              <w:numPr>
                <w:ilvl w:val="0"/>
                <w:numId w:val="0"/>
              </w:numPr>
              <w:rPr>
                <w:rFonts w:ascii="Arial" w:hAnsi="Arial" w:cs="Arial"/>
              </w:rPr>
            </w:pPr>
            <w:r w:rsidRPr="005077DD">
              <w:rPr>
                <w:rFonts w:ascii="Arial" w:hAnsi="Arial" w:cs="Arial"/>
              </w:rPr>
              <w:t>Learning outcomes:</w:t>
            </w:r>
          </w:p>
        </w:tc>
        <w:tc>
          <w:tcPr>
            <w:tcW w:w="7320" w:type="dxa"/>
            <w:shd w:val="clear" w:color="auto" w:fill="E6E6E6"/>
          </w:tcPr>
          <w:p w14:paraId="3C331522" w14:textId="77777777" w:rsidR="00374A7A" w:rsidRPr="005077DD" w:rsidRDefault="00374A7A" w:rsidP="004B09CB">
            <w:pPr>
              <w:pStyle w:val="DMSHeading2"/>
              <w:numPr>
                <w:ilvl w:val="0"/>
                <w:numId w:val="0"/>
              </w:numPr>
              <w:rPr>
                <w:rFonts w:ascii="Arial" w:hAnsi="Arial" w:cs="Arial"/>
              </w:rPr>
            </w:pPr>
            <w:r w:rsidRPr="005077DD">
              <w:rPr>
                <w:rFonts w:ascii="Arial" w:hAnsi="Arial" w:cs="Arial"/>
              </w:rPr>
              <w:t>Learning and teaching strategy/ assessment methods</w:t>
            </w:r>
          </w:p>
        </w:tc>
      </w:tr>
      <w:tr w:rsidR="00374A7A" w:rsidRPr="003D4B59" w14:paraId="4116498A" w14:textId="77777777" w:rsidTr="004B09CB">
        <w:trPr>
          <w:trHeight w:val="1290"/>
        </w:trPr>
        <w:tc>
          <w:tcPr>
            <w:tcW w:w="6828" w:type="dxa"/>
            <w:shd w:val="clear" w:color="auto" w:fill="auto"/>
          </w:tcPr>
          <w:p w14:paraId="6860AA72" w14:textId="77777777" w:rsidR="00765C1A" w:rsidRPr="003D4B59" w:rsidRDefault="00765C1A" w:rsidP="00765C1A">
            <w:pPr>
              <w:pStyle w:val="DMSSSOutcome"/>
              <w:numPr>
                <w:ilvl w:val="0"/>
                <w:numId w:val="0"/>
              </w:numPr>
              <w:ind w:left="360" w:hanging="360"/>
              <w:rPr>
                <w:rFonts w:ascii="Arial" w:hAnsi="Arial" w:cs="Arial"/>
                <w:sz w:val="24"/>
                <w:szCs w:val="24"/>
              </w:rPr>
            </w:pPr>
            <w:r w:rsidRPr="003D4B59">
              <w:rPr>
                <w:rFonts w:ascii="Arial" w:hAnsi="Arial" w:cs="Arial"/>
                <w:b/>
                <w:bCs/>
                <w:sz w:val="24"/>
                <w:szCs w:val="24"/>
              </w:rPr>
              <w:t>C1</w:t>
            </w:r>
            <w:r w:rsidRPr="003D4B59">
              <w:rPr>
                <w:rFonts w:ascii="Arial" w:hAnsi="Arial" w:cs="Arial"/>
                <w:sz w:val="24"/>
                <w:szCs w:val="24"/>
              </w:rPr>
              <w:t>: Ability to demonstrate profissional application of strategic management prespectives, analysis and interpretation in an organizational context.</w:t>
            </w:r>
          </w:p>
          <w:p w14:paraId="5F77D884" w14:textId="77777777" w:rsidR="00765C1A" w:rsidRPr="003D4B59" w:rsidRDefault="00765C1A" w:rsidP="00765C1A">
            <w:pPr>
              <w:ind w:left="360" w:hanging="360"/>
              <w:rPr>
                <w:rFonts w:ascii="Arial" w:eastAsia="Times New Roman" w:hAnsi="Arial" w:cs="Arial"/>
                <w:noProof/>
                <w:lang w:val="en-US" w:eastAsia="en-GB"/>
              </w:rPr>
            </w:pPr>
            <w:r w:rsidRPr="003D4B59">
              <w:rPr>
                <w:rFonts w:ascii="Arial" w:eastAsia="Times New Roman" w:hAnsi="Arial" w:cs="Arial"/>
                <w:b/>
                <w:bCs/>
                <w:noProof/>
                <w:lang w:val="en-US" w:eastAsia="en-GB"/>
              </w:rPr>
              <w:t>C2</w:t>
            </w:r>
            <w:r w:rsidRPr="003D4B59">
              <w:rPr>
                <w:rFonts w:ascii="Arial" w:eastAsia="Times New Roman" w:hAnsi="Arial" w:cs="Arial"/>
                <w:noProof/>
                <w:lang w:val="en-US" w:eastAsia="en-GB"/>
              </w:rPr>
              <w:t>: Transfer and use relevant key professional project managers skills and the ability to engage critically with the underlying challenges and problems facing a business.</w:t>
            </w:r>
          </w:p>
          <w:p w14:paraId="3F8D1686" w14:textId="13BA1885" w:rsidR="00374A7A" w:rsidRPr="003D4B59" w:rsidRDefault="00765C1A" w:rsidP="00765C1A">
            <w:pPr>
              <w:ind w:left="360" w:hanging="360"/>
              <w:rPr>
                <w:rFonts w:ascii="Arial" w:hAnsi="Arial" w:cs="Arial"/>
                <w:lang w:val="en-US"/>
              </w:rPr>
            </w:pPr>
            <w:r w:rsidRPr="003D4B59">
              <w:rPr>
                <w:rFonts w:ascii="Arial" w:eastAsia="Times New Roman" w:hAnsi="Arial" w:cs="Arial"/>
                <w:b/>
                <w:bCs/>
                <w:noProof/>
                <w:lang w:val="en-US" w:eastAsia="en-GB"/>
              </w:rPr>
              <w:t>C3</w:t>
            </w:r>
            <w:r w:rsidRPr="003D4B59">
              <w:rPr>
                <w:rFonts w:ascii="Arial" w:eastAsia="Times New Roman" w:hAnsi="Arial" w:cs="Arial"/>
                <w:noProof/>
                <w:lang w:val="en-US" w:eastAsia="en-GB"/>
              </w:rPr>
              <w:t>: Use a query language, apply a statistical package, present an analyse of a dataset and the design of</w:t>
            </w:r>
            <w:r>
              <w:rPr>
                <w:rFonts w:ascii="Arial" w:eastAsia="Times New Roman" w:hAnsi="Arial" w:cs="Arial"/>
                <w:noProof/>
                <w:lang w:val="en-US" w:eastAsia="en-GB"/>
              </w:rPr>
              <w:t xml:space="preserve"> </w:t>
            </w:r>
            <w:r w:rsidRPr="003D4B59">
              <w:rPr>
                <w:rFonts w:ascii="Arial" w:eastAsia="Times New Roman" w:hAnsi="Arial" w:cs="Arial"/>
                <w:noProof/>
                <w:lang w:val="en-US" w:eastAsia="en-GB"/>
              </w:rPr>
              <w:t>systems.</w:t>
            </w:r>
          </w:p>
        </w:tc>
        <w:tc>
          <w:tcPr>
            <w:tcW w:w="7320" w:type="dxa"/>
            <w:shd w:val="clear" w:color="auto" w:fill="auto"/>
          </w:tcPr>
          <w:p w14:paraId="22A5F6A3" w14:textId="77777777" w:rsidR="004728CE" w:rsidRPr="003D4B59" w:rsidRDefault="004728CE" w:rsidP="009E1DC0">
            <w:pPr>
              <w:spacing w:after="150" w:line="276" w:lineRule="auto"/>
              <w:jc w:val="both"/>
              <w:rPr>
                <w:rFonts w:asciiTheme="minorBidi" w:eastAsia="Times New Roman" w:hAnsiTheme="minorBidi"/>
              </w:rPr>
            </w:pPr>
            <w:r w:rsidRPr="003D4B59">
              <w:rPr>
                <w:rFonts w:asciiTheme="minorBidi" w:eastAsia="Times New Roman" w:hAnsiTheme="minorBidi"/>
              </w:rPr>
              <w:t xml:space="preserve">To support the development of their group-working and ICT skills, students are required to use the Learning Management System (LMS – the AOU equivalent of the UKOU Electronic TMA system) </w:t>
            </w:r>
            <w:proofErr w:type="gramStart"/>
            <w:r w:rsidRPr="003D4B59">
              <w:rPr>
                <w:rFonts w:asciiTheme="minorBidi" w:eastAsia="Times New Roman" w:hAnsiTheme="minorBidi"/>
              </w:rPr>
              <w:t>and also</w:t>
            </w:r>
            <w:proofErr w:type="gramEnd"/>
            <w:r w:rsidRPr="003D4B59">
              <w:rPr>
                <w:rFonts w:asciiTheme="minorBidi" w:eastAsia="Times New Roman" w:hAnsiTheme="minorBidi"/>
              </w:rPr>
              <w:t xml:space="preserve"> for some modules to participate in computer conferencing. This provides students with an additional environment in which to share learning and resolve module-related problems with other students and their tutor. The AOU has developed its e-library through the addition of relevant databases which include academic refereed journals, publications, conference proceedings to name just a few on topics relevant for the for the different faculties.</w:t>
            </w:r>
          </w:p>
          <w:p w14:paraId="53F38A87" w14:textId="77777777" w:rsidR="00374A7A" w:rsidRPr="003D4B59" w:rsidRDefault="004728CE" w:rsidP="009E1DC0">
            <w:pPr>
              <w:pStyle w:val="DMSSSOutcome"/>
              <w:numPr>
                <w:ilvl w:val="0"/>
                <w:numId w:val="0"/>
              </w:numPr>
              <w:rPr>
                <w:rFonts w:ascii="Arial" w:hAnsi="Arial" w:cs="Arial"/>
                <w:sz w:val="24"/>
                <w:szCs w:val="24"/>
              </w:rPr>
            </w:pPr>
            <w:r w:rsidRPr="003D4B59">
              <w:rPr>
                <w:rFonts w:asciiTheme="minorBidi" w:hAnsiTheme="minorBidi"/>
                <w:sz w:val="24"/>
                <w:szCs w:val="24"/>
              </w:rPr>
              <w:t>Students discuss case studies and current business issues in tutorials and use these to practise their application of module concepts in tutorials. This also follows through with case study based assignments in some modules.</w:t>
            </w:r>
          </w:p>
        </w:tc>
      </w:tr>
    </w:tbl>
    <w:p w14:paraId="0F100D93" w14:textId="77777777" w:rsidR="00374A7A" w:rsidRPr="00422356" w:rsidRDefault="00374A7A" w:rsidP="00374A7A">
      <w:pPr>
        <w:rPr>
          <w:rFonts w:ascii="Arial" w:hAnsi="Arial" w:cs="Arial"/>
          <w:b/>
          <w:sz w:val="8"/>
          <w:szCs w:val="8"/>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7320"/>
      </w:tblGrid>
      <w:tr w:rsidR="00374A7A" w:rsidRPr="002B2277" w14:paraId="7FFCE080" w14:textId="77777777" w:rsidTr="004B09CB">
        <w:trPr>
          <w:tblHeader/>
        </w:trPr>
        <w:tc>
          <w:tcPr>
            <w:tcW w:w="14148" w:type="dxa"/>
            <w:gridSpan w:val="2"/>
            <w:shd w:val="clear" w:color="auto" w:fill="E6E6E6"/>
          </w:tcPr>
          <w:p w14:paraId="75E57D17" w14:textId="77777777" w:rsidR="00374A7A" w:rsidRPr="005077DD" w:rsidRDefault="00374A7A" w:rsidP="004B09CB">
            <w:pPr>
              <w:pStyle w:val="DMSHeading2"/>
              <w:numPr>
                <w:ilvl w:val="0"/>
                <w:numId w:val="0"/>
              </w:numPr>
              <w:jc w:val="center"/>
              <w:rPr>
                <w:rFonts w:ascii="Arial" w:hAnsi="Arial" w:cs="Arial"/>
              </w:rPr>
            </w:pPr>
            <w:r w:rsidRPr="005077DD">
              <w:rPr>
                <w:rFonts w:ascii="Arial" w:hAnsi="Arial" w:cs="Arial"/>
              </w:rPr>
              <w:lastRenderedPageBreak/>
              <w:t>3D. Key/transferable skills</w:t>
            </w:r>
          </w:p>
        </w:tc>
      </w:tr>
      <w:tr w:rsidR="00374A7A" w:rsidRPr="002B2277" w14:paraId="54783489" w14:textId="77777777" w:rsidTr="004B09CB">
        <w:tc>
          <w:tcPr>
            <w:tcW w:w="6828" w:type="dxa"/>
            <w:shd w:val="clear" w:color="auto" w:fill="E6E6E6"/>
          </w:tcPr>
          <w:p w14:paraId="233D862A" w14:textId="77777777" w:rsidR="00374A7A" w:rsidRPr="005077DD" w:rsidRDefault="00374A7A" w:rsidP="004B09CB">
            <w:pPr>
              <w:pStyle w:val="DMSHeading2"/>
              <w:numPr>
                <w:ilvl w:val="0"/>
                <w:numId w:val="0"/>
              </w:numPr>
              <w:rPr>
                <w:rFonts w:ascii="Arial" w:hAnsi="Arial" w:cs="Arial"/>
              </w:rPr>
            </w:pPr>
            <w:r w:rsidRPr="005077DD">
              <w:rPr>
                <w:rFonts w:ascii="Arial" w:hAnsi="Arial" w:cs="Arial"/>
              </w:rPr>
              <w:t>Learning outcomes:</w:t>
            </w:r>
          </w:p>
        </w:tc>
        <w:tc>
          <w:tcPr>
            <w:tcW w:w="7320" w:type="dxa"/>
            <w:shd w:val="clear" w:color="auto" w:fill="E6E6E6"/>
          </w:tcPr>
          <w:p w14:paraId="0A50AFE2" w14:textId="77777777" w:rsidR="00374A7A" w:rsidRPr="005077DD" w:rsidRDefault="00374A7A" w:rsidP="004B09CB">
            <w:pPr>
              <w:pStyle w:val="DMSHeading2"/>
              <w:numPr>
                <w:ilvl w:val="0"/>
                <w:numId w:val="0"/>
              </w:numPr>
              <w:rPr>
                <w:rFonts w:ascii="Arial" w:hAnsi="Arial" w:cs="Arial"/>
              </w:rPr>
            </w:pPr>
            <w:r w:rsidRPr="005077DD">
              <w:rPr>
                <w:rFonts w:ascii="Arial" w:hAnsi="Arial" w:cs="Arial"/>
              </w:rPr>
              <w:t>Learning and teaching strategy/ assessment methods</w:t>
            </w:r>
          </w:p>
        </w:tc>
      </w:tr>
      <w:tr w:rsidR="00765C1A" w:rsidRPr="003D4B59" w14:paraId="4D1FBA2B" w14:textId="77777777" w:rsidTr="004B09CB">
        <w:trPr>
          <w:trHeight w:val="1290"/>
        </w:trPr>
        <w:tc>
          <w:tcPr>
            <w:tcW w:w="6828" w:type="dxa"/>
            <w:shd w:val="clear" w:color="auto" w:fill="auto"/>
          </w:tcPr>
          <w:p w14:paraId="2E630C88" w14:textId="77777777" w:rsidR="00765C1A" w:rsidRPr="003D4B59" w:rsidRDefault="00765C1A" w:rsidP="00765C1A">
            <w:pPr>
              <w:pStyle w:val="DMSSSOutcome"/>
              <w:numPr>
                <w:ilvl w:val="0"/>
                <w:numId w:val="0"/>
              </w:numPr>
              <w:ind w:left="360" w:hanging="360"/>
              <w:rPr>
                <w:rFonts w:asciiTheme="minorBidi" w:hAnsiTheme="minorBidi" w:cstheme="minorBidi"/>
                <w:sz w:val="24"/>
                <w:szCs w:val="24"/>
              </w:rPr>
            </w:pPr>
            <w:r w:rsidRPr="003D4B59">
              <w:rPr>
                <w:rFonts w:asciiTheme="minorBidi" w:hAnsiTheme="minorBidi" w:cstheme="minorBidi"/>
                <w:b/>
                <w:sz w:val="24"/>
                <w:szCs w:val="24"/>
              </w:rPr>
              <w:t>D1</w:t>
            </w:r>
            <w:r w:rsidRPr="003D4B59">
              <w:rPr>
                <w:rFonts w:asciiTheme="minorBidi" w:hAnsiTheme="minorBidi" w:cstheme="minorBidi"/>
                <w:sz w:val="24"/>
                <w:szCs w:val="24"/>
              </w:rPr>
              <w:t>: Acquire interpersonal skills of effective listening, negotiating, persuasion and presentation to</w:t>
            </w:r>
            <w:r w:rsidRPr="003D4B59">
              <w:rPr>
                <w:rFonts w:asciiTheme="minorBidi" w:eastAsia="Calibri" w:hAnsiTheme="minorBidi" w:cstheme="minorBidi"/>
                <w:bCs/>
                <w:sz w:val="24"/>
                <w:szCs w:val="24"/>
              </w:rPr>
              <w:t xml:space="preserve"> develop written communication skills, as well as </w:t>
            </w:r>
            <w:r w:rsidRPr="003D4B59">
              <w:rPr>
                <w:rFonts w:asciiTheme="minorBidi" w:hAnsiTheme="minorBidi" w:cstheme="minorBidi"/>
                <w:sz w:val="24"/>
                <w:szCs w:val="24"/>
              </w:rPr>
              <w:t>Self reflection and criticality including self awareness, openness and sensitivity to diversity in terms of people, cultures, business and management issues.</w:t>
            </w:r>
          </w:p>
          <w:p w14:paraId="28E490CE" w14:textId="77777777" w:rsidR="00765C1A" w:rsidRPr="003D4B59" w:rsidRDefault="00765C1A" w:rsidP="00765C1A">
            <w:pPr>
              <w:pStyle w:val="BodyText"/>
              <w:ind w:left="420" w:hanging="420"/>
              <w:rPr>
                <w:rFonts w:asciiTheme="minorBidi" w:eastAsia="Calibri" w:hAnsiTheme="minorBidi" w:cstheme="minorBidi"/>
                <w:bCs/>
                <w:noProof/>
                <w:szCs w:val="24"/>
                <w:lang w:val="en-US"/>
              </w:rPr>
            </w:pPr>
            <w:r w:rsidRPr="003D4B59">
              <w:rPr>
                <w:rFonts w:asciiTheme="minorBidi" w:eastAsia="Calibri" w:hAnsiTheme="minorBidi" w:cstheme="minorBidi"/>
                <w:b/>
                <w:noProof/>
                <w:szCs w:val="24"/>
                <w:lang w:val="en-US"/>
              </w:rPr>
              <w:t>D2</w:t>
            </w:r>
            <w:r w:rsidRPr="003D4B59">
              <w:rPr>
                <w:rFonts w:asciiTheme="minorBidi" w:eastAsia="Calibri" w:hAnsiTheme="minorBidi" w:cstheme="minorBidi"/>
                <w:bCs/>
                <w:noProof/>
                <w:szCs w:val="24"/>
                <w:lang w:val="en-US"/>
              </w:rPr>
              <w:t>: Gain interpersonal skills of conducting research, effective listening, negotiating, persuasion and presentation of data and information acquired.</w:t>
            </w:r>
          </w:p>
          <w:p w14:paraId="6393E8AE" w14:textId="77777777" w:rsidR="00765C1A" w:rsidRPr="003D4B59" w:rsidRDefault="00765C1A" w:rsidP="00765C1A">
            <w:pPr>
              <w:ind w:left="420" w:hanging="420"/>
              <w:rPr>
                <w:rFonts w:asciiTheme="minorBidi" w:eastAsia="Calibri" w:hAnsiTheme="minorBidi" w:cstheme="minorBidi"/>
                <w:bCs/>
                <w:noProof/>
                <w:lang w:val="en-US" w:eastAsia="en-GB"/>
              </w:rPr>
            </w:pPr>
            <w:r w:rsidRPr="003D4B59">
              <w:rPr>
                <w:rFonts w:asciiTheme="minorBidi" w:eastAsia="Calibri" w:hAnsiTheme="minorBidi" w:cstheme="minorBidi"/>
                <w:b/>
                <w:noProof/>
                <w:lang w:val="en-US" w:eastAsia="en-GB"/>
              </w:rPr>
              <w:t>D3</w:t>
            </w:r>
            <w:r w:rsidRPr="003D4B59">
              <w:rPr>
                <w:rFonts w:asciiTheme="minorBidi" w:eastAsia="Calibri" w:hAnsiTheme="minorBidi" w:cstheme="minorBidi"/>
                <w:bCs/>
                <w:noProof/>
                <w:lang w:val="en-US" w:eastAsia="en-GB"/>
              </w:rPr>
              <w:t>: acquiring skills of writing a report using a systematic approach to analysing a dataset, and communicate the knowledge and understanding of database</w:t>
            </w:r>
            <w:r>
              <w:rPr>
                <w:rFonts w:asciiTheme="minorBidi" w:eastAsia="Calibri" w:hAnsiTheme="minorBidi" w:cstheme="minorBidi"/>
                <w:bCs/>
                <w:noProof/>
                <w:lang w:val="en-US" w:eastAsia="en-GB"/>
              </w:rPr>
              <w:t>,</w:t>
            </w:r>
            <w:r w:rsidRPr="003D4B59">
              <w:rPr>
                <w:rFonts w:asciiTheme="minorBidi" w:eastAsia="Calibri" w:hAnsiTheme="minorBidi" w:cstheme="minorBidi"/>
                <w:bCs/>
                <w:noProof/>
                <w:lang w:val="en-US" w:eastAsia="en-GB"/>
              </w:rPr>
              <w:t xml:space="preserve"> </w:t>
            </w:r>
            <w:r>
              <w:rPr>
                <w:rFonts w:asciiTheme="minorBidi" w:eastAsia="Calibri" w:hAnsiTheme="minorBidi" w:cstheme="minorBidi"/>
                <w:bCs/>
                <w:noProof/>
                <w:lang w:val="en-US" w:eastAsia="en-GB"/>
              </w:rPr>
              <w:t>s</w:t>
            </w:r>
            <w:r>
              <w:rPr>
                <w:rFonts w:eastAsia="Calibri"/>
                <w:noProof/>
                <w:lang w:val="en-US" w:eastAsia="en-GB"/>
              </w:rPr>
              <w:t>ystems</w:t>
            </w:r>
            <w:r w:rsidRPr="003D4B59">
              <w:rPr>
                <w:rFonts w:asciiTheme="minorBidi" w:eastAsia="Calibri" w:hAnsiTheme="minorBidi" w:cstheme="minorBidi"/>
                <w:bCs/>
                <w:noProof/>
                <w:lang w:val="en-US" w:eastAsia="en-GB"/>
              </w:rPr>
              <w:t xml:space="preserve"> </w:t>
            </w:r>
            <w:r>
              <w:rPr>
                <w:rFonts w:asciiTheme="minorBidi" w:eastAsia="Calibri" w:hAnsiTheme="minorBidi" w:cstheme="minorBidi"/>
                <w:bCs/>
                <w:noProof/>
                <w:lang w:val="en-US" w:eastAsia="en-GB"/>
              </w:rPr>
              <w:t>development and data analysis librarbies</w:t>
            </w:r>
            <w:r w:rsidRPr="003D4B59">
              <w:rPr>
                <w:rFonts w:asciiTheme="minorBidi" w:eastAsia="Calibri" w:hAnsiTheme="minorBidi" w:cstheme="minorBidi"/>
                <w:bCs/>
                <w:noProof/>
                <w:lang w:val="en-US" w:eastAsia="en-GB"/>
              </w:rPr>
              <w:t>.</w:t>
            </w:r>
          </w:p>
          <w:p w14:paraId="2D74E920" w14:textId="77777777" w:rsidR="00765C1A" w:rsidRPr="003D4B59" w:rsidRDefault="00765C1A" w:rsidP="00765C1A">
            <w:pPr>
              <w:pStyle w:val="DMSSSOutcome"/>
              <w:numPr>
                <w:ilvl w:val="0"/>
                <w:numId w:val="0"/>
              </w:numPr>
              <w:rPr>
                <w:rFonts w:asciiTheme="minorBidi" w:hAnsiTheme="minorBidi" w:cstheme="minorBidi"/>
                <w:sz w:val="24"/>
                <w:szCs w:val="24"/>
                <w:lang w:val="en-GB"/>
              </w:rPr>
            </w:pPr>
          </w:p>
        </w:tc>
        <w:tc>
          <w:tcPr>
            <w:tcW w:w="7320" w:type="dxa"/>
            <w:shd w:val="clear" w:color="auto" w:fill="auto"/>
          </w:tcPr>
          <w:p w14:paraId="79202D17" w14:textId="77777777" w:rsidR="00765C1A" w:rsidRPr="003D4B59" w:rsidRDefault="00765C1A" w:rsidP="00765C1A">
            <w:pPr>
              <w:keepLines/>
              <w:autoSpaceDE w:val="0"/>
              <w:autoSpaceDN w:val="0"/>
              <w:spacing w:before="60" w:line="276" w:lineRule="auto"/>
              <w:jc w:val="both"/>
              <w:rPr>
                <w:rFonts w:asciiTheme="minorBidi" w:eastAsia="Times New Roman" w:hAnsiTheme="minorBidi" w:cstheme="minorBidi"/>
                <w:noProof/>
                <w:lang w:eastAsia="en-GB"/>
              </w:rPr>
            </w:pPr>
            <w:r w:rsidRPr="003D4B59">
              <w:rPr>
                <w:rFonts w:asciiTheme="minorBidi" w:eastAsia="Times New Roman" w:hAnsiTheme="minorBidi" w:cstheme="minorBidi"/>
                <w:noProof/>
                <w:lang w:eastAsia="en-GB"/>
              </w:rPr>
              <w:t>Interpersonal skills of effective listening, negotiating, persuasion and presentation are taught through the undertaking of small group activities in face to face tutorials. This starts with level 4 and these skills are developed through to level 6 modules.</w:t>
            </w:r>
          </w:p>
          <w:p w14:paraId="626EBB99" w14:textId="77777777" w:rsidR="00765C1A" w:rsidRPr="003D4B59" w:rsidRDefault="00765C1A" w:rsidP="00765C1A">
            <w:pPr>
              <w:pStyle w:val="DMSSSOutcome"/>
              <w:numPr>
                <w:ilvl w:val="0"/>
                <w:numId w:val="0"/>
              </w:numPr>
              <w:ind w:left="360" w:hanging="360"/>
              <w:rPr>
                <w:rFonts w:asciiTheme="minorBidi" w:hAnsiTheme="minorBidi" w:cstheme="minorBidi"/>
                <w:sz w:val="24"/>
                <w:szCs w:val="24"/>
                <w:lang w:val="en-GB"/>
              </w:rPr>
            </w:pPr>
          </w:p>
        </w:tc>
      </w:tr>
    </w:tbl>
    <w:p w14:paraId="5535D870" w14:textId="77777777" w:rsidR="00374A7A" w:rsidRDefault="00374A7A" w:rsidP="00374A7A">
      <w:pPr>
        <w:rPr>
          <w:rFonts w:ascii="Arial" w:hAnsi="Arial" w:cs="Arial"/>
          <w:b/>
          <w:sz w:val="22"/>
          <w:szCs w:val="22"/>
        </w:rPr>
      </w:pPr>
    </w:p>
    <w:p w14:paraId="0DBD3235" w14:textId="77777777" w:rsidR="008C3174" w:rsidRPr="003D4B59" w:rsidRDefault="00810ACC" w:rsidP="00D6769F">
      <w:pPr>
        <w:rPr>
          <w:rFonts w:ascii="Arial" w:hAnsi="Arial" w:cs="Arial"/>
        </w:rPr>
      </w:pPr>
      <w:r w:rsidRPr="003D4B59">
        <w:rPr>
          <w:rFonts w:ascii="Arial" w:hAnsi="Arial" w:cs="Arial"/>
          <w:b/>
        </w:rPr>
        <w:t xml:space="preserve">Bachelor </w:t>
      </w:r>
      <w:r w:rsidR="00A86FE7" w:rsidRPr="003D4B59">
        <w:rPr>
          <w:rFonts w:ascii="Arial" w:hAnsi="Arial" w:cs="Arial"/>
          <w:b/>
        </w:rPr>
        <w:t xml:space="preserve">of Business Studies </w:t>
      </w:r>
      <w:r w:rsidRPr="003D4B59">
        <w:rPr>
          <w:rFonts w:ascii="Arial" w:hAnsi="Arial" w:cs="Arial"/>
          <w:b/>
        </w:rPr>
        <w:t xml:space="preserve">in Management Information System </w:t>
      </w:r>
    </w:p>
    <w:p w14:paraId="2E3BD5D9" w14:textId="77777777" w:rsidR="003D207F" w:rsidRDefault="003D207F" w:rsidP="004C2715">
      <w:pPr>
        <w:pStyle w:val="DMSNormal"/>
        <w:rPr>
          <w:rFonts w:ascii="Arial" w:hAnsi="Arial" w:cs="Arial"/>
        </w:rPr>
        <w:sectPr w:rsidR="003D207F" w:rsidSect="0021707C">
          <w:pgSz w:w="16838" w:h="11906" w:orient="landscape"/>
          <w:pgMar w:top="810" w:right="1440" w:bottom="810" w:left="1440" w:header="708" w:footer="468" w:gutter="0"/>
          <w:cols w:space="708"/>
          <w:docGrid w:linePitch="360"/>
        </w:sectPr>
      </w:pPr>
    </w:p>
    <w:p w14:paraId="4887C152" w14:textId="77777777" w:rsidR="00880F09" w:rsidRDefault="00880F09" w:rsidP="004C2715">
      <w:pPr>
        <w:pStyle w:val="DMSNormal"/>
        <w:rPr>
          <w:rFonts w:ascii="Arial" w:hAnsi="Arial" w:cs="Arial"/>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880F09" w:rsidRPr="002B2277" w14:paraId="2AA052D3" w14:textId="77777777" w:rsidTr="005077DD">
        <w:tc>
          <w:tcPr>
            <w:tcW w:w="8748" w:type="dxa"/>
            <w:shd w:val="clear" w:color="auto" w:fill="E6E6E6"/>
          </w:tcPr>
          <w:p w14:paraId="1B103850" w14:textId="77777777" w:rsidR="00880F09" w:rsidRPr="005077DD" w:rsidRDefault="00651210" w:rsidP="005623E5">
            <w:pPr>
              <w:rPr>
                <w:rFonts w:ascii="Arial" w:hAnsi="Arial" w:cs="Arial"/>
                <w:sz w:val="22"/>
                <w:szCs w:val="22"/>
              </w:rPr>
            </w:pPr>
            <w:r>
              <w:rPr>
                <w:rFonts w:ascii="Arial" w:hAnsi="Arial" w:cs="Arial"/>
              </w:rPr>
              <w:br w:type="page"/>
            </w:r>
          </w:p>
          <w:p w14:paraId="584D2084" w14:textId="77777777" w:rsidR="00880F09" w:rsidRPr="005077DD" w:rsidRDefault="001F78CB" w:rsidP="00880F09">
            <w:pPr>
              <w:pStyle w:val="DMSNormal"/>
              <w:rPr>
                <w:rFonts w:ascii="Arial" w:hAnsi="Arial" w:cs="Arial"/>
                <w:b/>
              </w:rPr>
            </w:pPr>
            <w:r w:rsidRPr="001F78CB">
              <w:rPr>
                <w:rFonts w:ascii="Arial" w:hAnsi="Arial" w:cs="Arial"/>
                <w:b/>
              </w:rPr>
              <w:t>4</w:t>
            </w:r>
            <w:r w:rsidR="00880F09" w:rsidRPr="005077DD">
              <w:rPr>
                <w:rFonts w:ascii="Arial" w:hAnsi="Arial" w:cs="Arial"/>
                <w:b/>
              </w:rPr>
              <w:t>. Distinctive features of the programme structure</w:t>
            </w:r>
          </w:p>
          <w:p w14:paraId="21E53E6C" w14:textId="77777777" w:rsidR="00880F09" w:rsidRPr="005077DD" w:rsidRDefault="00880F09" w:rsidP="00442C94">
            <w:pPr>
              <w:pStyle w:val="DMSNormal"/>
              <w:numPr>
                <w:ilvl w:val="0"/>
                <w:numId w:val="13"/>
              </w:numPr>
              <w:rPr>
                <w:rFonts w:ascii="Arial" w:hAnsi="Arial" w:cs="Arial"/>
                <w:b/>
                <w:sz w:val="20"/>
                <w:szCs w:val="20"/>
              </w:rPr>
            </w:pPr>
            <w:r w:rsidRPr="005077DD">
              <w:rPr>
                <w:rFonts w:ascii="Arial" w:hAnsi="Arial" w:cs="Arial"/>
                <w:b/>
                <w:sz w:val="20"/>
                <w:szCs w:val="20"/>
              </w:rPr>
              <w:t>Where applicable, this section provides details on distinctive featurs such as:</w:t>
            </w:r>
          </w:p>
          <w:p w14:paraId="7298803C" w14:textId="77777777" w:rsidR="00880F09" w:rsidRPr="00384BCF" w:rsidRDefault="00880F09" w:rsidP="00442C94">
            <w:pPr>
              <w:pStyle w:val="DMSNormal"/>
              <w:numPr>
                <w:ilvl w:val="0"/>
                <w:numId w:val="14"/>
              </w:numPr>
              <w:rPr>
                <w:rFonts w:ascii="Arial" w:hAnsi="Arial" w:cs="Arial"/>
                <w:sz w:val="20"/>
                <w:szCs w:val="20"/>
              </w:rPr>
            </w:pPr>
            <w:r w:rsidRPr="00384BCF">
              <w:rPr>
                <w:rFonts w:ascii="Arial" w:hAnsi="Arial" w:cs="Arial"/>
                <w:sz w:val="20"/>
                <w:szCs w:val="20"/>
              </w:rPr>
              <w:t>where in the structure above a professional/placement year fits in and how it may affect progression</w:t>
            </w:r>
          </w:p>
          <w:p w14:paraId="5F7C772E" w14:textId="77777777" w:rsidR="00880F09" w:rsidRPr="00384BCF" w:rsidRDefault="00880F09" w:rsidP="00442C94">
            <w:pPr>
              <w:pStyle w:val="DMSNormal"/>
              <w:numPr>
                <w:ilvl w:val="0"/>
                <w:numId w:val="14"/>
              </w:numPr>
              <w:rPr>
                <w:rFonts w:ascii="Arial" w:hAnsi="Arial" w:cs="Arial"/>
                <w:sz w:val="20"/>
                <w:szCs w:val="20"/>
              </w:rPr>
            </w:pPr>
            <w:r w:rsidRPr="00384BCF">
              <w:rPr>
                <w:rFonts w:ascii="Arial" w:hAnsi="Arial" w:cs="Arial"/>
                <w:sz w:val="20"/>
                <w:szCs w:val="20"/>
              </w:rPr>
              <w:t xml:space="preserve">any restrictions regarding the availability of elective modules </w:t>
            </w:r>
          </w:p>
          <w:p w14:paraId="44F50371" w14:textId="77777777" w:rsidR="00880F09" w:rsidRPr="00384BCF" w:rsidRDefault="00880F09" w:rsidP="00442C94">
            <w:pPr>
              <w:pStyle w:val="ListParagraph"/>
              <w:numPr>
                <w:ilvl w:val="0"/>
                <w:numId w:val="14"/>
              </w:numPr>
              <w:rPr>
                <w:rFonts w:ascii="Arial" w:hAnsi="Arial" w:cs="Arial"/>
                <w:sz w:val="22"/>
                <w:szCs w:val="22"/>
              </w:rPr>
            </w:pPr>
            <w:r w:rsidRPr="00384BCF">
              <w:rPr>
                <w:rFonts w:ascii="Arial" w:hAnsi="Arial" w:cs="Arial"/>
                <w:sz w:val="20"/>
                <w:szCs w:val="20"/>
              </w:rPr>
              <w:t>where in the programme structure students must make a choice of pathway/route</w:t>
            </w:r>
          </w:p>
          <w:p w14:paraId="0691D6D4" w14:textId="77777777" w:rsidR="00384BCF" w:rsidRPr="00AB4241" w:rsidRDefault="00384BCF" w:rsidP="00442C94">
            <w:pPr>
              <w:pStyle w:val="ListParagraph"/>
              <w:numPr>
                <w:ilvl w:val="0"/>
                <w:numId w:val="15"/>
              </w:numPr>
              <w:rPr>
                <w:rFonts w:ascii="Arial" w:hAnsi="Arial" w:cs="Arial"/>
                <w:sz w:val="22"/>
                <w:szCs w:val="22"/>
              </w:rPr>
            </w:pPr>
            <w:r w:rsidRPr="00AB4241">
              <w:rPr>
                <w:rFonts w:ascii="Arial" w:hAnsi="Arial" w:cs="Arial"/>
                <w:b/>
                <w:sz w:val="20"/>
                <w:szCs w:val="20"/>
              </w:rPr>
              <w:t>Additional considerations for apprenticeships:</w:t>
            </w:r>
          </w:p>
          <w:p w14:paraId="23EB2F27" w14:textId="77777777" w:rsidR="00384BCF" w:rsidRPr="00AB4241" w:rsidRDefault="00384BCF" w:rsidP="00442C94">
            <w:pPr>
              <w:pStyle w:val="ListParagraph"/>
              <w:numPr>
                <w:ilvl w:val="0"/>
                <w:numId w:val="14"/>
              </w:numPr>
              <w:rPr>
                <w:rFonts w:ascii="Arial" w:hAnsi="Arial" w:cs="Arial"/>
                <w:sz w:val="22"/>
                <w:szCs w:val="22"/>
              </w:rPr>
            </w:pPr>
            <w:r w:rsidRPr="00AB4241">
              <w:rPr>
                <w:rFonts w:ascii="Arial" w:hAnsi="Arial" w:cs="Arial"/>
                <w:sz w:val="20"/>
                <w:szCs w:val="20"/>
              </w:rPr>
              <w:t xml:space="preserve">how the delivery of the </w:t>
            </w:r>
            <w:r w:rsidR="00BF0A34" w:rsidRPr="00AB4241">
              <w:rPr>
                <w:rFonts w:ascii="Arial" w:hAnsi="Arial" w:cs="Arial"/>
                <w:sz w:val="20"/>
                <w:szCs w:val="20"/>
              </w:rPr>
              <w:t xml:space="preserve">academic </w:t>
            </w:r>
            <w:r w:rsidRPr="00AB4241">
              <w:rPr>
                <w:rFonts w:ascii="Arial" w:hAnsi="Arial" w:cs="Arial"/>
                <w:sz w:val="20"/>
                <w:szCs w:val="20"/>
              </w:rPr>
              <w:t xml:space="preserve">award fits in </w:t>
            </w:r>
            <w:r w:rsidR="00FA15C0" w:rsidRPr="00AB4241">
              <w:rPr>
                <w:rFonts w:ascii="Arial" w:hAnsi="Arial" w:cs="Arial"/>
                <w:sz w:val="20"/>
                <w:szCs w:val="20"/>
              </w:rPr>
              <w:t xml:space="preserve">with </w:t>
            </w:r>
            <w:r w:rsidRPr="00AB4241">
              <w:rPr>
                <w:rFonts w:ascii="Arial" w:hAnsi="Arial" w:cs="Arial"/>
                <w:sz w:val="20"/>
                <w:szCs w:val="20"/>
              </w:rPr>
              <w:t>the wider apprenticeship</w:t>
            </w:r>
          </w:p>
          <w:p w14:paraId="107C9E1F" w14:textId="77777777" w:rsidR="00384BCF" w:rsidRPr="00AB4241" w:rsidRDefault="00384BCF" w:rsidP="00442C94">
            <w:pPr>
              <w:pStyle w:val="ListParagraph"/>
              <w:numPr>
                <w:ilvl w:val="0"/>
                <w:numId w:val="14"/>
              </w:numPr>
              <w:rPr>
                <w:rFonts w:ascii="Arial" w:hAnsi="Arial" w:cs="Arial"/>
                <w:sz w:val="22"/>
                <w:szCs w:val="22"/>
              </w:rPr>
            </w:pPr>
            <w:r w:rsidRPr="00AB4241">
              <w:rPr>
                <w:rFonts w:ascii="Arial" w:hAnsi="Arial" w:cs="Arial"/>
                <w:sz w:val="20"/>
                <w:szCs w:val="20"/>
              </w:rPr>
              <w:t>the integration of the ‘on the job’ and ‘off the job’ training</w:t>
            </w:r>
          </w:p>
          <w:p w14:paraId="17CAD285" w14:textId="77777777" w:rsidR="00384BCF" w:rsidRPr="00AB4241" w:rsidRDefault="00384BCF" w:rsidP="00442C94">
            <w:pPr>
              <w:pStyle w:val="ListParagraph"/>
              <w:numPr>
                <w:ilvl w:val="0"/>
                <w:numId w:val="14"/>
              </w:numPr>
              <w:rPr>
                <w:rFonts w:ascii="Arial" w:hAnsi="Arial" w:cs="Arial"/>
                <w:sz w:val="22"/>
                <w:szCs w:val="22"/>
              </w:rPr>
            </w:pPr>
            <w:r w:rsidRPr="00AB4241">
              <w:rPr>
                <w:rFonts w:ascii="Arial" w:hAnsi="Arial" w:cs="Arial"/>
                <w:sz w:val="20"/>
                <w:szCs w:val="20"/>
              </w:rPr>
              <w:t>how the acade</w:t>
            </w:r>
            <w:r w:rsidR="00FA15C0" w:rsidRPr="00AB4241">
              <w:rPr>
                <w:rFonts w:ascii="Arial" w:hAnsi="Arial" w:cs="Arial"/>
                <w:sz w:val="20"/>
                <w:szCs w:val="20"/>
              </w:rPr>
              <w:t xml:space="preserve">mic award fits within the </w:t>
            </w:r>
            <w:r w:rsidRPr="00AB4241">
              <w:rPr>
                <w:rFonts w:ascii="Arial" w:hAnsi="Arial" w:cs="Arial"/>
                <w:sz w:val="20"/>
                <w:szCs w:val="20"/>
              </w:rPr>
              <w:t>assessment of the apprenticeship</w:t>
            </w:r>
          </w:p>
          <w:p w14:paraId="5AFB0830" w14:textId="77777777" w:rsidR="00384BCF" w:rsidRPr="00384BCF" w:rsidRDefault="00384BCF" w:rsidP="00384BCF">
            <w:pPr>
              <w:pStyle w:val="ListParagraph"/>
              <w:rPr>
                <w:rFonts w:ascii="Arial" w:hAnsi="Arial" w:cs="Arial"/>
                <w:sz w:val="22"/>
                <w:szCs w:val="22"/>
              </w:rPr>
            </w:pPr>
          </w:p>
          <w:p w14:paraId="6B760B67" w14:textId="77777777" w:rsidR="00880F09" w:rsidRPr="005077DD" w:rsidRDefault="00880F09" w:rsidP="005623E5">
            <w:pPr>
              <w:rPr>
                <w:rFonts w:ascii="Arial" w:hAnsi="Arial" w:cs="Arial"/>
                <w:sz w:val="22"/>
                <w:szCs w:val="22"/>
              </w:rPr>
            </w:pPr>
          </w:p>
        </w:tc>
      </w:tr>
      <w:tr w:rsidR="00880F09" w:rsidRPr="00480A08" w14:paraId="66166382" w14:textId="77777777" w:rsidTr="005077DD">
        <w:trPr>
          <w:trHeight w:val="974"/>
        </w:trPr>
        <w:tc>
          <w:tcPr>
            <w:tcW w:w="8748" w:type="dxa"/>
            <w:shd w:val="clear" w:color="auto" w:fill="auto"/>
          </w:tcPr>
          <w:p w14:paraId="63962B69" w14:textId="77777777" w:rsidR="00880F09" w:rsidRPr="00790FF5" w:rsidRDefault="00880F09" w:rsidP="00790FF5">
            <w:pPr>
              <w:spacing w:line="360" w:lineRule="auto"/>
              <w:jc w:val="both"/>
              <w:rPr>
                <w:rFonts w:asciiTheme="minorBidi" w:hAnsiTheme="minorBidi" w:cstheme="minorBidi"/>
              </w:rPr>
            </w:pPr>
          </w:p>
          <w:p w14:paraId="130C5548" w14:textId="77777777" w:rsidR="007C435B" w:rsidRPr="00790FF5" w:rsidRDefault="007C435B" w:rsidP="00790FF5">
            <w:pPr>
              <w:spacing w:line="360" w:lineRule="auto"/>
              <w:jc w:val="both"/>
              <w:rPr>
                <w:rFonts w:asciiTheme="minorBidi" w:hAnsiTheme="minorBidi" w:cstheme="minorBidi"/>
              </w:rPr>
            </w:pPr>
            <w:r w:rsidRPr="00790FF5">
              <w:rPr>
                <w:rFonts w:asciiTheme="minorBidi" w:hAnsiTheme="minorBidi" w:cstheme="minorBidi"/>
              </w:rPr>
              <w:t>AOU procedures/rules and local educational authorities in branches don’t include professional/placement year within the scope of equivalency, only accredited modules with specific rules for equivalency such as matching credit hours and content to the requested equivalency AOU modules against accredited institutions and modules.</w:t>
            </w:r>
          </w:p>
          <w:p w14:paraId="5B30617A" w14:textId="77777777" w:rsidR="007C435B" w:rsidRPr="00790FF5" w:rsidRDefault="007C435B" w:rsidP="00790FF5">
            <w:pPr>
              <w:spacing w:line="360" w:lineRule="auto"/>
              <w:jc w:val="both"/>
              <w:rPr>
                <w:rFonts w:asciiTheme="minorBidi" w:hAnsiTheme="minorBidi" w:cstheme="minorBidi"/>
              </w:rPr>
            </w:pPr>
          </w:p>
          <w:p w14:paraId="6A18799B" w14:textId="7AB5509A" w:rsidR="007C435B" w:rsidRPr="00790FF5" w:rsidRDefault="007C435B" w:rsidP="0021707C">
            <w:pPr>
              <w:spacing w:line="360" w:lineRule="auto"/>
              <w:jc w:val="both"/>
              <w:rPr>
                <w:rFonts w:asciiTheme="minorBidi" w:hAnsiTheme="minorBidi" w:cstheme="minorBidi"/>
              </w:rPr>
            </w:pPr>
            <w:r w:rsidRPr="00790FF5">
              <w:rPr>
                <w:rFonts w:asciiTheme="minorBidi" w:hAnsiTheme="minorBidi" w:cstheme="minorBidi"/>
              </w:rPr>
              <w:t xml:space="preserve">Candidates can study for the first three semesters of the programme without any specialisation. In general, students will undertake </w:t>
            </w:r>
            <w:r w:rsidR="00790FF5" w:rsidRPr="00FA78EC">
              <w:rPr>
                <w:rFonts w:asciiTheme="minorBidi" w:hAnsiTheme="minorBidi" w:cstheme="minorBidi"/>
              </w:rPr>
              <w:t>BUS101</w:t>
            </w:r>
            <w:r w:rsidR="00F45669">
              <w:rPr>
                <w:rFonts w:asciiTheme="minorBidi" w:hAnsiTheme="minorBidi" w:cstheme="minorBidi"/>
              </w:rPr>
              <w:t xml:space="preserve">- </w:t>
            </w:r>
            <w:r w:rsidR="00F45669" w:rsidRPr="00F45669">
              <w:rPr>
                <w:rFonts w:asciiTheme="minorBidi" w:hAnsiTheme="minorBidi" w:cstheme="minorBidi"/>
              </w:rPr>
              <w:t>Introduction to Math for Business</w:t>
            </w:r>
            <w:r w:rsidR="00790FF5" w:rsidRPr="00790FF5">
              <w:rPr>
                <w:rFonts w:asciiTheme="minorBidi" w:hAnsiTheme="minorBidi" w:cstheme="minorBidi"/>
              </w:rPr>
              <w:t xml:space="preserve">, </w:t>
            </w:r>
            <w:r w:rsidR="00790FF5" w:rsidRPr="00FA78EC">
              <w:rPr>
                <w:rFonts w:asciiTheme="minorBidi" w:hAnsiTheme="minorBidi" w:cstheme="minorBidi"/>
              </w:rPr>
              <w:t>BUS102</w:t>
            </w:r>
            <w:r w:rsidR="00F45669">
              <w:rPr>
                <w:rFonts w:asciiTheme="minorBidi" w:hAnsiTheme="minorBidi" w:cstheme="minorBidi"/>
              </w:rPr>
              <w:t>-</w:t>
            </w:r>
            <w:r w:rsidR="00F45669">
              <w:t xml:space="preserve"> </w:t>
            </w:r>
            <w:r w:rsidR="00F45669" w:rsidRPr="00F45669">
              <w:rPr>
                <w:rFonts w:asciiTheme="minorBidi" w:hAnsiTheme="minorBidi" w:cstheme="minorBidi"/>
              </w:rPr>
              <w:t>Introduction to Statistics</w:t>
            </w:r>
            <w:r w:rsidR="00790FF5" w:rsidRPr="00790FF5">
              <w:rPr>
                <w:rFonts w:asciiTheme="minorBidi" w:hAnsiTheme="minorBidi" w:cstheme="minorBidi"/>
              </w:rPr>
              <w:t xml:space="preserve">, </w:t>
            </w:r>
            <w:r w:rsidR="00953C11">
              <w:rPr>
                <w:rFonts w:asciiTheme="minorBidi" w:hAnsiTheme="minorBidi" w:cstheme="minorBidi"/>
              </w:rPr>
              <w:t>BUC111</w:t>
            </w:r>
            <w:r w:rsidR="00E06DD6">
              <w:rPr>
                <w:rFonts w:asciiTheme="minorBidi" w:hAnsiTheme="minorBidi" w:cstheme="minorBidi"/>
              </w:rPr>
              <w:t xml:space="preserve">- </w:t>
            </w:r>
            <w:r w:rsidR="00E06DD6" w:rsidRPr="00E06DD6">
              <w:rPr>
                <w:rFonts w:asciiTheme="minorBidi" w:hAnsiTheme="minorBidi" w:cstheme="minorBidi"/>
              </w:rPr>
              <w:t>Business communication 1</w:t>
            </w:r>
            <w:r w:rsidR="00790FF5" w:rsidRPr="00790FF5">
              <w:rPr>
                <w:rFonts w:asciiTheme="minorBidi" w:hAnsiTheme="minorBidi" w:cstheme="minorBidi"/>
              </w:rPr>
              <w:t xml:space="preserve">, </w:t>
            </w:r>
            <w:r w:rsidR="00953C11">
              <w:rPr>
                <w:rFonts w:asciiTheme="minorBidi" w:hAnsiTheme="minorBidi" w:cstheme="minorBidi"/>
              </w:rPr>
              <w:t>ACT111</w:t>
            </w:r>
            <w:r w:rsidR="00E06DD6">
              <w:rPr>
                <w:rFonts w:asciiTheme="minorBidi" w:hAnsiTheme="minorBidi"/>
              </w:rPr>
              <w:t xml:space="preserve">- </w:t>
            </w:r>
            <w:r w:rsidR="00E06DD6" w:rsidRPr="00E06DD6">
              <w:rPr>
                <w:rFonts w:asciiTheme="minorBidi" w:hAnsiTheme="minorBidi"/>
              </w:rPr>
              <w:t>Financial Accounting</w:t>
            </w:r>
            <w:r w:rsidR="00790FF5" w:rsidRPr="00790FF5">
              <w:rPr>
                <w:rFonts w:asciiTheme="minorBidi" w:hAnsiTheme="minorBidi" w:cstheme="minorBidi"/>
              </w:rPr>
              <w:t xml:space="preserve">, </w:t>
            </w:r>
            <w:r w:rsidR="00953C11">
              <w:rPr>
                <w:rFonts w:asciiTheme="minorBidi" w:hAnsiTheme="minorBidi" w:cstheme="minorBidi"/>
              </w:rPr>
              <w:t>ACT112</w:t>
            </w:r>
            <w:r w:rsidR="00E06DD6">
              <w:rPr>
                <w:rFonts w:asciiTheme="minorBidi" w:hAnsiTheme="minorBidi"/>
              </w:rPr>
              <w:t xml:space="preserve">- </w:t>
            </w:r>
            <w:r w:rsidR="00E06DD6" w:rsidRPr="00E06DD6">
              <w:rPr>
                <w:rFonts w:asciiTheme="minorBidi" w:hAnsiTheme="minorBidi"/>
              </w:rPr>
              <w:t>Managerial Accounting</w:t>
            </w:r>
            <w:r w:rsidR="00790FF5" w:rsidRPr="00790FF5">
              <w:rPr>
                <w:rFonts w:asciiTheme="minorBidi" w:hAnsiTheme="minorBidi" w:cstheme="minorBidi"/>
              </w:rPr>
              <w:t>, ECO101</w:t>
            </w:r>
            <w:r w:rsidR="00E06DD6">
              <w:rPr>
                <w:rFonts w:asciiTheme="minorBidi" w:hAnsiTheme="minorBidi" w:cstheme="minorBidi"/>
              </w:rPr>
              <w:t xml:space="preserve">- </w:t>
            </w:r>
            <w:r w:rsidR="00E06DD6" w:rsidRPr="00E06DD6">
              <w:rPr>
                <w:rFonts w:asciiTheme="minorBidi" w:hAnsiTheme="minorBidi" w:cstheme="minorBidi"/>
              </w:rPr>
              <w:t>Principles of Microeconomics</w:t>
            </w:r>
            <w:r w:rsidR="00790FF5" w:rsidRPr="00790FF5">
              <w:rPr>
                <w:rFonts w:asciiTheme="minorBidi" w:hAnsiTheme="minorBidi" w:cstheme="minorBidi"/>
              </w:rPr>
              <w:t xml:space="preserve">, </w:t>
            </w:r>
            <w:r w:rsidR="00953C11">
              <w:rPr>
                <w:rFonts w:asciiTheme="minorBidi" w:hAnsiTheme="minorBidi" w:cstheme="minorBidi"/>
              </w:rPr>
              <w:t>MGT111</w:t>
            </w:r>
            <w:r w:rsidR="00E06DD6">
              <w:rPr>
                <w:rFonts w:asciiTheme="minorBidi" w:hAnsiTheme="minorBidi"/>
              </w:rPr>
              <w:t xml:space="preserve">- </w:t>
            </w:r>
            <w:r w:rsidR="00E06DD6" w:rsidRPr="00E06DD6">
              <w:rPr>
                <w:rFonts w:asciiTheme="minorBidi" w:hAnsiTheme="minorBidi"/>
              </w:rPr>
              <w:t>Principles of Management I</w:t>
            </w:r>
            <w:r w:rsidR="00790FF5" w:rsidRPr="00790FF5">
              <w:rPr>
                <w:rFonts w:asciiTheme="minorBidi" w:hAnsiTheme="minorBidi" w:cstheme="minorBidi"/>
              </w:rPr>
              <w:t xml:space="preserve">, </w:t>
            </w:r>
            <w:r w:rsidR="00953C11">
              <w:rPr>
                <w:rFonts w:asciiTheme="minorBidi" w:hAnsiTheme="minorBidi" w:cstheme="minorBidi"/>
              </w:rPr>
              <w:t>MGT112</w:t>
            </w:r>
            <w:r w:rsidR="00E06DD6">
              <w:rPr>
                <w:rFonts w:asciiTheme="minorBidi" w:hAnsiTheme="minorBidi" w:cstheme="minorBidi"/>
              </w:rPr>
              <w:t xml:space="preserve">- </w:t>
            </w:r>
            <w:r w:rsidR="00E06DD6" w:rsidRPr="00E06DD6">
              <w:rPr>
                <w:rFonts w:asciiTheme="minorBidi" w:hAnsiTheme="minorBidi" w:cstheme="minorBidi"/>
              </w:rPr>
              <w:t>Principles of Management II</w:t>
            </w:r>
            <w:r w:rsidR="00E06DD6">
              <w:rPr>
                <w:rFonts w:asciiTheme="minorBidi" w:hAnsiTheme="minorBidi" w:cstheme="minorBidi"/>
              </w:rPr>
              <w:t>,</w:t>
            </w:r>
            <w:r w:rsidR="00790FF5" w:rsidRPr="00790FF5">
              <w:rPr>
                <w:rFonts w:asciiTheme="minorBidi" w:hAnsiTheme="minorBidi" w:cstheme="minorBidi"/>
              </w:rPr>
              <w:t xml:space="preserve"> </w:t>
            </w:r>
            <w:r w:rsidR="00953C11">
              <w:rPr>
                <w:rFonts w:asciiTheme="minorBidi" w:hAnsiTheme="minorBidi" w:cstheme="minorBidi"/>
              </w:rPr>
              <w:t>MKT111</w:t>
            </w:r>
            <w:r w:rsidR="00E06DD6">
              <w:rPr>
                <w:rFonts w:asciiTheme="minorBidi" w:hAnsiTheme="minorBidi"/>
              </w:rPr>
              <w:t>-</w:t>
            </w:r>
            <w:r w:rsidR="00E06DD6">
              <w:t xml:space="preserve"> </w:t>
            </w:r>
            <w:r w:rsidR="00E06DD6" w:rsidRPr="00E06DD6">
              <w:rPr>
                <w:rFonts w:asciiTheme="minorBidi" w:hAnsiTheme="minorBidi"/>
              </w:rPr>
              <w:t>Principles of Marketing I</w:t>
            </w:r>
            <w:r w:rsidR="00790FF5" w:rsidRPr="00790FF5">
              <w:rPr>
                <w:rFonts w:asciiTheme="minorBidi" w:hAnsiTheme="minorBidi" w:cstheme="minorBidi"/>
              </w:rPr>
              <w:t xml:space="preserve">, </w:t>
            </w:r>
            <w:r w:rsidR="00953C11">
              <w:rPr>
                <w:rFonts w:asciiTheme="minorBidi" w:hAnsiTheme="minorBidi" w:cstheme="minorBidi"/>
              </w:rPr>
              <w:t>MKT112</w:t>
            </w:r>
            <w:r w:rsidR="00E06DD6">
              <w:rPr>
                <w:rFonts w:asciiTheme="minorBidi" w:hAnsiTheme="minorBidi" w:cstheme="minorBidi"/>
              </w:rPr>
              <w:t xml:space="preserve">- </w:t>
            </w:r>
            <w:r w:rsidR="00E06DD6" w:rsidRPr="00E06DD6">
              <w:rPr>
                <w:rFonts w:asciiTheme="minorBidi" w:hAnsiTheme="minorBidi" w:cstheme="minorBidi"/>
              </w:rPr>
              <w:t>Principles of Marketing II</w:t>
            </w:r>
            <w:r w:rsidR="00790FF5" w:rsidRPr="00790FF5">
              <w:rPr>
                <w:rFonts w:asciiTheme="minorBidi" w:hAnsiTheme="minorBidi" w:cstheme="minorBidi"/>
              </w:rPr>
              <w:t xml:space="preserve"> or ECO102</w:t>
            </w:r>
            <w:r w:rsidR="00E06DD6">
              <w:rPr>
                <w:rFonts w:asciiTheme="minorBidi" w:hAnsiTheme="minorBidi" w:cstheme="minorBidi"/>
              </w:rPr>
              <w:t xml:space="preserve">- </w:t>
            </w:r>
            <w:r w:rsidR="00E06DD6" w:rsidRPr="00E06DD6">
              <w:rPr>
                <w:rFonts w:asciiTheme="minorBidi" w:hAnsiTheme="minorBidi" w:cstheme="minorBidi"/>
              </w:rPr>
              <w:t>Principle of Macroeconomics</w:t>
            </w:r>
            <w:r w:rsidR="00790FF5" w:rsidRPr="00790FF5">
              <w:rPr>
                <w:rFonts w:asciiTheme="minorBidi" w:hAnsiTheme="minorBidi" w:cstheme="minorBidi"/>
              </w:rPr>
              <w:t xml:space="preserve">, </w:t>
            </w:r>
            <w:r w:rsidR="00953C11">
              <w:rPr>
                <w:rFonts w:asciiTheme="minorBidi" w:hAnsiTheme="minorBidi" w:cstheme="minorBidi"/>
              </w:rPr>
              <w:t>BUC112</w:t>
            </w:r>
            <w:r w:rsidR="00E06DD6">
              <w:rPr>
                <w:rFonts w:asciiTheme="minorBidi" w:hAnsiTheme="minorBidi" w:cstheme="minorBidi"/>
              </w:rPr>
              <w:t xml:space="preserve">- </w:t>
            </w:r>
            <w:r w:rsidR="00E06DD6" w:rsidRPr="00E06DD6">
              <w:rPr>
                <w:rFonts w:asciiTheme="minorBidi" w:hAnsiTheme="minorBidi" w:cstheme="minorBidi"/>
              </w:rPr>
              <w:t>Business communication 2</w:t>
            </w:r>
            <w:r w:rsidR="00790FF5" w:rsidRPr="00790FF5">
              <w:rPr>
                <w:rFonts w:asciiTheme="minorBidi" w:hAnsiTheme="minorBidi" w:cstheme="minorBidi"/>
              </w:rPr>
              <w:t xml:space="preserve">, </w:t>
            </w:r>
            <w:r w:rsidR="00904A40" w:rsidRPr="00904A40">
              <w:rPr>
                <w:rFonts w:asciiTheme="minorBidi" w:hAnsiTheme="minorBidi" w:cstheme="minorBidi"/>
              </w:rPr>
              <w:t>MIS111Introduction to Management Information System I</w:t>
            </w:r>
            <w:r w:rsidR="00904A40">
              <w:rPr>
                <w:rFonts w:asciiTheme="minorBidi" w:hAnsiTheme="minorBidi" w:cstheme="minorBidi"/>
              </w:rPr>
              <w:t xml:space="preserve">, </w:t>
            </w:r>
            <w:r w:rsidR="00904A40" w:rsidRPr="00904A40">
              <w:rPr>
                <w:rFonts w:asciiTheme="minorBidi" w:hAnsiTheme="minorBidi" w:cstheme="minorBidi"/>
              </w:rPr>
              <w:t>MIS112</w:t>
            </w:r>
            <w:r w:rsidR="00904A40">
              <w:rPr>
                <w:rFonts w:asciiTheme="minorBidi" w:hAnsiTheme="minorBidi" w:cstheme="minorBidi"/>
              </w:rPr>
              <w:t xml:space="preserve"> </w:t>
            </w:r>
            <w:r w:rsidR="00904A40" w:rsidRPr="00904A40">
              <w:rPr>
                <w:rFonts w:asciiTheme="minorBidi" w:hAnsiTheme="minorBidi" w:cstheme="minorBidi"/>
              </w:rPr>
              <w:t>Introduction to Management Information System II</w:t>
            </w:r>
            <w:r w:rsidR="00904A40">
              <w:rPr>
                <w:rFonts w:asciiTheme="minorBidi" w:hAnsiTheme="minorBidi" w:cstheme="minorBidi"/>
              </w:rPr>
              <w:t>, SY</w:t>
            </w:r>
            <w:r w:rsidR="00904A40" w:rsidRPr="00904A40">
              <w:rPr>
                <w:rFonts w:asciiTheme="minorBidi" w:hAnsiTheme="minorBidi" w:cstheme="minorBidi"/>
              </w:rPr>
              <w:t>S111</w:t>
            </w:r>
            <w:r w:rsidR="00904A40">
              <w:rPr>
                <w:rFonts w:asciiTheme="minorBidi" w:hAnsiTheme="minorBidi" w:cstheme="minorBidi"/>
              </w:rPr>
              <w:t xml:space="preserve"> </w:t>
            </w:r>
            <w:r w:rsidR="00904A40" w:rsidRPr="00904A40">
              <w:rPr>
                <w:rFonts w:asciiTheme="minorBidi" w:hAnsiTheme="minorBidi" w:cstheme="minorBidi"/>
              </w:rPr>
              <w:t>Principles of Technology Ventures</w:t>
            </w:r>
            <w:r w:rsidR="00904A40" w:rsidRPr="0021707C">
              <w:rPr>
                <w:rFonts w:asciiTheme="minorBidi" w:hAnsiTheme="minorBidi" w:cstheme="minorBidi"/>
              </w:rPr>
              <w:t xml:space="preserve"> (for MIS track)</w:t>
            </w:r>
            <w:r w:rsidRPr="00790FF5">
              <w:rPr>
                <w:rFonts w:asciiTheme="minorBidi" w:hAnsiTheme="minorBidi" w:cstheme="minorBidi"/>
              </w:rPr>
              <w:t>before making their specialisation selection. This is a clear benefit as there are opportunities for students to learn more about the options and their strengths and weaknesses before embarking on specialised modules.</w:t>
            </w:r>
          </w:p>
          <w:p w14:paraId="47FE2BEA" w14:textId="77777777" w:rsidR="007C435B" w:rsidRPr="00790FF5" w:rsidRDefault="007C435B" w:rsidP="00790FF5">
            <w:pPr>
              <w:spacing w:line="360" w:lineRule="auto"/>
              <w:jc w:val="both"/>
              <w:rPr>
                <w:rFonts w:asciiTheme="minorBidi" w:hAnsiTheme="minorBidi" w:cstheme="minorBidi"/>
              </w:rPr>
            </w:pPr>
            <w:r w:rsidRPr="00790FF5">
              <w:rPr>
                <w:rFonts w:asciiTheme="minorBidi" w:hAnsiTheme="minorBidi" w:cstheme="minorBidi"/>
              </w:rPr>
              <w:lastRenderedPageBreak/>
              <w:t>With its eight tracks, FBS believes that this program would be especially accessible to candidates in their starting point in business carriers, junior and middle management positions or who intend to pursue such career paths.</w:t>
            </w:r>
          </w:p>
          <w:p w14:paraId="7CE78C77" w14:textId="77777777" w:rsidR="007C435B" w:rsidRPr="00790FF5" w:rsidRDefault="007C435B" w:rsidP="00790FF5">
            <w:pPr>
              <w:spacing w:line="360" w:lineRule="auto"/>
              <w:jc w:val="both"/>
              <w:rPr>
                <w:rFonts w:asciiTheme="minorBidi" w:hAnsiTheme="minorBidi" w:cstheme="minorBidi"/>
              </w:rPr>
            </w:pPr>
          </w:p>
          <w:p w14:paraId="5A04B6FA" w14:textId="77777777" w:rsidR="007C435B" w:rsidRPr="00790FF5" w:rsidRDefault="007C435B" w:rsidP="00790FF5">
            <w:pPr>
              <w:spacing w:line="360" w:lineRule="auto"/>
              <w:jc w:val="both"/>
              <w:rPr>
                <w:rFonts w:asciiTheme="minorBidi" w:hAnsiTheme="minorBidi" w:cstheme="minorBidi"/>
              </w:rPr>
            </w:pPr>
            <w:r w:rsidRPr="00790FF5">
              <w:rPr>
                <w:rFonts w:asciiTheme="minorBidi" w:hAnsiTheme="minorBidi" w:cstheme="minorBidi"/>
              </w:rPr>
              <w:t xml:space="preserve">AOU-FBS also provides exit awards for candidates who are unable to continue through the full programme of study required for the BA (Hons) degree.  Students may exit with either a Certificate of Higher Education (HE) in Business Studies or a Diploma of Higher Education in Business Studies. </w:t>
            </w:r>
          </w:p>
          <w:p w14:paraId="01EC7781" w14:textId="77777777" w:rsidR="007C435B" w:rsidRPr="00790FF5" w:rsidRDefault="007C435B" w:rsidP="00790FF5">
            <w:pPr>
              <w:spacing w:line="360" w:lineRule="auto"/>
              <w:jc w:val="both"/>
              <w:rPr>
                <w:rFonts w:asciiTheme="minorBidi" w:hAnsiTheme="minorBidi" w:cstheme="minorBidi"/>
              </w:rPr>
            </w:pPr>
          </w:p>
          <w:p w14:paraId="67B14BCE" w14:textId="77777777" w:rsidR="007C435B" w:rsidRPr="00790FF5" w:rsidRDefault="007C435B" w:rsidP="00C95F24">
            <w:pPr>
              <w:spacing w:line="360" w:lineRule="auto"/>
              <w:jc w:val="both"/>
              <w:rPr>
                <w:rFonts w:asciiTheme="minorBidi" w:hAnsiTheme="minorBidi" w:cstheme="minorBidi"/>
              </w:rPr>
            </w:pPr>
            <w:r w:rsidRPr="00790FF5">
              <w:rPr>
                <w:rFonts w:asciiTheme="minorBidi" w:hAnsiTheme="minorBidi" w:cstheme="minorBidi"/>
              </w:rPr>
              <w:t>For a Certificate of Higher Education in Business Studies a student will be required to have successfully obtained 1</w:t>
            </w:r>
            <w:r w:rsidR="00C95F24">
              <w:rPr>
                <w:rFonts w:asciiTheme="minorBidi" w:hAnsiTheme="minorBidi" w:cstheme="minorBidi"/>
              </w:rPr>
              <w:t>20</w:t>
            </w:r>
            <w:r w:rsidRPr="00790FF5">
              <w:rPr>
                <w:rFonts w:asciiTheme="minorBidi" w:hAnsiTheme="minorBidi" w:cstheme="minorBidi"/>
              </w:rPr>
              <w:t xml:space="preserve"> points/ 3</w:t>
            </w:r>
            <w:r w:rsidR="00C95F24">
              <w:rPr>
                <w:rFonts w:asciiTheme="minorBidi" w:hAnsiTheme="minorBidi" w:cstheme="minorBidi"/>
              </w:rPr>
              <w:t>2</w:t>
            </w:r>
            <w:r w:rsidRPr="00790FF5">
              <w:rPr>
                <w:rFonts w:asciiTheme="minorBidi" w:hAnsiTheme="minorBidi" w:cstheme="minorBidi"/>
              </w:rPr>
              <w:t xml:space="preserve"> credits at Level 4.  For a Diploma of Higher Education in Business Studies a student will be required </w:t>
            </w:r>
            <w:r w:rsidR="00C95F24">
              <w:rPr>
                <w:rFonts w:asciiTheme="minorBidi" w:hAnsiTheme="minorBidi" w:cstheme="minorBidi"/>
              </w:rPr>
              <w:t>to have successfully obtained 120</w:t>
            </w:r>
            <w:r w:rsidRPr="00790FF5">
              <w:rPr>
                <w:rFonts w:asciiTheme="minorBidi" w:hAnsiTheme="minorBidi" w:cstheme="minorBidi"/>
              </w:rPr>
              <w:t xml:space="preserve"> points/ 3</w:t>
            </w:r>
            <w:r w:rsidR="00C95F24">
              <w:rPr>
                <w:rFonts w:asciiTheme="minorBidi" w:hAnsiTheme="minorBidi" w:cstheme="minorBidi"/>
              </w:rPr>
              <w:t>2</w:t>
            </w:r>
            <w:r w:rsidRPr="00790FF5">
              <w:rPr>
                <w:rFonts w:asciiTheme="minorBidi" w:hAnsiTheme="minorBidi" w:cstheme="minorBidi"/>
              </w:rPr>
              <w:t xml:space="preserve"> credits at Level 4 and 120 points/ 32 credits at Level 5.</w:t>
            </w:r>
          </w:p>
          <w:p w14:paraId="17B603AB" w14:textId="77777777" w:rsidR="007C435B" w:rsidRPr="00790FF5" w:rsidRDefault="007C435B" w:rsidP="00790FF5">
            <w:pPr>
              <w:spacing w:line="360" w:lineRule="auto"/>
              <w:jc w:val="both"/>
              <w:rPr>
                <w:rFonts w:asciiTheme="minorBidi" w:hAnsiTheme="minorBidi" w:cstheme="minorBidi"/>
              </w:rPr>
            </w:pPr>
          </w:p>
          <w:p w14:paraId="3CB77BD5" w14:textId="77777777" w:rsidR="00880F09" w:rsidRPr="00790FF5" w:rsidRDefault="007C435B" w:rsidP="003D4B59">
            <w:pPr>
              <w:spacing w:line="360" w:lineRule="auto"/>
              <w:jc w:val="both"/>
              <w:rPr>
                <w:rFonts w:asciiTheme="minorBidi" w:hAnsiTheme="minorBidi" w:cstheme="minorBidi"/>
              </w:rPr>
            </w:pPr>
            <w:r w:rsidRPr="00790FF5">
              <w:rPr>
                <w:rFonts w:asciiTheme="minorBidi" w:hAnsiTheme="minorBidi" w:cstheme="minorBidi"/>
              </w:rPr>
              <w:t xml:space="preserve">In general, </w:t>
            </w:r>
            <w:r w:rsidR="00BC6F02" w:rsidRPr="00790FF5">
              <w:rPr>
                <w:rFonts w:asciiTheme="minorBidi" w:hAnsiTheme="minorBidi" w:cstheme="minorBidi"/>
              </w:rPr>
              <w:t xml:space="preserve">Elective modules are included for every track in the program and track study plans, where students are required to finish </w:t>
            </w:r>
            <w:r w:rsidR="00C95F24">
              <w:rPr>
                <w:rFonts w:asciiTheme="minorBidi" w:hAnsiTheme="minorBidi" w:cstheme="minorBidi"/>
              </w:rPr>
              <w:t>4</w:t>
            </w:r>
            <w:r w:rsidR="00BC6F02" w:rsidRPr="00790FF5">
              <w:rPr>
                <w:rFonts w:asciiTheme="minorBidi" w:hAnsiTheme="minorBidi" w:cstheme="minorBidi"/>
              </w:rPr>
              <w:t xml:space="preserve"> credit hours during the time of study for a BA degree, </w:t>
            </w:r>
            <w:r w:rsidRPr="00790FF5">
              <w:rPr>
                <w:rFonts w:asciiTheme="minorBidi" w:hAnsiTheme="minorBidi" w:cstheme="minorBidi"/>
              </w:rPr>
              <w:t xml:space="preserve">AOU and FBS permits students from any track/specialization to register for any </w:t>
            </w:r>
            <w:r w:rsidR="00BC6F02" w:rsidRPr="00790FF5">
              <w:rPr>
                <w:rFonts w:asciiTheme="minorBidi" w:hAnsiTheme="minorBidi" w:cstheme="minorBidi"/>
              </w:rPr>
              <w:t xml:space="preserve">other </w:t>
            </w:r>
            <w:r w:rsidRPr="00790FF5">
              <w:rPr>
                <w:rFonts w:asciiTheme="minorBidi" w:hAnsiTheme="minorBidi" w:cstheme="minorBidi"/>
              </w:rPr>
              <w:t>specialized core module and counts as elective beside the available elective modules indicated in the track structure</w:t>
            </w:r>
            <w:r w:rsidR="00BC6F02" w:rsidRPr="00790FF5">
              <w:rPr>
                <w:rFonts w:asciiTheme="minorBidi" w:hAnsiTheme="minorBidi" w:cstheme="minorBidi"/>
              </w:rPr>
              <w:t>.</w:t>
            </w:r>
          </w:p>
        </w:tc>
      </w:tr>
    </w:tbl>
    <w:p w14:paraId="03F456DC" w14:textId="77777777" w:rsidR="00880F09" w:rsidRDefault="00880F09" w:rsidP="004C2715">
      <w:pPr>
        <w:pStyle w:val="DMSNormal"/>
        <w:rPr>
          <w:rFonts w:ascii="Arial" w:hAnsi="Arial" w:cs="Arial"/>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880F09" w:rsidRPr="002B2277" w14:paraId="2C767F46" w14:textId="77777777" w:rsidTr="005077DD">
        <w:tc>
          <w:tcPr>
            <w:tcW w:w="8748" w:type="dxa"/>
            <w:shd w:val="clear" w:color="auto" w:fill="E6E6E6"/>
          </w:tcPr>
          <w:p w14:paraId="4FB4E739" w14:textId="77777777" w:rsidR="00880F09" w:rsidRPr="005077DD" w:rsidRDefault="00880F09" w:rsidP="005623E5">
            <w:pPr>
              <w:rPr>
                <w:rFonts w:ascii="Arial" w:hAnsi="Arial" w:cs="Arial"/>
                <w:sz w:val="22"/>
                <w:szCs w:val="22"/>
              </w:rPr>
            </w:pPr>
          </w:p>
          <w:p w14:paraId="6A17637A" w14:textId="77777777" w:rsidR="00384BCF" w:rsidRDefault="001F78CB" w:rsidP="005623E5">
            <w:pPr>
              <w:rPr>
                <w:rFonts w:ascii="Arial" w:hAnsi="Arial" w:cs="Arial"/>
                <w:sz w:val="22"/>
                <w:szCs w:val="22"/>
              </w:rPr>
            </w:pPr>
            <w:r w:rsidRPr="001F78CB">
              <w:rPr>
                <w:rFonts w:ascii="Arial" w:hAnsi="Arial" w:cs="Arial"/>
                <w:sz w:val="22"/>
                <w:szCs w:val="22"/>
              </w:rPr>
              <w:t>5</w:t>
            </w:r>
            <w:r w:rsidR="00880F09" w:rsidRPr="005077DD">
              <w:rPr>
                <w:rFonts w:ascii="Arial" w:hAnsi="Arial" w:cs="Arial"/>
                <w:sz w:val="22"/>
                <w:szCs w:val="22"/>
              </w:rPr>
              <w:t xml:space="preserve">. Support </w:t>
            </w:r>
            <w:r w:rsidR="00384BCF">
              <w:rPr>
                <w:rFonts w:ascii="Arial" w:hAnsi="Arial" w:cs="Arial"/>
                <w:sz w:val="22"/>
                <w:szCs w:val="22"/>
              </w:rPr>
              <w:t xml:space="preserve">for students and their learning. </w:t>
            </w:r>
          </w:p>
          <w:p w14:paraId="1E501D22" w14:textId="77777777" w:rsidR="00880F09" w:rsidRPr="00384BCF" w:rsidRDefault="00384BCF" w:rsidP="005623E5">
            <w:pPr>
              <w:rPr>
                <w:rFonts w:ascii="Arial" w:hAnsi="Arial" w:cs="Arial"/>
                <w:i/>
                <w:sz w:val="20"/>
                <w:szCs w:val="20"/>
              </w:rPr>
            </w:pPr>
            <w:r w:rsidRPr="00AB4241">
              <w:rPr>
                <w:rFonts w:ascii="Arial" w:hAnsi="Arial" w:cs="Arial"/>
                <w:i/>
                <w:sz w:val="20"/>
                <w:szCs w:val="20"/>
              </w:rPr>
              <w:t xml:space="preserve">(For apprenticeships this should include details of how </w:t>
            </w:r>
            <w:r w:rsidR="006831A9" w:rsidRPr="00AB4241">
              <w:rPr>
                <w:rFonts w:ascii="Arial" w:hAnsi="Arial" w:cs="Arial"/>
                <w:i/>
                <w:sz w:val="20"/>
                <w:szCs w:val="20"/>
              </w:rPr>
              <w:t>student</w:t>
            </w:r>
            <w:r w:rsidRPr="00AB4241">
              <w:rPr>
                <w:rFonts w:ascii="Arial" w:hAnsi="Arial" w:cs="Arial"/>
                <w:i/>
                <w:sz w:val="20"/>
                <w:szCs w:val="20"/>
              </w:rPr>
              <w:t xml:space="preserve"> learning is </w:t>
            </w:r>
            <w:r w:rsidR="006831A9" w:rsidRPr="00AB4241">
              <w:rPr>
                <w:rFonts w:ascii="Arial" w:hAnsi="Arial" w:cs="Arial"/>
                <w:i/>
                <w:sz w:val="20"/>
                <w:szCs w:val="20"/>
              </w:rPr>
              <w:t xml:space="preserve">supported in the </w:t>
            </w:r>
            <w:proofErr w:type="gramStart"/>
            <w:r w:rsidR="006831A9" w:rsidRPr="00AB4241">
              <w:rPr>
                <w:rFonts w:ascii="Arial" w:hAnsi="Arial" w:cs="Arial"/>
                <w:i/>
                <w:sz w:val="20"/>
                <w:szCs w:val="20"/>
              </w:rPr>
              <w:t>work place</w:t>
            </w:r>
            <w:proofErr w:type="gramEnd"/>
            <w:r w:rsidRPr="00AB4241">
              <w:rPr>
                <w:rFonts w:ascii="Arial" w:hAnsi="Arial" w:cs="Arial"/>
                <w:i/>
                <w:sz w:val="20"/>
                <w:szCs w:val="20"/>
              </w:rPr>
              <w:t>)</w:t>
            </w:r>
          </w:p>
          <w:p w14:paraId="027A64B7" w14:textId="77777777" w:rsidR="00880F09" w:rsidRPr="005077DD" w:rsidRDefault="00880F09" w:rsidP="005623E5">
            <w:pPr>
              <w:rPr>
                <w:rFonts w:ascii="Arial" w:hAnsi="Arial" w:cs="Arial"/>
                <w:sz w:val="22"/>
                <w:szCs w:val="22"/>
              </w:rPr>
            </w:pPr>
          </w:p>
        </w:tc>
      </w:tr>
      <w:tr w:rsidR="00880F09" w:rsidRPr="00480A08" w14:paraId="1A7120C3" w14:textId="77777777" w:rsidTr="005077DD">
        <w:trPr>
          <w:trHeight w:val="974"/>
        </w:trPr>
        <w:tc>
          <w:tcPr>
            <w:tcW w:w="8748" w:type="dxa"/>
            <w:shd w:val="clear" w:color="auto" w:fill="auto"/>
          </w:tcPr>
          <w:p w14:paraId="58FD5C26" w14:textId="77777777" w:rsidR="00D019B0" w:rsidRPr="00DE3405" w:rsidRDefault="00D019B0" w:rsidP="00D019B0">
            <w:pPr>
              <w:tabs>
                <w:tab w:val="left" w:pos="0"/>
              </w:tabs>
              <w:spacing w:line="276" w:lineRule="auto"/>
              <w:rPr>
                <w:rFonts w:asciiTheme="minorBidi" w:eastAsia="Times New Roman" w:hAnsiTheme="minorBidi" w:cstheme="minorBidi"/>
                <w:lang w:eastAsia="en-GB"/>
              </w:rPr>
            </w:pPr>
            <w:r w:rsidRPr="00DE3405">
              <w:rPr>
                <w:rFonts w:asciiTheme="minorBidi" w:eastAsia="Times New Roman" w:hAnsiTheme="minorBidi" w:cstheme="minorBidi"/>
                <w:lang w:eastAsia="en-GB"/>
              </w:rPr>
              <w:t xml:space="preserve">AOU branches provide student advice and counselling though to varying units. However, the Learning Management System (LMS) is the main interface for students in addition to the academic advising sessions, where they are provided with academic and administrative information. </w:t>
            </w:r>
          </w:p>
          <w:p w14:paraId="0AC505BC" w14:textId="77777777" w:rsidR="00D019B0" w:rsidRPr="00DE3405" w:rsidRDefault="00D019B0" w:rsidP="00D019B0">
            <w:pPr>
              <w:spacing w:before="100" w:beforeAutospacing="1" w:line="276" w:lineRule="auto"/>
              <w:jc w:val="both"/>
              <w:rPr>
                <w:rFonts w:asciiTheme="minorBidi" w:eastAsia="Times New Roman" w:hAnsiTheme="minorBidi" w:cstheme="minorBidi"/>
                <w:lang w:eastAsia="en-GB"/>
              </w:rPr>
            </w:pPr>
            <w:r w:rsidRPr="00DE3405">
              <w:rPr>
                <w:rFonts w:asciiTheme="minorBidi" w:eastAsia="Times New Roman" w:hAnsiTheme="minorBidi" w:cstheme="minorBidi"/>
                <w:lang w:eastAsia="en-GB"/>
              </w:rPr>
              <w:t xml:space="preserve">Most formal and informal arrangements for student support and guidance are branch-based activities. Student counselling, academic advising, placement, health care, on campus activities, social accommodation and financial support are all provided through the branch facilities. </w:t>
            </w:r>
          </w:p>
          <w:p w14:paraId="4379AE4D" w14:textId="77777777" w:rsidR="00D019B0" w:rsidRPr="00DE3405" w:rsidRDefault="00D019B0" w:rsidP="00D019B0">
            <w:pPr>
              <w:spacing w:before="100" w:beforeAutospacing="1" w:line="276" w:lineRule="auto"/>
              <w:jc w:val="both"/>
              <w:rPr>
                <w:rFonts w:asciiTheme="minorBidi" w:eastAsia="Times New Roman" w:hAnsiTheme="minorBidi" w:cstheme="minorBidi"/>
                <w:lang w:eastAsia="en-GB"/>
              </w:rPr>
            </w:pPr>
            <w:r w:rsidRPr="00DE3405">
              <w:rPr>
                <w:rFonts w:asciiTheme="minorBidi" w:eastAsia="Times New Roman" w:hAnsiTheme="minorBidi" w:cstheme="minorBidi"/>
                <w:lang w:eastAsia="en-GB"/>
              </w:rPr>
              <w:lastRenderedPageBreak/>
              <w:t>The Faculty of Business Studies provides students through the AOU website and branch websites, with all the information need</w:t>
            </w:r>
            <w:r>
              <w:rPr>
                <w:rFonts w:asciiTheme="minorBidi" w:eastAsia="Times New Roman" w:hAnsiTheme="minorBidi" w:cstheme="minorBidi"/>
                <w:lang w:eastAsia="en-GB"/>
              </w:rPr>
              <w:t>ed</w:t>
            </w:r>
            <w:r w:rsidRPr="00DE3405">
              <w:rPr>
                <w:rFonts w:asciiTheme="minorBidi" w:eastAsia="Times New Roman" w:hAnsiTheme="minorBidi" w:cstheme="minorBidi"/>
                <w:lang w:eastAsia="en-GB"/>
              </w:rPr>
              <w:t xml:space="preserve"> </w:t>
            </w:r>
            <w:r>
              <w:rPr>
                <w:rFonts w:asciiTheme="minorBidi" w:eastAsia="Times New Roman" w:hAnsiTheme="minorBidi" w:cstheme="minorBidi"/>
                <w:lang w:eastAsia="en-GB"/>
              </w:rPr>
              <w:t>for</w:t>
            </w:r>
            <w:r w:rsidRPr="00DE3405">
              <w:rPr>
                <w:rFonts w:asciiTheme="minorBidi" w:eastAsia="Times New Roman" w:hAnsiTheme="minorBidi" w:cstheme="minorBidi"/>
                <w:lang w:eastAsia="en-GB"/>
              </w:rPr>
              <w:t xml:space="preserve"> their study plan, module offerings, module description, all relevant academic rules and regulations.</w:t>
            </w:r>
          </w:p>
          <w:p w14:paraId="2E2091DF" w14:textId="77777777" w:rsidR="00D019B0" w:rsidRPr="00DE3405" w:rsidRDefault="00D019B0" w:rsidP="00D019B0">
            <w:pPr>
              <w:spacing w:line="276" w:lineRule="auto"/>
              <w:jc w:val="both"/>
              <w:rPr>
                <w:rFonts w:asciiTheme="minorBidi" w:eastAsia="Times New Roman" w:hAnsiTheme="minorBidi" w:cstheme="minorBidi"/>
                <w:lang w:val="en-US" w:eastAsia="en-US"/>
              </w:rPr>
            </w:pPr>
          </w:p>
          <w:p w14:paraId="3288DFF2" w14:textId="77777777" w:rsidR="00D019B0" w:rsidRDefault="00D019B0" w:rsidP="00D019B0">
            <w:pPr>
              <w:spacing w:after="120" w:line="276" w:lineRule="auto"/>
              <w:jc w:val="both"/>
              <w:rPr>
                <w:rFonts w:asciiTheme="minorBidi" w:eastAsia="Times New Roman" w:hAnsiTheme="minorBidi" w:cstheme="minorBidi"/>
                <w:lang w:val="en-US" w:eastAsia="en-US"/>
              </w:rPr>
            </w:pPr>
            <w:r w:rsidRPr="00DE3405">
              <w:rPr>
                <w:rFonts w:asciiTheme="minorBidi" w:eastAsia="Times New Roman" w:hAnsiTheme="minorBidi" w:cstheme="minorBidi"/>
                <w:lang w:val="en-US" w:eastAsia="en-US"/>
              </w:rPr>
              <w:t xml:space="preserve">In addition to the individual tuition provision, students have access to regular opportunities for engagement with each other, branch library access, an extensive variety of specially written resources presented in different media (print and online), audio-visual material, published articles, case-studies and a set of interactive tools to help students develop their management thinking abilities. </w:t>
            </w:r>
          </w:p>
          <w:p w14:paraId="480408C7" w14:textId="77777777" w:rsidR="003D4B59" w:rsidRDefault="003D4B59" w:rsidP="003D4B59">
            <w:pPr>
              <w:autoSpaceDE w:val="0"/>
              <w:autoSpaceDN w:val="0"/>
              <w:adjustRightInd w:val="0"/>
              <w:spacing w:line="276" w:lineRule="auto"/>
              <w:jc w:val="both"/>
              <w:rPr>
                <w:rFonts w:asciiTheme="minorBidi" w:eastAsia="Times New Roman" w:hAnsiTheme="minorBidi" w:cstheme="minorBidi"/>
                <w:lang w:val="en-US" w:eastAsia="en-US"/>
              </w:rPr>
            </w:pPr>
          </w:p>
          <w:p w14:paraId="5DD1872B" w14:textId="77777777" w:rsidR="00D019B0" w:rsidRPr="00DE3405" w:rsidRDefault="00D019B0" w:rsidP="00D019B0">
            <w:pPr>
              <w:spacing w:after="120" w:line="276" w:lineRule="auto"/>
              <w:jc w:val="both"/>
              <w:rPr>
                <w:rFonts w:asciiTheme="minorBidi" w:eastAsia="Times New Roman" w:hAnsiTheme="minorBidi" w:cstheme="minorBidi"/>
                <w:lang w:val="en-US" w:eastAsia="en-US"/>
              </w:rPr>
            </w:pPr>
            <w:r w:rsidRPr="00DE3405">
              <w:rPr>
                <w:rFonts w:asciiTheme="minorBidi" w:eastAsia="Times New Roman" w:hAnsiTheme="minorBidi" w:cstheme="minorBidi"/>
                <w:lang w:val="en-US" w:eastAsia="en-US"/>
              </w:rPr>
              <w:t xml:space="preserve">Moreover, students are learning from working in individually, groups, face-to-face, and online, in structured activities supported by a wide range of resources including specially designed books, online library and face-to-face meetings. </w:t>
            </w:r>
          </w:p>
          <w:p w14:paraId="4A3B6465" w14:textId="77777777" w:rsidR="00D019B0" w:rsidRPr="00DE3405" w:rsidRDefault="00D019B0" w:rsidP="00D019B0">
            <w:pPr>
              <w:autoSpaceDE w:val="0"/>
              <w:autoSpaceDN w:val="0"/>
              <w:adjustRightInd w:val="0"/>
              <w:spacing w:line="276" w:lineRule="auto"/>
              <w:rPr>
                <w:rFonts w:asciiTheme="minorBidi" w:eastAsia="Calibri" w:hAnsiTheme="minorBidi" w:cstheme="minorBidi"/>
                <w:b/>
                <w:bCs/>
                <w:lang w:val="en-US" w:eastAsia="en-US"/>
              </w:rPr>
            </w:pPr>
          </w:p>
          <w:p w14:paraId="6387667C" w14:textId="77777777" w:rsidR="00D019B0" w:rsidRPr="0028556C" w:rsidRDefault="00D019B0" w:rsidP="00D019B0">
            <w:pPr>
              <w:autoSpaceDE w:val="0"/>
              <w:autoSpaceDN w:val="0"/>
              <w:adjustRightInd w:val="0"/>
              <w:spacing w:line="276" w:lineRule="auto"/>
              <w:jc w:val="both"/>
              <w:rPr>
                <w:rFonts w:asciiTheme="minorBidi" w:eastAsia="Calibri" w:hAnsiTheme="minorBidi" w:cstheme="minorBidi"/>
                <w:b/>
                <w:bCs/>
                <w:lang w:eastAsia="en-US"/>
              </w:rPr>
            </w:pPr>
            <w:r w:rsidRPr="0028556C">
              <w:rPr>
                <w:rFonts w:asciiTheme="minorBidi" w:eastAsia="Calibri" w:hAnsiTheme="minorBidi" w:cstheme="minorBidi"/>
                <w:b/>
                <w:bCs/>
                <w:lang w:eastAsia="en-US"/>
              </w:rPr>
              <w:t>The AOU Learning Management System (LMS)</w:t>
            </w:r>
          </w:p>
          <w:p w14:paraId="5C737D2F" w14:textId="77777777" w:rsidR="00D019B0" w:rsidRPr="00DE3405" w:rsidRDefault="00D019B0" w:rsidP="00D019B0">
            <w:pPr>
              <w:autoSpaceDE w:val="0"/>
              <w:autoSpaceDN w:val="0"/>
              <w:adjustRightInd w:val="0"/>
              <w:spacing w:line="276" w:lineRule="auto"/>
              <w:jc w:val="both"/>
              <w:rPr>
                <w:rFonts w:asciiTheme="minorBidi" w:eastAsia="Calibri" w:hAnsiTheme="minorBidi" w:cstheme="minorBidi"/>
                <w:lang w:eastAsia="en-US"/>
              </w:rPr>
            </w:pPr>
            <w:r w:rsidRPr="00DE3405">
              <w:rPr>
                <w:rFonts w:asciiTheme="minorBidi" w:eastAsia="Calibri" w:hAnsiTheme="minorBidi" w:cstheme="minorBidi"/>
                <w:lang w:eastAsia="en-US"/>
              </w:rPr>
              <w:t xml:space="preserve">LMS is a user-friendly </w:t>
            </w:r>
            <w:r w:rsidRPr="00DE3405">
              <w:rPr>
                <w:rFonts w:asciiTheme="minorBidi" w:eastAsia="Calibri" w:hAnsiTheme="minorBidi" w:cstheme="minorBidi"/>
                <w:b/>
                <w:bCs/>
                <w:i/>
                <w:iCs/>
                <w:lang w:eastAsia="en-US"/>
              </w:rPr>
              <w:t>Moodle</w:t>
            </w:r>
            <w:r w:rsidRPr="00DE3405">
              <w:rPr>
                <w:rFonts w:asciiTheme="minorBidi" w:eastAsia="Calibri" w:hAnsiTheme="minorBidi" w:cstheme="minorBidi"/>
                <w:lang w:eastAsia="en-US"/>
              </w:rPr>
              <w:t xml:space="preserve"> e-learning portal platform. Students are accessing most academic services and support from this system including </w:t>
            </w:r>
          </w:p>
          <w:p w14:paraId="5596619E" w14:textId="77777777" w:rsidR="00D019B0" w:rsidRPr="00DE3405" w:rsidRDefault="00D019B0" w:rsidP="00D019B0">
            <w:pPr>
              <w:numPr>
                <w:ilvl w:val="0"/>
                <w:numId w:val="31"/>
              </w:numPr>
              <w:autoSpaceDE w:val="0"/>
              <w:autoSpaceDN w:val="0"/>
              <w:adjustRightInd w:val="0"/>
              <w:spacing w:line="276" w:lineRule="auto"/>
              <w:ind w:left="0" w:firstLine="0"/>
              <w:jc w:val="both"/>
              <w:rPr>
                <w:rFonts w:asciiTheme="minorBidi" w:eastAsia="Calibri" w:hAnsiTheme="minorBidi" w:cstheme="minorBidi"/>
                <w:lang w:eastAsia="en-US"/>
              </w:rPr>
            </w:pPr>
            <w:r w:rsidRPr="00DE3405">
              <w:rPr>
                <w:rFonts w:asciiTheme="minorBidi" w:eastAsia="Calibri" w:hAnsiTheme="minorBidi" w:cstheme="minorBidi"/>
                <w:lang w:eastAsia="en-US"/>
              </w:rPr>
              <w:t>Downloading the course materials</w:t>
            </w:r>
          </w:p>
          <w:p w14:paraId="052BD9AC" w14:textId="77777777" w:rsidR="00D019B0" w:rsidRPr="00DE3405" w:rsidRDefault="00D019B0" w:rsidP="00D019B0">
            <w:pPr>
              <w:numPr>
                <w:ilvl w:val="0"/>
                <w:numId w:val="31"/>
              </w:numPr>
              <w:autoSpaceDE w:val="0"/>
              <w:autoSpaceDN w:val="0"/>
              <w:adjustRightInd w:val="0"/>
              <w:spacing w:line="276" w:lineRule="auto"/>
              <w:ind w:left="0" w:firstLine="0"/>
              <w:jc w:val="both"/>
              <w:rPr>
                <w:rFonts w:asciiTheme="minorBidi" w:eastAsia="Calibri" w:hAnsiTheme="minorBidi" w:cstheme="minorBidi"/>
                <w:lang w:eastAsia="en-US"/>
              </w:rPr>
            </w:pPr>
            <w:r w:rsidRPr="00DE3405">
              <w:rPr>
                <w:rFonts w:asciiTheme="minorBidi" w:eastAsia="Calibri" w:hAnsiTheme="minorBidi" w:cstheme="minorBidi"/>
                <w:lang w:eastAsia="en-US"/>
              </w:rPr>
              <w:t>Uploading the Assignments, reports and other class works</w:t>
            </w:r>
          </w:p>
          <w:p w14:paraId="7E4A44D7" w14:textId="77777777" w:rsidR="00D019B0" w:rsidRPr="00DE3405" w:rsidRDefault="00D019B0" w:rsidP="00D019B0">
            <w:pPr>
              <w:numPr>
                <w:ilvl w:val="0"/>
                <w:numId w:val="31"/>
              </w:numPr>
              <w:autoSpaceDE w:val="0"/>
              <w:autoSpaceDN w:val="0"/>
              <w:adjustRightInd w:val="0"/>
              <w:spacing w:line="276" w:lineRule="auto"/>
              <w:ind w:left="0" w:firstLine="0"/>
              <w:jc w:val="both"/>
              <w:rPr>
                <w:rFonts w:asciiTheme="minorBidi" w:eastAsia="Calibri" w:hAnsiTheme="minorBidi" w:cstheme="minorBidi"/>
                <w:lang w:eastAsia="en-US"/>
              </w:rPr>
            </w:pPr>
            <w:r w:rsidRPr="00DE3405">
              <w:rPr>
                <w:rFonts w:asciiTheme="minorBidi" w:eastAsia="Calibri" w:hAnsiTheme="minorBidi" w:cstheme="minorBidi"/>
                <w:lang w:eastAsia="en-US"/>
              </w:rPr>
              <w:t xml:space="preserve">Text based interaction with the tutors and </w:t>
            </w:r>
            <w:r w:rsidRPr="00DE3405">
              <w:rPr>
                <w:rFonts w:asciiTheme="minorBidi" w:eastAsia="Calibri" w:hAnsiTheme="minorBidi" w:cstheme="minorBidi"/>
                <w:lang w:val="en-US" w:eastAsia="en-US"/>
              </w:rPr>
              <w:t>peers</w:t>
            </w:r>
          </w:p>
          <w:p w14:paraId="023FF681" w14:textId="77777777" w:rsidR="00D019B0" w:rsidRPr="00DE3405" w:rsidRDefault="00D019B0" w:rsidP="00D019B0">
            <w:pPr>
              <w:numPr>
                <w:ilvl w:val="0"/>
                <w:numId w:val="31"/>
              </w:numPr>
              <w:autoSpaceDE w:val="0"/>
              <w:autoSpaceDN w:val="0"/>
              <w:adjustRightInd w:val="0"/>
              <w:spacing w:line="276" w:lineRule="auto"/>
              <w:ind w:left="0" w:firstLine="0"/>
              <w:jc w:val="both"/>
              <w:rPr>
                <w:rFonts w:asciiTheme="minorBidi" w:eastAsia="Calibri" w:hAnsiTheme="minorBidi" w:cstheme="minorBidi"/>
                <w:lang w:eastAsia="en-US"/>
              </w:rPr>
            </w:pPr>
            <w:r w:rsidRPr="00DE3405">
              <w:rPr>
                <w:rFonts w:asciiTheme="minorBidi" w:eastAsia="Calibri" w:hAnsiTheme="minorBidi" w:cstheme="minorBidi"/>
                <w:lang w:eastAsia="en-US"/>
              </w:rPr>
              <w:t>Using forums for course discussions</w:t>
            </w:r>
          </w:p>
          <w:p w14:paraId="6AE052DB" w14:textId="77777777" w:rsidR="00D019B0" w:rsidRPr="00DE3405" w:rsidRDefault="00D019B0" w:rsidP="00D019B0">
            <w:pPr>
              <w:numPr>
                <w:ilvl w:val="0"/>
                <w:numId w:val="31"/>
              </w:numPr>
              <w:autoSpaceDE w:val="0"/>
              <w:autoSpaceDN w:val="0"/>
              <w:adjustRightInd w:val="0"/>
              <w:spacing w:line="276" w:lineRule="auto"/>
              <w:ind w:left="0" w:firstLine="0"/>
              <w:jc w:val="both"/>
              <w:rPr>
                <w:rFonts w:asciiTheme="minorBidi" w:eastAsia="Calibri" w:hAnsiTheme="minorBidi" w:cstheme="minorBidi"/>
                <w:lang w:eastAsia="en-US"/>
              </w:rPr>
            </w:pPr>
            <w:r w:rsidRPr="00DE3405">
              <w:rPr>
                <w:rFonts w:asciiTheme="minorBidi" w:eastAsia="Calibri" w:hAnsiTheme="minorBidi" w:cstheme="minorBidi"/>
                <w:lang w:eastAsia="en-US"/>
              </w:rPr>
              <w:t xml:space="preserve">Sending instant messages to the tutors and </w:t>
            </w:r>
            <w:proofErr w:type="gramStart"/>
            <w:r w:rsidRPr="00DE3405">
              <w:rPr>
                <w:rFonts w:asciiTheme="minorBidi" w:eastAsia="Calibri" w:hAnsiTheme="minorBidi" w:cstheme="minorBidi"/>
                <w:lang w:eastAsia="en-US"/>
              </w:rPr>
              <w:t>class mates</w:t>
            </w:r>
            <w:proofErr w:type="gramEnd"/>
          </w:p>
          <w:p w14:paraId="3AD78AE8" w14:textId="77777777" w:rsidR="00D019B0" w:rsidRPr="00DE3405" w:rsidRDefault="00D019B0" w:rsidP="00D019B0">
            <w:pPr>
              <w:autoSpaceDE w:val="0"/>
              <w:autoSpaceDN w:val="0"/>
              <w:adjustRightInd w:val="0"/>
              <w:spacing w:line="276" w:lineRule="auto"/>
              <w:jc w:val="both"/>
              <w:rPr>
                <w:rFonts w:asciiTheme="minorBidi" w:eastAsia="Calibri" w:hAnsiTheme="minorBidi" w:cstheme="minorBidi"/>
                <w:lang w:eastAsia="en-US"/>
              </w:rPr>
            </w:pPr>
          </w:p>
          <w:p w14:paraId="79F8AD89" w14:textId="77777777" w:rsidR="00D019B0" w:rsidRPr="00DE3405" w:rsidRDefault="00D019B0" w:rsidP="00820380">
            <w:pPr>
              <w:autoSpaceDE w:val="0"/>
              <w:autoSpaceDN w:val="0"/>
              <w:adjustRightInd w:val="0"/>
              <w:spacing w:line="276" w:lineRule="auto"/>
              <w:jc w:val="both"/>
              <w:rPr>
                <w:rFonts w:asciiTheme="minorBidi" w:eastAsia="Calibri" w:hAnsiTheme="minorBidi" w:cstheme="minorBidi"/>
                <w:lang w:val="en-US" w:eastAsia="en-US"/>
              </w:rPr>
            </w:pPr>
            <w:r w:rsidRPr="00DE3405">
              <w:rPr>
                <w:rFonts w:asciiTheme="minorBidi" w:eastAsia="Calibri" w:hAnsiTheme="minorBidi" w:cstheme="minorBidi"/>
                <w:lang w:val="en-US" w:eastAsia="en-US"/>
              </w:rPr>
              <w:t xml:space="preserve">Faculty and staff are committed to helping students with their </w:t>
            </w:r>
            <w:r w:rsidR="00820380">
              <w:rPr>
                <w:rFonts w:asciiTheme="minorBidi" w:eastAsia="Calibri" w:hAnsiTheme="minorBidi" w:cstheme="minorBidi"/>
                <w:lang w:val="en-US" w:eastAsia="en-US"/>
              </w:rPr>
              <w:t>challenges</w:t>
            </w:r>
            <w:r w:rsidRPr="00DE3405">
              <w:rPr>
                <w:rFonts w:asciiTheme="minorBidi" w:eastAsia="Calibri" w:hAnsiTheme="minorBidi" w:cstheme="minorBidi"/>
                <w:lang w:val="en-US" w:eastAsia="en-US"/>
              </w:rPr>
              <w:t>. All faculty members have regular office hours to meet students. If students wish to meet faculty outside of office hours, they need to make an appointment. The staff members can also be contacted through email.</w:t>
            </w:r>
          </w:p>
          <w:p w14:paraId="54265701" w14:textId="77777777" w:rsidR="00D019B0" w:rsidRPr="00DE3405" w:rsidRDefault="00D019B0" w:rsidP="00D019B0">
            <w:pPr>
              <w:autoSpaceDE w:val="0"/>
              <w:autoSpaceDN w:val="0"/>
              <w:adjustRightInd w:val="0"/>
              <w:spacing w:line="276" w:lineRule="auto"/>
              <w:jc w:val="both"/>
              <w:rPr>
                <w:rFonts w:asciiTheme="minorBidi" w:eastAsia="Calibri" w:hAnsiTheme="minorBidi" w:cstheme="minorBidi"/>
                <w:lang w:val="en-US" w:eastAsia="en-US"/>
              </w:rPr>
            </w:pPr>
          </w:p>
          <w:p w14:paraId="5DE4B354" w14:textId="77777777" w:rsidR="00D019B0" w:rsidRPr="00DE3405" w:rsidRDefault="00D019B0" w:rsidP="00D019B0">
            <w:pPr>
              <w:spacing w:line="276" w:lineRule="auto"/>
              <w:rPr>
                <w:rFonts w:asciiTheme="minorBidi" w:eastAsia="Times New Roman" w:hAnsiTheme="minorBidi" w:cstheme="minorBidi"/>
                <w:b/>
                <w:lang w:eastAsia="en-GB"/>
              </w:rPr>
            </w:pPr>
            <w:r w:rsidRPr="00DE3405">
              <w:rPr>
                <w:rFonts w:asciiTheme="minorBidi" w:eastAsia="Times New Roman" w:hAnsiTheme="minorBidi" w:cstheme="minorBidi"/>
                <w:lang w:eastAsia="en-GB"/>
              </w:rPr>
              <w:t xml:space="preserve">In addition to this virtual learning environment, AOU branches have a “physical” learning resource centre with enough space, desks and computers where students can sit and study while being able to access the physical library. This library is updated every year with relevant and important books and magazines related to the new technologies in the Business field. AOU </w:t>
            </w:r>
            <w:r w:rsidRPr="00DE3405">
              <w:rPr>
                <w:rFonts w:asciiTheme="minorBidi" w:hAnsiTheme="minorBidi" w:cstheme="minorBidi"/>
              </w:rPr>
              <w:t>e-library</w:t>
            </w:r>
            <w:r w:rsidRPr="00DE3405">
              <w:rPr>
                <w:rFonts w:asciiTheme="minorBidi" w:eastAsia="Times New Roman" w:hAnsiTheme="minorBidi" w:cstheme="minorBidi"/>
                <w:lang w:eastAsia="en-GB"/>
              </w:rPr>
              <w:t xml:space="preserve"> currently subscribes to the following EBSCO databases:</w:t>
            </w:r>
          </w:p>
          <w:p w14:paraId="29C081EC" w14:textId="77777777" w:rsidR="00D019B0" w:rsidRPr="00DE3405" w:rsidRDefault="00D019B0" w:rsidP="00D019B0">
            <w:pPr>
              <w:numPr>
                <w:ilvl w:val="1"/>
                <w:numId w:val="32"/>
              </w:numPr>
              <w:tabs>
                <w:tab w:val="left" w:pos="540"/>
              </w:tabs>
              <w:spacing w:line="276" w:lineRule="auto"/>
              <w:jc w:val="both"/>
              <w:rPr>
                <w:rFonts w:asciiTheme="minorBidi" w:eastAsia="Times New Roman" w:hAnsiTheme="minorBidi" w:cstheme="minorBidi"/>
                <w:lang w:val="en-US" w:eastAsia="en-GB"/>
              </w:rPr>
            </w:pPr>
            <w:r w:rsidRPr="00DE3405">
              <w:rPr>
                <w:rFonts w:asciiTheme="minorBidi" w:eastAsia="Times New Roman" w:hAnsiTheme="minorBidi" w:cstheme="minorBidi"/>
                <w:bCs/>
                <w:iCs/>
                <w:lang w:val="en-US" w:eastAsia="en-GB"/>
              </w:rPr>
              <w:t>Academic Search Premier</w:t>
            </w:r>
          </w:p>
          <w:p w14:paraId="5944FD7F" w14:textId="77777777" w:rsidR="00D019B0" w:rsidRPr="00DE3405" w:rsidRDefault="00D019B0" w:rsidP="00D019B0">
            <w:pPr>
              <w:numPr>
                <w:ilvl w:val="1"/>
                <w:numId w:val="32"/>
              </w:numPr>
              <w:tabs>
                <w:tab w:val="left" w:pos="540"/>
              </w:tabs>
              <w:spacing w:line="276" w:lineRule="auto"/>
              <w:jc w:val="both"/>
              <w:rPr>
                <w:rFonts w:asciiTheme="minorBidi" w:eastAsia="Times New Roman" w:hAnsiTheme="minorBidi" w:cstheme="minorBidi"/>
                <w:lang w:val="en-US" w:eastAsia="en-GB"/>
              </w:rPr>
            </w:pPr>
            <w:r w:rsidRPr="00DE3405">
              <w:rPr>
                <w:rFonts w:asciiTheme="minorBidi" w:eastAsia="Times New Roman" w:hAnsiTheme="minorBidi" w:cstheme="minorBidi"/>
                <w:bCs/>
                <w:iCs/>
                <w:lang w:val="en-US" w:eastAsia="en-GB"/>
              </w:rPr>
              <w:t>Business Source Complete</w:t>
            </w:r>
          </w:p>
          <w:p w14:paraId="46BDC4E8" w14:textId="77777777" w:rsidR="00D019B0" w:rsidRPr="00DE3405" w:rsidRDefault="00D019B0" w:rsidP="00D019B0">
            <w:pPr>
              <w:numPr>
                <w:ilvl w:val="1"/>
                <w:numId w:val="32"/>
              </w:numPr>
              <w:tabs>
                <w:tab w:val="left" w:pos="540"/>
              </w:tabs>
              <w:spacing w:line="276" w:lineRule="auto"/>
              <w:jc w:val="both"/>
              <w:rPr>
                <w:rFonts w:asciiTheme="minorBidi" w:eastAsia="Times New Roman" w:hAnsiTheme="minorBidi" w:cstheme="minorBidi"/>
                <w:lang w:val="en-US" w:eastAsia="en-GB"/>
              </w:rPr>
            </w:pPr>
            <w:r w:rsidRPr="00DE3405">
              <w:rPr>
                <w:rFonts w:asciiTheme="minorBidi" w:eastAsia="Times New Roman" w:hAnsiTheme="minorBidi" w:cstheme="minorBidi"/>
                <w:bCs/>
                <w:iCs/>
                <w:lang w:val="en-US" w:eastAsia="en-GB"/>
              </w:rPr>
              <w:t xml:space="preserve">Computers and Applied Science Complete </w:t>
            </w:r>
          </w:p>
          <w:p w14:paraId="7937D4F7" w14:textId="77777777" w:rsidR="00D019B0" w:rsidRPr="00DE3405" w:rsidRDefault="00D019B0" w:rsidP="00D019B0">
            <w:pPr>
              <w:numPr>
                <w:ilvl w:val="1"/>
                <w:numId w:val="32"/>
              </w:numPr>
              <w:tabs>
                <w:tab w:val="left" w:pos="540"/>
              </w:tabs>
              <w:spacing w:line="276" w:lineRule="auto"/>
              <w:jc w:val="both"/>
              <w:rPr>
                <w:rFonts w:asciiTheme="minorBidi" w:eastAsia="Times New Roman" w:hAnsiTheme="minorBidi" w:cstheme="minorBidi"/>
                <w:lang w:val="en-US" w:eastAsia="en-GB"/>
              </w:rPr>
            </w:pPr>
            <w:r w:rsidRPr="00DE3405">
              <w:rPr>
                <w:rFonts w:asciiTheme="minorBidi" w:eastAsia="Times New Roman" w:hAnsiTheme="minorBidi" w:cstheme="minorBidi"/>
                <w:bCs/>
                <w:iCs/>
                <w:lang w:val="en-US" w:eastAsia="en-GB"/>
              </w:rPr>
              <w:t xml:space="preserve">Education Research Complete </w:t>
            </w:r>
          </w:p>
          <w:p w14:paraId="6DF1FC04" w14:textId="77777777" w:rsidR="00D019B0" w:rsidRPr="00DE3405" w:rsidRDefault="00D019B0" w:rsidP="00D019B0">
            <w:pPr>
              <w:numPr>
                <w:ilvl w:val="1"/>
                <w:numId w:val="32"/>
              </w:numPr>
              <w:tabs>
                <w:tab w:val="left" w:pos="540"/>
              </w:tabs>
              <w:spacing w:line="276" w:lineRule="auto"/>
              <w:jc w:val="both"/>
              <w:rPr>
                <w:rFonts w:asciiTheme="minorBidi" w:eastAsia="Times New Roman" w:hAnsiTheme="minorBidi" w:cstheme="minorBidi"/>
                <w:lang w:val="en-US" w:eastAsia="en-GB"/>
              </w:rPr>
            </w:pPr>
            <w:r w:rsidRPr="00DE3405">
              <w:rPr>
                <w:rFonts w:asciiTheme="minorBidi" w:eastAsia="Times New Roman" w:hAnsiTheme="minorBidi" w:cstheme="minorBidi"/>
                <w:bCs/>
                <w:iCs/>
                <w:lang w:val="en-US" w:eastAsia="en-GB"/>
              </w:rPr>
              <w:lastRenderedPageBreak/>
              <w:t xml:space="preserve">Literary Reference Center </w:t>
            </w:r>
          </w:p>
          <w:p w14:paraId="775E220E" w14:textId="77777777" w:rsidR="00D019B0" w:rsidRPr="00DE3405" w:rsidRDefault="00D019B0" w:rsidP="00D019B0">
            <w:pPr>
              <w:numPr>
                <w:ilvl w:val="1"/>
                <w:numId w:val="32"/>
              </w:numPr>
              <w:tabs>
                <w:tab w:val="left" w:pos="540"/>
              </w:tabs>
              <w:spacing w:line="276" w:lineRule="auto"/>
              <w:jc w:val="both"/>
              <w:rPr>
                <w:rFonts w:asciiTheme="minorBidi" w:eastAsia="Times New Roman" w:hAnsiTheme="minorBidi" w:cstheme="minorBidi"/>
                <w:lang w:val="en-US" w:eastAsia="en-GB"/>
              </w:rPr>
            </w:pPr>
            <w:r w:rsidRPr="00DE3405">
              <w:rPr>
                <w:rFonts w:asciiTheme="minorBidi" w:eastAsia="Times New Roman" w:hAnsiTheme="minorBidi" w:cstheme="minorBidi"/>
                <w:bCs/>
                <w:iCs/>
                <w:lang w:val="en-US" w:eastAsia="en-GB"/>
              </w:rPr>
              <w:t>English Language Learning</w:t>
            </w:r>
          </w:p>
          <w:p w14:paraId="714D75FC" w14:textId="77777777" w:rsidR="00D019B0" w:rsidRPr="00DE3405" w:rsidRDefault="00D019B0" w:rsidP="00D019B0">
            <w:pPr>
              <w:numPr>
                <w:ilvl w:val="1"/>
                <w:numId w:val="32"/>
              </w:numPr>
              <w:tabs>
                <w:tab w:val="left" w:pos="540"/>
              </w:tabs>
              <w:spacing w:line="276" w:lineRule="auto"/>
              <w:jc w:val="both"/>
              <w:rPr>
                <w:rFonts w:asciiTheme="minorBidi" w:eastAsia="Times New Roman" w:hAnsiTheme="minorBidi" w:cstheme="minorBidi"/>
                <w:lang w:val="en-US" w:eastAsia="en-GB"/>
              </w:rPr>
            </w:pPr>
            <w:r w:rsidRPr="00DE3405">
              <w:rPr>
                <w:rFonts w:asciiTheme="minorBidi" w:eastAsia="Times New Roman" w:hAnsiTheme="minorBidi" w:cstheme="minorBidi"/>
                <w:bCs/>
                <w:iCs/>
                <w:lang w:val="en-US" w:eastAsia="en-GB"/>
              </w:rPr>
              <w:t>Research Starter – Business</w:t>
            </w:r>
          </w:p>
          <w:p w14:paraId="43B42AF9" w14:textId="77777777" w:rsidR="00D019B0" w:rsidRPr="00DE3405" w:rsidRDefault="00D019B0" w:rsidP="00D019B0">
            <w:pPr>
              <w:numPr>
                <w:ilvl w:val="1"/>
                <w:numId w:val="32"/>
              </w:numPr>
              <w:tabs>
                <w:tab w:val="left" w:pos="540"/>
              </w:tabs>
              <w:spacing w:line="276" w:lineRule="auto"/>
              <w:jc w:val="both"/>
              <w:rPr>
                <w:rFonts w:asciiTheme="minorBidi" w:eastAsia="Times New Roman" w:hAnsiTheme="minorBidi" w:cstheme="minorBidi"/>
                <w:lang w:val="en-US" w:eastAsia="en-GB"/>
              </w:rPr>
            </w:pPr>
            <w:r w:rsidRPr="00DE3405">
              <w:rPr>
                <w:rFonts w:asciiTheme="minorBidi" w:eastAsia="Times New Roman" w:hAnsiTheme="minorBidi" w:cstheme="minorBidi"/>
                <w:bCs/>
                <w:iCs/>
                <w:lang w:val="en-US" w:eastAsia="en-GB"/>
              </w:rPr>
              <w:t>Research Starter - Education</w:t>
            </w:r>
          </w:p>
          <w:p w14:paraId="71E177FB" w14:textId="77777777" w:rsidR="00D019B0" w:rsidRPr="00DE3405" w:rsidRDefault="00D019B0" w:rsidP="00D019B0">
            <w:pPr>
              <w:numPr>
                <w:ilvl w:val="1"/>
                <w:numId w:val="32"/>
              </w:numPr>
              <w:tabs>
                <w:tab w:val="left" w:pos="540"/>
              </w:tabs>
              <w:spacing w:line="276" w:lineRule="auto"/>
              <w:jc w:val="both"/>
              <w:rPr>
                <w:rFonts w:asciiTheme="minorBidi" w:eastAsia="Times New Roman" w:hAnsiTheme="minorBidi" w:cstheme="minorBidi"/>
                <w:lang w:val="en-US" w:eastAsia="en-GB"/>
              </w:rPr>
            </w:pPr>
            <w:r w:rsidRPr="00DE3405">
              <w:rPr>
                <w:rFonts w:asciiTheme="minorBidi" w:eastAsia="Times New Roman" w:hAnsiTheme="minorBidi" w:cstheme="minorBidi"/>
                <w:bCs/>
                <w:iCs/>
                <w:lang w:val="en-US" w:eastAsia="en-GB"/>
              </w:rPr>
              <w:t xml:space="preserve">ERIC </w:t>
            </w:r>
          </w:p>
          <w:p w14:paraId="71C4DD1B" w14:textId="77777777" w:rsidR="00D019B0" w:rsidRPr="00DE3405" w:rsidRDefault="00D019B0" w:rsidP="00D019B0">
            <w:pPr>
              <w:numPr>
                <w:ilvl w:val="1"/>
                <w:numId w:val="32"/>
              </w:numPr>
              <w:tabs>
                <w:tab w:val="left" w:pos="540"/>
              </w:tabs>
              <w:spacing w:line="276" w:lineRule="auto"/>
              <w:jc w:val="both"/>
              <w:rPr>
                <w:rFonts w:asciiTheme="minorBidi" w:eastAsia="Times New Roman" w:hAnsiTheme="minorBidi" w:cstheme="minorBidi"/>
                <w:lang w:val="en-US" w:eastAsia="en-GB"/>
              </w:rPr>
            </w:pPr>
            <w:r w:rsidRPr="00DE3405">
              <w:rPr>
                <w:rFonts w:asciiTheme="minorBidi" w:eastAsia="Times New Roman" w:hAnsiTheme="minorBidi" w:cstheme="minorBidi"/>
                <w:bCs/>
                <w:iCs/>
                <w:lang w:val="en-US" w:eastAsia="en-GB"/>
              </w:rPr>
              <w:t>LISTA.</w:t>
            </w:r>
          </w:p>
          <w:p w14:paraId="2863377E" w14:textId="77777777" w:rsidR="00D019B0" w:rsidRPr="00DE3405" w:rsidRDefault="00D019B0" w:rsidP="00D019B0">
            <w:pPr>
              <w:tabs>
                <w:tab w:val="left" w:pos="540"/>
              </w:tabs>
              <w:spacing w:line="276" w:lineRule="auto"/>
              <w:jc w:val="both"/>
              <w:rPr>
                <w:rFonts w:asciiTheme="minorBidi" w:eastAsia="Times New Roman" w:hAnsiTheme="minorBidi" w:cstheme="minorBidi"/>
                <w:lang w:val="en-US" w:eastAsia="en-GB"/>
              </w:rPr>
            </w:pPr>
          </w:p>
          <w:p w14:paraId="015498CC" w14:textId="77777777" w:rsidR="00D019B0" w:rsidRPr="00DE3405" w:rsidRDefault="00D019B0" w:rsidP="00D019B0">
            <w:pPr>
              <w:autoSpaceDE w:val="0"/>
              <w:autoSpaceDN w:val="0"/>
              <w:adjustRightInd w:val="0"/>
              <w:spacing w:after="120" w:line="276" w:lineRule="auto"/>
              <w:jc w:val="both"/>
              <w:rPr>
                <w:rFonts w:asciiTheme="minorBidi" w:eastAsia="Calibri" w:hAnsiTheme="minorBidi" w:cstheme="minorBidi"/>
                <w:lang w:val="en-US" w:eastAsia="en-US"/>
              </w:rPr>
            </w:pPr>
            <w:r w:rsidRPr="00DE3405">
              <w:rPr>
                <w:rFonts w:asciiTheme="minorBidi" w:eastAsia="Calibri" w:hAnsiTheme="minorBidi" w:cstheme="minorBidi"/>
                <w:lang w:val="en-US" w:eastAsia="en-US"/>
              </w:rPr>
              <w:t>Computing facilities are designed to be used for legitimate, university-related purposes.  Access to computing labs is allowed to registered students in all branches. The IT unit in each branch attempts to maintain a quiet, work-friendly environment in its computing labs in order that lab users can use their time productively and with minimal distraction.</w:t>
            </w:r>
          </w:p>
          <w:p w14:paraId="25766A2E" w14:textId="77777777" w:rsidR="00D019B0" w:rsidRPr="00DE3405" w:rsidRDefault="00D019B0" w:rsidP="003D4B59">
            <w:pPr>
              <w:autoSpaceDE w:val="0"/>
              <w:autoSpaceDN w:val="0"/>
              <w:adjustRightInd w:val="0"/>
              <w:spacing w:line="276" w:lineRule="auto"/>
              <w:jc w:val="both"/>
              <w:rPr>
                <w:rFonts w:asciiTheme="minorBidi" w:eastAsia="Times New Roman" w:hAnsiTheme="minorBidi" w:cstheme="minorBidi"/>
                <w:lang w:val="en-US" w:eastAsia="en-GB"/>
              </w:rPr>
            </w:pPr>
          </w:p>
          <w:p w14:paraId="4AD436A9" w14:textId="77777777" w:rsidR="00D019B0" w:rsidRPr="00DE3405" w:rsidRDefault="00D019B0" w:rsidP="00D019B0">
            <w:pPr>
              <w:spacing w:line="276" w:lineRule="auto"/>
              <w:jc w:val="lowKashida"/>
              <w:rPr>
                <w:rFonts w:asciiTheme="minorBidi" w:eastAsia="Times New Roman" w:hAnsiTheme="minorBidi" w:cstheme="minorBidi"/>
                <w:lang w:eastAsia="en-GB"/>
              </w:rPr>
            </w:pPr>
            <w:r w:rsidRPr="00DE3405">
              <w:rPr>
                <w:rFonts w:asciiTheme="minorBidi" w:eastAsia="Times New Roman" w:hAnsiTheme="minorBidi" w:cstheme="minorBidi"/>
                <w:lang w:eastAsia="en-GB"/>
              </w:rPr>
              <w:t>In addition to the guidance and support that the student receives from the Department of Admissions and Registration and the Student Affairs Department on academic and social issues, students are offered different methods of student support. Besides weekly tutorials, students at all branches are encouraged to visit their tutors during office hours. Other methods of student support include:</w:t>
            </w:r>
          </w:p>
          <w:p w14:paraId="4A41CF77" w14:textId="77777777" w:rsidR="00D019B0" w:rsidRPr="00DE3405" w:rsidRDefault="00D019B0" w:rsidP="00D019B0">
            <w:pPr>
              <w:numPr>
                <w:ilvl w:val="0"/>
                <w:numId w:val="30"/>
              </w:numPr>
              <w:spacing w:line="276" w:lineRule="auto"/>
              <w:jc w:val="lowKashida"/>
              <w:rPr>
                <w:rFonts w:asciiTheme="minorBidi" w:eastAsia="Times New Roman" w:hAnsiTheme="minorBidi" w:cstheme="minorBidi"/>
                <w:lang w:eastAsia="en-GB"/>
              </w:rPr>
            </w:pPr>
            <w:r w:rsidRPr="00DE3405">
              <w:rPr>
                <w:rFonts w:asciiTheme="minorBidi" w:eastAsia="Times New Roman" w:hAnsiTheme="minorBidi" w:cstheme="minorBidi"/>
                <w:lang w:eastAsia="en-GB"/>
              </w:rPr>
              <w:t>Online chat sessions with tutors.</w:t>
            </w:r>
          </w:p>
          <w:p w14:paraId="59C0F733" w14:textId="77777777" w:rsidR="00D019B0" w:rsidRPr="00DE3405" w:rsidRDefault="00D019B0" w:rsidP="00D019B0">
            <w:pPr>
              <w:numPr>
                <w:ilvl w:val="0"/>
                <w:numId w:val="30"/>
              </w:numPr>
              <w:spacing w:line="276" w:lineRule="auto"/>
              <w:jc w:val="lowKashida"/>
              <w:rPr>
                <w:rFonts w:asciiTheme="minorBidi" w:eastAsia="Times New Roman" w:hAnsiTheme="minorBidi" w:cstheme="minorBidi"/>
                <w:lang w:eastAsia="en-GB"/>
              </w:rPr>
            </w:pPr>
            <w:r w:rsidRPr="00DE3405">
              <w:rPr>
                <w:rFonts w:asciiTheme="minorBidi" w:eastAsia="Times New Roman" w:hAnsiTheme="minorBidi" w:cstheme="minorBidi"/>
                <w:lang w:eastAsia="en-GB"/>
              </w:rPr>
              <w:t>Online communication and online office hours.</w:t>
            </w:r>
          </w:p>
          <w:p w14:paraId="5AD839BD" w14:textId="77777777" w:rsidR="00D019B0" w:rsidRPr="00DE3405" w:rsidRDefault="00D019B0" w:rsidP="00D019B0">
            <w:pPr>
              <w:numPr>
                <w:ilvl w:val="0"/>
                <w:numId w:val="30"/>
              </w:numPr>
              <w:spacing w:line="276" w:lineRule="auto"/>
              <w:jc w:val="lowKashida"/>
              <w:rPr>
                <w:rFonts w:asciiTheme="minorBidi" w:eastAsia="Times New Roman" w:hAnsiTheme="minorBidi" w:cstheme="minorBidi"/>
                <w:lang w:eastAsia="en-GB"/>
              </w:rPr>
            </w:pPr>
            <w:r w:rsidRPr="00DE3405">
              <w:rPr>
                <w:rFonts w:asciiTheme="minorBidi" w:eastAsia="Times New Roman" w:hAnsiTheme="minorBidi" w:cstheme="minorBidi"/>
                <w:lang w:eastAsia="en-GB"/>
              </w:rPr>
              <w:t>Orientation sessions that introduce students to the system at Arab Open University by each programme, in addition, of course, to the major orientation at the beginning of each semester that assemble students from all programmes.</w:t>
            </w:r>
          </w:p>
          <w:p w14:paraId="342BFC2D" w14:textId="77777777" w:rsidR="00D019B0" w:rsidRPr="00DE3405" w:rsidRDefault="00D019B0" w:rsidP="00D019B0">
            <w:pPr>
              <w:numPr>
                <w:ilvl w:val="0"/>
                <w:numId w:val="30"/>
              </w:numPr>
              <w:spacing w:line="276" w:lineRule="auto"/>
              <w:jc w:val="lowKashida"/>
              <w:rPr>
                <w:rFonts w:asciiTheme="minorBidi" w:eastAsia="Times New Roman" w:hAnsiTheme="minorBidi" w:cstheme="minorBidi"/>
                <w:lang w:eastAsia="en-GB"/>
              </w:rPr>
            </w:pPr>
            <w:r w:rsidRPr="00DE3405">
              <w:rPr>
                <w:rFonts w:asciiTheme="minorBidi" w:eastAsia="Times New Roman" w:hAnsiTheme="minorBidi" w:cstheme="minorBidi"/>
                <w:lang w:eastAsia="en-GB"/>
              </w:rPr>
              <w:t>Emails by means of which tutors and students can discuss important ideas related to the module material.</w:t>
            </w:r>
          </w:p>
          <w:p w14:paraId="16760F22" w14:textId="77777777" w:rsidR="00D019B0" w:rsidRPr="00DE3405" w:rsidRDefault="00D019B0" w:rsidP="00D019B0">
            <w:pPr>
              <w:numPr>
                <w:ilvl w:val="0"/>
                <w:numId w:val="30"/>
              </w:numPr>
              <w:spacing w:line="276" w:lineRule="auto"/>
              <w:jc w:val="lowKashida"/>
              <w:rPr>
                <w:rFonts w:asciiTheme="minorBidi" w:eastAsia="Times New Roman" w:hAnsiTheme="minorBidi" w:cstheme="minorBidi"/>
                <w:lang w:eastAsia="en-GB"/>
              </w:rPr>
            </w:pPr>
            <w:r w:rsidRPr="00DE3405">
              <w:rPr>
                <w:rFonts w:asciiTheme="minorBidi" w:eastAsia="Times New Roman" w:hAnsiTheme="minorBidi" w:cstheme="minorBidi"/>
                <w:lang w:eastAsia="en-GB"/>
              </w:rPr>
              <w:t>Advising and registration counselling.</w:t>
            </w:r>
          </w:p>
          <w:p w14:paraId="4A2F5B73" w14:textId="77777777" w:rsidR="00D019B0" w:rsidRPr="00DE3405" w:rsidRDefault="00D019B0" w:rsidP="00D019B0">
            <w:pPr>
              <w:numPr>
                <w:ilvl w:val="0"/>
                <w:numId w:val="30"/>
              </w:numPr>
              <w:spacing w:line="276" w:lineRule="auto"/>
              <w:jc w:val="lowKashida"/>
              <w:rPr>
                <w:rFonts w:asciiTheme="minorBidi" w:eastAsia="Times New Roman" w:hAnsiTheme="minorBidi" w:cstheme="minorBidi"/>
                <w:lang w:eastAsia="en-GB"/>
              </w:rPr>
            </w:pPr>
            <w:r w:rsidRPr="00DE3405">
              <w:rPr>
                <w:rFonts w:asciiTheme="minorBidi" w:eastAsia="Times New Roman" w:hAnsiTheme="minorBidi" w:cstheme="minorBidi"/>
                <w:lang w:eastAsia="en-GB"/>
              </w:rPr>
              <w:t>The use of computer libraries and software.</w:t>
            </w:r>
          </w:p>
          <w:p w14:paraId="15D42B4A" w14:textId="77777777" w:rsidR="00D019B0" w:rsidRPr="00DE3405" w:rsidRDefault="00D019B0" w:rsidP="00D019B0">
            <w:pPr>
              <w:numPr>
                <w:ilvl w:val="0"/>
                <w:numId w:val="30"/>
              </w:numPr>
              <w:spacing w:line="276" w:lineRule="auto"/>
              <w:jc w:val="both"/>
              <w:rPr>
                <w:rFonts w:asciiTheme="minorBidi" w:eastAsia="Times New Roman" w:hAnsiTheme="minorBidi" w:cstheme="minorBidi"/>
                <w:lang w:eastAsia="en-GB"/>
              </w:rPr>
            </w:pPr>
            <w:r w:rsidRPr="00DE3405">
              <w:rPr>
                <w:rFonts w:asciiTheme="minorBidi" w:eastAsia="Times New Roman" w:hAnsiTheme="minorBidi" w:cstheme="minorBidi"/>
                <w:lang w:eastAsia="en-GB"/>
              </w:rPr>
              <w:t>Online library.</w:t>
            </w:r>
          </w:p>
          <w:p w14:paraId="078D6790" w14:textId="77777777" w:rsidR="00D019B0" w:rsidRPr="00DE3405" w:rsidRDefault="00D019B0" w:rsidP="00D019B0">
            <w:pPr>
              <w:numPr>
                <w:ilvl w:val="0"/>
                <w:numId w:val="30"/>
              </w:numPr>
              <w:spacing w:line="276" w:lineRule="auto"/>
              <w:jc w:val="both"/>
              <w:rPr>
                <w:rFonts w:asciiTheme="minorBidi" w:eastAsia="Times New Roman" w:hAnsiTheme="minorBidi" w:cstheme="minorBidi"/>
                <w:lang w:eastAsia="en-GB"/>
              </w:rPr>
            </w:pPr>
            <w:r w:rsidRPr="00DE3405">
              <w:rPr>
                <w:rFonts w:asciiTheme="minorBidi" w:eastAsia="Times New Roman" w:hAnsiTheme="minorBidi" w:cstheme="minorBidi"/>
                <w:lang w:eastAsia="en-GB"/>
              </w:rPr>
              <w:t>Telephone calls.</w:t>
            </w:r>
          </w:p>
          <w:p w14:paraId="56CAC332" w14:textId="77777777" w:rsidR="00D019B0" w:rsidRPr="00DE3405" w:rsidRDefault="00D019B0" w:rsidP="00D019B0">
            <w:pPr>
              <w:numPr>
                <w:ilvl w:val="0"/>
                <w:numId w:val="30"/>
              </w:numPr>
              <w:spacing w:line="276" w:lineRule="auto"/>
              <w:jc w:val="both"/>
              <w:rPr>
                <w:rFonts w:asciiTheme="minorBidi" w:eastAsia="Times New Roman" w:hAnsiTheme="minorBidi" w:cstheme="minorBidi"/>
                <w:lang w:eastAsia="en-GB"/>
              </w:rPr>
            </w:pPr>
            <w:r w:rsidRPr="00DE3405">
              <w:rPr>
                <w:rFonts w:asciiTheme="minorBidi" w:eastAsia="Times New Roman" w:hAnsiTheme="minorBidi" w:cstheme="minorBidi"/>
                <w:lang w:eastAsia="en-GB"/>
              </w:rPr>
              <w:t>Substantial feedback on TMAs.</w:t>
            </w:r>
          </w:p>
          <w:p w14:paraId="3BAF44BC" w14:textId="77777777" w:rsidR="00D019B0" w:rsidRPr="00DE3405" w:rsidRDefault="00D019B0" w:rsidP="00D019B0">
            <w:pPr>
              <w:numPr>
                <w:ilvl w:val="0"/>
                <w:numId w:val="30"/>
              </w:numPr>
              <w:spacing w:line="276" w:lineRule="auto"/>
              <w:jc w:val="both"/>
              <w:rPr>
                <w:rFonts w:asciiTheme="minorBidi" w:eastAsia="Times New Roman" w:hAnsiTheme="minorBidi" w:cstheme="minorBidi"/>
                <w:lang w:eastAsia="en-GB"/>
              </w:rPr>
            </w:pPr>
            <w:r w:rsidRPr="00DE3405">
              <w:rPr>
                <w:rFonts w:asciiTheme="minorBidi" w:eastAsia="Times New Roman" w:hAnsiTheme="minorBidi" w:cstheme="minorBidi"/>
                <w:lang w:eastAsia="en-GB"/>
              </w:rPr>
              <w:t xml:space="preserve">Online Student Support System where students' complaints, queries and suggestions are channelled to the right person for response and where an online monitoring system and monthly reports are generated to make sure that </w:t>
            </w:r>
            <w:proofErr w:type="gramStart"/>
            <w:r w:rsidRPr="00DE3405">
              <w:rPr>
                <w:rFonts w:asciiTheme="minorBidi" w:eastAsia="Times New Roman" w:hAnsiTheme="minorBidi" w:cstheme="minorBidi"/>
                <w:lang w:eastAsia="en-GB"/>
              </w:rPr>
              <w:t>each and every</w:t>
            </w:r>
            <w:proofErr w:type="gramEnd"/>
            <w:r w:rsidRPr="00DE3405">
              <w:rPr>
                <w:rFonts w:asciiTheme="minorBidi" w:eastAsia="Times New Roman" w:hAnsiTheme="minorBidi" w:cstheme="minorBidi"/>
                <w:lang w:eastAsia="en-GB"/>
              </w:rPr>
              <w:t xml:space="preserve"> question raised by students is answered.</w:t>
            </w:r>
          </w:p>
          <w:p w14:paraId="4DECA588" w14:textId="77777777" w:rsidR="00D019B0" w:rsidRPr="00DE3405" w:rsidRDefault="00D019B0" w:rsidP="00D019B0">
            <w:pPr>
              <w:numPr>
                <w:ilvl w:val="0"/>
                <w:numId w:val="30"/>
              </w:numPr>
              <w:spacing w:line="276" w:lineRule="auto"/>
              <w:jc w:val="both"/>
              <w:rPr>
                <w:rFonts w:asciiTheme="minorBidi" w:eastAsia="Times New Roman" w:hAnsiTheme="minorBidi" w:cstheme="minorBidi"/>
                <w:lang w:eastAsia="en-GB"/>
              </w:rPr>
            </w:pPr>
            <w:r w:rsidRPr="00DE3405">
              <w:rPr>
                <w:rFonts w:asciiTheme="minorBidi" w:eastAsia="Calibri" w:hAnsiTheme="minorBidi" w:cstheme="minorBidi"/>
                <w:lang w:val="en-US" w:eastAsia="en-US"/>
              </w:rPr>
              <w:t>Video Conferencing technologies provide a basis for remote collaboration with academia.</w:t>
            </w:r>
          </w:p>
          <w:p w14:paraId="0A9725F4" w14:textId="77777777" w:rsidR="00D019B0" w:rsidRPr="00DE3405" w:rsidRDefault="00D019B0" w:rsidP="00D019B0">
            <w:pPr>
              <w:spacing w:line="276" w:lineRule="auto"/>
              <w:ind w:left="540"/>
              <w:jc w:val="both"/>
              <w:rPr>
                <w:rFonts w:asciiTheme="minorBidi" w:eastAsia="Times New Roman" w:hAnsiTheme="minorBidi" w:cstheme="minorBidi"/>
                <w:lang w:val="en-US" w:eastAsia="en-GB"/>
              </w:rPr>
            </w:pPr>
          </w:p>
          <w:p w14:paraId="6397C96C" w14:textId="77777777" w:rsidR="00D019B0" w:rsidRPr="00DE3405" w:rsidRDefault="00D019B0" w:rsidP="00D019B0">
            <w:pPr>
              <w:spacing w:line="276" w:lineRule="auto"/>
              <w:jc w:val="both"/>
              <w:rPr>
                <w:rFonts w:asciiTheme="minorBidi" w:eastAsia="Times New Roman" w:hAnsiTheme="minorBidi" w:cstheme="minorBidi"/>
                <w:lang w:eastAsia="en-GB"/>
              </w:rPr>
            </w:pPr>
            <w:r w:rsidRPr="00DE3405">
              <w:rPr>
                <w:rFonts w:asciiTheme="minorBidi" w:eastAsia="Times New Roman" w:hAnsiTheme="minorBidi" w:cstheme="minorBidi"/>
                <w:lang w:eastAsia="en-GB"/>
              </w:rPr>
              <w:lastRenderedPageBreak/>
              <w:t xml:space="preserve">Proper academic advising is regarded as a very critical factor affecting student’s success and retention and is given exceptional attention in all branches. Each student is assigned to an advisor. Each advisor should show his advisee the ultimate way to achieve his/her goal while </w:t>
            </w:r>
            <w:proofErr w:type="gramStart"/>
            <w:r w:rsidRPr="00DE3405">
              <w:rPr>
                <w:rFonts w:asciiTheme="minorBidi" w:eastAsia="Times New Roman" w:hAnsiTheme="minorBidi" w:cstheme="minorBidi"/>
                <w:lang w:eastAsia="en-GB"/>
              </w:rPr>
              <w:t>taking into account</w:t>
            </w:r>
            <w:proofErr w:type="gramEnd"/>
            <w:r w:rsidRPr="00DE3405">
              <w:rPr>
                <w:rFonts w:asciiTheme="minorBidi" w:eastAsia="Times New Roman" w:hAnsiTheme="minorBidi" w:cstheme="minorBidi"/>
                <w:lang w:eastAsia="en-GB"/>
              </w:rPr>
              <w:t xml:space="preserve"> his strengths, weaknesses, and past performance. Full time faculty members based on their areas of specialty provide the academic advising and the student’s registered track. Given that, AOU adopts an open learning approach that fosters flexibility for the students; two types of advising are offered at the AOU: Face to face advising and E- Advising. Both are offered within certain context and in accordance </w:t>
            </w:r>
            <w:proofErr w:type="gramStart"/>
            <w:r w:rsidRPr="00DE3405">
              <w:rPr>
                <w:rFonts w:asciiTheme="minorBidi" w:eastAsia="Times New Roman" w:hAnsiTheme="minorBidi" w:cstheme="minorBidi"/>
                <w:lang w:eastAsia="en-GB"/>
              </w:rPr>
              <w:t>to</w:t>
            </w:r>
            <w:proofErr w:type="gramEnd"/>
            <w:r w:rsidRPr="00DE3405">
              <w:rPr>
                <w:rFonts w:asciiTheme="minorBidi" w:eastAsia="Times New Roman" w:hAnsiTheme="minorBidi" w:cstheme="minorBidi"/>
                <w:lang w:eastAsia="en-GB"/>
              </w:rPr>
              <w:t xml:space="preserve"> specific criteria and guidelines. Advising usually starts at the beginning of the semester, before registration, but continues throughout the semester, where students can meet their advisors in their office during the semester. Face to face advising is mandatory for </w:t>
            </w:r>
            <w:proofErr w:type="gramStart"/>
            <w:r w:rsidRPr="00DE3405">
              <w:rPr>
                <w:rFonts w:asciiTheme="minorBidi" w:eastAsia="Times New Roman" w:hAnsiTheme="minorBidi" w:cstheme="minorBidi"/>
                <w:lang w:eastAsia="en-GB"/>
              </w:rPr>
              <w:t>new comers</w:t>
            </w:r>
            <w:proofErr w:type="gramEnd"/>
            <w:r w:rsidRPr="00DE3405">
              <w:rPr>
                <w:rFonts w:asciiTheme="minorBidi" w:eastAsia="Times New Roman" w:hAnsiTheme="minorBidi" w:cstheme="minorBidi"/>
                <w:lang w:eastAsia="en-GB"/>
              </w:rPr>
              <w:t xml:space="preserve">, and for old students who are not eligible for e-advising.  </w:t>
            </w:r>
          </w:p>
          <w:p w14:paraId="51170E86" w14:textId="77777777" w:rsidR="00D019B0" w:rsidRPr="00DE3405" w:rsidRDefault="00D019B0" w:rsidP="00D019B0">
            <w:pPr>
              <w:spacing w:line="276" w:lineRule="auto"/>
              <w:jc w:val="both"/>
              <w:rPr>
                <w:rFonts w:asciiTheme="minorBidi" w:eastAsia="Times New Roman" w:hAnsiTheme="minorBidi" w:cstheme="minorBidi"/>
                <w:lang w:eastAsia="en-GB"/>
              </w:rPr>
            </w:pPr>
          </w:p>
          <w:p w14:paraId="7C94FFCB" w14:textId="77777777" w:rsidR="00D019B0" w:rsidRPr="00DE3405" w:rsidRDefault="00D019B0" w:rsidP="00D019B0">
            <w:pPr>
              <w:spacing w:line="276" w:lineRule="auto"/>
              <w:jc w:val="both"/>
              <w:rPr>
                <w:rFonts w:asciiTheme="minorBidi" w:eastAsia="Times New Roman" w:hAnsiTheme="minorBidi" w:cstheme="minorBidi"/>
                <w:lang w:eastAsia="en-GB"/>
              </w:rPr>
            </w:pPr>
            <w:r w:rsidRPr="00DE3405">
              <w:rPr>
                <w:rFonts w:asciiTheme="minorBidi" w:eastAsia="Times New Roman" w:hAnsiTheme="minorBidi" w:cstheme="minorBidi"/>
                <w:lang w:eastAsia="en-GB"/>
              </w:rPr>
              <w:t xml:space="preserve">For new students, the staff members conduct the advising and registration process in their office; new students were directed to their corresponding advisors, where a meeting is conducted to help the </w:t>
            </w:r>
            <w:proofErr w:type="gramStart"/>
            <w:r w:rsidRPr="00DE3405">
              <w:rPr>
                <w:rFonts w:asciiTheme="minorBidi" w:eastAsia="Times New Roman" w:hAnsiTheme="minorBidi" w:cstheme="minorBidi"/>
                <w:lang w:eastAsia="en-GB"/>
              </w:rPr>
              <w:t>new comer</w:t>
            </w:r>
            <w:proofErr w:type="gramEnd"/>
            <w:r w:rsidRPr="00DE3405">
              <w:rPr>
                <w:rFonts w:asciiTheme="minorBidi" w:eastAsia="Times New Roman" w:hAnsiTheme="minorBidi" w:cstheme="minorBidi"/>
                <w:lang w:eastAsia="en-GB"/>
              </w:rPr>
              <w:t xml:space="preserve"> easily integrate into the system. During this meeting, students are advised with the specialty, tracks and courses that should be taken. Besides following the rules and regulations in choosing the list of courses for the student to register during the semester. The advisor takes into consideration several factors, among these factors, the financial situation of the student, his workload (part time/full time job), and the student’s results in the placement test.</w:t>
            </w:r>
          </w:p>
          <w:p w14:paraId="7B261C22" w14:textId="77777777" w:rsidR="00D019B0" w:rsidRPr="00DE3405" w:rsidRDefault="00D019B0" w:rsidP="00D019B0">
            <w:pPr>
              <w:spacing w:line="276" w:lineRule="auto"/>
              <w:jc w:val="both"/>
              <w:rPr>
                <w:rFonts w:asciiTheme="minorBidi" w:eastAsia="Times New Roman" w:hAnsiTheme="minorBidi" w:cstheme="minorBidi"/>
                <w:lang w:eastAsia="en-GB"/>
              </w:rPr>
            </w:pPr>
          </w:p>
          <w:p w14:paraId="00123B44" w14:textId="77777777" w:rsidR="00D019B0" w:rsidRPr="00DE3405" w:rsidRDefault="00D019B0" w:rsidP="00820380">
            <w:pPr>
              <w:spacing w:line="276" w:lineRule="auto"/>
              <w:jc w:val="both"/>
              <w:rPr>
                <w:rFonts w:asciiTheme="minorBidi" w:eastAsia="Times New Roman" w:hAnsiTheme="minorBidi" w:cstheme="minorBidi"/>
                <w:lang w:eastAsia="en-GB"/>
              </w:rPr>
            </w:pPr>
            <w:r w:rsidRPr="00DE3405">
              <w:rPr>
                <w:rFonts w:asciiTheme="minorBidi" w:eastAsia="Times New Roman" w:hAnsiTheme="minorBidi" w:cstheme="minorBidi"/>
                <w:lang w:eastAsia="en-GB"/>
              </w:rPr>
              <w:t xml:space="preserve">The e-advising is offered for continuing students with good GPA and according to the academic advising policy.  </w:t>
            </w:r>
          </w:p>
          <w:p w14:paraId="56785D5E" w14:textId="77777777" w:rsidR="00D019B0" w:rsidRPr="00DE3405" w:rsidRDefault="00D019B0" w:rsidP="00D019B0">
            <w:pPr>
              <w:spacing w:line="276" w:lineRule="auto"/>
              <w:jc w:val="both"/>
              <w:rPr>
                <w:rFonts w:asciiTheme="minorBidi" w:eastAsia="Times New Roman" w:hAnsiTheme="minorBidi" w:cstheme="minorBidi"/>
                <w:lang w:eastAsia="en-GB"/>
              </w:rPr>
            </w:pPr>
          </w:p>
          <w:p w14:paraId="62A2CBCB" w14:textId="77777777" w:rsidR="00880F09" w:rsidRPr="005054D1" w:rsidRDefault="00D019B0" w:rsidP="005054D1">
            <w:pPr>
              <w:tabs>
                <w:tab w:val="left" w:pos="0"/>
              </w:tabs>
              <w:spacing w:line="276" w:lineRule="auto"/>
              <w:jc w:val="both"/>
              <w:rPr>
                <w:rFonts w:ascii="Arial" w:hAnsi="Arial" w:cs="Arial"/>
                <w:iCs/>
                <w:sz w:val="22"/>
                <w:szCs w:val="22"/>
              </w:rPr>
            </w:pPr>
            <w:r w:rsidRPr="00945C53">
              <w:rPr>
                <w:rFonts w:asciiTheme="minorBidi" w:eastAsia="Times New Roman" w:hAnsiTheme="minorBidi" w:cstheme="minorBidi"/>
                <w:lang w:eastAsia="en-GB"/>
              </w:rPr>
              <w:t xml:space="preserve">Regular sessions on how to provide in-text citation and reference assignments properly according to the Harvard style of referencing, are held by branch course coordinators (BCC) and tutors for all students registered in any of the business courses. Moreover, similar sessions are held to teach students how to use the AOU e-library. </w:t>
            </w:r>
          </w:p>
        </w:tc>
      </w:tr>
    </w:tbl>
    <w:p w14:paraId="01028F8B" w14:textId="77777777" w:rsidR="00880F09" w:rsidRDefault="00880F09" w:rsidP="004C2715">
      <w:pPr>
        <w:pStyle w:val="DMSNormal"/>
        <w:rPr>
          <w:rFonts w:ascii="Arial" w:hAnsi="Arial" w:cs="Arial"/>
        </w:rPr>
      </w:pPr>
    </w:p>
    <w:p w14:paraId="5A496B89" w14:textId="77777777" w:rsidR="005054D1" w:rsidRDefault="005054D1" w:rsidP="004C2715">
      <w:pPr>
        <w:pStyle w:val="DMSNormal"/>
        <w:rPr>
          <w:rFonts w:ascii="Arial" w:hAnsi="Arial" w:cs="Arial"/>
        </w:rPr>
      </w:pPr>
    </w:p>
    <w:p w14:paraId="4DAF4EC5" w14:textId="77777777" w:rsidR="005054D1" w:rsidRDefault="005054D1" w:rsidP="004C2715">
      <w:pPr>
        <w:pStyle w:val="DMSNormal"/>
        <w:rPr>
          <w:rFonts w:ascii="Arial" w:hAnsi="Arial" w:cs="Arial"/>
        </w:rPr>
      </w:pPr>
    </w:p>
    <w:p w14:paraId="596DC55D" w14:textId="39E21314" w:rsidR="005054D1" w:rsidRDefault="005054D1" w:rsidP="004C2715">
      <w:pPr>
        <w:pStyle w:val="DMSNormal"/>
        <w:rPr>
          <w:rFonts w:ascii="Arial" w:hAnsi="Arial" w:cs="Arial"/>
        </w:rPr>
      </w:pPr>
    </w:p>
    <w:p w14:paraId="3102AF9F" w14:textId="77777777" w:rsidR="00EC271C" w:rsidRDefault="00EC271C" w:rsidP="004C2715">
      <w:pPr>
        <w:pStyle w:val="DMSNormal"/>
        <w:rPr>
          <w:rFonts w:ascii="Arial" w:hAnsi="Arial" w:cs="Arial"/>
        </w:rPr>
      </w:pPr>
    </w:p>
    <w:p w14:paraId="63396CE8" w14:textId="77777777" w:rsidR="005054D1" w:rsidRDefault="005054D1" w:rsidP="004C2715">
      <w:pPr>
        <w:pStyle w:val="DMSNormal"/>
        <w:rPr>
          <w:rFonts w:ascii="Arial" w:hAnsi="Arial" w:cs="Arial"/>
        </w:rPr>
      </w:pPr>
    </w:p>
    <w:p w14:paraId="2D13DE3E" w14:textId="77777777" w:rsidR="005054D1" w:rsidRDefault="005054D1" w:rsidP="004C2715">
      <w:pPr>
        <w:pStyle w:val="DMSNormal"/>
        <w:rPr>
          <w:rFonts w:ascii="Arial" w:hAnsi="Arial" w:cs="Arial"/>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880F09" w:rsidRPr="002B2277" w14:paraId="5AF8E76D" w14:textId="77777777" w:rsidTr="005077DD">
        <w:tc>
          <w:tcPr>
            <w:tcW w:w="8748" w:type="dxa"/>
            <w:shd w:val="clear" w:color="auto" w:fill="E6E6E6"/>
          </w:tcPr>
          <w:p w14:paraId="6E41C1D1" w14:textId="77777777" w:rsidR="00880F09" w:rsidRPr="005077DD" w:rsidRDefault="00880F09" w:rsidP="005623E5">
            <w:pPr>
              <w:rPr>
                <w:rFonts w:ascii="Arial" w:hAnsi="Arial" w:cs="Arial"/>
                <w:sz w:val="22"/>
                <w:szCs w:val="22"/>
              </w:rPr>
            </w:pPr>
          </w:p>
          <w:p w14:paraId="6BB57233" w14:textId="77777777" w:rsidR="00880F09" w:rsidRPr="005077DD" w:rsidRDefault="001F78CB" w:rsidP="005623E5">
            <w:pPr>
              <w:rPr>
                <w:rFonts w:ascii="Arial" w:hAnsi="Arial" w:cs="Arial"/>
                <w:sz w:val="22"/>
                <w:szCs w:val="22"/>
              </w:rPr>
            </w:pPr>
            <w:r w:rsidRPr="001F78CB">
              <w:rPr>
                <w:rFonts w:ascii="Arial" w:hAnsi="Arial" w:cs="Arial"/>
                <w:sz w:val="22"/>
                <w:szCs w:val="22"/>
              </w:rPr>
              <w:t>6</w:t>
            </w:r>
            <w:r w:rsidR="00880F09" w:rsidRPr="005077DD">
              <w:rPr>
                <w:rFonts w:ascii="Arial" w:hAnsi="Arial" w:cs="Arial"/>
                <w:sz w:val="22"/>
                <w:szCs w:val="22"/>
              </w:rPr>
              <w:t>. Criteria for admission</w:t>
            </w:r>
          </w:p>
          <w:p w14:paraId="2AEAF15C" w14:textId="77777777" w:rsidR="00EE7BAF" w:rsidRPr="00384BCF" w:rsidRDefault="00EE7BAF" w:rsidP="00EE7BAF">
            <w:pPr>
              <w:rPr>
                <w:rFonts w:ascii="Arial" w:hAnsi="Arial" w:cs="Arial"/>
                <w:i/>
                <w:sz w:val="20"/>
                <w:szCs w:val="20"/>
              </w:rPr>
            </w:pPr>
            <w:r w:rsidRPr="00AB4241">
              <w:rPr>
                <w:rFonts w:ascii="Arial" w:hAnsi="Arial" w:cs="Arial"/>
                <w:i/>
                <w:sz w:val="20"/>
                <w:szCs w:val="20"/>
              </w:rPr>
              <w:t>(For apprenticeships this should include details of how the criteria will be used with employers who will be recruiting apprentices.)</w:t>
            </w:r>
          </w:p>
          <w:p w14:paraId="123A2061" w14:textId="77777777" w:rsidR="00880F09" w:rsidRPr="005077DD" w:rsidRDefault="00880F09" w:rsidP="005623E5">
            <w:pPr>
              <w:rPr>
                <w:rFonts w:ascii="Arial" w:hAnsi="Arial" w:cs="Arial"/>
                <w:sz w:val="22"/>
                <w:szCs w:val="22"/>
              </w:rPr>
            </w:pPr>
          </w:p>
        </w:tc>
      </w:tr>
      <w:tr w:rsidR="00880F09" w:rsidRPr="00480A08" w14:paraId="5C844D65" w14:textId="77777777" w:rsidTr="005077DD">
        <w:trPr>
          <w:trHeight w:val="974"/>
        </w:trPr>
        <w:tc>
          <w:tcPr>
            <w:tcW w:w="8748" w:type="dxa"/>
            <w:shd w:val="clear" w:color="auto" w:fill="auto"/>
          </w:tcPr>
          <w:p w14:paraId="19D337A9" w14:textId="77777777" w:rsidR="00CB47D8" w:rsidRPr="00DE3405" w:rsidRDefault="00CB47D8" w:rsidP="00CB47D8">
            <w:pPr>
              <w:spacing w:after="105" w:line="276" w:lineRule="auto"/>
              <w:rPr>
                <w:rFonts w:asciiTheme="minorBidi" w:eastAsia="Arial" w:hAnsiTheme="minorBidi" w:cstheme="minorBidi"/>
                <w:color w:val="000000"/>
                <w:lang w:val="en-US" w:eastAsia="en-US"/>
              </w:rPr>
            </w:pPr>
            <w:r w:rsidRPr="00DE3405">
              <w:rPr>
                <w:rFonts w:asciiTheme="minorBidi" w:eastAsia="Arial" w:hAnsiTheme="minorBidi" w:cstheme="minorBidi"/>
                <w:color w:val="000000"/>
                <w:lang w:val="en-US" w:eastAsia="en-US"/>
              </w:rPr>
              <w:t xml:space="preserve">To be admitted in any </w:t>
            </w:r>
            <w:proofErr w:type="gramStart"/>
            <w:r w:rsidRPr="00DE3405">
              <w:rPr>
                <w:rFonts w:asciiTheme="minorBidi" w:eastAsia="Arial" w:hAnsiTheme="minorBidi" w:cstheme="minorBidi"/>
                <w:color w:val="000000"/>
                <w:lang w:val="en-US" w:eastAsia="en-US"/>
              </w:rPr>
              <w:t xml:space="preserve">bachelor  </w:t>
            </w:r>
            <w:proofErr w:type="spellStart"/>
            <w:r w:rsidRPr="00DE3405">
              <w:rPr>
                <w:rFonts w:asciiTheme="minorBidi" w:eastAsia="Arial" w:hAnsiTheme="minorBidi" w:cstheme="minorBidi"/>
                <w:color w:val="000000"/>
                <w:lang w:val="en-US" w:eastAsia="en-US"/>
              </w:rPr>
              <w:t>programme</w:t>
            </w:r>
            <w:proofErr w:type="spellEnd"/>
            <w:proofErr w:type="gramEnd"/>
            <w:r w:rsidRPr="00DE3405">
              <w:rPr>
                <w:rFonts w:asciiTheme="minorBidi" w:eastAsia="Arial" w:hAnsiTheme="minorBidi" w:cstheme="minorBidi"/>
                <w:color w:val="000000"/>
                <w:lang w:val="en-US" w:eastAsia="en-US"/>
              </w:rPr>
              <w:t xml:space="preserve"> the applicant should have fulfilled the following conditions: </w:t>
            </w:r>
          </w:p>
          <w:p w14:paraId="570B19EC" w14:textId="77777777" w:rsidR="00CB47D8" w:rsidRPr="00DE3405" w:rsidRDefault="00CB47D8" w:rsidP="00CB47D8">
            <w:pPr>
              <w:numPr>
                <w:ilvl w:val="1"/>
                <w:numId w:val="33"/>
              </w:numPr>
              <w:spacing w:after="11" w:line="276" w:lineRule="auto"/>
              <w:ind w:left="720" w:hanging="360"/>
              <w:rPr>
                <w:rFonts w:asciiTheme="minorBidi" w:eastAsia="Arial" w:hAnsiTheme="minorBidi" w:cstheme="minorBidi"/>
                <w:color w:val="000000"/>
                <w:lang w:val="en-US" w:eastAsia="en-US"/>
              </w:rPr>
            </w:pPr>
            <w:r w:rsidRPr="00DE3405">
              <w:rPr>
                <w:rFonts w:asciiTheme="minorBidi" w:eastAsia="Arial" w:hAnsiTheme="minorBidi" w:cstheme="minorBidi"/>
                <w:color w:val="000000"/>
                <w:lang w:val="en-US" w:eastAsia="en-US"/>
              </w:rPr>
              <w:t xml:space="preserve">Obtain a general secondary school certificate or equivalent. </w:t>
            </w:r>
          </w:p>
          <w:p w14:paraId="5FEE502B" w14:textId="77777777" w:rsidR="00CB47D8" w:rsidRPr="00DE3405" w:rsidRDefault="00CB47D8" w:rsidP="00CB47D8">
            <w:pPr>
              <w:numPr>
                <w:ilvl w:val="1"/>
                <w:numId w:val="33"/>
              </w:numPr>
              <w:spacing w:after="11" w:line="276" w:lineRule="auto"/>
              <w:ind w:left="720" w:hanging="360"/>
              <w:rPr>
                <w:rFonts w:asciiTheme="minorBidi" w:eastAsia="Arial" w:hAnsiTheme="minorBidi" w:cstheme="minorBidi"/>
                <w:color w:val="000000"/>
                <w:lang w:val="en-US" w:eastAsia="en-US"/>
              </w:rPr>
            </w:pPr>
            <w:r w:rsidRPr="00DE3405">
              <w:rPr>
                <w:rFonts w:asciiTheme="minorBidi" w:eastAsia="Arial" w:hAnsiTheme="minorBidi" w:cstheme="minorBidi"/>
                <w:color w:val="000000"/>
                <w:lang w:val="en-US" w:eastAsia="en-US"/>
              </w:rPr>
              <w:t xml:space="preserve">A minimum of (550) score in the TOEFL hard copy version, equivalent score (213) in the soft copy version or equivalent score in the IBT (79), or the equivalent score thereof in the IELTS (6.5) shall be exempted from the English Placement Test, provided that their scores have been obtained within the two years preceding their admission to the University. </w:t>
            </w:r>
          </w:p>
          <w:p w14:paraId="54866EDE" w14:textId="77777777" w:rsidR="00CB47D8" w:rsidRPr="00DE3405" w:rsidRDefault="00CB47D8" w:rsidP="00CB47D8">
            <w:pPr>
              <w:numPr>
                <w:ilvl w:val="1"/>
                <w:numId w:val="33"/>
              </w:numPr>
              <w:spacing w:after="105" w:line="276" w:lineRule="auto"/>
              <w:ind w:left="720" w:hanging="370"/>
              <w:rPr>
                <w:rFonts w:asciiTheme="minorBidi" w:eastAsia="Arial" w:hAnsiTheme="minorBidi" w:cstheme="minorBidi"/>
                <w:color w:val="000000"/>
                <w:lang w:val="en-US" w:eastAsia="en-US"/>
              </w:rPr>
            </w:pPr>
            <w:r w:rsidRPr="00DE3405">
              <w:rPr>
                <w:rFonts w:asciiTheme="minorBidi" w:eastAsia="Arial" w:hAnsiTheme="minorBidi" w:cstheme="minorBidi"/>
                <w:color w:val="000000"/>
                <w:lang w:val="en-US" w:eastAsia="en-US"/>
              </w:rPr>
              <w:t>Fulfil any other conditions determined by the University or competent authorities of the Branch country.</w:t>
            </w:r>
          </w:p>
          <w:p w14:paraId="44580E0B" w14:textId="77777777" w:rsidR="00CB47D8" w:rsidRPr="00DE3405" w:rsidRDefault="00CB47D8" w:rsidP="00CB47D8">
            <w:pPr>
              <w:spacing w:line="276" w:lineRule="auto"/>
              <w:jc w:val="both"/>
              <w:rPr>
                <w:rFonts w:asciiTheme="minorBidi" w:eastAsia="Times New Roman" w:hAnsiTheme="minorBidi" w:cstheme="minorBidi"/>
                <w:lang w:val="en-US" w:eastAsia="en-US" w:bidi="ar-KW"/>
              </w:rPr>
            </w:pPr>
          </w:p>
          <w:p w14:paraId="011F9C35" w14:textId="77777777" w:rsidR="00CB47D8" w:rsidRPr="00DE3405" w:rsidRDefault="00CB47D8" w:rsidP="00CB47D8">
            <w:pPr>
              <w:spacing w:line="276" w:lineRule="auto"/>
              <w:ind w:left="-90"/>
              <w:jc w:val="both"/>
              <w:rPr>
                <w:rFonts w:asciiTheme="minorBidi" w:eastAsia="Times New Roman" w:hAnsiTheme="minorBidi" w:cstheme="minorBidi"/>
                <w:b/>
                <w:bCs/>
                <w:lang w:val="en-US" w:eastAsia="en-US" w:bidi="ar-KW"/>
              </w:rPr>
            </w:pPr>
            <w:r w:rsidRPr="00DE3405">
              <w:rPr>
                <w:rFonts w:asciiTheme="minorBidi" w:eastAsia="Times New Roman" w:hAnsiTheme="minorBidi" w:cstheme="minorBidi"/>
                <w:b/>
                <w:bCs/>
                <w:lang w:val="en-US" w:eastAsia="en-US" w:bidi="ar-KW"/>
              </w:rPr>
              <w:t>Branch specific admissions policy:</w:t>
            </w:r>
          </w:p>
          <w:p w14:paraId="34B8596C" w14:textId="77777777" w:rsidR="00CB47D8" w:rsidRPr="00DE3405" w:rsidRDefault="00CB47D8" w:rsidP="00CB47D8">
            <w:pPr>
              <w:spacing w:line="276" w:lineRule="auto"/>
              <w:jc w:val="both"/>
              <w:rPr>
                <w:rFonts w:asciiTheme="minorBidi" w:eastAsia="Times New Roman" w:hAnsiTheme="minorBidi" w:cstheme="minorBidi"/>
                <w:lang w:val="en-US" w:eastAsia="en-US" w:bidi="ar-KW"/>
              </w:rPr>
            </w:pPr>
          </w:p>
          <w:p w14:paraId="1F4B589B" w14:textId="77777777" w:rsidR="00CB47D8" w:rsidRPr="00DE3405" w:rsidRDefault="00CB47D8" w:rsidP="00CB47D8">
            <w:pPr>
              <w:spacing w:line="276" w:lineRule="auto"/>
              <w:ind w:left="-90"/>
              <w:rPr>
                <w:rFonts w:asciiTheme="minorBidi" w:eastAsia="Times New Roman" w:hAnsiTheme="minorBidi" w:cstheme="minorBidi"/>
                <w:b/>
                <w:bCs/>
                <w:lang w:val="en-US" w:eastAsia="en-US" w:bidi="ar-KW"/>
              </w:rPr>
            </w:pPr>
            <w:r w:rsidRPr="00DE3405">
              <w:rPr>
                <w:rFonts w:asciiTheme="minorBidi" w:eastAsia="Times New Roman" w:hAnsiTheme="minorBidi" w:cstheme="minorBidi"/>
                <w:b/>
                <w:bCs/>
                <w:lang w:val="en-US" w:eastAsia="en-US" w:bidi="ar-KW"/>
              </w:rPr>
              <w:t>KSA Branch</w:t>
            </w:r>
          </w:p>
          <w:p w14:paraId="28930585" w14:textId="77777777" w:rsidR="00CB47D8" w:rsidRPr="00DE3405" w:rsidRDefault="00CB47D8" w:rsidP="00CB47D8">
            <w:pPr>
              <w:numPr>
                <w:ilvl w:val="0"/>
                <w:numId w:val="34"/>
              </w:numPr>
              <w:tabs>
                <w:tab w:val="left" w:pos="156"/>
              </w:tabs>
              <w:spacing w:line="276" w:lineRule="auto"/>
              <w:ind w:left="-90" w:firstLine="0"/>
              <w:rPr>
                <w:rFonts w:asciiTheme="minorBidi" w:eastAsia="Times New Roman" w:hAnsiTheme="minorBidi" w:cstheme="minorBidi"/>
                <w:lang w:val="en-US" w:eastAsia="en-US" w:bidi="ar-KW"/>
              </w:rPr>
            </w:pPr>
            <w:r w:rsidRPr="00DE3405">
              <w:rPr>
                <w:rFonts w:asciiTheme="minorBidi" w:eastAsia="Times New Roman" w:hAnsiTheme="minorBidi" w:cstheme="minorBidi"/>
                <w:lang w:val="en-US" w:eastAsia="en-US" w:bidi="ar-KW"/>
              </w:rPr>
              <w:t>Secondary school certificate</w:t>
            </w:r>
          </w:p>
          <w:p w14:paraId="2B477AEC" w14:textId="77777777" w:rsidR="00CB47D8" w:rsidRPr="00DE3405" w:rsidRDefault="00CB47D8" w:rsidP="00CB47D8">
            <w:pPr>
              <w:numPr>
                <w:ilvl w:val="0"/>
                <w:numId w:val="34"/>
              </w:numPr>
              <w:tabs>
                <w:tab w:val="left" w:pos="156"/>
              </w:tabs>
              <w:spacing w:line="276" w:lineRule="auto"/>
              <w:ind w:left="-90" w:firstLine="0"/>
              <w:rPr>
                <w:rFonts w:asciiTheme="minorBidi" w:eastAsia="Times New Roman" w:hAnsiTheme="minorBidi" w:cstheme="minorBidi"/>
                <w:lang w:val="en-US" w:eastAsia="en-US" w:bidi="ar-KW"/>
              </w:rPr>
            </w:pPr>
            <w:r w:rsidRPr="00DE3405">
              <w:rPr>
                <w:rFonts w:asciiTheme="minorBidi" w:eastAsia="Times New Roman" w:hAnsiTheme="minorBidi" w:cstheme="minorBidi"/>
                <w:lang w:val="en-US" w:eastAsia="en-US" w:bidi="ar-KW"/>
              </w:rPr>
              <w:t xml:space="preserve">Literary stream graduates may </w:t>
            </w:r>
            <w:proofErr w:type="gramStart"/>
            <w:r w:rsidRPr="00DE3405">
              <w:rPr>
                <w:rFonts w:asciiTheme="minorBidi" w:eastAsia="Times New Roman" w:hAnsiTheme="minorBidi" w:cstheme="minorBidi"/>
                <w:lang w:val="en-US" w:eastAsia="en-US" w:bidi="ar-KW"/>
              </w:rPr>
              <w:t>admitted</w:t>
            </w:r>
            <w:proofErr w:type="gramEnd"/>
            <w:r w:rsidRPr="00DE3405">
              <w:rPr>
                <w:rFonts w:asciiTheme="minorBidi" w:eastAsia="Times New Roman" w:hAnsiTheme="minorBidi" w:cstheme="minorBidi"/>
                <w:lang w:val="en-US" w:eastAsia="en-US" w:bidi="ar-KW"/>
              </w:rPr>
              <w:t xml:space="preserve"> in </w:t>
            </w:r>
            <w:proofErr w:type="gramStart"/>
            <w:r w:rsidRPr="00DE3405">
              <w:rPr>
                <w:rFonts w:asciiTheme="minorBidi" w:eastAsia="Times New Roman" w:hAnsiTheme="minorBidi" w:cstheme="minorBidi"/>
                <w:lang w:val="en-US" w:eastAsia="en-US" w:bidi="ar-KW"/>
              </w:rPr>
              <w:t>Business</w:t>
            </w:r>
            <w:proofErr w:type="gramEnd"/>
            <w:r w:rsidRPr="00DE3405">
              <w:rPr>
                <w:rFonts w:asciiTheme="minorBidi" w:eastAsia="Times New Roman" w:hAnsiTheme="minorBidi" w:cstheme="minorBidi"/>
                <w:lang w:val="en-US" w:eastAsia="en-US" w:bidi="ar-KW"/>
              </w:rPr>
              <w:t xml:space="preserve"> </w:t>
            </w:r>
            <w:proofErr w:type="spellStart"/>
            <w:r w:rsidRPr="00DE3405">
              <w:rPr>
                <w:rFonts w:asciiTheme="minorBidi" w:eastAsia="Times New Roman" w:hAnsiTheme="minorBidi" w:cstheme="minorBidi"/>
                <w:lang w:val="en-US" w:eastAsia="en-US" w:bidi="ar-KW"/>
              </w:rPr>
              <w:t>programme</w:t>
            </w:r>
            <w:proofErr w:type="spellEnd"/>
            <w:r w:rsidRPr="00DE3405">
              <w:rPr>
                <w:rFonts w:asciiTheme="minorBidi" w:eastAsia="Times New Roman" w:hAnsiTheme="minorBidi" w:cstheme="minorBidi"/>
                <w:lang w:val="en-US" w:eastAsia="en-US" w:bidi="ar-KW"/>
              </w:rPr>
              <w:t>.</w:t>
            </w:r>
          </w:p>
          <w:p w14:paraId="70438962" w14:textId="77777777" w:rsidR="00CB47D8" w:rsidRPr="00DE3405" w:rsidRDefault="00CB47D8" w:rsidP="00CB47D8">
            <w:pPr>
              <w:numPr>
                <w:ilvl w:val="0"/>
                <w:numId w:val="34"/>
              </w:numPr>
              <w:tabs>
                <w:tab w:val="left" w:pos="156"/>
              </w:tabs>
              <w:spacing w:line="276" w:lineRule="auto"/>
              <w:ind w:left="-90" w:firstLine="0"/>
              <w:rPr>
                <w:rFonts w:asciiTheme="minorBidi" w:eastAsia="Times New Roman" w:hAnsiTheme="minorBidi" w:cstheme="minorBidi"/>
                <w:lang w:val="en-US" w:eastAsia="en-US" w:bidi="ar-KW"/>
              </w:rPr>
            </w:pPr>
            <w:r w:rsidRPr="00DE3405">
              <w:rPr>
                <w:rFonts w:asciiTheme="minorBidi" w:eastAsia="Times New Roman" w:hAnsiTheme="minorBidi" w:cstheme="minorBidi"/>
                <w:lang w:val="en-US" w:eastAsia="en-US" w:bidi="ar-KW"/>
              </w:rPr>
              <w:t xml:space="preserve">Scientific stream graduates can join any </w:t>
            </w:r>
            <w:proofErr w:type="spellStart"/>
            <w:r w:rsidRPr="00DE3405">
              <w:rPr>
                <w:rFonts w:asciiTheme="minorBidi" w:eastAsia="Times New Roman" w:hAnsiTheme="minorBidi" w:cstheme="minorBidi"/>
                <w:lang w:val="en-US" w:eastAsia="en-US" w:bidi="ar-KW"/>
              </w:rPr>
              <w:t>programme</w:t>
            </w:r>
            <w:proofErr w:type="spellEnd"/>
            <w:r w:rsidRPr="00DE3405">
              <w:rPr>
                <w:rFonts w:asciiTheme="minorBidi" w:eastAsia="Times New Roman" w:hAnsiTheme="minorBidi" w:cstheme="minorBidi"/>
                <w:lang w:val="en-US" w:eastAsia="en-US" w:bidi="ar-KW"/>
              </w:rPr>
              <w:t>.</w:t>
            </w:r>
          </w:p>
          <w:p w14:paraId="69FA6E65" w14:textId="77777777" w:rsidR="00CB47D8" w:rsidRPr="00DE3405" w:rsidRDefault="00CB47D8" w:rsidP="00CB47D8">
            <w:pPr>
              <w:numPr>
                <w:ilvl w:val="1"/>
                <w:numId w:val="35"/>
              </w:numPr>
              <w:tabs>
                <w:tab w:val="left" w:pos="156"/>
              </w:tabs>
              <w:spacing w:line="276" w:lineRule="auto"/>
              <w:ind w:left="-90" w:firstLine="0"/>
              <w:rPr>
                <w:rFonts w:asciiTheme="minorBidi" w:eastAsia="Times New Roman" w:hAnsiTheme="minorBidi" w:cstheme="minorBidi"/>
                <w:lang w:val="en-US" w:eastAsia="en-US" w:bidi="ar-KW"/>
              </w:rPr>
            </w:pPr>
            <w:r w:rsidRPr="00DE3405">
              <w:rPr>
                <w:rFonts w:asciiTheme="minorBidi" w:eastAsia="Times New Roman" w:hAnsiTheme="minorBidi" w:cstheme="minorBidi"/>
                <w:lang w:val="en-US" w:eastAsia="en-US" w:bidi="ar-KW"/>
              </w:rPr>
              <w:t xml:space="preserve">If the number of applicants </w:t>
            </w:r>
            <w:proofErr w:type="gramStart"/>
            <w:r w:rsidRPr="00DE3405">
              <w:rPr>
                <w:rFonts w:asciiTheme="minorBidi" w:eastAsia="Times New Roman" w:hAnsiTheme="minorBidi" w:cstheme="minorBidi"/>
                <w:lang w:val="en-US" w:eastAsia="en-US" w:bidi="ar-KW"/>
              </w:rPr>
              <w:t>exceed</w:t>
            </w:r>
            <w:proofErr w:type="gramEnd"/>
            <w:r w:rsidRPr="00DE3405">
              <w:rPr>
                <w:rFonts w:asciiTheme="minorBidi" w:eastAsia="Times New Roman" w:hAnsiTheme="minorBidi" w:cstheme="minorBidi"/>
                <w:lang w:val="en-US" w:eastAsia="en-US" w:bidi="ar-KW"/>
              </w:rPr>
              <w:t xml:space="preserve"> the Branch student </w:t>
            </w:r>
            <w:proofErr w:type="gramStart"/>
            <w:r w:rsidRPr="00DE3405">
              <w:rPr>
                <w:rFonts w:asciiTheme="minorBidi" w:eastAsia="Times New Roman" w:hAnsiTheme="minorBidi" w:cstheme="minorBidi"/>
                <w:lang w:val="en-US" w:eastAsia="en-US" w:bidi="ar-KW"/>
              </w:rPr>
              <w:t>capacity</w:t>
            </w:r>
            <w:proofErr w:type="gramEnd"/>
            <w:r w:rsidRPr="00DE3405">
              <w:rPr>
                <w:rFonts w:asciiTheme="minorBidi" w:eastAsia="Times New Roman" w:hAnsiTheme="minorBidi" w:cstheme="minorBidi"/>
                <w:lang w:val="en-US" w:eastAsia="en-US" w:bidi="ar-KW"/>
              </w:rPr>
              <w:t xml:space="preserve"> they would be ranked orderly for selection purposes.</w:t>
            </w:r>
          </w:p>
          <w:p w14:paraId="476A0F9A" w14:textId="77777777" w:rsidR="00CB47D8" w:rsidRPr="00DE3405" w:rsidRDefault="00CB47D8" w:rsidP="00CB47D8">
            <w:pPr>
              <w:tabs>
                <w:tab w:val="left" w:pos="156"/>
              </w:tabs>
              <w:spacing w:line="276" w:lineRule="auto"/>
              <w:ind w:left="-90"/>
              <w:rPr>
                <w:rFonts w:asciiTheme="minorBidi" w:eastAsia="Times New Roman" w:hAnsiTheme="minorBidi" w:cstheme="minorBidi"/>
                <w:lang w:val="en-US" w:eastAsia="en-US" w:bidi="ar-KW"/>
              </w:rPr>
            </w:pPr>
          </w:p>
          <w:p w14:paraId="4AE56AE6" w14:textId="77777777" w:rsidR="00CB47D8" w:rsidRPr="00DE3405" w:rsidRDefault="00CB47D8" w:rsidP="00CB47D8">
            <w:pPr>
              <w:tabs>
                <w:tab w:val="left" w:pos="156"/>
              </w:tabs>
              <w:spacing w:line="276" w:lineRule="auto"/>
              <w:ind w:left="-90"/>
              <w:rPr>
                <w:rFonts w:asciiTheme="minorBidi" w:eastAsia="Times New Roman" w:hAnsiTheme="minorBidi" w:cstheme="minorBidi"/>
                <w:b/>
                <w:bCs/>
                <w:lang w:val="en-US" w:eastAsia="en-US" w:bidi="ar-KW"/>
              </w:rPr>
            </w:pPr>
            <w:r w:rsidRPr="00DE3405">
              <w:rPr>
                <w:rFonts w:asciiTheme="minorBidi" w:eastAsia="Times New Roman" w:hAnsiTheme="minorBidi" w:cstheme="minorBidi"/>
                <w:b/>
                <w:bCs/>
                <w:lang w:val="en-US" w:eastAsia="en-US" w:bidi="ar-KW"/>
              </w:rPr>
              <w:t>Kuwait Branch</w:t>
            </w:r>
          </w:p>
          <w:p w14:paraId="5E42DF3B" w14:textId="77777777" w:rsidR="00CB47D8" w:rsidRPr="00DE3405" w:rsidRDefault="00CB47D8" w:rsidP="00CB47D8">
            <w:pPr>
              <w:numPr>
                <w:ilvl w:val="1"/>
                <w:numId w:val="36"/>
              </w:numPr>
              <w:tabs>
                <w:tab w:val="left" w:pos="156"/>
              </w:tabs>
              <w:spacing w:line="276" w:lineRule="auto"/>
              <w:ind w:left="-90" w:firstLine="0"/>
              <w:rPr>
                <w:rFonts w:asciiTheme="minorBidi" w:eastAsia="Times New Roman" w:hAnsiTheme="minorBidi" w:cstheme="minorBidi"/>
                <w:lang w:val="en-US" w:eastAsia="en-US" w:bidi="ar-KW"/>
              </w:rPr>
            </w:pPr>
            <w:r w:rsidRPr="00DE3405">
              <w:rPr>
                <w:rFonts w:asciiTheme="minorBidi" w:eastAsia="Times New Roman" w:hAnsiTheme="minorBidi" w:cstheme="minorBidi"/>
                <w:lang w:val="en-US" w:eastAsia="en-US" w:bidi="ar-KW"/>
              </w:rPr>
              <w:t>Secondary school certificate.</w:t>
            </w:r>
          </w:p>
          <w:p w14:paraId="467AC6EE" w14:textId="77777777" w:rsidR="00CB47D8" w:rsidRPr="00DE3405" w:rsidRDefault="00CB47D8" w:rsidP="00CB47D8">
            <w:pPr>
              <w:numPr>
                <w:ilvl w:val="1"/>
                <w:numId w:val="36"/>
              </w:numPr>
              <w:tabs>
                <w:tab w:val="left" w:pos="156"/>
              </w:tabs>
              <w:spacing w:line="276" w:lineRule="auto"/>
              <w:ind w:left="-90" w:firstLine="0"/>
              <w:rPr>
                <w:rFonts w:asciiTheme="minorBidi" w:eastAsia="Times New Roman" w:hAnsiTheme="minorBidi" w:cstheme="minorBidi"/>
                <w:lang w:val="en-US" w:eastAsia="en-US" w:bidi="ar-KW"/>
              </w:rPr>
            </w:pPr>
            <w:r w:rsidRPr="00DE3405">
              <w:rPr>
                <w:rFonts w:asciiTheme="minorBidi" w:eastAsia="Times New Roman" w:hAnsiTheme="minorBidi" w:cstheme="minorBidi"/>
                <w:lang w:val="en-US" w:eastAsia="en-US" w:bidi="ar-KW"/>
              </w:rPr>
              <w:t xml:space="preserve">Minimum of 60% on the general secondary school GPA 2 out of 4. Secondary school graduates may be exempted if more than 3 years </w:t>
            </w:r>
            <w:proofErr w:type="gramStart"/>
            <w:r w:rsidRPr="00DE3405">
              <w:rPr>
                <w:rFonts w:asciiTheme="minorBidi" w:eastAsia="Times New Roman" w:hAnsiTheme="minorBidi" w:cstheme="minorBidi"/>
                <w:lang w:val="en-US" w:eastAsia="en-US" w:bidi="ar-KW"/>
              </w:rPr>
              <w:t>had</w:t>
            </w:r>
            <w:proofErr w:type="gramEnd"/>
            <w:r w:rsidRPr="00DE3405">
              <w:rPr>
                <w:rFonts w:asciiTheme="minorBidi" w:eastAsia="Times New Roman" w:hAnsiTheme="minorBidi" w:cstheme="minorBidi"/>
                <w:lang w:val="en-US" w:eastAsia="en-US" w:bidi="ar-KW"/>
              </w:rPr>
              <w:t xml:space="preserve"> passed since the on their graduation.</w:t>
            </w:r>
          </w:p>
          <w:p w14:paraId="6F2E72E6" w14:textId="77777777" w:rsidR="00CB47D8" w:rsidRPr="00DE3405" w:rsidRDefault="00CB47D8" w:rsidP="00CB47D8">
            <w:pPr>
              <w:numPr>
                <w:ilvl w:val="1"/>
                <w:numId w:val="36"/>
              </w:numPr>
              <w:tabs>
                <w:tab w:val="left" w:pos="156"/>
              </w:tabs>
              <w:spacing w:line="276" w:lineRule="auto"/>
              <w:ind w:left="-90" w:firstLine="0"/>
              <w:rPr>
                <w:rFonts w:asciiTheme="minorBidi" w:eastAsia="Times New Roman" w:hAnsiTheme="minorBidi" w:cstheme="minorBidi"/>
                <w:lang w:val="en-US" w:eastAsia="en-US" w:bidi="ar-KW"/>
              </w:rPr>
            </w:pPr>
            <w:r w:rsidRPr="00DE3405">
              <w:rPr>
                <w:rFonts w:asciiTheme="minorBidi" w:eastAsia="Times New Roman" w:hAnsiTheme="minorBidi" w:cstheme="minorBidi"/>
                <w:lang w:val="en-US" w:eastAsia="en-US" w:bidi="ar-KW"/>
              </w:rPr>
              <w:t>50% of the seats should be allocated for Kuwaiti students, if any.</w:t>
            </w:r>
          </w:p>
          <w:p w14:paraId="63FAC49C" w14:textId="77777777" w:rsidR="00CB47D8" w:rsidRPr="00DE3405" w:rsidRDefault="00CB47D8" w:rsidP="00CB47D8">
            <w:pPr>
              <w:tabs>
                <w:tab w:val="left" w:pos="156"/>
              </w:tabs>
              <w:spacing w:line="276" w:lineRule="auto"/>
              <w:ind w:left="-90"/>
              <w:rPr>
                <w:rFonts w:asciiTheme="minorBidi" w:eastAsia="Times New Roman" w:hAnsiTheme="minorBidi" w:cstheme="minorBidi"/>
                <w:lang w:val="en-US" w:eastAsia="en-US" w:bidi="ar-KW"/>
              </w:rPr>
            </w:pPr>
          </w:p>
          <w:p w14:paraId="26557375" w14:textId="77777777" w:rsidR="00CB47D8" w:rsidRPr="00DE3405" w:rsidRDefault="00CB47D8" w:rsidP="00CB47D8">
            <w:pPr>
              <w:tabs>
                <w:tab w:val="left" w:pos="156"/>
              </w:tabs>
              <w:spacing w:line="276" w:lineRule="auto"/>
              <w:ind w:left="-90"/>
              <w:rPr>
                <w:rFonts w:asciiTheme="minorBidi" w:eastAsia="Times New Roman" w:hAnsiTheme="minorBidi" w:cstheme="minorBidi"/>
                <w:b/>
                <w:bCs/>
                <w:lang w:val="en-US" w:eastAsia="en-US" w:bidi="ar-KW"/>
              </w:rPr>
            </w:pPr>
            <w:r w:rsidRPr="00DE3405">
              <w:rPr>
                <w:rFonts w:asciiTheme="minorBidi" w:eastAsia="Times New Roman" w:hAnsiTheme="minorBidi" w:cstheme="minorBidi"/>
                <w:b/>
                <w:bCs/>
                <w:lang w:val="en-US" w:eastAsia="en-US" w:bidi="ar-KW"/>
              </w:rPr>
              <w:t xml:space="preserve">Jordan Branch </w:t>
            </w:r>
          </w:p>
          <w:p w14:paraId="373B20BA" w14:textId="77777777" w:rsidR="00CB47D8" w:rsidRPr="00DE3405" w:rsidRDefault="00CB47D8" w:rsidP="00CB47D8">
            <w:pPr>
              <w:numPr>
                <w:ilvl w:val="0"/>
                <w:numId w:val="37"/>
              </w:numPr>
              <w:tabs>
                <w:tab w:val="left" w:pos="156"/>
              </w:tabs>
              <w:spacing w:line="276" w:lineRule="auto"/>
              <w:ind w:left="-90" w:firstLine="0"/>
              <w:rPr>
                <w:rFonts w:asciiTheme="minorBidi" w:eastAsia="Times New Roman" w:hAnsiTheme="minorBidi" w:cstheme="minorBidi"/>
                <w:lang w:val="en-US" w:eastAsia="en-US" w:bidi="ar-KW"/>
              </w:rPr>
            </w:pPr>
            <w:r w:rsidRPr="00DE3405">
              <w:rPr>
                <w:rFonts w:asciiTheme="minorBidi" w:eastAsia="Times New Roman" w:hAnsiTheme="minorBidi" w:cstheme="minorBidi"/>
                <w:lang w:val="en-US" w:eastAsia="en-US" w:bidi="ar-KW"/>
              </w:rPr>
              <w:t>Secondary school certificate.</w:t>
            </w:r>
          </w:p>
          <w:p w14:paraId="72635583" w14:textId="77777777" w:rsidR="00CB47D8" w:rsidRPr="00DE3405" w:rsidRDefault="00CB47D8" w:rsidP="00CB47D8">
            <w:pPr>
              <w:numPr>
                <w:ilvl w:val="0"/>
                <w:numId w:val="37"/>
              </w:numPr>
              <w:tabs>
                <w:tab w:val="left" w:pos="156"/>
              </w:tabs>
              <w:spacing w:line="276" w:lineRule="auto"/>
              <w:ind w:left="-90" w:firstLine="0"/>
              <w:rPr>
                <w:rFonts w:asciiTheme="minorBidi" w:eastAsia="Times New Roman" w:hAnsiTheme="minorBidi" w:cstheme="minorBidi"/>
                <w:lang w:val="en-US" w:eastAsia="en-US" w:bidi="ar-KW"/>
              </w:rPr>
            </w:pPr>
            <w:r w:rsidRPr="00DE3405">
              <w:rPr>
                <w:rFonts w:asciiTheme="minorBidi" w:eastAsia="Times New Roman" w:hAnsiTheme="minorBidi" w:cstheme="minorBidi"/>
                <w:lang w:val="en-US" w:eastAsia="en-US" w:bidi="ar-KW"/>
              </w:rPr>
              <w:t>Minimum of 60% on the general secondary school certificate.</w:t>
            </w:r>
          </w:p>
          <w:p w14:paraId="67D4698A" w14:textId="77777777" w:rsidR="00CB47D8" w:rsidRPr="00DE3405" w:rsidRDefault="00CB47D8" w:rsidP="00CB47D8">
            <w:pPr>
              <w:numPr>
                <w:ilvl w:val="0"/>
                <w:numId w:val="37"/>
              </w:numPr>
              <w:tabs>
                <w:tab w:val="left" w:pos="156"/>
              </w:tabs>
              <w:spacing w:line="276" w:lineRule="auto"/>
              <w:ind w:left="-90" w:firstLine="0"/>
              <w:rPr>
                <w:rFonts w:asciiTheme="minorBidi" w:eastAsia="Times New Roman" w:hAnsiTheme="minorBidi" w:cstheme="minorBidi"/>
                <w:lang w:val="en-US" w:eastAsia="en-US" w:bidi="ar-KW"/>
              </w:rPr>
            </w:pPr>
            <w:r w:rsidRPr="00DE3405">
              <w:rPr>
                <w:rFonts w:asciiTheme="minorBidi" w:eastAsia="Times New Roman" w:hAnsiTheme="minorBidi" w:cstheme="minorBidi"/>
                <w:lang w:val="en-US" w:eastAsia="en-US" w:bidi="ar-KW"/>
              </w:rPr>
              <w:t xml:space="preserve">Admission to </w:t>
            </w:r>
            <w:proofErr w:type="spellStart"/>
            <w:r w:rsidRPr="00DE3405">
              <w:rPr>
                <w:rFonts w:asciiTheme="minorBidi" w:eastAsia="Times New Roman" w:hAnsiTheme="minorBidi" w:cstheme="minorBidi"/>
                <w:lang w:val="en-US" w:eastAsia="en-US" w:bidi="ar-KW"/>
              </w:rPr>
              <w:t>Programmes</w:t>
            </w:r>
            <w:proofErr w:type="spellEnd"/>
            <w:r w:rsidRPr="00DE3405">
              <w:rPr>
                <w:rFonts w:asciiTheme="minorBidi" w:eastAsia="Times New Roman" w:hAnsiTheme="minorBidi" w:cstheme="minorBidi"/>
                <w:lang w:val="en-US" w:eastAsia="en-US" w:bidi="ar-KW"/>
              </w:rPr>
              <w:t xml:space="preserve"> is subject to local authority regulations.</w:t>
            </w:r>
          </w:p>
          <w:p w14:paraId="5AE1C300" w14:textId="77777777" w:rsidR="00CB47D8" w:rsidRDefault="00CB47D8" w:rsidP="00CB47D8">
            <w:pPr>
              <w:tabs>
                <w:tab w:val="left" w:pos="156"/>
              </w:tabs>
              <w:spacing w:line="276" w:lineRule="auto"/>
              <w:ind w:left="-90"/>
              <w:rPr>
                <w:rFonts w:asciiTheme="minorBidi" w:eastAsia="Times New Roman" w:hAnsiTheme="minorBidi" w:cstheme="minorBidi"/>
                <w:b/>
                <w:bCs/>
                <w:lang w:val="en-US" w:eastAsia="en-US" w:bidi="ar-KW"/>
              </w:rPr>
            </w:pPr>
          </w:p>
          <w:p w14:paraId="2202B81C" w14:textId="77777777" w:rsidR="00CB47D8" w:rsidRPr="00DE3405" w:rsidRDefault="00CB47D8" w:rsidP="00CB47D8">
            <w:pPr>
              <w:tabs>
                <w:tab w:val="left" w:pos="156"/>
              </w:tabs>
              <w:spacing w:line="276" w:lineRule="auto"/>
              <w:ind w:left="-90"/>
              <w:rPr>
                <w:rFonts w:asciiTheme="minorBidi" w:eastAsia="Times New Roman" w:hAnsiTheme="minorBidi" w:cstheme="minorBidi"/>
                <w:b/>
                <w:bCs/>
                <w:lang w:val="en-US" w:eastAsia="en-US" w:bidi="ar-KW"/>
              </w:rPr>
            </w:pPr>
            <w:r w:rsidRPr="00DE3405">
              <w:rPr>
                <w:rFonts w:asciiTheme="minorBidi" w:eastAsia="Times New Roman" w:hAnsiTheme="minorBidi" w:cstheme="minorBidi"/>
                <w:b/>
                <w:bCs/>
                <w:lang w:val="en-US" w:eastAsia="en-US" w:bidi="ar-KW"/>
              </w:rPr>
              <w:t>Egypt Branch</w:t>
            </w:r>
          </w:p>
          <w:p w14:paraId="5D5DCD3B" w14:textId="77777777" w:rsidR="00CB47D8" w:rsidRPr="00DE3405" w:rsidRDefault="00CB47D8" w:rsidP="00CB47D8">
            <w:pPr>
              <w:numPr>
                <w:ilvl w:val="0"/>
                <w:numId w:val="38"/>
              </w:numPr>
              <w:tabs>
                <w:tab w:val="left" w:pos="156"/>
              </w:tabs>
              <w:spacing w:line="276" w:lineRule="auto"/>
              <w:ind w:left="-90" w:firstLine="0"/>
              <w:rPr>
                <w:rFonts w:asciiTheme="minorBidi" w:eastAsia="Times New Roman" w:hAnsiTheme="minorBidi" w:cstheme="minorBidi"/>
                <w:lang w:val="en-US" w:eastAsia="en-US" w:bidi="ar-KW"/>
              </w:rPr>
            </w:pPr>
            <w:r w:rsidRPr="00DE3405">
              <w:rPr>
                <w:rFonts w:asciiTheme="minorBidi" w:eastAsia="Times New Roman" w:hAnsiTheme="minorBidi" w:cstheme="minorBidi"/>
                <w:lang w:val="en-US" w:eastAsia="en-US" w:bidi="ar-KW"/>
              </w:rPr>
              <w:t>Secondary school certificate.</w:t>
            </w:r>
          </w:p>
          <w:p w14:paraId="72974013" w14:textId="77777777" w:rsidR="00CB47D8" w:rsidRPr="00DE3405" w:rsidRDefault="00CB47D8" w:rsidP="00CB47D8">
            <w:pPr>
              <w:numPr>
                <w:ilvl w:val="0"/>
                <w:numId w:val="38"/>
              </w:numPr>
              <w:tabs>
                <w:tab w:val="left" w:pos="156"/>
              </w:tabs>
              <w:spacing w:line="276" w:lineRule="auto"/>
              <w:ind w:left="-90" w:firstLine="0"/>
              <w:rPr>
                <w:rFonts w:asciiTheme="minorBidi" w:eastAsia="Times New Roman" w:hAnsiTheme="minorBidi" w:cstheme="minorBidi"/>
                <w:lang w:val="en-US" w:eastAsia="en-US" w:bidi="ar-KW"/>
              </w:rPr>
            </w:pPr>
            <w:r w:rsidRPr="00DE3405">
              <w:rPr>
                <w:rFonts w:asciiTheme="minorBidi" w:eastAsia="Times New Roman" w:hAnsiTheme="minorBidi" w:cstheme="minorBidi"/>
                <w:lang w:val="en-US" w:eastAsia="en-US" w:bidi="ar-KW"/>
              </w:rPr>
              <w:t>Minimum of 60% on the general secondary school certificate.</w:t>
            </w:r>
          </w:p>
          <w:p w14:paraId="2F820B78" w14:textId="77777777" w:rsidR="00CB47D8" w:rsidRPr="00DE3405" w:rsidRDefault="00CB47D8" w:rsidP="00CB47D8">
            <w:pPr>
              <w:numPr>
                <w:ilvl w:val="0"/>
                <w:numId w:val="38"/>
              </w:numPr>
              <w:tabs>
                <w:tab w:val="left" w:pos="156"/>
              </w:tabs>
              <w:spacing w:line="276" w:lineRule="auto"/>
              <w:ind w:left="-90" w:firstLine="0"/>
              <w:rPr>
                <w:rFonts w:asciiTheme="minorBidi" w:eastAsia="Times New Roman" w:hAnsiTheme="minorBidi" w:cstheme="minorBidi"/>
                <w:lang w:val="en-US" w:eastAsia="en-US" w:bidi="ar-KW"/>
              </w:rPr>
            </w:pPr>
            <w:r w:rsidRPr="00DE3405">
              <w:rPr>
                <w:rFonts w:asciiTheme="minorBidi" w:eastAsia="Times New Roman" w:hAnsiTheme="minorBidi" w:cstheme="minorBidi"/>
                <w:lang w:val="en-US" w:eastAsia="en-US" w:bidi="ar-KW"/>
              </w:rPr>
              <w:lastRenderedPageBreak/>
              <w:t xml:space="preserve">Admission to </w:t>
            </w:r>
            <w:proofErr w:type="spellStart"/>
            <w:r w:rsidRPr="00DE3405">
              <w:rPr>
                <w:rFonts w:asciiTheme="minorBidi" w:eastAsia="Times New Roman" w:hAnsiTheme="minorBidi" w:cstheme="minorBidi"/>
                <w:lang w:val="en-US" w:eastAsia="en-US" w:bidi="ar-KW"/>
              </w:rPr>
              <w:t>Programmes</w:t>
            </w:r>
            <w:proofErr w:type="spellEnd"/>
            <w:r w:rsidRPr="00DE3405">
              <w:rPr>
                <w:rFonts w:asciiTheme="minorBidi" w:eastAsia="Times New Roman" w:hAnsiTheme="minorBidi" w:cstheme="minorBidi"/>
                <w:lang w:val="en-US" w:eastAsia="en-US" w:bidi="ar-KW"/>
              </w:rPr>
              <w:t xml:space="preserve"> is subject to local authority regulations.</w:t>
            </w:r>
          </w:p>
          <w:p w14:paraId="2AFECA18" w14:textId="77777777" w:rsidR="00CB47D8" w:rsidRPr="00DE3405" w:rsidRDefault="00CB47D8" w:rsidP="00CB47D8">
            <w:pPr>
              <w:tabs>
                <w:tab w:val="left" w:pos="156"/>
              </w:tabs>
              <w:spacing w:line="276" w:lineRule="auto"/>
              <w:ind w:left="-90"/>
              <w:rPr>
                <w:rFonts w:asciiTheme="minorBidi" w:eastAsia="Times New Roman" w:hAnsiTheme="minorBidi" w:cstheme="minorBidi"/>
                <w:u w:val="single"/>
                <w:lang w:val="en-US" w:eastAsia="en-US" w:bidi="ar-KW"/>
              </w:rPr>
            </w:pPr>
          </w:p>
          <w:p w14:paraId="0B9BC9D9" w14:textId="77777777" w:rsidR="00CB47D8" w:rsidRPr="0028556C" w:rsidRDefault="00CB47D8" w:rsidP="00CB47D8">
            <w:pPr>
              <w:tabs>
                <w:tab w:val="left" w:pos="156"/>
              </w:tabs>
              <w:spacing w:line="276" w:lineRule="auto"/>
              <w:ind w:left="-90"/>
              <w:rPr>
                <w:rFonts w:asciiTheme="minorBidi" w:eastAsia="Times New Roman" w:hAnsiTheme="minorBidi" w:cstheme="minorBidi"/>
                <w:b/>
                <w:bCs/>
                <w:lang w:val="en-US" w:eastAsia="en-US" w:bidi="ar-KW"/>
              </w:rPr>
            </w:pPr>
            <w:r w:rsidRPr="0028556C">
              <w:rPr>
                <w:rFonts w:asciiTheme="minorBidi" w:eastAsia="Times New Roman" w:hAnsiTheme="minorBidi" w:cstheme="minorBidi"/>
                <w:b/>
                <w:bCs/>
                <w:lang w:val="en-US" w:eastAsia="en-US" w:bidi="ar-KW"/>
              </w:rPr>
              <w:t>Bahrain, Lebanon, Oman</w:t>
            </w:r>
          </w:p>
          <w:p w14:paraId="729B361D" w14:textId="77777777" w:rsidR="00CB47D8" w:rsidRPr="00DE3405" w:rsidRDefault="00CB47D8" w:rsidP="00CB47D8">
            <w:pPr>
              <w:numPr>
                <w:ilvl w:val="0"/>
                <w:numId w:val="39"/>
              </w:numPr>
              <w:tabs>
                <w:tab w:val="left" w:pos="156"/>
              </w:tabs>
              <w:spacing w:line="276" w:lineRule="auto"/>
              <w:ind w:left="-90" w:firstLine="0"/>
              <w:rPr>
                <w:rFonts w:asciiTheme="minorBidi" w:eastAsia="Times New Roman" w:hAnsiTheme="minorBidi" w:cstheme="minorBidi"/>
                <w:lang w:val="en-US" w:eastAsia="en-US" w:bidi="ar-KW"/>
              </w:rPr>
            </w:pPr>
            <w:r w:rsidRPr="00DE3405">
              <w:rPr>
                <w:rFonts w:asciiTheme="minorBidi" w:eastAsia="Times New Roman" w:hAnsiTheme="minorBidi" w:cstheme="minorBidi"/>
                <w:lang w:val="en-US" w:eastAsia="en-US" w:bidi="ar-KW"/>
              </w:rPr>
              <w:t>Secondary school certificate.</w:t>
            </w:r>
          </w:p>
          <w:p w14:paraId="4777DDC9" w14:textId="77777777" w:rsidR="00880F09" w:rsidRPr="005054D1" w:rsidRDefault="00CB47D8" w:rsidP="005054D1">
            <w:pPr>
              <w:rPr>
                <w:rFonts w:ascii="Arial" w:hAnsi="Arial" w:cs="Arial"/>
                <w:iCs/>
                <w:lang w:val="en-US"/>
              </w:rPr>
            </w:pPr>
            <w:r w:rsidRPr="00DE3405">
              <w:rPr>
                <w:rFonts w:asciiTheme="minorBidi" w:eastAsia="Times New Roman" w:hAnsiTheme="minorBidi" w:cstheme="minorBidi"/>
                <w:lang w:val="en-US" w:eastAsia="en-US" w:bidi="ar-KW"/>
              </w:rPr>
              <w:t xml:space="preserve">Admission to </w:t>
            </w:r>
            <w:proofErr w:type="spellStart"/>
            <w:r w:rsidRPr="00DE3405">
              <w:rPr>
                <w:rFonts w:asciiTheme="minorBidi" w:eastAsia="Times New Roman" w:hAnsiTheme="minorBidi" w:cstheme="minorBidi"/>
                <w:lang w:val="en-US" w:eastAsia="en-US" w:bidi="ar-KW"/>
              </w:rPr>
              <w:t>Programmes</w:t>
            </w:r>
            <w:proofErr w:type="spellEnd"/>
            <w:r w:rsidRPr="00DE3405">
              <w:rPr>
                <w:rFonts w:asciiTheme="minorBidi" w:eastAsia="Times New Roman" w:hAnsiTheme="minorBidi" w:cstheme="minorBidi"/>
                <w:lang w:val="en-US" w:eastAsia="en-US" w:bidi="ar-KW"/>
              </w:rPr>
              <w:t xml:space="preserve"> is subject to local authority regulations.</w:t>
            </w:r>
          </w:p>
        </w:tc>
      </w:tr>
    </w:tbl>
    <w:p w14:paraId="5A9A12AD" w14:textId="77777777" w:rsidR="00A26D88" w:rsidRDefault="00A26D88" w:rsidP="004C2715">
      <w:pPr>
        <w:pStyle w:val="DMSNormal"/>
        <w:rPr>
          <w:rFonts w:ascii="Arial" w:hAnsi="Arial" w:cs="Arial"/>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A26D88" w:rsidRPr="002B2277" w14:paraId="5136BD45" w14:textId="77777777" w:rsidTr="005077DD">
        <w:tc>
          <w:tcPr>
            <w:tcW w:w="8748" w:type="dxa"/>
            <w:shd w:val="clear" w:color="auto" w:fill="E6E6E6"/>
          </w:tcPr>
          <w:p w14:paraId="63CB61C5" w14:textId="77777777" w:rsidR="00A26D88" w:rsidRPr="005077DD" w:rsidRDefault="00A26D88" w:rsidP="008B0A41">
            <w:pPr>
              <w:rPr>
                <w:rFonts w:ascii="Arial" w:hAnsi="Arial" w:cs="Arial"/>
                <w:sz w:val="22"/>
                <w:szCs w:val="22"/>
              </w:rPr>
            </w:pPr>
          </w:p>
          <w:p w14:paraId="0C72A420" w14:textId="77777777" w:rsidR="00A26D88" w:rsidRPr="005077DD" w:rsidRDefault="001F78CB" w:rsidP="008B0A41">
            <w:pPr>
              <w:rPr>
                <w:rFonts w:ascii="Arial" w:hAnsi="Arial" w:cs="Arial"/>
                <w:sz w:val="22"/>
                <w:szCs w:val="22"/>
              </w:rPr>
            </w:pPr>
            <w:r w:rsidRPr="001F78CB">
              <w:rPr>
                <w:rFonts w:ascii="Arial" w:hAnsi="Arial" w:cs="Arial"/>
                <w:sz w:val="22"/>
                <w:szCs w:val="22"/>
              </w:rPr>
              <w:t>7</w:t>
            </w:r>
            <w:r w:rsidR="00A26D88" w:rsidRPr="005077DD">
              <w:rPr>
                <w:rFonts w:ascii="Arial" w:hAnsi="Arial" w:cs="Arial"/>
                <w:sz w:val="22"/>
                <w:szCs w:val="22"/>
              </w:rPr>
              <w:t xml:space="preserve">. Language of study </w:t>
            </w:r>
          </w:p>
          <w:p w14:paraId="250F2622" w14:textId="77777777" w:rsidR="00A26D88" w:rsidRPr="005077DD" w:rsidRDefault="00A26D88" w:rsidP="008B0A41">
            <w:pPr>
              <w:rPr>
                <w:rFonts w:ascii="Arial" w:hAnsi="Arial" w:cs="Arial"/>
                <w:sz w:val="22"/>
                <w:szCs w:val="22"/>
              </w:rPr>
            </w:pPr>
          </w:p>
        </w:tc>
      </w:tr>
      <w:tr w:rsidR="00A26D88" w:rsidRPr="00480A08" w14:paraId="128A7E9D" w14:textId="77777777" w:rsidTr="005077DD">
        <w:trPr>
          <w:trHeight w:val="974"/>
        </w:trPr>
        <w:tc>
          <w:tcPr>
            <w:tcW w:w="8748" w:type="dxa"/>
            <w:shd w:val="clear" w:color="auto" w:fill="auto"/>
          </w:tcPr>
          <w:p w14:paraId="3C07CE84" w14:textId="77777777" w:rsidR="00A26D88" w:rsidRPr="005077DD" w:rsidRDefault="003C20D9" w:rsidP="005054D1">
            <w:pPr>
              <w:rPr>
                <w:rFonts w:ascii="Arial" w:hAnsi="Arial" w:cs="Arial"/>
                <w:i/>
                <w:sz w:val="22"/>
                <w:szCs w:val="22"/>
              </w:rPr>
            </w:pPr>
            <w:r w:rsidRPr="00DE3405">
              <w:rPr>
                <w:rFonts w:asciiTheme="minorBidi" w:eastAsia="Calibri" w:hAnsiTheme="minorBidi" w:cstheme="minorBidi"/>
                <w:lang w:val="en-US" w:eastAsia="en-US"/>
              </w:rPr>
              <w:t xml:space="preserve">English is the most widely used language in the world of business, and it has become an essential requirement for employment in most business organizations. English is the language of instruction in all modules (courses) of the OU-AOU BS </w:t>
            </w:r>
            <w:proofErr w:type="spellStart"/>
            <w:r w:rsidRPr="00DE3405">
              <w:rPr>
                <w:rFonts w:asciiTheme="minorBidi" w:eastAsia="Calibri" w:hAnsiTheme="minorBidi" w:cstheme="minorBidi"/>
                <w:lang w:val="en-US" w:eastAsia="en-US"/>
              </w:rPr>
              <w:t>programme</w:t>
            </w:r>
            <w:proofErr w:type="spellEnd"/>
            <w:r w:rsidRPr="00DE3405">
              <w:rPr>
                <w:rFonts w:asciiTheme="minorBidi" w:eastAsia="Calibri" w:hAnsiTheme="minorBidi" w:cstheme="minorBidi"/>
                <w:lang w:val="en-US" w:eastAsia="en-US"/>
              </w:rPr>
              <w:t>.</w:t>
            </w:r>
          </w:p>
        </w:tc>
      </w:tr>
    </w:tbl>
    <w:p w14:paraId="66280CA6" w14:textId="77777777" w:rsidR="00A26D88" w:rsidRDefault="00A26D88" w:rsidP="004C2715">
      <w:pPr>
        <w:pStyle w:val="DMSNormal"/>
        <w:rPr>
          <w:rFonts w:ascii="Arial" w:hAnsi="Arial" w:cs="Arial"/>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9"/>
      </w:tblGrid>
      <w:tr w:rsidR="00880F09" w:rsidRPr="002B2277" w14:paraId="6AD9B86C" w14:textId="77777777" w:rsidTr="005077DD">
        <w:tc>
          <w:tcPr>
            <w:tcW w:w="8748" w:type="dxa"/>
            <w:shd w:val="clear" w:color="auto" w:fill="E6E6E6"/>
          </w:tcPr>
          <w:p w14:paraId="297A1E50" w14:textId="77777777" w:rsidR="00880F09" w:rsidRPr="005077DD" w:rsidRDefault="00880F09" w:rsidP="005623E5">
            <w:pPr>
              <w:rPr>
                <w:rFonts w:ascii="Arial" w:hAnsi="Arial" w:cs="Arial"/>
                <w:sz w:val="22"/>
                <w:szCs w:val="22"/>
              </w:rPr>
            </w:pPr>
          </w:p>
          <w:p w14:paraId="4CE9AD04" w14:textId="77777777" w:rsidR="00880F09" w:rsidRPr="005077DD" w:rsidRDefault="001F78CB" w:rsidP="005623E5">
            <w:pPr>
              <w:rPr>
                <w:rFonts w:ascii="Arial" w:hAnsi="Arial" w:cs="Arial"/>
                <w:sz w:val="22"/>
                <w:szCs w:val="22"/>
              </w:rPr>
            </w:pPr>
            <w:r w:rsidRPr="001F78CB">
              <w:rPr>
                <w:rFonts w:ascii="Arial" w:hAnsi="Arial" w:cs="Arial"/>
                <w:sz w:val="22"/>
                <w:szCs w:val="22"/>
              </w:rPr>
              <w:t>8</w:t>
            </w:r>
            <w:r w:rsidR="00880F09" w:rsidRPr="005077DD">
              <w:rPr>
                <w:rFonts w:ascii="Arial" w:hAnsi="Arial" w:cs="Arial"/>
                <w:sz w:val="22"/>
                <w:szCs w:val="22"/>
              </w:rPr>
              <w:t xml:space="preserve">. </w:t>
            </w:r>
            <w:r w:rsidR="005623E5" w:rsidRPr="005077DD">
              <w:rPr>
                <w:rFonts w:ascii="Arial" w:eastAsia="Times New Roman" w:hAnsi="Arial" w:cs="Arial"/>
                <w:bCs/>
                <w:sz w:val="22"/>
                <w:szCs w:val="22"/>
                <w:lang w:val="en-US" w:eastAsia="en-US"/>
              </w:rPr>
              <w:t xml:space="preserve">Information about </w:t>
            </w:r>
            <w:r w:rsidRPr="007F0A7A">
              <w:rPr>
                <w:rFonts w:ascii="Arial" w:eastAsia="Times New Roman" w:hAnsi="Arial" w:cs="Arial"/>
                <w:bCs/>
                <w:sz w:val="22"/>
                <w:szCs w:val="22"/>
                <w:lang w:val="en-US" w:eastAsia="en-US"/>
              </w:rPr>
              <w:t>non-OU standard</w:t>
            </w:r>
            <w:r>
              <w:rPr>
                <w:rFonts w:ascii="Arial" w:eastAsia="Times New Roman" w:hAnsi="Arial" w:cs="Arial"/>
                <w:bCs/>
                <w:sz w:val="22"/>
                <w:szCs w:val="22"/>
                <w:lang w:val="en-US" w:eastAsia="en-US"/>
              </w:rPr>
              <w:t xml:space="preserve"> </w:t>
            </w:r>
            <w:r w:rsidR="005623E5" w:rsidRPr="005077DD">
              <w:rPr>
                <w:rFonts w:ascii="Arial" w:eastAsia="Times New Roman" w:hAnsi="Arial" w:cs="Arial"/>
                <w:bCs/>
                <w:sz w:val="22"/>
                <w:szCs w:val="22"/>
                <w:lang w:val="en-US" w:eastAsia="en-US"/>
              </w:rPr>
              <w:t>assessment regulations</w:t>
            </w:r>
            <w:r>
              <w:rPr>
                <w:rFonts w:ascii="Arial" w:eastAsia="Times New Roman" w:hAnsi="Arial" w:cs="Arial"/>
                <w:bCs/>
                <w:sz w:val="22"/>
                <w:szCs w:val="22"/>
                <w:lang w:val="en-US" w:eastAsia="en-US"/>
              </w:rPr>
              <w:t xml:space="preserve"> (including PSRB requirements)</w:t>
            </w:r>
          </w:p>
          <w:p w14:paraId="3B9F5702" w14:textId="77777777" w:rsidR="00880F09" w:rsidRPr="005077DD" w:rsidRDefault="00880F09" w:rsidP="005623E5">
            <w:pPr>
              <w:rPr>
                <w:rFonts w:ascii="Arial" w:hAnsi="Arial" w:cs="Arial"/>
                <w:sz w:val="22"/>
                <w:szCs w:val="22"/>
              </w:rPr>
            </w:pPr>
          </w:p>
        </w:tc>
      </w:tr>
      <w:tr w:rsidR="00880F09" w:rsidRPr="005054D1" w14:paraId="46AB228D" w14:textId="77777777" w:rsidTr="005077DD">
        <w:trPr>
          <w:trHeight w:val="974"/>
        </w:trPr>
        <w:tc>
          <w:tcPr>
            <w:tcW w:w="8748" w:type="dxa"/>
            <w:shd w:val="clear" w:color="auto" w:fill="auto"/>
          </w:tcPr>
          <w:p w14:paraId="3D84F920" w14:textId="77777777" w:rsidR="003C20D9" w:rsidRPr="005054D1" w:rsidRDefault="003C20D9" w:rsidP="003C20D9">
            <w:pPr>
              <w:spacing w:after="148" w:line="276" w:lineRule="auto"/>
              <w:rPr>
                <w:rFonts w:asciiTheme="minorBidi" w:eastAsia="Arial" w:hAnsiTheme="minorBidi" w:cstheme="minorBidi"/>
                <w:color w:val="000000"/>
                <w:lang w:val="en-US" w:eastAsia="en-US"/>
              </w:rPr>
            </w:pPr>
            <w:r w:rsidRPr="005054D1">
              <w:rPr>
                <w:rFonts w:asciiTheme="minorBidi" w:eastAsia="Arial" w:hAnsiTheme="minorBidi" w:cstheme="minorBidi"/>
                <w:color w:val="000000"/>
                <w:lang w:val="en-US" w:eastAsia="en-US"/>
              </w:rPr>
              <w:t xml:space="preserve">Each course shall have the final mark out of (100) marks to be equally distributed between the Continuous Assessment and the Final Examinations. This distribution may be adjusted either by increasing or decreasing the ratio of each component according to the nature of the course following the approval of the concerned Faculty Council and the endorsement of the Academic Committee. </w:t>
            </w:r>
          </w:p>
          <w:p w14:paraId="31561E10" w14:textId="77777777" w:rsidR="003C20D9" w:rsidRPr="005054D1" w:rsidRDefault="003C20D9" w:rsidP="005054D1">
            <w:pPr>
              <w:autoSpaceDE w:val="0"/>
              <w:autoSpaceDN w:val="0"/>
              <w:adjustRightInd w:val="0"/>
              <w:spacing w:line="276" w:lineRule="auto"/>
              <w:jc w:val="both"/>
              <w:rPr>
                <w:rFonts w:asciiTheme="minorBidi" w:eastAsia="Arial" w:hAnsiTheme="minorBidi" w:cstheme="minorBidi"/>
                <w:color w:val="000000"/>
                <w:lang w:val="en-US" w:eastAsia="en-US"/>
              </w:rPr>
            </w:pPr>
          </w:p>
          <w:p w14:paraId="4FCC12B2" w14:textId="77777777" w:rsidR="003C20D9" w:rsidRPr="005054D1" w:rsidRDefault="003C20D9" w:rsidP="003C20D9">
            <w:pPr>
              <w:spacing w:after="105" w:line="276" w:lineRule="auto"/>
              <w:rPr>
                <w:rFonts w:asciiTheme="minorBidi" w:eastAsia="Arial" w:hAnsiTheme="minorBidi" w:cstheme="minorBidi"/>
                <w:color w:val="000000"/>
                <w:lang w:val="en-US" w:eastAsia="en-US"/>
              </w:rPr>
            </w:pPr>
            <w:r w:rsidRPr="005054D1">
              <w:rPr>
                <w:rFonts w:asciiTheme="minorBidi" w:eastAsia="Arial" w:hAnsiTheme="minorBidi" w:cstheme="minorBidi"/>
                <w:color w:val="000000"/>
                <w:lang w:val="en-US" w:eastAsia="en-US"/>
              </w:rPr>
              <w:t xml:space="preserve">The Continuous Assessment’s (50) marks shall be assigned as follows: </w:t>
            </w:r>
          </w:p>
          <w:p w14:paraId="62F60A0F" w14:textId="77777777" w:rsidR="003C20D9" w:rsidRPr="005054D1" w:rsidRDefault="003C20D9" w:rsidP="003C20D9">
            <w:pPr>
              <w:numPr>
                <w:ilvl w:val="0"/>
                <w:numId w:val="40"/>
              </w:numPr>
              <w:spacing w:after="105" w:line="276" w:lineRule="auto"/>
              <w:rPr>
                <w:rFonts w:asciiTheme="minorBidi" w:eastAsia="Arial" w:hAnsiTheme="minorBidi" w:cstheme="minorBidi"/>
                <w:color w:val="000000"/>
                <w:lang w:val="en-US" w:eastAsia="en-US"/>
              </w:rPr>
            </w:pPr>
            <w:r w:rsidRPr="005054D1">
              <w:rPr>
                <w:rFonts w:asciiTheme="minorBidi" w:eastAsia="Arial" w:hAnsiTheme="minorBidi" w:cstheme="minorBidi"/>
                <w:color w:val="000000"/>
                <w:lang w:val="en-US" w:eastAsia="en-US"/>
              </w:rPr>
              <w:t>A minimum of (20) marks for TMA.</w:t>
            </w:r>
          </w:p>
          <w:p w14:paraId="13ECC1A9" w14:textId="77777777" w:rsidR="003C20D9" w:rsidRPr="005054D1" w:rsidRDefault="003C20D9" w:rsidP="003C20D9">
            <w:pPr>
              <w:numPr>
                <w:ilvl w:val="0"/>
                <w:numId w:val="40"/>
              </w:numPr>
              <w:spacing w:after="105" w:line="276" w:lineRule="auto"/>
              <w:rPr>
                <w:rFonts w:asciiTheme="minorBidi" w:eastAsia="Arial" w:hAnsiTheme="minorBidi" w:cstheme="minorBidi"/>
                <w:color w:val="000000"/>
                <w:lang w:val="en-US" w:eastAsia="en-US"/>
              </w:rPr>
            </w:pPr>
            <w:r w:rsidRPr="005054D1">
              <w:rPr>
                <w:rFonts w:asciiTheme="minorBidi" w:eastAsia="Arial" w:hAnsiTheme="minorBidi" w:cstheme="minorBidi"/>
                <w:color w:val="000000"/>
                <w:lang w:val="en-US" w:eastAsia="en-US"/>
              </w:rPr>
              <w:t xml:space="preserve">A maximum of (30) marks for MTA. </w:t>
            </w:r>
          </w:p>
          <w:p w14:paraId="7CCE2C8F" w14:textId="77777777" w:rsidR="003C20D9" w:rsidRPr="005054D1" w:rsidRDefault="003C20D9" w:rsidP="003C20D9">
            <w:pPr>
              <w:numPr>
                <w:ilvl w:val="0"/>
                <w:numId w:val="40"/>
              </w:numPr>
              <w:spacing w:after="105" w:line="276" w:lineRule="auto"/>
              <w:rPr>
                <w:rFonts w:asciiTheme="minorBidi" w:eastAsia="Arial" w:hAnsiTheme="minorBidi" w:cstheme="minorBidi"/>
                <w:color w:val="000000"/>
                <w:lang w:val="en-US" w:eastAsia="en-US"/>
              </w:rPr>
            </w:pPr>
            <w:r w:rsidRPr="005054D1">
              <w:rPr>
                <w:rFonts w:asciiTheme="minorBidi" w:eastAsia="Arial" w:hAnsiTheme="minorBidi" w:cstheme="minorBidi"/>
                <w:color w:val="000000"/>
                <w:lang w:val="en-US" w:eastAsia="en-US"/>
              </w:rPr>
              <w:t xml:space="preserve">The Deanship may exclude any course from the </w:t>
            </w:r>
            <w:proofErr w:type="gramStart"/>
            <w:r w:rsidRPr="005054D1">
              <w:rPr>
                <w:rFonts w:asciiTheme="minorBidi" w:eastAsia="Arial" w:hAnsiTheme="minorBidi" w:cstheme="minorBidi"/>
                <w:color w:val="000000"/>
                <w:lang w:val="en-US" w:eastAsia="en-US"/>
              </w:rPr>
              <w:t>marks</w:t>
            </w:r>
            <w:proofErr w:type="gramEnd"/>
            <w:r w:rsidRPr="005054D1">
              <w:rPr>
                <w:rFonts w:asciiTheme="minorBidi" w:eastAsia="Arial" w:hAnsiTheme="minorBidi" w:cstheme="minorBidi"/>
                <w:color w:val="000000"/>
                <w:lang w:val="en-US" w:eastAsia="en-US"/>
              </w:rPr>
              <w:t xml:space="preserve"> distribution stipulated above after pursuing the approval of the Academic Committee. </w:t>
            </w:r>
          </w:p>
          <w:p w14:paraId="0C9064AF" w14:textId="77777777" w:rsidR="003C20D9" w:rsidRPr="005054D1" w:rsidRDefault="003C20D9" w:rsidP="003C20D9">
            <w:pPr>
              <w:numPr>
                <w:ilvl w:val="0"/>
                <w:numId w:val="40"/>
              </w:numPr>
              <w:spacing w:after="105" w:line="276" w:lineRule="auto"/>
              <w:rPr>
                <w:rFonts w:asciiTheme="minorBidi" w:eastAsia="Arial" w:hAnsiTheme="minorBidi" w:cstheme="minorBidi"/>
                <w:color w:val="000000"/>
                <w:lang w:val="en-US" w:eastAsia="en-US"/>
              </w:rPr>
            </w:pPr>
            <w:r w:rsidRPr="005054D1">
              <w:rPr>
                <w:rFonts w:asciiTheme="minorBidi" w:eastAsia="Arial" w:hAnsiTheme="minorBidi" w:cstheme="minorBidi"/>
                <w:color w:val="000000"/>
                <w:lang w:val="en-US" w:eastAsia="en-US"/>
              </w:rPr>
              <w:t xml:space="preserve">The minimum number of TMAs required for each course shall be at least one TMA per course per semester. </w:t>
            </w:r>
            <w:proofErr w:type="gramStart"/>
            <w:r w:rsidRPr="005054D1">
              <w:rPr>
                <w:rFonts w:asciiTheme="minorBidi" w:eastAsia="Arial" w:hAnsiTheme="minorBidi" w:cstheme="minorBidi"/>
                <w:color w:val="000000"/>
                <w:lang w:val="en-US" w:eastAsia="en-US"/>
              </w:rPr>
              <w:t>The Deanship</w:t>
            </w:r>
            <w:proofErr w:type="gramEnd"/>
            <w:r w:rsidRPr="005054D1">
              <w:rPr>
                <w:rFonts w:asciiTheme="minorBidi" w:eastAsia="Arial" w:hAnsiTheme="minorBidi" w:cstheme="minorBidi"/>
                <w:color w:val="000000"/>
                <w:lang w:val="en-US" w:eastAsia="en-US"/>
              </w:rPr>
              <w:t xml:space="preserve"> may determine the maximum number of TMAs. </w:t>
            </w:r>
          </w:p>
          <w:p w14:paraId="1A735549" w14:textId="77777777" w:rsidR="003C20D9" w:rsidRPr="005054D1" w:rsidRDefault="003C20D9" w:rsidP="003C20D9">
            <w:pPr>
              <w:numPr>
                <w:ilvl w:val="0"/>
                <w:numId w:val="40"/>
              </w:numPr>
              <w:spacing w:after="105" w:line="276" w:lineRule="auto"/>
              <w:rPr>
                <w:rFonts w:asciiTheme="minorBidi" w:eastAsia="Arial" w:hAnsiTheme="minorBidi" w:cstheme="minorBidi"/>
                <w:color w:val="000000"/>
                <w:lang w:val="en-US" w:eastAsia="en-US"/>
              </w:rPr>
            </w:pPr>
            <w:r w:rsidRPr="005054D1">
              <w:rPr>
                <w:rFonts w:asciiTheme="minorBidi" w:eastAsia="Arial" w:hAnsiTheme="minorBidi" w:cstheme="minorBidi"/>
                <w:color w:val="000000"/>
                <w:lang w:val="en-US" w:eastAsia="en-US"/>
              </w:rPr>
              <w:t>One Midterm Assessment (exam) MTA per module/ per semester.</w:t>
            </w:r>
          </w:p>
          <w:p w14:paraId="559B7E7A" w14:textId="77777777" w:rsidR="003C20D9" w:rsidRPr="005054D1" w:rsidRDefault="003C20D9" w:rsidP="003C20D9">
            <w:pPr>
              <w:numPr>
                <w:ilvl w:val="0"/>
                <w:numId w:val="40"/>
              </w:numPr>
              <w:spacing w:after="105" w:line="276" w:lineRule="auto"/>
              <w:rPr>
                <w:rFonts w:asciiTheme="minorBidi" w:eastAsia="Arial" w:hAnsiTheme="minorBidi" w:cstheme="minorBidi"/>
                <w:color w:val="000000"/>
                <w:lang w:val="en-US" w:eastAsia="en-US"/>
              </w:rPr>
            </w:pPr>
            <w:r w:rsidRPr="005054D1">
              <w:rPr>
                <w:rFonts w:asciiTheme="minorBidi" w:eastAsia="Arial" w:hAnsiTheme="minorBidi" w:cstheme="minorBidi"/>
                <w:color w:val="000000"/>
                <w:lang w:val="en-US" w:eastAsia="en-US"/>
              </w:rPr>
              <w:t xml:space="preserve">The Deanship, GCCs, and BCCs are responsible for the preparation of assignments, MTA, TMA, and final examinations of every module. Such assignments and </w:t>
            </w:r>
            <w:proofErr w:type="gramStart"/>
            <w:r w:rsidRPr="005054D1">
              <w:rPr>
                <w:rFonts w:asciiTheme="minorBidi" w:eastAsia="Arial" w:hAnsiTheme="minorBidi" w:cstheme="minorBidi"/>
                <w:color w:val="000000"/>
                <w:lang w:val="en-US" w:eastAsia="en-US"/>
              </w:rPr>
              <w:t>examination</w:t>
            </w:r>
            <w:proofErr w:type="gramEnd"/>
            <w:r w:rsidRPr="005054D1">
              <w:rPr>
                <w:rFonts w:asciiTheme="minorBidi" w:eastAsia="Arial" w:hAnsiTheme="minorBidi" w:cstheme="minorBidi"/>
                <w:color w:val="000000"/>
                <w:lang w:val="en-US" w:eastAsia="en-US"/>
              </w:rPr>
              <w:t xml:space="preserve"> are unified in all Branches, and the final examination is held at the same time and the same date in all Branches, according to special instructions issued by the University Council. </w:t>
            </w:r>
          </w:p>
          <w:p w14:paraId="494FE78F" w14:textId="77777777" w:rsidR="003C20D9" w:rsidRPr="005054D1" w:rsidRDefault="003C20D9" w:rsidP="003C20D9">
            <w:pPr>
              <w:numPr>
                <w:ilvl w:val="0"/>
                <w:numId w:val="40"/>
              </w:numPr>
              <w:spacing w:after="105" w:line="276" w:lineRule="auto"/>
              <w:rPr>
                <w:rFonts w:asciiTheme="minorBidi" w:eastAsia="Arial" w:hAnsiTheme="minorBidi" w:cstheme="minorBidi"/>
                <w:color w:val="000000"/>
                <w:lang w:val="en-US" w:eastAsia="en-US"/>
              </w:rPr>
            </w:pPr>
            <w:r w:rsidRPr="005054D1">
              <w:rPr>
                <w:rFonts w:asciiTheme="minorBidi" w:eastAsia="Arial" w:hAnsiTheme="minorBidi" w:cstheme="minorBidi"/>
                <w:color w:val="000000"/>
                <w:lang w:val="en-US" w:eastAsia="en-US"/>
              </w:rPr>
              <w:lastRenderedPageBreak/>
              <w:t xml:space="preserve">Mid-term exams are unified for every course at the Branch level; however, the Deanship may unify the content and time of the midterm exam in all Branches. In all cases, the Dean shall approve all midterm exams.  </w:t>
            </w:r>
          </w:p>
          <w:p w14:paraId="19733F9B" w14:textId="77777777" w:rsidR="003C20D9" w:rsidRPr="005054D1" w:rsidRDefault="003C20D9" w:rsidP="003C20D9">
            <w:pPr>
              <w:spacing w:after="120" w:line="276" w:lineRule="auto"/>
              <w:jc w:val="both"/>
              <w:rPr>
                <w:rFonts w:asciiTheme="minorBidi" w:eastAsia="Times New Roman" w:hAnsiTheme="minorBidi" w:cstheme="minorBidi"/>
                <w:lang w:val="en-US" w:eastAsia="en-US" w:bidi="ar-KW"/>
              </w:rPr>
            </w:pPr>
            <w:r w:rsidRPr="005054D1">
              <w:rPr>
                <w:rFonts w:asciiTheme="minorBidi" w:eastAsia="Times New Roman" w:hAnsiTheme="minorBidi" w:cstheme="minorBidi"/>
                <w:lang w:val="en-US" w:eastAsia="en-US" w:bidi="ar-KW"/>
              </w:rPr>
              <w:t>The final mark of each course shall be calculated, and be entered in letters and their equivalent points as follows:</w:t>
            </w:r>
          </w:p>
          <w:p w14:paraId="755BCAF0" w14:textId="77777777" w:rsidR="003C20D9" w:rsidRPr="005054D1" w:rsidRDefault="003C20D9" w:rsidP="003C20D9">
            <w:pPr>
              <w:spacing w:line="276" w:lineRule="auto"/>
              <w:jc w:val="lowKashida"/>
              <w:rPr>
                <w:rFonts w:asciiTheme="minorBidi" w:hAnsiTheme="minorBidi" w:cstheme="minorBidi"/>
                <w:bCs/>
                <w:color w:val="000000" w:themeColor="text1"/>
                <w:u w:val="single"/>
              </w:rPr>
            </w:pPr>
            <w:r w:rsidRPr="005054D1">
              <w:rPr>
                <w:rFonts w:asciiTheme="minorBidi" w:hAnsiTheme="minorBidi" w:cstheme="minorBidi"/>
                <w:bCs/>
                <w:color w:val="000000" w:themeColor="text1"/>
                <w:u w:val="single"/>
              </w:rPr>
              <w:t>Generic Assessment Criteria</w:t>
            </w:r>
          </w:p>
          <w:tbl>
            <w:tblPr>
              <w:tblW w:w="8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4"/>
              <w:gridCol w:w="910"/>
              <w:gridCol w:w="3041"/>
              <w:gridCol w:w="3568"/>
            </w:tblGrid>
            <w:tr w:rsidR="00F03237" w:rsidRPr="005054D1" w14:paraId="516368D3" w14:textId="77777777" w:rsidTr="00F213F4">
              <w:trPr>
                <w:trHeight w:val="451"/>
                <w:tblHeader/>
              </w:trPr>
              <w:tc>
                <w:tcPr>
                  <w:tcW w:w="1283" w:type="dxa"/>
                  <w:tcBorders>
                    <w:top w:val="single" w:sz="4" w:space="0" w:color="auto"/>
                    <w:left w:val="single" w:sz="4" w:space="0" w:color="auto"/>
                    <w:bottom w:val="single" w:sz="4" w:space="0" w:color="auto"/>
                    <w:right w:val="single" w:sz="4" w:space="0" w:color="auto"/>
                  </w:tcBorders>
                  <w:hideMark/>
                </w:tcPr>
                <w:p w14:paraId="4615F087" w14:textId="77777777" w:rsidR="00F03237" w:rsidRPr="005054D1" w:rsidRDefault="00F03237" w:rsidP="00F03237">
                  <w:pPr>
                    <w:spacing w:line="276" w:lineRule="auto"/>
                    <w:jc w:val="both"/>
                    <w:rPr>
                      <w:rFonts w:asciiTheme="minorBidi" w:hAnsiTheme="minorBidi" w:cstheme="minorBidi"/>
                      <w:b/>
                    </w:rPr>
                  </w:pPr>
                  <w:r w:rsidRPr="005054D1">
                    <w:rPr>
                      <w:rFonts w:asciiTheme="minorBidi" w:hAnsiTheme="minorBidi" w:cstheme="minorBidi"/>
                      <w:b/>
                    </w:rPr>
                    <w:t>Indicative Grade</w:t>
                  </w:r>
                </w:p>
              </w:tc>
              <w:tc>
                <w:tcPr>
                  <w:tcW w:w="900" w:type="dxa"/>
                  <w:tcBorders>
                    <w:top w:val="single" w:sz="4" w:space="0" w:color="auto"/>
                    <w:left w:val="single" w:sz="4" w:space="0" w:color="auto"/>
                    <w:bottom w:val="single" w:sz="4" w:space="0" w:color="auto"/>
                    <w:right w:val="single" w:sz="4" w:space="0" w:color="auto"/>
                  </w:tcBorders>
                  <w:hideMark/>
                </w:tcPr>
                <w:p w14:paraId="52B934EC" w14:textId="77777777" w:rsidR="00F03237" w:rsidRPr="005054D1" w:rsidRDefault="00F03237" w:rsidP="00F03237">
                  <w:pPr>
                    <w:spacing w:line="276" w:lineRule="auto"/>
                    <w:jc w:val="both"/>
                    <w:rPr>
                      <w:rFonts w:asciiTheme="minorBidi" w:hAnsiTheme="minorBidi" w:cstheme="minorBidi"/>
                      <w:b/>
                    </w:rPr>
                  </w:pPr>
                  <w:r w:rsidRPr="005054D1">
                    <w:rPr>
                      <w:rFonts w:asciiTheme="minorBidi" w:hAnsiTheme="minorBidi" w:cstheme="minorBidi"/>
                      <w:b/>
                    </w:rPr>
                    <w:t>%</w:t>
                  </w:r>
                </w:p>
                <w:p w14:paraId="26301F52" w14:textId="77777777" w:rsidR="00F03237" w:rsidRPr="005054D1" w:rsidRDefault="00F03237" w:rsidP="00F03237">
                  <w:pPr>
                    <w:spacing w:line="276" w:lineRule="auto"/>
                    <w:jc w:val="both"/>
                    <w:rPr>
                      <w:rFonts w:asciiTheme="minorBidi" w:hAnsiTheme="minorBidi" w:cstheme="minorBidi"/>
                      <w:b/>
                    </w:rPr>
                  </w:pPr>
                  <w:r w:rsidRPr="005054D1">
                    <w:rPr>
                      <w:rFonts w:asciiTheme="minorBidi" w:hAnsiTheme="minorBidi" w:cstheme="minorBidi"/>
                      <w:b/>
                    </w:rPr>
                    <w:t>Marks</w:t>
                  </w:r>
                </w:p>
              </w:tc>
              <w:tc>
                <w:tcPr>
                  <w:tcW w:w="6660" w:type="dxa"/>
                  <w:gridSpan w:val="2"/>
                  <w:tcBorders>
                    <w:top w:val="single" w:sz="4" w:space="0" w:color="auto"/>
                    <w:left w:val="single" w:sz="4" w:space="0" w:color="auto"/>
                    <w:bottom w:val="single" w:sz="4" w:space="0" w:color="auto"/>
                    <w:right w:val="single" w:sz="4" w:space="0" w:color="auto"/>
                  </w:tcBorders>
                  <w:hideMark/>
                </w:tcPr>
                <w:p w14:paraId="1F2E619C" w14:textId="77777777" w:rsidR="00F03237" w:rsidRPr="005054D1" w:rsidRDefault="00F03237" w:rsidP="00F03237">
                  <w:pPr>
                    <w:spacing w:line="276" w:lineRule="auto"/>
                    <w:jc w:val="both"/>
                    <w:rPr>
                      <w:rFonts w:asciiTheme="minorBidi" w:hAnsiTheme="minorBidi" w:cstheme="minorBidi"/>
                      <w:b/>
                    </w:rPr>
                  </w:pPr>
                  <w:r w:rsidRPr="005054D1">
                    <w:rPr>
                      <w:rFonts w:asciiTheme="minorBidi" w:hAnsiTheme="minorBidi" w:cstheme="minorBidi"/>
                      <w:b/>
                    </w:rPr>
                    <w:t>Characteristics</w:t>
                  </w:r>
                </w:p>
              </w:tc>
            </w:tr>
            <w:tr w:rsidR="00F03237" w:rsidRPr="005054D1" w14:paraId="71B7A12B" w14:textId="77777777" w:rsidTr="00F213F4">
              <w:trPr>
                <w:trHeight w:val="4154"/>
              </w:trPr>
              <w:tc>
                <w:tcPr>
                  <w:tcW w:w="1283" w:type="dxa"/>
                  <w:tcBorders>
                    <w:top w:val="single" w:sz="4" w:space="0" w:color="auto"/>
                    <w:left w:val="single" w:sz="4" w:space="0" w:color="auto"/>
                    <w:bottom w:val="single" w:sz="4" w:space="0" w:color="auto"/>
                    <w:right w:val="single" w:sz="4" w:space="0" w:color="auto"/>
                  </w:tcBorders>
                  <w:hideMark/>
                </w:tcPr>
                <w:p w14:paraId="6DB9479B" w14:textId="77777777" w:rsidR="00F03237" w:rsidRPr="005054D1" w:rsidRDefault="00F03237" w:rsidP="00F03237">
                  <w:pPr>
                    <w:spacing w:line="276" w:lineRule="auto"/>
                    <w:rPr>
                      <w:rFonts w:asciiTheme="minorBidi" w:hAnsiTheme="minorBidi" w:cstheme="minorBidi"/>
                    </w:rPr>
                  </w:pPr>
                  <w:r w:rsidRPr="005054D1">
                    <w:rPr>
                      <w:rFonts w:asciiTheme="minorBidi" w:hAnsiTheme="minorBidi" w:cstheme="minorBidi"/>
                    </w:rPr>
                    <w:t>A</w:t>
                  </w:r>
                </w:p>
                <w:p w14:paraId="77FD0728" w14:textId="77777777" w:rsidR="00F03237" w:rsidRPr="005054D1" w:rsidRDefault="00F03237" w:rsidP="00F03237">
                  <w:pPr>
                    <w:spacing w:line="276" w:lineRule="auto"/>
                    <w:rPr>
                      <w:rFonts w:asciiTheme="minorBidi" w:hAnsiTheme="minorBidi" w:cstheme="minorBidi"/>
                    </w:rPr>
                  </w:pPr>
                </w:p>
              </w:tc>
              <w:tc>
                <w:tcPr>
                  <w:tcW w:w="900" w:type="dxa"/>
                  <w:tcBorders>
                    <w:top w:val="single" w:sz="4" w:space="0" w:color="auto"/>
                    <w:left w:val="single" w:sz="4" w:space="0" w:color="auto"/>
                    <w:bottom w:val="single" w:sz="4" w:space="0" w:color="auto"/>
                    <w:right w:val="single" w:sz="4" w:space="0" w:color="auto"/>
                  </w:tcBorders>
                  <w:hideMark/>
                </w:tcPr>
                <w:p w14:paraId="4108817E" w14:textId="77777777" w:rsidR="00F03237" w:rsidRPr="005054D1" w:rsidRDefault="00F03237" w:rsidP="00F03237">
                  <w:pPr>
                    <w:spacing w:line="276" w:lineRule="auto"/>
                    <w:rPr>
                      <w:rFonts w:asciiTheme="minorBidi" w:hAnsiTheme="minorBidi" w:cstheme="minorBidi"/>
                    </w:rPr>
                  </w:pPr>
                  <w:r w:rsidRPr="005054D1">
                    <w:rPr>
                      <w:rFonts w:asciiTheme="minorBidi" w:hAnsiTheme="minorBidi" w:cstheme="minorBidi"/>
                    </w:rPr>
                    <w:t>90 and above</w:t>
                  </w:r>
                </w:p>
                <w:p w14:paraId="7E5C9144" w14:textId="77777777" w:rsidR="00F03237" w:rsidRPr="005054D1" w:rsidRDefault="00F03237" w:rsidP="00F03237">
                  <w:pPr>
                    <w:spacing w:line="276" w:lineRule="auto"/>
                    <w:rPr>
                      <w:rFonts w:asciiTheme="minorBidi" w:hAnsiTheme="minorBidi" w:cstheme="minorBidi"/>
                    </w:rPr>
                  </w:pPr>
                </w:p>
                <w:p w14:paraId="403DDD62" w14:textId="77777777" w:rsidR="00F03237" w:rsidRPr="005054D1" w:rsidRDefault="00F03237" w:rsidP="00F03237">
                  <w:pPr>
                    <w:spacing w:line="276" w:lineRule="auto"/>
                    <w:rPr>
                      <w:rFonts w:asciiTheme="minorBidi" w:hAnsiTheme="minorBidi" w:cstheme="minorBidi"/>
                    </w:rPr>
                  </w:pPr>
                </w:p>
              </w:tc>
              <w:tc>
                <w:tcPr>
                  <w:tcW w:w="3060" w:type="dxa"/>
                  <w:tcBorders>
                    <w:top w:val="single" w:sz="4" w:space="0" w:color="auto"/>
                    <w:left w:val="single" w:sz="4" w:space="0" w:color="auto"/>
                    <w:bottom w:val="single" w:sz="4" w:space="0" w:color="auto"/>
                    <w:right w:val="single" w:sz="4" w:space="0" w:color="auto"/>
                  </w:tcBorders>
                  <w:hideMark/>
                </w:tcPr>
                <w:p w14:paraId="2062BFDC" w14:textId="77777777" w:rsidR="00F03237" w:rsidRPr="005054D1" w:rsidRDefault="00F03237" w:rsidP="00F03237">
                  <w:pPr>
                    <w:spacing w:line="276" w:lineRule="auto"/>
                    <w:rPr>
                      <w:rFonts w:asciiTheme="minorBidi" w:hAnsiTheme="minorBidi" w:cstheme="minorBidi"/>
                    </w:rPr>
                  </w:pPr>
                  <w:r w:rsidRPr="005054D1">
                    <w:rPr>
                      <w:rFonts w:asciiTheme="minorBidi" w:hAnsiTheme="minorBidi" w:cstheme="minorBidi"/>
                    </w:rPr>
                    <w:t>High standard of critical analysis using appropriate conceptual frameworks</w:t>
                  </w:r>
                </w:p>
                <w:p w14:paraId="07672ACD" w14:textId="77777777" w:rsidR="00F03237" w:rsidRPr="005054D1" w:rsidRDefault="00F03237" w:rsidP="00F03237">
                  <w:pPr>
                    <w:spacing w:line="276" w:lineRule="auto"/>
                    <w:rPr>
                      <w:rFonts w:asciiTheme="minorBidi" w:hAnsiTheme="minorBidi" w:cstheme="minorBidi"/>
                    </w:rPr>
                  </w:pPr>
                  <w:r w:rsidRPr="005054D1">
                    <w:rPr>
                      <w:rFonts w:asciiTheme="minorBidi" w:hAnsiTheme="minorBidi" w:cstheme="minorBidi"/>
                    </w:rPr>
                    <w:t>Excellent understanding and exposition of relevant issues</w:t>
                  </w:r>
                </w:p>
                <w:p w14:paraId="1BE19FB7" w14:textId="77777777" w:rsidR="00F03237" w:rsidRPr="005054D1" w:rsidRDefault="00F03237" w:rsidP="00F03237">
                  <w:pPr>
                    <w:spacing w:line="276" w:lineRule="auto"/>
                    <w:rPr>
                      <w:rFonts w:asciiTheme="minorBidi" w:hAnsiTheme="minorBidi" w:cstheme="minorBidi"/>
                    </w:rPr>
                  </w:pPr>
                  <w:r w:rsidRPr="005054D1">
                    <w:rPr>
                      <w:rFonts w:asciiTheme="minorBidi" w:hAnsiTheme="minorBidi" w:cstheme="minorBidi"/>
                    </w:rPr>
                    <w:t>Clearly structured and logically developed arguments</w:t>
                  </w:r>
                </w:p>
                <w:p w14:paraId="39B8ED86" w14:textId="77777777" w:rsidR="00F03237" w:rsidRPr="005054D1" w:rsidRDefault="00F03237" w:rsidP="00F03237">
                  <w:pPr>
                    <w:spacing w:line="276" w:lineRule="auto"/>
                    <w:rPr>
                      <w:rFonts w:asciiTheme="minorBidi" w:hAnsiTheme="minorBidi" w:cstheme="minorBidi"/>
                    </w:rPr>
                  </w:pPr>
                  <w:r w:rsidRPr="005054D1">
                    <w:rPr>
                      <w:rFonts w:asciiTheme="minorBidi" w:hAnsiTheme="minorBidi" w:cstheme="minorBidi"/>
                    </w:rPr>
                    <w:t>Good awareness of nuances and complexities</w:t>
                  </w:r>
                </w:p>
                <w:p w14:paraId="067CF072" w14:textId="77777777" w:rsidR="00F03237" w:rsidRPr="005054D1" w:rsidRDefault="00F03237" w:rsidP="00F03237">
                  <w:pPr>
                    <w:spacing w:line="276" w:lineRule="auto"/>
                    <w:rPr>
                      <w:rFonts w:asciiTheme="minorBidi" w:hAnsiTheme="minorBidi" w:cstheme="minorBidi"/>
                    </w:rPr>
                  </w:pPr>
                  <w:r w:rsidRPr="005054D1">
                    <w:rPr>
                      <w:rFonts w:asciiTheme="minorBidi" w:hAnsiTheme="minorBidi" w:cstheme="minorBidi"/>
                    </w:rPr>
                    <w:t>Substantial evidence of well-executed independent research</w:t>
                  </w:r>
                </w:p>
                <w:p w14:paraId="0220F2D3" w14:textId="77777777" w:rsidR="00F03237" w:rsidRPr="005054D1" w:rsidRDefault="00F03237" w:rsidP="00F03237">
                  <w:pPr>
                    <w:spacing w:line="276" w:lineRule="auto"/>
                    <w:rPr>
                      <w:rFonts w:asciiTheme="minorBidi" w:hAnsiTheme="minorBidi" w:cstheme="minorBidi"/>
                    </w:rPr>
                  </w:pPr>
                  <w:r w:rsidRPr="005054D1">
                    <w:rPr>
                      <w:rFonts w:asciiTheme="minorBidi" w:hAnsiTheme="minorBidi" w:cstheme="minorBidi"/>
                    </w:rPr>
                    <w:t>Very good evaluation and synthesis of source material</w:t>
                  </w:r>
                </w:p>
                <w:p w14:paraId="45103EFA" w14:textId="77777777" w:rsidR="00F03237" w:rsidRPr="005054D1" w:rsidRDefault="00F03237" w:rsidP="00F03237">
                  <w:pPr>
                    <w:spacing w:line="276" w:lineRule="auto"/>
                    <w:rPr>
                      <w:rFonts w:asciiTheme="minorBidi" w:hAnsiTheme="minorBidi" w:cstheme="minorBidi"/>
                    </w:rPr>
                  </w:pPr>
                  <w:r w:rsidRPr="005054D1">
                    <w:rPr>
                      <w:rFonts w:asciiTheme="minorBidi" w:hAnsiTheme="minorBidi" w:cstheme="minorBidi"/>
                    </w:rPr>
                    <w:t>Very good use of relevant data and examples, all properly referenced</w:t>
                  </w:r>
                </w:p>
              </w:tc>
              <w:tc>
                <w:tcPr>
                  <w:tcW w:w="3600" w:type="dxa"/>
                  <w:tcBorders>
                    <w:top w:val="single" w:sz="4" w:space="0" w:color="auto"/>
                    <w:left w:val="single" w:sz="4" w:space="0" w:color="auto"/>
                    <w:bottom w:val="single" w:sz="4" w:space="0" w:color="auto"/>
                    <w:right w:val="single" w:sz="4" w:space="0" w:color="auto"/>
                  </w:tcBorders>
                </w:tcPr>
                <w:p w14:paraId="1B4CCAC0" w14:textId="77777777" w:rsidR="00F03237" w:rsidRPr="005054D1" w:rsidRDefault="00F03237" w:rsidP="00F03237">
                  <w:pPr>
                    <w:spacing w:line="276" w:lineRule="auto"/>
                    <w:rPr>
                      <w:rFonts w:asciiTheme="minorBidi" w:hAnsiTheme="minorBidi" w:cstheme="minorBidi"/>
                      <w:b/>
                      <w:bCs/>
                    </w:rPr>
                  </w:pPr>
                  <w:r w:rsidRPr="005054D1">
                    <w:rPr>
                      <w:rFonts w:asciiTheme="minorBidi" w:hAnsiTheme="minorBidi" w:cstheme="minorBidi"/>
                      <w:b/>
                      <w:bCs/>
                    </w:rPr>
                    <w:t>Outstanding</w:t>
                  </w:r>
                </w:p>
                <w:p w14:paraId="6C0AEEA1" w14:textId="77777777" w:rsidR="00F03237" w:rsidRPr="005054D1" w:rsidRDefault="00F03237" w:rsidP="00F03237">
                  <w:pPr>
                    <w:spacing w:line="276" w:lineRule="auto"/>
                    <w:rPr>
                      <w:rFonts w:asciiTheme="minorBidi" w:hAnsiTheme="minorBidi" w:cstheme="minorBidi"/>
                    </w:rPr>
                  </w:pPr>
                  <w:r w:rsidRPr="005054D1">
                    <w:rPr>
                      <w:rFonts w:asciiTheme="minorBidi" w:hAnsiTheme="minorBidi" w:cstheme="minorBidi"/>
                    </w:rPr>
                    <w:t>Student meets all requirements of LOs. The student demonstrates an excellent grasp of the subject knowledge including critical thinking and consistently adheres to the conventions of writing. The student demonstrates outstanding ability in use of relevant ideas / facts / theories / concepts / models / perspectives with consistency and precision of breadth and depth. The student work is strikingly insightful with evidence of originality and integration of information from sources with sound judgment and professional standards of writing with further scope for research.</w:t>
                  </w:r>
                </w:p>
                <w:p w14:paraId="7A71903E" w14:textId="77777777" w:rsidR="00F03237" w:rsidRPr="005054D1" w:rsidRDefault="00F03237" w:rsidP="00F03237">
                  <w:pPr>
                    <w:spacing w:line="276" w:lineRule="auto"/>
                    <w:rPr>
                      <w:rFonts w:asciiTheme="minorBidi" w:hAnsiTheme="minorBidi" w:cstheme="minorBidi"/>
                    </w:rPr>
                  </w:pPr>
                </w:p>
              </w:tc>
            </w:tr>
            <w:tr w:rsidR="00F03237" w:rsidRPr="005054D1" w14:paraId="5F633BCB" w14:textId="77777777" w:rsidTr="00F213F4">
              <w:trPr>
                <w:trHeight w:val="3055"/>
              </w:trPr>
              <w:tc>
                <w:tcPr>
                  <w:tcW w:w="1283" w:type="dxa"/>
                  <w:tcBorders>
                    <w:top w:val="single" w:sz="4" w:space="0" w:color="auto"/>
                    <w:left w:val="single" w:sz="4" w:space="0" w:color="auto"/>
                    <w:bottom w:val="single" w:sz="4" w:space="0" w:color="auto"/>
                    <w:right w:val="single" w:sz="4" w:space="0" w:color="auto"/>
                  </w:tcBorders>
                  <w:shd w:val="clear" w:color="auto" w:fill="FFFFFF"/>
                  <w:hideMark/>
                </w:tcPr>
                <w:p w14:paraId="2CAED832" w14:textId="77777777" w:rsidR="00F03237" w:rsidRPr="005054D1" w:rsidRDefault="00F03237" w:rsidP="00F03237">
                  <w:pPr>
                    <w:spacing w:line="276" w:lineRule="auto"/>
                    <w:rPr>
                      <w:rFonts w:asciiTheme="minorBidi" w:hAnsiTheme="minorBidi" w:cstheme="minorBidi"/>
                      <w:bCs/>
                    </w:rPr>
                  </w:pPr>
                  <w:r w:rsidRPr="005054D1">
                    <w:rPr>
                      <w:rFonts w:asciiTheme="minorBidi" w:hAnsiTheme="minorBidi" w:cstheme="minorBidi"/>
                      <w:bCs/>
                    </w:rPr>
                    <w:lastRenderedPageBreak/>
                    <w:t>B+</w:t>
                  </w:r>
                </w:p>
              </w:tc>
              <w:tc>
                <w:tcPr>
                  <w:tcW w:w="900" w:type="dxa"/>
                  <w:tcBorders>
                    <w:top w:val="single" w:sz="4" w:space="0" w:color="auto"/>
                    <w:left w:val="single" w:sz="4" w:space="0" w:color="auto"/>
                    <w:bottom w:val="single" w:sz="4" w:space="0" w:color="auto"/>
                    <w:right w:val="single" w:sz="4" w:space="0" w:color="auto"/>
                  </w:tcBorders>
                  <w:shd w:val="clear" w:color="auto" w:fill="FFFFFF"/>
                  <w:hideMark/>
                </w:tcPr>
                <w:p w14:paraId="4AA8CD75" w14:textId="77777777" w:rsidR="00F03237" w:rsidRPr="005054D1" w:rsidRDefault="00F03237" w:rsidP="00F03237">
                  <w:pPr>
                    <w:spacing w:line="276" w:lineRule="auto"/>
                    <w:rPr>
                      <w:rFonts w:asciiTheme="minorBidi" w:hAnsiTheme="minorBidi" w:cstheme="minorBidi"/>
                      <w:bCs/>
                    </w:rPr>
                  </w:pPr>
                  <w:r w:rsidRPr="005054D1">
                    <w:rPr>
                      <w:rFonts w:asciiTheme="minorBidi" w:hAnsiTheme="minorBidi" w:cstheme="minorBidi"/>
                      <w:bCs/>
                    </w:rPr>
                    <w:t>8</w:t>
                  </w:r>
                  <w:r>
                    <w:rPr>
                      <w:rFonts w:asciiTheme="minorBidi" w:hAnsiTheme="minorBidi" w:cstheme="minorBidi"/>
                      <w:bCs/>
                    </w:rPr>
                    <w:t>2</w:t>
                  </w:r>
                  <w:r w:rsidRPr="005054D1">
                    <w:rPr>
                      <w:rFonts w:asciiTheme="minorBidi" w:hAnsiTheme="minorBidi" w:cstheme="minorBidi"/>
                      <w:bCs/>
                    </w:rPr>
                    <w:t>-89</w:t>
                  </w:r>
                </w:p>
              </w:tc>
              <w:tc>
                <w:tcPr>
                  <w:tcW w:w="3060" w:type="dxa"/>
                  <w:tcBorders>
                    <w:top w:val="single" w:sz="4" w:space="0" w:color="auto"/>
                    <w:left w:val="single" w:sz="4" w:space="0" w:color="auto"/>
                    <w:bottom w:val="single" w:sz="4" w:space="0" w:color="auto"/>
                    <w:right w:val="single" w:sz="4" w:space="0" w:color="auto"/>
                  </w:tcBorders>
                  <w:shd w:val="clear" w:color="auto" w:fill="FFFFFF"/>
                  <w:hideMark/>
                </w:tcPr>
                <w:p w14:paraId="48DECC6F" w14:textId="77777777" w:rsidR="00F03237" w:rsidRPr="005054D1" w:rsidRDefault="00F03237" w:rsidP="00F03237">
                  <w:pPr>
                    <w:spacing w:line="276" w:lineRule="auto"/>
                    <w:rPr>
                      <w:rFonts w:asciiTheme="minorBidi" w:hAnsiTheme="minorBidi" w:cstheme="minorBidi"/>
                    </w:rPr>
                  </w:pPr>
                  <w:r w:rsidRPr="005054D1">
                    <w:rPr>
                      <w:rFonts w:asciiTheme="minorBidi" w:hAnsiTheme="minorBidi" w:cstheme="minorBidi"/>
                    </w:rPr>
                    <w:t>Very good standard of critical analysis using appropriate conceptual frameworks</w:t>
                  </w:r>
                </w:p>
                <w:p w14:paraId="26558A61" w14:textId="77777777" w:rsidR="00F03237" w:rsidRPr="005054D1" w:rsidRDefault="00F03237" w:rsidP="00F03237">
                  <w:pPr>
                    <w:spacing w:line="276" w:lineRule="auto"/>
                    <w:rPr>
                      <w:rFonts w:asciiTheme="minorBidi" w:hAnsiTheme="minorBidi" w:cstheme="minorBidi"/>
                    </w:rPr>
                  </w:pPr>
                  <w:r w:rsidRPr="005054D1">
                    <w:rPr>
                      <w:rFonts w:asciiTheme="minorBidi" w:hAnsiTheme="minorBidi" w:cstheme="minorBidi"/>
                    </w:rPr>
                    <w:t>Clear awareness and exposition of relevant issues</w:t>
                  </w:r>
                </w:p>
                <w:p w14:paraId="3AAA6CBA" w14:textId="77777777" w:rsidR="00F03237" w:rsidRPr="005054D1" w:rsidRDefault="00F03237" w:rsidP="00F03237">
                  <w:pPr>
                    <w:spacing w:line="276" w:lineRule="auto"/>
                    <w:rPr>
                      <w:rFonts w:asciiTheme="minorBidi" w:hAnsiTheme="minorBidi" w:cstheme="minorBidi"/>
                    </w:rPr>
                  </w:pPr>
                  <w:r w:rsidRPr="005054D1">
                    <w:rPr>
                      <w:rFonts w:asciiTheme="minorBidi" w:hAnsiTheme="minorBidi" w:cstheme="minorBidi"/>
                    </w:rPr>
                    <w:t>Clearly structured and logically developed argument</w:t>
                  </w:r>
                </w:p>
                <w:p w14:paraId="3719EBF8" w14:textId="77777777" w:rsidR="00F03237" w:rsidRPr="005054D1" w:rsidRDefault="00F03237" w:rsidP="00F03237">
                  <w:pPr>
                    <w:spacing w:line="276" w:lineRule="auto"/>
                    <w:rPr>
                      <w:rFonts w:asciiTheme="minorBidi" w:hAnsiTheme="minorBidi" w:cstheme="minorBidi"/>
                    </w:rPr>
                  </w:pPr>
                  <w:r w:rsidRPr="005054D1">
                    <w:rPr>
                      <w:rFonts w:asciiTheme="minorBidi" w:hAnsiTheme="minorBidi" w:cstheme="minorBidi"/>
                    </w:rPr>
                    <w:t>Awareness of concepts and complexities</w:t>
                  </w:r>
                </w:p>
                <w:p w14:paraId="787E5F1C" w14:textId="77777777" w:rsidR="00F03237" w:rsidRPr="005054D1" w:rsidRDefault="00F03237" w:rsidP="00F03237">
                  <w:pPr>
                    <w:spacing w:line="276" w:lineRule="auto"/>
                    <w:rPr>
                      <w:rFonts w:asciiTheme="minorBidi" w:hAnsiTheme="minorBidi" w:cstheme="minorBidi"/>
                    </w:rPr>
                  </w:pPr>
                  <w:r w:rsidRPr="005054D1">
                    <w:rPr>
                      <w:rFonts w:asciiTheme="minorBidi" w:hAnsiTheme="minorBidi" w:cstheme="minorBidi"/>
                    </w:rPr>
                    <w:t>Evidence of independent research</w:t>
                  </w:r>
                </w:p>
                <w:p w14:paraId="2313A318" w14:textId="77777777" w:rsidR="00F03237" w:rsidRPr="005054D1" w:rsidRDefault="00F03237" w:rsidP="00F03237">
                  <w:pPr>
                    <w:spacing w:line="276" w:lineRule="auto"/>
                    <w:rPr>
                      <w:rFonts w:asciiTheme="minorBidi" w:hAnsiTheme="minorBidi" w:cstheme="minorBidi"/>
                    </w:rPr>
                  </w:pPr>
                  <w:r w:rsidRPr="005054D1">
                    <w:rPr>
                      <w:rFonts w:asciiTheme="minorBidi" w:hAnsiTheme="minorBidi" w:cstheme="minorBidi"/>
                    </w:rPr>
                    <w:t>Good evaluation and synthesis of source material</w:t>
                  </w:r>
                </w:p>
                <w:p w14:paraId="4364952D" w14:textId="77777777" w:rsidR="00F03237" w:rsidRPr="005054D1" w:rsidRDefault="00F03237" w:rsidP="00F03237">
                  <w:pPr>
                    <w:spacing w:line="276" w:lineRule="auto"/>
                    <w:rPr>
                      <w:rFonts w:asciiTheme="minorBidi" w:hAnsiTheme="minorBidi" w:cstheme="minorBidi"/>
                    </w:rPr>
                  </w:pPr>
                  <w:r w:rsidRPr="005054D1">
                    <w:rPr>
                      <w:rFonts w:asciiTheme="minorBidi" w:hAnsiTheme="minorBidi" w:cstheme="minorBidi"/>
                    </w:rPr>
                    <w:t>Good use of relevant data and examples, all properly referenced</w:t>
                  </w:r>
                </w:p>
              </w:tc>
              <w:tc>
                <w:tcPr>
                  <w:tcW w:w="3600" w:type="dxa"/>
                  <w:vMerge w:val="restart"/>
                  <w:tcBorders>
                    <w:top w:val="single" w:sz="4" w:space="0" w:color="auto"/>
                    <w:left w:val="single" w:sz="4" w:space="0" w:color="auto"/>
                    <w:right w:val="single" w:sz="4" w:space="0" w:color="auto"/>
                  </w:tcBorders>
                  <w:shd w:val="clear" w:color="auto" w:fill="FFFFFF"/>
                </w:tcPr>
                <w:p w14:paraId="04BBC7CD" w14:textId="77777777" w:rsidR="00F03237" w:rsidRPr="005054D1" w:rsidRDefault="00F03237" w:rsidP="00F03237">
                  <w:pPr>
                    <w:spacing w:line="276" w:lineRule="auto"/>
                    <w:rPr>
                      <w:rFonts w:asciiTheme="minorBidi" w:hAnsiTheme="minorBidi" w:cstheme="minorBidi"/>
                      <w:b/>
                      <w:bCs/>
                    </w:rPr>
                  </w:pPr>
                  <w:r w:rsidRPr="005054D1">
                    <w:rPr>
                      <w:rFonts w:asciiTheme="minorBidi" w:hAnsiTheme="minorBidi" w:cstheme="minorBidi"/>
                      <w:b/>
                      <w:bCs/>
                    </w:rPr>
                    <w:t>Very Good</w:t>
                  </w:r>
                </w:p>
                <w:p w14:paraId="32ECBEE4" w14:textId="77777777" w:rsidR="00F03237" w:rsidRPr="005054D1" w:rsidRDefault="00F03237" w:rsidP="00F03237">
                  <w:pPr>
                    <w:spacing w:line="276" w:lineRule="auto"/>
                    <w:rPr>
                      <w:rFonts w:asciiTheme="minorBidi" w:hAnsiTheme="minorBidi" w:cstheme="minorBidi"/>
                    </w:rPr>
                  </w:pPr>
                  <w:r w:rsidRPr="005054D1">
                    <w:rPr>
                      <w:rFonts w:asciiTheme="minorBidi" w:hAnsiTheme="minorBidi" w:cstheme="minorBidi"/>
                    </w:rPr>
                    <w:t xml:space="preserve">Student meets all requirements of Los. The student demonstrates a very good grasp of the subject knowledge and consistently adheres to the conventions of writing. The student demonstrates high ability in use of relevant ideas / facts / theories / concepts / models / perspectives with consistency and precision of breadth and depth. The </w:t>
                  </w:r>
                  <w:proofErr w:type="gramStart"/>
                  <w:r w:rsidRPr="005054D1">
                    <w:rPr>
                      <w:rFonts w:asciiTheme="minorBidi" w:hAnsiTheme="minorBidi" w:cstheme="minorBidi"/>
                    </w:rPr>
                    <w:t>students</w:t>
                  </w:r>
                  <w:proofErr w:type="gramEnd"/>
                  <w:r w:rsidRPr="005054D1">
                    <w:rPr>
                      <w:rFonts w:asciiTheme="minorBidi" w:hAnsiTheme="minorBidi" w:cstheme="minorBidi"/>
                    </w:rPr>
                    <w:t xml:space="preserve"> work is insightful with evidence of originality to a great extent and integration of information from sources with sound judgment and professional standards of writing.    </w:t>
                  </w:r>
                </w:p>
                <w:p w14:paraId="3F640C3E" w14:textId="77777777" w:rsidR="00F03237" w:rsidRPr="005054D1" w:rsidRDefault="00F03237" w:rsidP="00F03237">
                  <w:pPr>
                    <w:spacing w:line="276" w:lineRule="auto"/>
                    <w:rPr>
                      <w:rFonts w:asciiTheme="minorBidi" w:hAnsiTheme="minorBidi" w:cstheme="minorBidi"/>
                    </w:rPr>
                  </w:pPr>
                </w:p>
                <w:p w14:paraId="7C367113" w14:textId="77777777" w:rsidR="00F03237" w:rsidRPr="005054D1" w:rsidRDefault="00F03237" w:rsidP="00F03237">
                  <w:pPr>
                    <w:spacing w:line="276" w:lineRule="auto"/>
                    <w:rPr>
                      <w:rFonts w:asciiTheme="minorBidi" w:hAnsiTheme="minorBidi" w:cstheme="minorBidi"/>
                    </w:rPr>
                  </w:pPr>
                </w:p>
                <w:p w14:paraId="4F9CDBD7" w14:textId="77777777" w:rsidR="00F03237" w:rsidRPr="005054D1" w:rsidRDefault="00F03237" w:rsidP="00F03237">
                  <w:pPr>
                    <w:spacing w:line="276" w:lineRule="auto"/>
                    <w:rPr>
                      <w:rFonts w:asciiTheme="minorBidi" w:hAnsiTheme="minorBidi" w:cstheme="minorBidi"/>
                    </w:rPr>
                  </w:pPr>
                </w:p>
                <w:p w14:paraId="4FAA9D59" w14:textId="77777777" w:rsidR="00F03237" w:rsidRPr="005054D1" w:rsidRDefault="00F03237" w:rsidP="00F03237">
                  <w:pPr>
                    <w:spacing w:line="276" w:lineRule="auto"/>
                    <w:rPr>
                      <w:rFonts w:asciiTheme="minorBidi" w:hAnsiTheme="minorBidi" w:cstheme="minorBidi"/>
                    </w:rPr>
                  </w:pPr>
                </w:p>
              </w:tc>
            </w:tr>
            <w:tr w:rsidR="00F03237" w:rsidRPr="005054D1" w14:paraId="2907B096" w14:textId="77777777" w:rsidTr="00F213F4">
              <w:trPr>
                <w:trHeight w:val="2769"/>
              </w:trPr>
              <w:tc>
                <w:tcPr>
                  <w:tcW w:w="1283" w:type="dxa"/>
                  <w:tcBorders>
                    <w:top w:val="single" w:sz="4" w:space="0" w:color="auto"/>
                    <w:left w:val="single" w:sz="4" w:space="0" w:color="auto"/>
                    <w:bottom w:val="single" w:sz="4" w:space="0" w:color="auto"/>
                    <w:right w:val="single" w:sz="4" w:space="0" w:color="auto"/>
                  </w:tcBorders>
                  <w:shd w:val="clear" w:color="auto" w:fill="FFFFFF"/>
                  <w:hideMark/>
                </w:tcPr>
                <w:p w14:paraId="7CF9BA20" w14:textId="77777777" w:rsidR="00F03237" w:rsidRPr="005054D1" w:rsidRDefault="00F03237" w:rsidP="00F03237">
                  <w:pPr>
                    <w:spacing w:line="276" w:lineRule="auto"/>
                    <w:rPr>
                      <w:rFonts w:asciiTheme="minorBidi" w:hAnsiTheme="minorBidi" w:cstheme="minorBidi"/>
                    </w:rPr>
                  </w:pPr>
                  <w:r w:rsidRPr="005054D1">
                    <w:rPr>
                      <w:rFonts w:asciiTheme="minorBidi" w:hAnsiTheme="minorBidi" w:cstheme="minorBidi"/>
                    </w:rPr>
                    <w:t>B</w:t>
                  </w:r>
                </w:p>
              </w:tc>
              <w:tc>
                <w:tcPr>
                  <w:tcW w:w="900" w:type="dxa"/>
                  <w:tcBorders>
                    <w:top w:val="single" w:sz="4" w:space="0" w:color="auto"/>
                    <w:left w:val="single" w:sz="4" w:space="0" w:color="auto"/>
                    <w:bottom w:val="single" w:sz="4" w:space="0" w:color="auto"/>
                    <w:right w:val="single" w:sz="4" w:space="0" w:color="auto"/>
                  </w:tcBorders>
                  <w:shd w:val="clear" w:color="auto" w:fill="FFFFFF"/>
                  <w:hideMark/>
                </w:tcPr>
                <w:p w14:paraId="13666699" w14:textId="77777777" w:rsidR="00F03237" w:rsidRPr="005054D1" w:rsidRDefault="00F03237" w:rsidP="00F03237">
                  <w:pPr>
                    <w:spacing w:line="276" w:lineRule="auto"/>
                    <w:rPr>
                      <w:rFonts w:asciiTheme="minorBidi" w:hAnsiTheme="minorBidi" w:cstheme="minorBidi"/>
                    </w:rPr>
                  </w:pPr>
                  <w:r>
                    <w:rPr>
                      <w:rFonts w:asciiTheme="minorBidi" w:hAnsiTheme="minorBidi" w:cstheme="minorBidi"/>
                    </w:rPr>
                    <w:t>74</w:t>
                  </w:r>
                  <w:r w:rsidRPr="005054D1">
                    <w:rPr>
                      <w:rFonts w:asciiTheme="minorBidi" w:hAnsiTheme="minorBidi" w:cstheme="minorBidi"/>
                    </w:rPr>
                    <w:t>-8</w:t>
                  </w:r>
                  <w:r>
                    <w:rPr>
                      <w:rFonts w:asciiTheme="minorBidi" w:hAnsiTheme="minorBidi" w:cstheme="minorBidi"/>
                    </w:rPr>
                    <w:t>1</w:t>
                  </w:r>
                </w:p>
              </w:tc>
              <w:tc>
                <w:tcPr>
                  <w:tcW w:w="3060" w:type="dxa"/>
                  <w:tcBorders>
                    <w:top w:val="single" w:sz="4" w:space="0" w:color="auto"/>
                    <w:left w:val="single" w:sz="4" w:space="0" w:color="auto"/>
                    <w:bottom w:val="single" w:sz="4" w:space="0" w:color="auto"/>
                    <w:right w:val="single" w:sz="4" w:space="0" w:color="auto"/>
                  </w:tcBorders>
                  <w:shd w:val="clear" w:color="auto" w:fill="FFFFFF"/>
                  <w:hideMark/>
                </w:tcPr>
                <w:p w14:paraId="5A7AB08E" w14:textId="77777777" w:rsidR="00F03237" w:rsidRPr="005054D1" w:rsidRDefault="00F03237" w:rsidP="00F03237">
                  <w:pPr>
                    <w:spacing w:line="276" w:lineRule="auto"/>
                    <w:rPr>
                      <w:rFonts w:asciiTheme="minorBidi" w:hAnsiTheme="minorBidi" w:cstheme="minorBidi"/>
                    </w:rPr>
                  </w:pPr>
                  <w:r w:rsidRPr="005054D1">
                    <w:rPr>
                      <w:rFonts w:asciiTheme="minorBidi" w:hAnsiTheme="minorBidi" w:cstheme="minorBidi"/>
                    </w:rPr>
                    <w:t>Uses appropriate conceptual frameworks</w:t>
                  </w:r>
                </w:p>
                <w:p w14:paraId="2FD42189" w14:textId="77777777" w:rsidR="00F03237" w:rsidRPr="005054D1" w:rsidRDefault="00F03237" w:rsidP="00F03237">
                  <w:pPr>
                    <w:spacing w:line="276" w:lineRule="auto"/>
                    <w:rPr>
                      <w:rFonts w:asciiTheme="minorBidi" w:hAnsiTheme="minorBidi" w:cstheme="minorBidi"/>
                    </w:rPr>
                  </w:pPr>
                  <w:r w:rsidRPr="005054D1">
                    <w:rPr>
                      <w:rFonts w:asciiTheme="minorBidi" w:hAnsiTheme="minorBidi" w:cstheme="minorBidi"/>
                    </w:rPr>
                    <w:t>Attempts analysis but includes some errors and/or omissions</w:t>
                  </w:r>
                </w:p>
                <w:p w14:paraId="78175876" w14:textId="77777777" w:rsidR="00F03237" w:rsidRPr="005054D1" w:rsidRDefault="00F03237" w:rsidP="00F03237">
                  <w:pPr>
                    <w:spacing w:line="276" w:lineRule="auto"/>
                    <w:rPr>
                      <w:rFonts w:asciiTheme="minorBidi" w:hAnsiTheme="minorBidi" w:cstheme="minorBidi"/>
                    </w:rPr>
                  </w:pPr>
                  <w:r w:rsidRPr="005054D1">
                    <w:rPr>
                      <w:rFonts w:asciiTheme="minorBidi" w:hAnsiTheme="minorBidi" w:cstheme="minorBidi"/>
                    </w:rPr>
                    <w:t>Shows awareness of issues but no more than to be expected from attendance at classes</w:t>
                  </w:r>
                </w:p>
                <w:p w14:paraId="32A9A2F3" w14:textId="77777777" w:rsidR="00F03237" w:rsidRPr="005054D1" w:rsidRDefault="00F03237" w:rsidP="00F03237">
                  <w:pPr>
                    <w:spacing w:line="276" w:lineRule="auto"/>
                    <w:rPr>
                      <w:rFonts w:asciiTheme="minorBidi" w:hAnsiTheme="minorBidi" w:cstheme="minorBidi"/>
                    </w:rPr>
                  </w:pPr>
                  <w:r w:rsidRPr="005054D1">
                    <w:rPr>
                      <w:rFonts w:asciiTheme="minorBidi" w:hAnsiTheme="minorBidi" w:cstheme="minorBidi"/>
                    </w:rPr>
                    <w:t>Arguments reasonably clear but underdeveloped</w:t>
                  </w:r>
                </w:p>
                <w:p w14:paraId="30DD1653" w14:textId="77777777" w:rsidR="00F03237" w:rsidRPr="005054D1" w:rsidRDefault="00F03237" w:rsidP="00F03237">
                  <w:pPr>
                    <w:spacing w:line="276" w:lineRule="auto"/>
                    <w:rPr>
                      <w:rFonts w:asciiTheme="minorBidi" w:hAnsiTheme="minorBidi" w:cstheme="minorBidi"/>
                    </w:rPr>
                  </w:pPr>
                  <w:r w:rsidRPr="005054D1">
                    <w:rPr>
                      <w:rFonts w:asciiTheme="minorBidi" w:hAnsiTheme="minorBidi" w:cstheme="minorBidi"/>
                    </w:rPr>
                    <w:t>Insufficient evaluation of source material</w:t>
                  </w:r>
                </w:p>
                <w:p w14:paraId="2CAE4406" w14:textId="77777777" w:rsidR="00F03237" w:rsidRPr="005054D1" w:rsidRDefault="00F03237" w:rsidP="00F03237">
                  <w:pPr>
                    <w:spacing w:line="276" w:lineRule="auto"/>
                    <w:rPr>
                      <w:rFonts w:asciiTheme="minorBidi" w:hAnsiTheme="minorBidi" w:cstheme="minorBidi"/>
                    </w:rPr>
                  </w:pPr>
                  <w:r w:rsidRPr="005054D1">
                    <w:rPr>
                      <w:rFonts w:asciiTheme="minorBidi" w:hAnsiTheme="minorBidi" w:cstheme="minorBidi"/>
                    </w:rPr>
                    <w:t>Some good use of relevant data and examples, but incompletely referenced</w:t>
                  </w:r>
                </w:p>
                <w:p w14:paraId="347453CD" w14:textId="77777777" w:rsidR="00F03237" w:rsidRPr="005054D1" w:rsidRDefault="00F03237" w:rsidP="00F03237">
                  <w:pPr>
                    <w:spacing w:line="276" w:lineRule="auto"/>
                    <w:rPr>
                      <w:rFonts w:asciiTheme="minorBidi" w:hAnsiTheme="minorBidi" w:cstheme="minorBidi"/>
                    </w:rPr>
                  </w:pPr>
                  <w:r w:rsidRPr="005054D1">
                    <w:rPr>
                      <w:rFonts w:asciiTheme="minorBidi" w:hAnsiTheme="minorBidi" w:cstheme="minorBidi"/>
                    </w:rPr>
                    <w:t>Insufficient evidence of independent research</w:t>
                  </w:r>
                </w:p>
                <w:p w14:paraId="6DBFAD19" w14:textId="77777777" w:rsidR="00F03237" w:rsidRPr="005054D1" w:rsidRDefault="00F03237" w:rsidP="00F03237">
                  <w:pPr>
                    <w:spacing w:line="276" w:lineRule="auto"/>
                    <w:rPr>
                      <w:rFonts w:asciiTheme="minorBidi" w:hAnsiTheme="minorBidi" w:cstheme="minorBidi"/>
                    </w:rPr>
                  </w:pPr>
                </w:p>
              </w:tc>
              <w:tc>
                <w:tcPr>
                  <w:tcW w:w="3600" w:type="dxa"/>
                  <w:vMerge/>
                  <w:tcBorders>
                    <w:left w:val="single" w:sz="4" w:space="0" w:color="auto"/>
                    <w:bottom w:val="single" w:sz="4" w:space="0" w:color="auto"/>
                    <w:right w:val="single" w:sz="4" w:space="0" w:color="auto"/>
                  </w:tcBorders>
                  <w:shd w:val="clear" w:color="auto" w:fill="FFFFFF"/>
                </w:tcPr>
                <w:p w14:paraId="6D6078D0" w14:textId="77777777" w:rsidR="00F03237" w:rsidRPr="005054D1" w:rsidRDefault="00F03237" w:rsidP="00F03237">
                  <w:pPr>
                    <w:spacing w:line="276" w:lineRule="auto"/>
                    <w:rPr>
                      <w:rFonts w:asciiTheme="minorBidi" w:hAnsiTheme="minorBidi" w:cstheme="minorBidi"/>
                    </w:rPr>
                  </w:pPr>
                </w:p>
              </w:tc>
            </w:tr>
            <w:tr w:rsidR="00F03237" w:rsidRPr="005054D1" w14:paraId="60A4868F" w14:textId="77777777" w:rsidTr="00F213F4">
              <w:trPr>
                <w:trHeight w:val="3040"/>
              </w:trPr>
              <w:tc>
                <w:tcPr>
                  <w:tcW w:w="1283" w:type="dxa"/>
                  <w:tcBorders>
                    <w:top w:val="single" w:sz="4" w:space="0" w:color="auto"/>
                    <w:left w:val="single" w:sz="4" w:space="0" w:color="auto"/>
                    <w:bottom w:val="single" w:sz="4" w:space="0" w:color="auto"/>
                    <w:right w:val="single" w:sz="4" w:space="0" w:color="auto"/>
                  </w:tcBorders>
                  <w:hideMark/>
                </w:tcPr>
                <w:p w14:paraId="270E290F" w14:textId="77777777" w:rsidR="00F03237" w:rsidRPr="005054D1" w:rsidRDefault="00F03237" w:rsidP="00F03237">
                  <w:pPr>
                    <w:spacing w:line="276" w:lineRule="auto"/>
                    <w:rPr>
                      <w:rFonts w:asciiTheme="minorBidi" w:hAnsiTheme="minorBidi" w:cstheme="minorBidi"/>
                    </w:rPr>
                  </w:pPr>
                  <w:r w:rsidRPr="005054D1">
                    <w:rPr>
                      <w:rFonts w:asciiTheme="minorBidi" w:hAnsiTheme="minorBidi" w:cstheme="minorBidi"/>
                    </w:rPr>
                    <w:lastRenderedPageBreak/>
                    <w:t>C+</w:t>
                  </w:r>
                </w:p>
                <w:p w14:paraId="6549F1A0" w14:textId="77777777" w:rsidR="00F03237" w:rsidRPr="005054D1" w:rsidRDefault="00F03237" w:rsidP="00F03237">
                  <w:pPr>
                    <w:spacing w:line="276" w:lineRule="auto"/>
                    <w:rPr>
                      <w:rFonts w:asciiTheme="minorBidi" w:hAnsiTheme="minorBidi" w:cstheme="minorBidi"/>
                    </w:rPr>
                  </w:pPr>
                </w:p>
              </w:tc>
              <w:tc>
                <w:tcPr>
                  <w:tcW w:w="900" w:type="dxa"/>
                  <w:tcBorders>
                    <w:top w:val="single" w:sz="4" w:space="0" w:color="auto"/>
                    <w:left w:val="single" w:sz="4" w:space="0" w:color="auto"/>
                    <w:bottom w:val="single" w:sz="4" w:space="0" w:color="auto"/>
                    <w:right w:val="single" w:sz="4" w:space="0" w:color="auto"/>
                  </w:tcBorders>
                  <w:shd w:val="clear" w:color="auto" w:fill="FFFFFF"/>
                  <w:hideMark/>
                </w:tcPr>
                <w:p w14:paraId="60C76469" w14:textId="77777777" w:rsidR="00F03237" w:rsidRPr="005054D1" w:rsidRDefault="00F03237" w:rsidP="00F03237">
                  <w:pPr>
                    <w:spacing w:line="276" w:lineRule="auto"/>
                    <w:rPr>
                      <w:rFonts w:asciiTheme="minorBidi" w:hAnsiTheme="minorBidi" w:cstheme="minorBidi"/>
                    </w:rPr>
                  </w:pPr>
                  <w:r>
                    <w:rPr>
                      <w:rFonts w:asciiTheme="minorBidi" w:hAnsiTheme="minorBidi" w:cstheme="minorBidi"/>
                    </w:rPr>
                    <w:t>66</w:t>
                  </w:r>
                  <w:r w:rsidRPr="005054D1">
                    <w:rPr>
                      <w:rFonts w:asciiTheme="minorBidi" w:hAnsiTheme="minorBidi" w:cstheme="minorBidi"/>
                    </w:rPr>
                    <w:t>-7</w:t>
                  </w:r>
                  <w:r>
                    <w:rPr>
                      <w:rFonts w:asciiTheme="minorBidi" w:hAnsiTheme="minorBidi" w:cstheme="minorBidi"/>
                    </w:rPr>
                    <w:t>3</w:t>
                  </w:r>
                </w:p>
              </w:tc>
              <w:tc>
                <w:tcPr>
                  <w:tcW w:w="3060" w:type="dxa"/>
                  <w:tcBorders>
                    <w:top w:val="single" w:sz="4" w:space="0" w:color="auto"/>
                    <w:left w:val="single" w:sz="4" w:space="0" w:color="auto"/>
                    <w:bottom w:val="single" w:sz="4" w:space="0" w:color="auto"/>
                    <w:right w:val="single" w:sz="4" w:space="0" w:color="auto"/>
                  </w:tcBorders>
                  <w:hideMark/>
                </w:tcPr>
                <w:p w14:paraId="5C63EF74" w14:textId="77777777" w:rsidR="00F03237" w:rsidRPr="005054D1" w:rsidRDefault="00F03237" w:rsidP="00F03237">
                  <w:pPr>
                    <w:spacing w:line="276" w:lineRule="auto"/>
                    <w:rPr>
                      <w:rFonts w:asciiTheme="minorBidi" w:hAnsiTheme="minorBidi" w:cstheme="minorBidi"/>
                    </w:rPr>
                  </w:pPr>
                  <w:r w:rsidRPr="005054D1">
                    <w:rPr>
                      <w:rFonts w:asciiTheme="minorBidi" w:hAnsiTheme="minorBidi" w:cstheme="minorBidi"/>
                    </w:rPr>
                    <w:t>Adequate understanding of appropriate conceptual frameworks</w:t>
                  </w:r>
                </w:p>
                <w:p w14:paraId="00E610C8" w14:textId="77777777" w:rsidR="00F03237" w:rsidRPr="005054D1" w:rsidRDefault="00F03237" w:rsidP="00F03237">
                  <w:pPr>
                    <w:spacing w:line="276" w:lineRule="auto"/>
                    <w:rPr>
                      <w:rFonts w:asciiTheme="minorBidi" w:hAnsiTheme="minorBidi" w:cstheme="minorBidi"/>
                    </w:rPr>
                  </w:pPr>
                  <w:r w:rsidRPr="005054D1">
                    <w:rPr>
                      <w:rFonts w:asciiTheme="minorBidi" w:hAnsiTheme="minorBidi" w:cstheme="minorBidi"/>
                    </w:rPr>
                    <w:t>Answer too descriptive and/or any attempt at analysis is superficial, containing errors and/or omissions</w:t>
                  </w:r>
                </w:p>
                <w:p w14:paraId="151E81C1" w14:textId="77777777" w:rsidR="00F03237" w:rsidRPr="005054D1" w:rsidRDefault="00F03237" w:rsidP="00F03237">
                  <w:pPr>
                    <w:spacing w:line="276" w:lineRule="auto"/>
                    <w:rPr>
                      <w:rFonts w:asciiTheme="minorBidi" w:hAnsiTheme="minorBidi" w:cstheme="minorBidi"/>
                    </w:rPr>
                  </w:pPr>
                  <w:r w:rsidRPr="005054D1">
                    <w:rPr>
                      <w:rFonts w:asciiTheme="minorBidi" w:hAnsiTheme="minorBidi" w:cstheme="minorBidi"/>
                    </w:rPr>
                    <w:t>Shows limited awareness of issues but also some confusion</w:t>
                  </w:r>
                </w:p>
                <w:p w14:paraId="4E648C53" w14:textId="77777777" w:rsidR="00F03237" w:rsidRPr="005054D1" w:rsidRDefault="00F03237" w:rsidP="00F03237">
                  <w:pPr>
                    <w:spacing w:line="276" w:lineRule="auto"/>
                    <w:rPr>
                      <w:rFonts w:asciiTheme="minorBidi" w:hAnsiTheme="minorBidi" w:cstheme="minorBidi"/>
                    </w:rPr>
                  </w:pPr>
                  <w:r w:rsidRPr="005054D1">
                    <w:rPr>
                      <w:rFonts w:asciiTheme="minorBidi" w:hAnsiTheme="minorBidi" w:cstheme="minorBidi"/>
                    </w:rPr>
                    <w:t>Arguments not particularly clear</w:t>
                  </w:r>
                </w:p>
                <w:p w14:paraId="02682EE0" w14:textId="77777777" w:rsidR="00F03237" w:rsidRPr="005054D1" w:rsidRDefault="00F03237" w:rsidP="00F03237">
                  <w:pPr>
                    <w:spacing w:line="276" w:lineRule="auto"/>
                    <w:rPr>
                      <w:rFonts w:asciiTheme="minorBidi" w:hAnsiTheme="minorBidi" w:cstheme="minorBidi"/>
                    </w:rPr>
                  </w:pPr>
                  <w:r w:rsidRPr="005054D1">
                    <w:rPr>
                      <w:rFonts w:asciiTheme="minorBidi" w:hAnsiTheme="minorBidi" w:cstheme="minorBidi"/>
                    </w:rPr>
                    <w:t>Limited evidence of independent research and reliance on a superficial repeat of class notes</w:t>
                  </w:r>
                </w:p>
                <w:p w14:paraId="71DAF394" w14:textId="77777777" w:rsidR="00F03237" w:rsidRPr="005054D1" w:rsidRDefault="00F03237" w:rsidP="00F03237">
                  <w:pPr>
                    <w:spacing w:line="276" w:lineRule="auto"/>
                    <w:rPr>
                      <w:rFonts w:asciiTheme="minorBidi" w:hAnsiTheme="minorBidi" w:cstheme="minorBidi"/>
                    </w:rPr>
                  </w:pPr>
                  <w:r w:rsidRPr="005054D1">
                    <w:rPr>
                      <w:rFonts w:asciiTheme="minorBidi" w:hAnsiTheme="minorBidi" w:cstheme="minorBidi"/>
                    </w:rPr>
                    <w:t>Relatively superficial use of relevant data, sources and examples and poorly referenced</w:t>
                  </w:r>
                </w:p>
              </w:tc>
              <w:tc>
                <w:tcPr>
                  <w:tcW w:w="3600" w:type="dxa"/>
                  <w:vMerge w:val="restart"/>
                  <w:tcBorders>
                    <w:top w:val="single" w:sz="4" w:space="0" w:color="auto"/>
                    <w:left w:val="single" w:sz="4" w:space="0" w:color="auto"/>
                    <w:right w:val="single" w:sz="4" w:space="0" w:color="auto"/>
                  </w:tcBorders>
                </w:tcPr>
                <w:p w14:paraId="77BF7B69" w14:textId="77777777" w:rsidR="00F03237" w:rsidRPr="005054D1" w:rsidRDefault="00F03237" w:rsidP="00F03237">
                  <w:pPr>
                    <w:spacing w:line="276" w:lineRule="auto"/>
                    <w:rPr>
                      <w:rFonts w:asciiTheme="minorBidi" w:hAnsiTheme="minorBidi" w:cstheme="minorBidi"/>
                      <w:b/>
                      <w:bCs/>
                      <w:color w:val="000000" w:themeColor="text1"/>
                    </w:rPr>
                  </w:pPr>
                  <w:r w:rsidRPr="005054D1">
                    <w:rPr>
                      <w:rFonts w:asciiTheme="minorBidi" w:hAnsiTheme="minorBidi" w:cstheme="minorBidi"/>
                      <w:b/>
                      <w:bCs/>
                      <w:color w:val="000000" w:themeColor="text1"/>
                    </w:rPr>
                    <w:t>Good</w:t>
                  </w:r>
                </w:p>
                <w:p w14:paraId="07EE6BA6" w14:textId="77777777" w:rsidR="00F03237" w:rsidRPr="005054D1" w:rsidRDefault="00F03237" w:rsidP="00F03237">
                  <w:pPr>
                    <w:spacing w:line="276" w:lineRule="auto"/>
                    <w:rPr>
                      <w:rFonts w:asciiTheme="minorBidi" w:hAnsiTheme="minorBidi" w:cstheme="minorBidi"/>
                    </w:rPr>
                  </w:pPr>
                  <w:r w:rsidRPr="005054D1">
                    <w:rPr>
                      <w:rFonts w:asciiTheme="minorBidi" w:hAnsiTheme="minorBidi" w:cstheme="minorBidi"/>
                      <w:color w:val="000000" w:themeColor="text1"/>
                    </w:rPr>
                    <w:t xml:space="preserve">Student almost all requirements of LOs. The student demonstrates </w:t>
                  </w:r>
                  <w:proofErr w:type="gramStart"/>
                  <w:r w:rsidRPr="005054D1">
                    <w:rPr>
                      <w:rFonts w:asciiTheme="minorBidi" w:hAnsiTheme="minorBidi" w:cstheme="minorBidi"/>
                      <w:color w:val="000000" w:themeColor="text1"/>
                    </w:rPr>
                    <w:t>an</w:t>
                  </w:r>
                  <w:proofErr w:type="gramEnd"/>
                  <w:r w:rsidRPr="005054D1">
                    <w:rPr>
                      <w:rFonts w:asciiTheme="minorBidi" w:hAnsiTheme="minorBidi" w:cstheme="minorBidi"/>
                      <w:color w:val="000000" w:themeColor="text1"/>
                    </w:rPr>
                    <w:t xml:space="preserve"> sound grasp of the subject knowledge and adheres to the conventions of writing. The student demonstrates ability in use of relevant ideas / facts / theories / concepts / models / perspectives with consistency and precision of breadth and depth. The student work is </w:t>
                  </w:r>
                  <w:proofErr w:type="gramStart"/>
                  <w:r w:rsidRPr="005054D1">
                    <w:rPr>
                      <w:rFonts w:asciiTheme="minorBidi" w:hAnsiTheme="minorBidi" w:cstheme="minorBidi"/>
                      <w:color w:val="000000" w:themeColor="text1"/>
                    </w:rPr>
                    <w:t>has</w:t>
                  </w:r>
                  <w:proofErr w:type="gramEnd"/>
                  <w:r w:rsidRPr="005054D1">
                    <w:rPr>
                      <w:rFonts w:asciiTheme="minorBidi" w:hAnsiTheme="minorBidi" w:cstheme="minorBidi"/>
                      <w:color w:val="000000" w:themeColor="text1"/>
                    </w:rPr>
                    <w:t xml:space="preserve"> fair evidence of originality and integration of information from sources with judgment and appropriate </w:t>
                  </w:r>
                  <w:r w:rsidRPr="005054D1">
                    <w:rPr>
                      <w:rFonts w:asciiTheme="minorBidi" w:hAnsiTheme="minorBidi" w:cstheme="minorBidi"/>
                    </w:rPr>
                    <w:t>standards of writing.</w:t>
                  </w:r>
                </w:p>
              </w:tc>
            </w:tr>
            <w:tr w:rsidR="00F03237" w:rsidRPr="005054D1" w14:paraId="5B03A383" w14:textId="77777777" w:rsidTr="00F213F4">
              <w:trPr>
                <w:trHeight w:val="2498"/>
              </w:trPr>
              <w:tc>
                <w:tcPr>
                  <w:tcW w:w="1283" w:type="dxa"/>
                  <w:tcBorders>
                    <w:top w:val="single" w:sz="4" w:space="0" w:color="auto"/>
                    <w:left w:val="single" w:sz="4" w:space="0" w:color="auto"/>
                    <w:bottom w:val="single" w:sz="4" w:space="0" w:color="auto"/>
                    <w:right w:val="single" w:sz="4" w:space="0" w:color="auto"/>
                  </w:tcBorders>
                  <w:hideMark/>
                </w:tcPr>
                <w:p w14:paraId="22CB1230" w14:textId="77777777" w:rsidR="00F03237" w:rsidRPr="005054D1" w:rsidRDefault="00F03237" w:rsidP="00F03237">
                  <w:pPr>
                    <w:spacing w:line="276" w:lineRule="auto"/>
                    <w:rPr>
                      <w:rFonts w:asciiTheme="minorBidi" w:hAnsiTheme="minorBidi" w:cstheme="minorBidi"/>
                    </w:rPr>
                  </w:pPr>
                  <w:r w:rsidRPr="005054D1">
                    <w:rPr>
                      <w:rFonts w:asciiTheme="minorBidi" w:hAnsiTheme="minorBidi" w:cstheme="minorBidi"/>
                    </w:rPr>
                    <w:t>C</w:t>
                  </w:r>
                </w:p>
                <w:p w14:paraId="6385870A" w14:textId="77777777" w:rsidR="00F03237" w:rsidRPr="005054D1" w:rsidRDefault="00F03237" w:rsidP="00F03237">
                  <w:pPr>
                    <w:spacing w:line="276" w:lineRule="auto"/>
                    <w:rPr>
                      <w:rFonts w:asciiTheme="minorBidi" w:hAnsiTheme="minorBidi" w:cstheme="minorBidi"/>
                    </w:rPr>
                  </w:pPr>
                </w:p>
              </w:tc>
              <w:tc>
                <w:tcPr>
                  <w:tcW w:w="900" w:type="dxa"/>
                  <w:tcBorders>
                    <w:top w:val="single" w:sz="4" w:space="0" w:color="auto"/>
                    <w:left w:val="single" w:sz="4" w:space="0" w:color="auto"/>
                    <w:bottom w:val="single" w:sz="4" w:space="0" w:color="auto"/>
                    <w:right w:val="single" w:sz="4" w:space="0" w:color="auto"/>
                  </w:tcBorders>
                  <w:shd w:val="clear" w:color="auto" w:fill="FFFFFF"/>
                  <w:hideMark/>
                </w:tcPr>
                <w:p w14:paraId="149A6F0A" w14:textId="77777777" w:rsidR="00F03237" w:rsidRPr="005054D1" w:rsidRDefault="00F03237" w:rsidP="00F03237">
                  <w:pPr>
                    <w:spacing w:line="276" w:lineRule="auto"/>
                    <w:rPr>
                      <w:rFonts w:asciiTheme="minorBidi" w:hAnsiTheme="minorBidi" w:cstheme="minorBidi"/>
                    </w:rPr>
                  </w:pPr>
                  <w:r>
                    <w:rPr>
                      <w:rFonts w:asciiTheme="minorBidi" w:hAnsiTheme="minorBidi" w:cstheme="minorBidi"/>
                    </w:rPr>
                    <w:t>58</w:t>
                  </w:r>
                  <w:r w:rsidRPr="005054D1">
                    <w:rPr>
                      <w:rFonts w:asciiTheme="minorBidi" w:hAnsiTheme="minorBidi" w:cstheme="minorBidi"/>
                    </w:rPr>
                    <w:t>-</w:t>
                  </w:r>
                  <w:r>
                    <w:rPr>
                      <w:rFonts w:asciiTheme="minorBidi" w:hAnsiTheme="minorBidi" w:cstheme="minorBidi"/>
                    </w:rPr>
                    <w:t>65</w:t>
                  </w:r>
                </w:p>
              </w:tc>
              <w:tc>
                <w:tcPr>
                  <w:tcW w:w="3060" w:type="dxa"/>
                  <w:tcBorders>
                    <w:top w:val="single" w:sz="4" w:space="0" w:color="auto"/>
                    <w:left w:val="single" w:sz="4" w:space="0" w:color="auto"/>
                    <w:bottom w:val="single" w:sz="4" w:space="0" w:color="auto"/>
                    <w:right w:val="single" w:sz="4" w:space="0" w:color="auto"/>
                  </w:tcBorders>
                  <w:hideMark/>
                </w:tcPr>
                <w:p w14:paraId="03A29566" w14:textId="77777777" w:rsidR="00F03237" w:rsidRPr="005054D1" w:rsidRDefault="00F03237" w:rsidP="00F03237">
                  <w:pPr>
                    <w:spacing w:line="276" w:lineRule="auto"/>
                    <w:rPr>
                      <w:rFonts w:asciiTheme="minorBidi" w:hAnsiTheme="minorBidi" w:cstheme="minorBidi"/>
                    </w:rPr>
                  </w:pPr>
                  <w:r w:rsidRPr="005054D1">
                    <w:rPr>
                      <w:rFonts w:asciiTheme="minorBidi" w:hAnsiTheme="minorBidi" w:cstheme="minorBidi"/>
                    </w:rPr>
                    <w:t>Shows acquaintance with and understanding of key concepts and issues from a range of sources; ideas synthesized and related to the topic. Ideas organized and grouped into a coherent argument; use of examples / detail / quotations / references / experience to support argument; some critical analysis of ideas/ evidence; limited appraisal of implications.</w:t>
                  </w:r>
                </w:p>
                <w:p w14:paraId="0F4A1777" w14:textId="77777777" w:rsidR="00F03237" w:rsidRPr="005054D1" w:rsidRDefault="00F03237" w:rsidP="00F03237">
                  <w:pPr>
                    <w:spacing w:line="276" w:lineRule="auto"/>
                    <w:rPr>
                      <w:rFonts w:asciiTheme="minorBidi" w:hAnsiTheme="minorBidi" w:cstheme="minorBidi"/>
                    </w:rPr>
                  </w:pPr>
                </w:p>
              </w:tc>
              <w:tc>
                <w:tcPr>
                  <w:tcW w:w="3600" w:type="dxa"/>
                  <w:vMerge/>
                  <w:tcBorders>
                    <w:left w:val="single" w:sz="4" w:space="0" w:color="auto"/>
                    <w:bottom w:val="single" w:sz="4" w:space="0" w:color="auto"/>
                    <w:right w:val="single" w:sz="4" w:space="0" w:color="auto"/>
                  </w:tcBorders>
                </w:tcPr>
                <w:p w14:paraId="2872E68E" w14:textId="77777777" w:rsidR="00F03237" w:rsidRPr="005054D1" w:rsidRDefault="00F03237" w:rsidP="00F03237">
                  <w:pPr>
                    <w:spacing w:line="276" w:lineRule="auto"/>
                    <w:rPr>
                      <w:rFonts w:asciiTheme="minorBidi" w:hAnsiTheme="minorBidi" w:cstheme="minorBidi"/>
                    </w:rPr>
                  </w:pPr>
                </w:p>
              </w:tc>
            </w:tr>
            <w:tr w:rsidR="00F03237" w:rsidRPr="005054D1" w14:paraId="0123CD94" w14:textId="77777777" w:rsidTr="00F213F4">
              <w:trPr>
                <w:trHeight w:val="2212"/>
              </w:trPr>
              <w:tc>
                <w:tcPr>
                  <w:tcW w:w="1283" w:type="dxa"/>
                  <w:tcBorders>
                    <w:top w:val="single" w:sz="4" w:space="0" w:color="auto"/>
                    <w:left w:val="single" w:sz="4" w:space="0" w:color="auto"/>
                    <w:bottom w:val="single" w:sz="4" w:space="0" w:color="auto"/>
                    <w:right w:val="single" w:sz="4" w:space="0" w:color="auto"/>
                  </w:tcBorders>
                </w:tcPr>
                <w:p w14:paraId="35A4AED5" w14:textId="77777777" w:rsidR="00F03237" w:rsidRPr="005054D1" w:rsidRDefault="00F03237" w:rsidP="00F03237">
                  <w:pPr>
                    <w:spacing w:line="276" w:lineRule="auto"/>
                    <w:rPr>
                      <w:rFonts w:asciiTheme="minorBidi" w:hAnsiTheme="minorBidi" w:cstheme="minorBidi"/>
                    </w:rPr>
                  </w:pPr>
                  <w:r w:rsidRPr="005054D1">
                    <w:rPr>
                      <w:rFonts w:asciiTheme="minorBidi" w:hAnsiTheme="minorBidi" w:cstheme="minorBidi"/>
                    </w:rPr>
                    <w:lastRenderedPageBreak/>
                    <w:t>D</w:t>
                  </w: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09D3FDD8" w14:textId="77777777" w:rsidR="00F03237" w:rsidRPr="005054D1" w:rsidRDefault="00F03237" w:rsidP="00F03237">
                  <w:pPr>
                    <w:spacing w:line="276" w:lineRule="auto"/>
                    <w:rPr>
                      <w:rFonts w:asciiTheme="minorBidi" w:hAnsiTheme="minorBidi" w:cstheme="minorBidi"/>
                    </w:rPr>
                  </w:pPr>
                  <w:r>
                    <w:rPr>
                      <w:rFonts w:asciiTheme="minorBidi" w:hAnsiTheme="minorBidi" w:cstheme="minorBidi"/>
                    </w:rPr>
                    <w:t>5</w:t>
                  </w:r>
                  <w:r w:rsidRPr="005054D1">
                    <w:rPr>
                      <w:rFonts w:asciiTheme="minorBidi" w:hAnsiTheme="minorBidi" w:cstheme="minorBidi"/>
                    </w:rPr>
                    <w:t>0-</w:t>
                  </w:r>
                  <w:r>
                    <w:rPr>
                      <w:rFonts w:asciiTheme="minorBidi" w:hAnsiTheme="minorBidi" w:cstheme="minorBidi"/>
                    </w:rPr>
                    <w:t>57</w:t>
                  </w:r>
                </w:p>
                <w:p w14:paraId="24BE007E" w14:textId="77777777" w:rsidR="00F03237" w:rsidRPr="005054D1" w:rsidRDefault="00F03237" w:rsidP="00F03237">
                  <w:pPr>
                    <w:spacing w:line="276" w:lineRule="auto"/>
                    <w:rPr>
                      <w:rFonts w:asciiTheme="minorBidi" w:hAnsiTheme="minorBidi" w:cstheme="minorBidi"/>
                    </w:rPr>
                  </w:pPr>
                </w:p>
              </w:tc>
              <w:tc>
                <w:tcPr>
                  <w:tcW w:w="3060" w:type="dxa"/>
                  <w:tcBorders>
                    <w:top w:val="single" w:sz="4" w:space="0" w:color="auto"/>
                    <w:left w:val="single" w:sz="4" w:space="0" w:color="auto"/>
                    <w:bottom w:val="single" w:sz="4" w:space="0" w:color="auto"/>
                    <w:right w:val="single" w:sz="4" w:space="0" w:color="auto"/>
                  </w:tcBorders>
                </w:tcPr>
                <w:p w14:paraId="28259E04" w14:textId="77777777" w:rsidR="00F03237" w:rsidRPr="005054D1" w:rsidRDefault="00F03237" w:rsidP="00F03237">
                  <w:pPr>
                    <w:spacing w:line="276" w:lineRule="auto"/>
                    <w:rPr>
                      <w:rFonts w:asciiTheme="minorBidi" w:hAnsiTheme="minorBidi" w:cstheme="minorBidi"/>
                    </w:rPr>
                  </w:pPr>
                  <w:r w:rsidRPr="005054D1">
                    <w:rPr>
                      <w:rFonts w:asciiTheme="minorBidi" w:hAnsiTheme="minorBidi" w:cstheme="minorBidi"/>
                    </w:rPr>
                    <w:t>Shows general understanding of key concepts and issues. Ideas organized and grouped into a coherent argument; use of examples / experience to support argument; limited appraisal of implications.</w:t>
                  </w:r>
                </w:p>
              </w:tc>
              <w:tc>
                <w:tcPr>
                  <w:tcW w:w="3600" w:type="dxa"/>
                  <w:tcBorders>
                    <w:top w:val="single" w:sz="4" w:space="0" w:color="auto"/>
                    <w:left w:val="single" w:sz="4" w:space="0" w:color="auto"/>
                    <w:bottom w:val="single" w:sz="4" w:space="0" w:color="auto"/>
                    <w:right w:val="single" w:sz="4" w:space="0" w:color="auto"/>
                  </w:tcBorders>
                </w:tcPr>
                <w:p w14:paraId="462BDACA" w14:textId="77777777" w:rsidR="00F03237" w:rsidRPr="005054D1" w:rsidRDefault="00F03237" w:rsidP="00F03237">
                  <w:pPr>
                    <w:spacing w:line="276" w:lineRule="auto"/>
                    <w:rPr>
                      <w:rFonts w:asciiTheme="minorBidi" w:hAnsiTheme="minorBidi" w:cstheme="minorBidi"/>
                      <w:b/>
                      <w:bCs/>
                    </w:rPr>
                  </w:pPr>
                  <w:r w:rsidRPr="005054D1">
                    <w:rPr>
                      <w:rFonts w:asciiTheme="minorBidi" w:hAnsiTheme="minorBidi" w:cstheme="minorBidi"/>
                      <w:b/>
                      <w:bCs/>
                    </w:rPr>
                    <w:t>Satisfactory</w:t>
                  </w:r>
                </w:p>
                <w:p w14:paraId="1B756155" w14:textId="77777777" w:rsidR="00F03237" w:rsidRPr="005054D1" w:rsidRDefault="00F03237" w:rsidP="00F03237">
                  <w:pPr>
                    <w:spacing w:line="276" w:lineRule="auto"/>
                    <w:rPr>
                      <w:rFonts w:asciiTheme="minorBidi" w:hAnsiTheme="minorBidi" w:cstheme="minorBidi"/>
                    </w:rPr>
                  </w:pPr>
                  <w:r w:rsidRPr="005054D1">
                    <w:rPr>
                      <w:rFonts w:asciiTheme="minorBidi" w:hAnsiTheme="minorBidi" w:cstheme="minorBidi"/>
                    </w:rPr>
                    <w:t>Student fairly meets requirements of LOs. The student demonstrates fair level of knowledge but with weak competency in presenting the argument. Adheres to broad standards of writing and lacks in presentation of knowledge in depth and breadth.</w:t>
                  </w:r>
                </w:p>
              </w:tc>
            </w:tr>
            <w:tr w:rsidR="00F03237" w:rsidRPr="005054D1" w14:paraId="0EEC5764" w14:textId="77777777" w:rsidTr="00F213F4">
              <w:trPr>
                <w:trHeight w:val="1098"/>
              </w:trPr>
              <w:tc>
                <w:tcPr>
                  <w:tcW w:w="1283" w:type="dxa"/>
                  <w:tcBorders>
                    <w:top w:val="single" w:sz="4" w:space="0" w:color="auto"/>
                    <w:left w:val="single" w:sz="4" w:space="0" w:color="auto"/>
                    <w:bottom w:val="single" w:sz="4" w:space="0" w:color="auto"/>
                    <w:right w:val="single" w:sz="4" w:space="0" w:color="auto"/>
                  </w:tcBorders>
                </w:tcPr>
                <w:p w14:paraId="5592561F" w14:textId="77777777" w:rsidR="00F03237" w:rsidRPr="005054D1" w:rsidRDefault="00F03237" w:rsidP="00F03237">
                  <w:pPr>
                    <w:spacing w:line="276" w:lineRule="auto"/>
                    <w:jc w:val="both"/>
                    <w:rPr>
                      <w:rFonts w:asciiTheme="minorBidi" w:hAnsiTheme="minorBidi" w:cstheme="minorBidi"/>
                    </w:rPr>
                  </w:pPr>
                  <w:r w:rsidRPr="005054D1">
                    <w:rPr>
                      <w:rFonts w:asciiTheme="minorBidi" w:hAnsiTheme="minorBidi" w:cstheme="minorBidi"/>
                    </w:rPr>
                    <w:t>F</w:t>
                  </w: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69FEB54F" w14:textId="77777777" w:rsidR="00F03237" w:rsidRPr="005054D1" w:rsidRDefault="00F03237" w:rsidP="00F03237">
                  <w:pPr>
                    <w:spacing w:line="276" w:lineRule="auto"/>
                    <w:jc w:val="both"/>
                    <w:rPr>
                      <w:rFonts w:asciiTheme="minorBidi" w:hAnsiTheme="minorBidi" w:cstheme="minorBidi"/>
                    </w:rPr>
                  </w:pPr>
                  <w:r w:rsidRPr="005054D1">
                    <w:rPr>
                      <w:rFonts w:asciiTheme="minorBidi" w:hAnsiTheme="minorBidi" w:cstheme="minorBidi"/>
                    </w:rPr>
                    <w:t>Below</w:t>
                  </w:r>
                </w:p>
                <w:p w14:paraId="6B7E7907" w14:textId="77777777" w:rsidR="00F03237" w:rsidRPr="005054D1" w:rsidRDefault="00F03237" w:rsidP="00F03237">
                  <w:pPr>
                    <w:spacing w:line="276" w:lineRule="auto"/>
                    <w:jc w:val="both"/>
                    <w:rPr>
                      <w:rFonts w:asciiTheme="minorBidi" w:hAnsiTheme="minorBidi" w:cstheme="minorBidi"/>
                    </w:rPr>
                  </w:pPr>
                  <w:r>
                    <w:rPr>
                      <w:rFonts w:asciiTheme="minorBidi" w:hAnsiTheme="minorBidi" w:cstheme="minorBidi"/>
                    </w:rPr>
                    <w:t>50</w:t>
                  </w:r>
                </w:p>
              </w:tc>
              <w:tc>
                <w:tcPr>
                  <w:tcW w:w="6660" w:type="dxa"/>
                  <w:gridSpan w:val="2"/>
                  <w:tcBorders>
                    <w:top w:val="single" w:sz="4" w:space="0" w:color="auto"/>
                    <w:left w:val="single" w:sz="4" w:space="0" w:color="auto"/>
                    <w:bottom w:val="single" w:sz="4" w:space="0" w:color="auto"/>
                    <w:right w:val="single" w:sz="4" w:space="0" w:color="auto"/>
                  </w:tcBorders>
                </w:tcPr>
                <w:p w14:paraId="6DF5FFDF" w14:textId="77777777" w:rsidR="00F03237" w:rsidRPr="005054D1" w:rsidRDefault="00F03237" w:rsidP="00F03237">
                  <w:pPr>
                    <w:spacing w:line="276" w:lineRule="auto"/>
                    <w:jc w:val="both"/>
                    <w:rPr>
                      <w:rFonts w:asciiTheme="minorBidi" w:hAnsiTheme="minorBidi" w:cstheme="minorBidi"/>
                    </w:rPr>
                  </w:pPr>
                  <w:r w:rsidRPr="005054D1">
                    <w:rPr>
                      <w:rFonts w:asciiTheme="minorBidi" w:hAnsiTheme="minorBidi" w:cstheme="minorBidi"/>
                    </w:rPr>
                    <w:t>Unsatisfactory</w:t>
                  </w:r>
                </w:p>
                <w:p w14:paraId="1165F172" w14:textId="77777777" w:rsidR="00F03237" w:rsidRPr="005054D1" w:rsidRDefault="00F03237" w:rsidP="00F03237">
                  <w:pPr>
                    <w:spacing w:line="276" w:lineRule="auto"/>
                    <w:jc w:val="both"/>
                    <w:rPr>
                      <w:rFonts w:asciiTheme="minorBidi" w:hAnsiTheme="minorBidi" w:cstheme="minorBidi"/>
                    </w:rPr>
                  </w:pPr>
                  <w:r w:rsidRPr="005054D1">
                    <w:rPr>
                      <w:rFonts w:asciiTheme="minorBidi" w:hAnsiTheme="minorBidi" w:cstheme="minorBidi"/>
                    </w:rPr>
                    <w:t>Student fails to meet the LOs. The student demonstrates patchy overall knowledge of the subject. Lacks skills in presenting argument, contains inaccuracies with very little evidence of independent thought.</w:t>
                  </w:r>
                </w:p>
              </w:tc>
            </w:tr>
          </w:tbl>
          <w:p w14:paraId="11D04060" w14:textId="77777777" w:rsidR="00880F09" w:rsidRPr="005054D1" w:rsidRDefault="00880F09" w:rsidP="005623E5">
            <w:pPr>
              <w:rPr>
                <w:rFonts w:asciiTheme="minorBidi" w:hAnsiTheme="minorBidi" w:cstheme="minorBidi"/>
                <w:i/>
              </w:rPr>
            </w:pPr>
          </w:p>
          <w:p w14:paraId="7D426C73" w14:textId="77777777" w:rsidR="003C20D9" w:rsidRPr="005054D1" w:rsidRDefault="003C20D9" w:rsidP="005623E5">
            <w:pPr>
              <w:rPr>
                <w:rFonts w:asciiTheme="minorBidi" w:hAnsiTheme="minorBidi" w:cstheme="minorBidi"/>
                <w:i/>
                <w:iCs/>
              </w:rPr>
            </w:pPr>
            <w:r w:rsidRPr="005054D1">
              <w:rPr>
                <w:rFonts w:asciiTheme="minorBidi" w:hAnsiTheme="minorBidi" w:cstheme="minorBidi"/>
                <w:i/>
                <w:iCs/>
              </w:rPr>
              <w:t>This marking scheme has been developed in accordance with the QAAD Standards Benchmark. Higher Education National Framework, and AOU assessment bylaws and policies</w:t>
            </w:r>
          </w:p>
          <w:p w14:paraId="78478637" w14:textId="77777777" w:rsidR="003C20D9" w:rsidRPr="005054D1" w:rsidRDefault="003C20D9" w:rsidP="005623E5">
            <w:pPr>
              <w:rPr>
                <w:rFonts w:asciiTheme="minorBidi" w:hAnsiTheme="minorBidi" w:cstheme="minorBidi"/>
                <w:i/>
                <w:i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7"/>
              <w:gridCol w:w="4416"/>
            </w:tblGrid>
            <w:tr w:rsidR="003C20D9" w:rsidRPr="005054D1" w14:paraId="0E1C7BDE" w14:textId="77777777" w:rsidTr="00302A28">
              <w:trPr>
                <w:trHeight w:val="422"/>
                <w:jc w:val="center"/>
              </w:trPr>
              <w:tc>
                <w:tcPr>
                  <w:tcW w:w="2503" w:type="pct"/>
                  <w:shd w:val="clear" w:color="auto" w:fill="auto"/>
                  <w:vAlign w:val="center"/>
                </w:tcPr>
                <w:p w14:paraId="6AF4D15B" w14:textId="77777777" w:rsidR="003C20D9" w:rsidRPr="005054D1" w:rsidRDefault="003C20D9" w:rsidP="003C20D9">
                  <w:pPr>
                    <w:spacing w:line="276" w:lineRule="auto"/>
                    <w:jc w:val="center"/>
                    <w:rPr>
                      <w:rFonts w:asciiTheme="minorBidi" w:eastAsia="Times New Roman" w:hAnsiTheme="minorBidi" w:cstheme="minorBidi"/>
                      <w:b/>
                      <w:bCs/>
                      <w:lang w:val="en-US" w:eastAsia="en-US" w:bidi="ar-KW"/>
                    </w:rPr>
                  </w:pPr>
                  <w:r w:rsidRPr="005054D1">
                    <w:rPr>
                      <w:rFonts w:asciiTheme="minorBidi" w:eastAsia="Times New Roman" w:hAnsiTheme="minorBidi" w:cstheme="minorBidi"/>
                      <w:b/>
                      <w:bCs/>
                      <w:u w:val="single"/>
                      <w:lang w:val="en-US" w:eastAsia="en-US" w:bidi="ar-KW"/>
                    </w:rPr>
                    <w:t>Grade</w:t>
                  </w:r>
                </w:p>
              </w:tc>
              <w:tc>
                <w:tcPr>
                  <w:tcW w:w="2497" w:type="pct"/>
                  <w:shd w:val="clear" w:color="auto" w:fill="auto"/>
                  <w:vAlign w:val="center"/>
                </w:tcPr>
                <w:p w14:paraId="4D10871F" w14:textId="77777777" w:rsidR="003C20D9" w:rsidRPr="005054D1" w:rsidRDefault="003C20D9" w:rsidP="003C20D9">
                  <w:pPr>
                    <w:spacing w:line="276" w:lineRule="auto"/>
                    <w:jc w:val="center"/>
                    <w:rPr>
                      <w:rFonts w:asciiTheme="minorBidi" w:eastAsia="Times New Roman" w:hAnsiTheme="minorBidi" w:cstheme="minorBidi"/>
                      <w:b/>
                      <w:bCs/>
                      <w:lang w:val="en-US" w:eastAsia="en-US" w:bidi="ar-KW"/>
                    </w:rPr>
                  </w:pPr>
                  <w:r w:rsidRPr="005054D1">
                    <w:rPr>
                      <w:rFonts w:asciiTheme="minorBidi" w:eastAsia="Times New Roman" w:hAnsiTheme="minorBidi" w:cstheme="minorBidi"/>
                      <w:b/>
                      <w:bCs/>
                      <w:u w:val="single"/>
                      <w:lang w:val="en-US" w:eastAsia="en-US" w:bidi="ar-KW"/>
                    </w:rPr>
                    <w:t>Points</w:t>
                  </w:r>
                </w:p>
              </w:tc>
            </w:tr>
            <w:tr w:rsidR="003C20D9" w:rsidRPr="005054D1" w14:paraId="016AB7A9" w14:textId="77777777" w:rsidTr="00302A28">
              <w:trPr>
                <w:trHeight w:val="260"/>
                <w:jc w:val="center"/>
              </w:trPr>
              <w:tc>
                <w:tcPr>
                  <w:tcW w:w="2503" w:type="pct"/>
                  <w:shd w:val="clear" w:color="auto" w:fill="auto"/>
                  <w:vAlign w:val="center"/>
                </w:tcPr>
                <w:p w14:paraId="75C8B1B0" w14:textId="77777777" w:rsidR="003C20D9" w:rsidRPr="005054D1" w:rsidRDefault="003C20D9" w:rsidP="003C20D9">
                  <w:pPr>
                    <w:spacing w:line="276" w:lineRule="auto"/>
                    <w:jc w:val="center"/>
                    <w:rPr>
                      <w:rFonts w:asciiTheme="minorBidi" w:eastAsia="Times New Roman" w:hAnsiTheme="minorBidi" w:cstheme="minorBidi"/>
                      <w:b/>
                      <w:bCs/>
                      <w:lang w:val="en-US" w:eastAsia="en-US" w:bidi="ar-KW"/>
                    </w:rPr>
                  </w:pPr>
                  <w:r w:rsidRPr="005054D1">
                    <w:rPr>
                      <w:rFonts w:asciiTheme="minorBidi" w:eastAsia="Times New Roman" w:hAnsiTheme="minorBidi" w:cstheme="minorBidi"/>
                      <w:b/>
                      <w:bCs/>
                      <w:lang w:val="en-US" w:eastAsia="en-US" w:bidi="ar-KW"/>
                    </w:rPr>
                    <w:t>A</w:t>
                  </w:r>
                </w:p>
              </w:tc>
              <w:tc>
                <w:tcPr>
                  <w:tcW w:w="2497" w:type="pct"/>
                  <w:shd w:val="clear" w:color="auto" w:fill="auto"/>
                  <w:vAlign w:val="center"/>
                </w:tcPr>
                <w:p w14:paraId="2F559610" w14:textId="77777777" w:rsidR="003C20D9" w:rsidRPr="005054D1" w:rsidRDefault="003C20D9" w:rsidP="003C20D9">
                  <w:pPr>
                    <w:spacing w:line="276" w:lineRule="auto"/>
                    <w:jc w:val="center"/>
                    <w:rPr>
                      <w:rFonts w:asciiTheme="minorBidi" w:eastAsia="Times New Roman" w:hAnsiTheme="minorBidi" w:cstheme="minorBidi"/>
                      <w:b/>
                      <w:bCs/>
                      <w:lang w:val="en-US" w:eastAsia="en-US" w:bidi="ar-KW"/>
                    </w:rPr>
                  </w:pPr>
                  <w:r w:rsidRPr="005054D1">
                    <w:rPr>
                      <w:rFonts w:asciiTheme="minorBidi" w:eastAsia="Times New Roman" w:hAnsiTheme="minorBidi" w:cstheme="minorBidi"/>
                      <w:b/>
                      <w:bCs/>
                      <w:lang w:val="en-US" w:eastAsia="en-US" w:bidi="ar-KW"/>
                    </w:rPr>
                    <w:t>4.0</w:t>
                  </w:r>
                </w:p>
              </w:tc>
            </w:tr>
            <w:tr w:rsidR="003C20D9" w:rsidRPr="005054D1" w14:paraId="5E39631A" w14:textId="77777777" w:rsidTr="00302A28">
              <w:trPr>
                <w:trHeight w:val="332"/>
                <w:jc w:val="center"/>
              </w:trPr>
              <w:tc>
                <w:tcPr>
                  <w:tcW w:w="2503" w:type="pct"/>
                  <w:shd w:val="clear" w:color="auto" w:fill="auto"/>
                  <w:vAlign w:val="center"/>
                </w:tcPr>
                <w:p w14:paraId="76148BAF" w14:textId="77777777" w:rsidR="003C20D9" w:rsidRPr="005054D1" w:rsidRDefault="003C20D9" w:rsidP="003C20D9">
                  <w:pPr>
                    <w:spacing w:line="276" w:lineRule="auto"/>
                    <w:jc w:val="center"/>
                    <w:rPr>
                      <w:rFonts w:asciiTheme="minorBidi" w:eastAsia="Times New Roman" w:hAnsiTheme="minorBidi" w:cstheme="minorBidi"/>
                      <w:b/>
                      <w:bCs/>
                      <w:lang w:val="en-US" w:eastAsia="en-US" w:bidi="ar-KW"/>
                    </w:rPr>
                  </w:pPr>
                  <w:r w:rsidRPr="005054D1">
                    <w:rPr>
                      <w:rFonts w:asciiTheme="minorBidi" w:eastAsia="Times New Roman" w:hAnsiTheme="minorBidi" w:cstheme="minorBidi"/>
                      <w:b/>
                      <w:bCs/>
                      <w:lang w:val="en-US" w:eastAsia="en-US" w:bidi="ar-KW"/>
                    </w:rPr>
                    <w:t>B+</w:t>
                  </w:r>
                </w:p>
              </w:tc>
              <w:tc>
                <w:tcPr>
                  <w:tcW w:w="2497" w:type="pct"/>
                  <w:shd w:val="clear" w:color="auto" w:fill="auto"/>
                  <w:vAlign w:val="center"/>
                </w:tcPr>
                <w:p w14:paraId="0D3FA8BF" w14:textId="77777777" w:rsidR="003C20D9" w:rsidRPr="005054D1" w:rsidRDefault="003C20D9" w:rsidP="003C20D9">
                  <w:pPr>
                    <w:spacing w:line="276" w:lineRule="auto"/>
                    <w:jc w:val="center"/>
                    <w:rPr>
                      <w:rFonts w:asciiTheme="minorBidi" w:eastAsia="Times New Roman" w:hAnsiTheme="minorBidi" w:cstheme="minorBidi"/>
                      <w:b/>
                      <w:bCs/>
                      <w:lang w:val="en-US" w:eastAsia="en-US" w:bidi="ar-KW"/>
                    </w:rPr>
                  </w:pPr>
                  <w:r w:rsidRPr="005054D1">
                    <w:rPr>
                      <w:rFonts w:asciiTheme="minorBidi" w:eastAsia="Times New Roman" w:hAnsiTheme="minorBidi" w:cstheme="minorBidi"/>
                      <w:b/>
                      <w:bCs/>
                      <w:lang w:val="en-US" w:eastAsia="en-US" w:bidi="ar-KW"/>
                    </w:rPr>
                    <w:t>3.5</w:t>
                  </w:r>
                </w:p>
              </w:tc>
            </w:tr>
            <w:tr w:rsidR="003C20D9" w:rsidRPr="005054D1" w14:paraId="273A2039" w14:textId="77777777" w:rsidTr="00302A28">
              <w:trPr>
                <w:trHeight w:val="350"/>
                <w:jc w:val="center"/>
              </w:trPr>
              <w:tc>
                <w:tcPr>
                  <w:tcW w:w="2503" w:type="pct"/>
                  <w:shd w:val="clear" w:color="auto" w:fill="auto"/>
                  <w:vAlign w:val="center"/>
                </w:tcPr>
                <w:p w14:paraId="5A9BD3BB" w14:textId="77777777" w:rsidR="003C20D9" w:rsidRPr="005054D1" w:rsidRDefault="003C20D9" w:rsidP="003C20D9">
                  <w:pPr>
                    <w:spacing w:line="276" w:lineRule="auto"/>
                    <w:jc w:val="center"/>
                    <w:rPr>
                      <w:rFonts w:asciiTheme="minorBidi" w:eastAsia="Times New Roman" w:hAnsiTheme="minorBidi" w:cstheme="minorBidi"/>
                      <w:b/>
                      <w:bCs/>
                      <w:lang w:val="en-US" w:eastAsia="en-US" w:bidi="ar-KW"/>
                    </w:rPr>
                  </w:pPr>
                  <w:r w:rsidRPr="005054D1">
                    <w:rPr>
                      <w:rFonts w:asciiTheme="minorBidi" w:eastAsia="Times New Roman" w:hAnsiTheme="minorBidi" w:cstheme="minorBidi"/>
                      <w:b/>
                      <w:bCs/>
                      <w:lang w:val="en-US" w:eastAsia="en-US" w:bidi="ar-KW"/>
                    </w:rPr>
                    <w:t>B</w:t>
                  </w:r>
                </w:p>
              </w:tc>
              <w:tc>
                <w:tcPr>
                  <w:tcW w:w="2497" w:type="pct"/>
                  <w:shd w:val="clear" w:color="auto" w:fill="auto"/>
                  <w:vAlign w:val="center"/>
                </w:tcPr>
                <w:p w14:paraId="27168D5E" w14:textId="77777777" w:rsidR="003C20D9" w:rsidRPr="005054D1" w:rsidRDefault="003C20D9" w:rsidP="003C20D9">
                  <w:pPr>
                    <w:spacing w:line="276" w:lineRule="auto"/>
                    <w:jc w:val="center"/>
                    <w:rPr>
                      <w:rFonts w:asciiTheme="minorBidi" w:eastAsia="Times New Roman" w:hAnsiTheme="minorBidi" w:cstheme="minorBidi"/>
                      <w:b/>
                      <w:bCs/>
                      <w:lang w:val="en-US" w:eastAsia="en-US" w:bidi="ar-KW"/>
                    </w:rPr>
                  </w:pPr>
                  <w:r w:rsidRPr="005054D1">
                    <w:rPr>
                      <w:rFonts w:asciiTheme="minorBidi" w:eastAsia="Times New Roman" w:hAnsiTheme="minorBidi" w:cstheme="minorBidi"/>
                      <w:b/>
                      <w:bCs/>
                      <w:lang w:val="en-US" w:eastAsia="en-US" w:bidi="ar-KW"/>
                    </w:rPr>
                    <w:t>3.0</w:t>
                  </w:r>
                </w:p>
              </w:tc>
            </w:tr>
            <w:tr w:rsidR="003C20D9" w:rsidRPr="005054D1" w14:paraId="2CFC08D2" w14:textId="77777777" w:rsidTr="00302A28">
              <w:trPr>
                <w:trHeight w:val="350"/>
                <w:jc w:val="center"/>
              </w:trPr>
              <w:tc>
                <w:tcPr>
                  <w:tcW w:w="2503" w:type="pct"/>
                  <w:shd w:val="clear" w:color="auto" w:fill="auto"/>
                  <w:vAlign w:val="center"/>
                </w:tcPr>
                <w:p w14:paraId="7BF2F2B6" w14:textId="77777777" w:rsidR="003C20D9" w:rsidRPr="005054D1" w:rsidRDefault="003C20D9" w:rsidP="003C20D9">
                  <w:pPr>
                    <w:tabs>
                      <w:tab w:val="right" w:pos="2096"/>
                      <w:tab w:val="right" w:pos="4706"/>
                    </w:tabs>
                    <w:spacing w:line="276" w:lineRule="auto"/>
                    <w:jc w:val="center"/>
                    <w:rPr>
                      <w:rFonts w:asciiTheme="minorBidi" w:eastAsia="Times New Roman" w:hAnsiTheme="minorBidi" w:cstheme="minorBidi"/>
                      <w:b/>
                      <w:bCs/>
                      <w:lang w:val="en-US" w:eastAsia="en-US" w:bidi="ar-KW"/>
                    </w:rPr>
                  </w:pPr>
                  <w:r w:rsidRPr="005054D1">
                    <w:rPr>
                      <w:rFonts w:asciiTheme="minorBidi" w:eastAsia="Times New Roman" w:hAnsiTheme="minorBidi" w:cstheme="minorBidi"/>
                      <w:b/>
                      <w:bCs/>
                      <w:lang w:val="en-US" w:eastAsia="en-US" w:bidi="ar-KW"/>
                    </w:rPr>
                    <w:t>C+</w:t>
                  </w:r>
                </w:p>
              </w:tc>
              <w:tc>
                <w:tcPr>
                  <w:tcW w:w="2497" w:type="pct"/>
                  <w:shd w:val="clear" w:color="auto" w:fill="auto"/>
                  <w:vAlign w:val="center"/>
                </w:tcPr>
                <w:p w14:paraId="32561F50" w14:textId="77777777" w:rsidR="003C20D9" w:rsidRPr="005054D1" w:rsidRDefault="003C20D9" w:rsidP="003C20D9">
                  <w:pPr>
                    <w:spacing w:line="276" w:lineRule="auto"/>
                    <w:jc w:val="center"/>
                    <w:rPr>
                      <w:rFonts w:asciiTheme="minorBidi" w:eastAsia="Times New Roman" w:hAnsiTheme="minorBidi" w:cstheme="minorBidi"/>
                      <w:b/>
                      <w:bCs/>
                      <w:lang w:val="en-US" w:eastAsia="en-US" w:bidi="ar-KW"/>
                    </w:rPr>
                  </w:pPr>
                  <w:r w:rsidRPr="005054D1">
                    <w:rPr>
                      <w:rFonts w:asciiTheme="minorBidi" w:eastAsia="Times New Roman" w:hAnsiTheme="minorBidi" w:cstheme="minorBidi"/>
                      <w:b/>
                      <w:bCs/>
                      <w:lang w:val="en-US" w:eastAsia="en-US" w:bidi="ar-KW"/>
                    </w:rPr>
                    <w:t>2.5</w:t>
                  </w:r>
                </w:p>
              </w:tc>
            </w:tr>
            <w:tr w:rsidR="003C20D9" w:rsidRPr="005054D1" w14:paraId="68C3C6E1" w14:textId="77777777" w:rsidTr="00302A28">
              <w:trPr>
                <w:trHeight w:val="350"/>
                <w:jc w:val="center"/>
              </w:trPr>
              <w:tc>
                <w:tcPr>
                  <w:tcW w:w="2503" w:type="pct"/>
                  <w:shd w:val="clear" w:color="auto" w:fill="auto"/>
                  <w:vAlign w:val="center"/>
                </w:tcPr>
                <w:p w14:paraId="5BEB2213" w14:textId="77777777" w:rsidR="003C20D9" w:rsidRPr="005054D1" w:rsidRDefault="003C20D9" w:rsidP="003C20D9">
                  <w:pPr>
                    <w:spacing w:line="276" w:lineRule="auto"/>
                    <w:jc w:val="center"/>
                    <w:rPr>
                      <w:rFonts w:asciiTheme="minorBidi" w:eastAsia="Times New Roman" w:hAnsiTheme="minorBidi" w:cstheme="minorBidi"/>
                      <w:b/>
                      <w:bCs/>
                      <w:lang w:val="en-US" w:eastAsia="en-US" w:bidi="ar-KW"/>
                    </w:rPr>
                  </w:pPr>
                  <w:r w:rsidRPr="005054D1">
                    <w:rPr>
                      <w:rFonts w:asciiTheme="minorBidi" w:eastAsia="Times New Roman" w:hAnsiTheme="minorBidi" w:cstheme="minorBidi"/>
                      <w:b/>
                      <w:bCs/>
                      <w:lang w:val="en-US" w:eastAsia="en-US" w:bidi="ar-KW"/>
                    </w:rPr>
                    <w:t>C</w:t>
                  </w:r>
                </w:p>
              </w:tc>
              <w:tc>
                <w:tcPr>
                  <w:tcW w:w="2497" w:type="pct"/>
                  <w:shd w:val="clear" w:color="auto" w:fill="auto"/>
                  <w:vAlign w:val="center"/>
                </w:tcPr>
                <w:p w14:paraId="66871F2C" w14:textId="77777777" w:rsidR="003C20D9" w:rsidRPr="005054D1" w:rsidRDefault="003C20D9" w:rsidP="003C20D9">
                  <w:pPr>
                    <w:spacing w:line="276" w:lineRule="auto"/>
                    <w:jc w:val="center"/>
                    <w:rPr>
                      <w:rFonts w:asciiTheme="minorBidi" w:eastAsia="Times New Roman" w:hAnsiTheme="minorBidi" w:cstheme="minorBidi"/>
                      <w:b/>
                      <w:bCs/>
                      <w:lang w:val="en-US" w:eastAsia="en-US" w:bidi="ar-KW"/>
                    </w:rPr>
                  </w:pPr>
                  <w:r w:rsidRPr="005054D1">
                    <w:rPr>
                      <w:rFonts w:asciiTheme="minorBidi" w:eastAsia="Times New Roman" w:hAnsiTheme="minorBidi" w:cstheme="minorBidi"/>
                      <w:b/>
                      <w:bCs/>
                      <w:lang w:val="en-US" w:eastAsia="en-US" w:bidi="ar-KW"/>
                    </w:rPr>
                    <w:t>2.0</w:t>
                  </w:r>
                </w:p>
              </w:tc>
            </w:tr>
            <w:tr w:rsidR="003C20D9" w:rsidRPr="005054D1" w14:paraId="50051C96" w14:textId="77777777" w:rsidTr="00302A28">
              <w:trPr>
                <w:trHeight w:val="350"/>
                <w:jc w:val="center"/>
              </w:trPr>
              <w:tc>
                <w:tcPr>
                  <w:tcW w:w="2503" w:type="pct"/>
                  <w:shd w:val="clear" w:color="auto" w:fill="auto"/>
                  <w:vAlign w:val="center"/>
                </w:tcPr>
                <w:p w14:paraId="39B19528" w14:textId="77777777" w:rsidR="003C20D9" w:rsidRPr="005054D1" w:rsidRDefault="003C20D9" w:rsidP="003C20D9">
                  <w:pPr>
                    <w:spacing w:line="276" w:lineRule="auto"/>
                    <w:jc w:val="center"/>
                    <w:rPr>
                      <w:rFonts w:asciiTheme="minorBidi" w:eastAsia="Times New Roman" w:hAnsiTheme="minorBidi" w:cstheme="minorBidi"/>
                      <w:b/>
                      <w:bCs/>
                      <w:lang w:val="en-US" w:eastAsia="en-US" w:bidi="ar-KW"/>
                    </w:rPr>
                  </w:pPr>
                  <w:r w:rsidRPr="005054D1">
                    <w:rPr>
                      <w:rFonts w:asciiTheme="minorBidi" w:eastAsia="Times New Roman" w:hAnsiTheme="minorBidi" w:cstheme="minorBidi"/>
                      <w:b/>
                      <w:bCs/>
                      <w:lang w:val="en-US" w:eastAsia="en-US" w:bidi="ar-KW"/>
                    </w:rPr>
                    <w:t>D</w:t>
                  </w:r>
                </w:p>
              </w:tc>
              <w:tc>
                <w:tcPr>
                  <w:tcW w:w="2497" w:type="pct"/>
                  <w:shd w:val="clear" w:color="auto" w:fill="auto"/>
                  <w:vAlign w:val="center"/>
                </w:tcPr>
                <w:p w14:paraId="6CB3FD30" w14:textId="77777777" w:rsidR="003C20D9" w:rsidRPr="005054D1" w:rsidRDefault="003C20D9" w:rsidP="003C20D9">
                  <w:pPr>
                    <w:spacing w:line="276" w:lineRule="auto"/>
                    <w:jc w:val="center"/>
                    <w:rPr>
                      <w:rFonts w:asciiTheme="minorBidi" w:eastAsia="Times New Roman" w:hAnsiTheme="minorBidi" w:cstheme="minorBidi"/>
                      <w:b/>
                      <w:bCs/>
                      <w:lang w:val="en-US" w:eastAsia="en-US" w:bidi="ar-KW"/>
                    </w:rPr>
                  </w:pPr>
                  <w:r w:rsidRPr="005054D1">
                    <w:rPr>
                      <w:rFonts w:asciiTheme="minorBidi" w:eastAsia="Times New Roman" w:hAnsiTheme="minorBidi" w:cstheme="minorBidi"/>
                      <w:b/>
                      <w:bCs/>
                      <w:lang w:val="en-US" w:eastAsia="en-US" w:bidi="ar-KW"/>
                    </w:rPr>
                    <w:t>1.5</w:t>
                  </w:r>
                </w:p>
              </w:tc>
            </w:tr>
            <w:tr w:rsidR="003C20D9" w:rsidRPr="005054D1" w14:paraId="4C496FF7" w14:textId="77777777" w:rsidTr="00302A28">
              <w:trPr>
                <w:trHeight w:val="350"/>
                <w:jc w:val="center"/>
              </w:trPr>
              <w:tc>
                <w:tcPr>
                  <w:tcW w:w="2503" w:type="pct"/>
                  <w:shd w:val="clear" w:color="auto" w:fill="auto"/>
                  <w:vAlign w:val="center"/>
                </w:tcPr>
                <w:p w14:paraId="6F2693F6" w14:textId="77777777" w:rsidR="003C20D9" w:rsidRPr="005054D1" w:rsidRDefault="003C20D9" w:rsidP="003C20D9">
                  <w:pPr>
                    <w:spacing w:line="276" w:lineRule="auto"/>
                    <w:jc w:val="center"/>
                    <w:rPr>
                      <w:rFonts w:asciiTheme="minorBidi" w:eastAsia="Times New Roman" w:hAnsiTheme="minorBidi" w:cstheme="minorBidi"/>
                      <w:b/>
                      <w:bCs/>
                      <w:lang w:val="en-US" w:eastAsia="en-US" w:bidi="ar-KW"/>
                    </w:rPr>
                  </w:pPr>
                  <w:r w:rsidRPr="005054D1">
                    <w:rPr>
                      <w:rFonts w:asciiTheme="minorBidi" w:eastAsia="Times New Roman" w:hAnsiTheme="minorBidi" w:cstheme="minorBidi"/>
                      <w:b/>
                      <w:bCs/>
                      <w:lang w:val="en-US" w:eastAsia="en-US" w:bidi="ar-KW"/>
                    </w:rPr>
                    <w:t>F</w:t>
                  </w:r>
                </w:p>
              </w:tc>
              <w:tc>
                <w:tcPr>
                  <w:tcW w:w="2497" w:type="pct"/>
                  <w:shd w:val="clear" w:color="auto" w:fill="auto"/>
                  <w:vAlign w:val="center"/>
                </w:tcPr>
                <w:p w14:paraId="36072CAB" w14:textId="77777777" w:rsidR="003C20D9" w:rsidRPr="005054D1" w:rsidRDefault="003C20D9" w:rsidP="003C20D9">
                  <w:pPr>
                    <w:spacing w:line="276" w:lineRule="auto"/>
                    <w:jc w:val="center"/>
                    <w:rPr>
                      <w:rFonts w:asciiTheme="minorBidi" w:eastAsia="Times New Roman" w:hAnsiTheme="minorBidi" w:cstheme="minorBidi"/>
                      <w:b/>
                      <w:bCs/>
                      <w:lang w:val="en-US" w:eastAsia="en-US" w:bidi="ar-KW"/>
                    </w:rPr>
                  </w:pPr>
                  <w:r w:rsidRPr="005054D1">
                    <w:rPr>
                      <w:rFonts w:asciiTheme="minorBidi" w:eastAsia="Times New Roman" w:hAnsiTheme="minorBidi" w:cstheme="minorBidi"/>
                      <w:b/>
                      <w:bCs/>
                      <w:lang w:val="en-US" w:eastAsia="en-US" w:bidi="ar-KW"/>
                    </w:rPr>
                    <w:t>0.0</w:t>
                  </w:r>
                </w:p>
              </w:tc>
            </w:tr>
          </w:tbl>
          <w:p w14:paraId="38593A63" w14:textId="77777777" w:rsidR="003C20D9" w:rsidRPr="005054D1" w:rsidRDefault="003C20D9" w:rsidP="005623E5">
            <w:pPr>
              <w:rPr>
                <w:rFonts w:asciiTheme="minorBidi" w:hAnsiTheme="minorBidi" w:cstheme="minorBidi"/>
                <w:i/>
              </w:rPr>
            </w:pPr>
          </w:p>
          <w:p w14:paraId="5221B1C5" w14:textId="77777777" w:rsidR="003C20D9" w:rsidRPr="005054D1" w:rsidRDefault="003C20D9" w:rsidP="003C20D9">
            <w:pPr>
              <w:spacing w:line="276" w:lineRule="auto"/>
              <w:jc w:val="both"/>
              <w:rPr>
                <w:rFonts w:asciiTheme="minorBidi" w:eastAsia="Times New Roman" w:hAnsiTheme="minorBidi" w:cstheme="minorBidi"/>
                <w:lang w:val="en-US" w:eastAsia="en-US" w:bidi="ar-KW"/>
              </w:rPr>
            </w:pPr>
            <w:r w:rsidRPr="005054D1">
              <w:rPr>
                <w:rFonts w:asciiTheme="minorBidi" w:eastAsia="Times New Roman" w:hAnsiTheme="minorBidi" w:cstheme="minorBidi"/>
                <w:lang w:val="en-US" w:eastAsia="en-US" w:bidi="ar-KW"/>
              </w:rPr>
              <w:t>The cumulative average shall be calculated in points with the equivalent ratings given as follows:</w:t>
            </w:r>
          </w:p>
          <w:p w14:paraId="71ADA92E" w14:textId="77777777" w:rsidR="003C20D9" w:rsidRPr="005054D1" w:rsidRDefault="003C20D9" w:rsidP="005623E5">
            <w:pPr>
              <w:rPr>
                <w:rFonts w:asciiTheme="minorBidi" w:hAnsiTheme="minorBidi" w:cstheme="minorBidi"/>
                <w:i/>
                <w:lang w:val="en-US"/>
              </w:rPr>
            </w:pPr>
          </w:p>
          <w:tbl>
            <w:tblPr>
              <w:tblpPr w:leftFromText="180" w:rightFromText="180" w:vertAnchor="text" w:horzAnchor="margin" w:tblpX="85" w:tblpY="-60"/>
              <w:tblOverlap w:val="never"/>
              <w:tblW w:w="48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4"/>
              <w:gridCol w:w="3627"/>
            </w:tblGrid>
            <w:tr w:rsidR="003C20D9" w:rsidRPr="005054D1" w14:paraId="292C40C9" w14:textId="77777777" w:rsidTr="00302A28">
              <w:trPr>
                <w:trHeight w:val="285"/>
              </w:trPr>
              <w:tc>
                <w:tcPr>
                  <w:tcW w:w="2906" w:type="pct"/>
                  <w:shd w:val="clear" w:color="auto" w:fill="D9D9D9" w:themeFill="background1" w:themeFillShade="D9"/>
                  <w:vAlign w:val="center"/>
                </w:tcPr>
                <w:p w14:paraId="2E404904" w14:textId="77777777" w:rsidR="003C20D9" w:rsidRPr="005054D1" w:rsidRDefault="003C20D9" w:rsidP="003C20D9">
                  <w:pPr>
                    <w:spacing w:line="276" w:lineRule="auto"/>
                    <w:jc w:val="center"/>
                    <w:rPr>
                      <w:rFonts w:asciiTheme="minorBidi" w:eastAsia="Times New Roman" w:hAnsiTheme="minorBidi" w:cstheme="minorBidi"/>
                      <w:b/>
                      <w:bCs/>
                      <w:lang w:val="en-US" w:eastAsia="en-US" w:bidi="ar-KW"/>
                    </w:rPr>
                  </w:pPr>
                  <w:r w:rsidRPr="005054D1">
                    <w:rPr>
                      <w:rFonts w:asciiTheme="minorBidi" w:eastAsia="Times New Roman" w:hAnsiTheme="minorBidi" w:cstheme="minorBidi"/>
                      <w:b/>
                      <w:bCs/>
                      <w:lang w:val="en-US" w:eastAsia="en-US" w:bidi="ar-KW"/>
                    </w:rPr>
                    <w:t>Average in points</w:t>
                  </w:r>
                </w:p>
              </w:tc>
              <w:tc>
                <w:tcPr>
                  <w:tcW w:w="2094" w:type="pct"/>
                  <w:shd w:val="clear" w:color="auto" w:fill="D9D9D9" w:themeFill="background1" w:themeFillShade="D9"/>
                  <w:vAlign w:val="center"/>
                </w:tcPr>
                <w:p w14:paraId="733DE94E" w14:textId="77777777" w:rsidR="003C20D9" w:rsidRPr="005054D1" w:rsidRDefault="003C20D9" w:rsidP="003C20D9">
                  <w:pPr>
                    <w:spacing w:line="276" w:lineRule="auto"/>
                    <w:jc w:val="center"/>
                    <w:rPr>
                      <w:rFonts w:asciiTheme="minorBidi" w:eastAsia="Times New Roman" w:hAnsiTheme="minorBidi" w:cstheme="minorBidi"/>
                      <w:b/>
                      <w:bCs/>
                      <w:lang w:val="en-US" w:eastAsia="en-US" w:bidi="ar-KW"/>
                    </w:rPr>
                  </w:pPr>
                  <w:r w:rsidRPr="005054D1">
                    <w:rPr>
                      <w:rFonts w:asciiTheme="minorBidi" w:eastAsia="Times New Roman" w:hAnsiTheme="minorBidi" w:cstheme="minorBidi"/>
                      <w:b/>
                      <w:bCs/>
                      <w:lang w:val="en-US" w:eastAsia="en-US" w:bidi="ar-KW"/>
                    </w:rPr>
                    <w:t>Rating</w:t>
                  </w:r>
                </w:p>
              </w:tc>
            </w:tr>
            <w:tr w:rsidR="003C20D9" w:rsidRPr="005054D1" w14:paraId="2E09EF21" w14:textId="77777777" w:rsidTr="00302A28">
              <w:trPr>
                <w:trHeight w:val="285"/>
              </w:trPr>
              <w:tc>
                <w:tcPr>
                  <w:tcW w:w="2906" w:type="pct"/>
                  <w:shd w:val="clear" w:color="auto" w:fill="auto"/>
                  <w:vAlign w:val="center"/>
                </w:tcPr>
                <w:p w14:paraId="21BE24A1" w14:textId="77777777" w:rsidR="003C20D9" w:rsidRPr="005054D1" w:rsidRDefault="003C20D9" w:rsidP="003C20D9">
                  <w:pPr>
                    <w:spacing w:line="276" w:lineRule="auto"/>
                    <w:jc w:val="center"/>
                    <w:rPr>
                      <w:rFonts w:asciiTheme="minorBidi" w:eastAsia="Times New Roman" w:hAnsiTheme="minorBidi" w:cstheme="minorBidi"/>
                      <w:b/>
                      <w:bCs/>
                      <w:lang w:val="en-US" w:eastAsia="en-US" w:bidi="ar-KW"/>
                    </w:rPr>
                  </w:pPr>
                  <w:r w:rsidRPr="005054D1">
                    <w:rPr>
                      <w:rFonts w:asciiTheme="minorBidi" w:eastAsia="Times New Roman" w:hAnsiTheme="minorBidi" w:cstheme="minorBidi"/>
                      <w:b/>
                      <w:bCs/>
                      <w:lang w:val="en-US" w:eastAsia="en-US" w:bidi="ar-KW"/>
                    </w:rPr>
                    <w:t>3.67 - 4.00</w:t>
                  </w:r>
                </w:p>
              </w:tc>
              <w:tc>
                <w:tcPr>
                  <w:tcW w:w="2094" w:type="pct"/>
                  <w:shd w:val="clear" w:color="auto" w:fill="auto"/>
                  <w:vAlign w:val="center"/>
                </w:tcPr>
                <w:p w14:paraId="16900484" w14:textId="77777777" w:rsidR="003C20D9" w:rsidRPr="005054D1" w:rsidRDefault="003C20D9" w:rsidP="003C20D9">
                  <w:pPr>
                    <w:spacing w:line="276" w:lineRule="auto"/>
                    <w:jc w:val="center"/>
                    <w:rPr>
                      <w:rFonts w:asciiTheme="minorBidi" w:eastAsia="Times New Roman" w:hAnsiTheme="minorBidi" w:cstheme="minorBidi"/>
                      <w:b/>
                      <w:bCs/>
                      <w:lang w:val="en-US" w:eastAsia="en-US" w:bidi="ar-KW"/>
                    </w:rPr>
                  </w:pPr>
                  <w:r w:rsidRPr="005054D1">
                    <w:rPr>
                      <w:rFonts w:asciiTheme="minorBidi" w:eastAsia="Times New Roman" w:hAnsiTheme="minorBidi" w:cstheme="minorBidi"/>
                      <w:b/>
                      <w:bCs/>
                      <w:lang w:val="en-US" w:eastAsia="en-US" w:bidi="ar-KW"/>
                    </w:rPr>
                    <w:t>Excellent</w:t>
                  </w:r>
                </w:p>
              </w:tc>
            </w:tr>
            <w:tr w:rsidR="003C20D9" w:rsidRPr="005054D1" w14:paraId="71E597EF" w14:textId="77777777" w:rsidTr="00302A28">
              <w:trPr>
                <w:trHeight w:val="410"/>
              </w:trPr>
              <w:tc>
                <w:tcPr>
                  <w:tcW w:w="2906" w:type="pct"/>
                  <w:shd w:val="clear" w:color="auto" w:fill="auto"/>
                  <w:vAlign w:val="center"/>
                </w:tcPr>
                <w:p w14:paraId="4E27A126" w14:textId="77777777" w:rsidR="003C20D9" w:rsidRPr="005054D1" w:rsidRDefault="003C20D9" w:rsidP="003C20D9">
                  <w:pPr>
                    <w:spacing w:line="276" w:lineRule="auto"/>
                    <w:jc w:val="center"/>
                    <w:rPr>
                      <w:rFonts w:asciiTheme="minorBidi" w:eastAsia="Times New Roman" w:hAnsiTheme="minorBidi" w:cstheme="minorBidi"/>
                      <w:b/>
                      <w:bCs/>
                      <w:lang w:val="en-US" w:eastAsia="en-US" w:bidi="ar-KW"/>
                    </w:rPr>
                  </w:pPr>
                  <w:r w:rsidRPr="005054D1">
                    <w:rPr>
                      <w:rFonts w:asciiTheme="minorBidi" w:eastAsia="Times New Roman" w:hAnsiTheme="minorBidi" w:cstheme="minorBidi"/>
                      <w:b/>
                      <w:bCs/>
                      <w:lang w:val="en-US" w:eastAsia="en-US" w:bidi="ar-KW"/>
                    </w:rPr>
                    <w:t>3.00 - 3.66</w:t>
                  </w:r>
                </w:p>
              </w:tc>
              <w:tc>
                <w:tcPr>
                  <w:tcW w:w="2094" w:type="pct"/>
                  <w:shd w:val="clear" w:color="auto" w:fill="auto"/>
                  <w:vAlign w:val="center"/>
                </w:tcPr>
                <w:p w14:paraId="615E18AD" w14:textId="77777777" w:rsidR="003C20D9" w:rsidRPr="005054D1" w:rsidRDefault="003C20D9" w:rsidP="003C20D9">
                  <w:pPr>
                    <w:spacing w:line="276" w:lineRule="auto"/>
                    <w:jc w:val="center"/>
                    <w:rPr>
                      <w:rFonts w:asciiTheme="minorBidi" w:eastAsia="Times New Roman" w:hAnsiTheme="minorBidi" w:cstheme="minorBidi"/>
                      <w:b/>
                      <w:bCs/>
                      <w:lang w:val="en-US" w:eastAsia="en-US" w:bidi="ar-KW"/>
                    </w:rPr>
                  </w:pPr>
                  <w:r w:rsidRPr="005054D1">
                    <w:rPr>
                      <w:rFonts w:asciiTheme="minorBidi" w:eastAsia="Times New Roman" w:hAnsiTheme="minorBidi" w:cstheme="minorBidi"/>
                      <w:b/>
                      <w:bCs/>
                      <w:lang w:val="en-US" w:eastAsia="en-US" w:bidi="ar-KW"/>
                    </w:rPr>
                    <w:t>Very good</w:t>
                  </w:r>
                </w:p>
              </w:tc>
            </w:tr>
            <w:tr w:rsidR="003C20D9" w:rsidRPr="005054D1" w14:paraId="5D2AA93D" w14:textId="77777777" w:rsidTr="00302A28">
              <w:trPr>
                <w:trHeight w:val="285"/>
              </w:trPr>
              <w:tc>
                <w:tcPr>
                  <w:tcW w:w="2906" w:type="pct"/>
                  <w:shd w:val="clear" w:color="auto" w:fill="auto"/>
                  <w:vAlign w:val="center"/>
                </w:tcPr>
                <w:p w14:paraId="1002AC08" w14:textId="77777777" w:rsidR="003C20D9" w:rsidRPr="005054D1" w:rsidRDefault="003C20D9" w:rsidP="003C20D9">
                  <w:pPr>
                    <w:spacing w:line="276" w:lineRule="auto"/>
                    <w:jc w:val="center"/>
                    <w:rPr>
                      <w:rFonts w:asciiTheme="minorBidi" w:eastAsia="Times New Roman" w:hAnsiTheme="minorBidi" w:cstheme="minorBidi"/>
                      <w:b/>
                      <w:bCs/>
                      <w:lang w:val="en-US" w:eastAsia="en-US" w:bidi="ar-KW"/>
                    </w:rPr>
                  </w:pPr>
                  <w:r w:rsidRPr="005054D1">
                    <w:rPr>
                      <w:rFonts w:asciiTheme="minorBidi" w:eastAsia="Times New Roman" w:hAnsiTheme="minorBidi" w:cstheme="minorBidi"/>
                      <w:b/>
                      <w:bCs/>
                      <w:lang w:val="en-US" w:eastAsia="en-US" w:bidi="ar-KW"/>
                    </w:rPr>
                    <w:t>2.33 - 2.99</w:t>
                  </w:r>
                </w:p>
              </w:tc>
              <w:tc>
                <w:tcPr>
                  <w:tcW w:w="2094" w:type="pct"/>
                  <w:shd w:val="clear" w:color="auto" w:fill="auto"/>
                  <w:vAlign w:val="center"/>
                </w:tcPr>
                <w:p w14:paraId="518E5A4A" w14:textId="77777777" w:rsidR="003C20D9" w:rsidRPr="005054D1" w:rsidRDefault="003C20D9" w:rsidP="003C20D9">
                  <w:pPr>
                    <w:spacing w:line="276" w:lineRule="auto"/>
                    <w:jc w:val="center"/>
                    <w:rPr>
                      <w:rFonts w:asciiTheme="minorBidi" w:eastAsia="Times New Roman" w:hAnsiTheme="minorBidi" w:cstheme="minorBidi"/>
                      <w:b/>
                      <w:bCs/>
                      <w:lang w:val="en-US" w:eastAsia="en-US" w:bidi="ar-KW"/>
                    </w:rPr>
                  </w:pPr>
                  <w:r w:rsidRPr="005054D1">
                    <w:rPr>
                      <w:rFonts w:asciiTheme="minorBidi" w:eastAsia="Times New Roman" w:hAnsiTheme="minorBidi" w:cstheme="minorBidi"/>
                      <w:b/>
                      <w:bCs/>
                      <w:lang w:val="en-US" w:eastAsia="en-US" w:bidi="ar-KW"/>
                    </w:rPr>
                    <w:t>Good</w:t>
                  </w:r>
                </w:p>
              </w:tc>
            </w:tr>
            <w:tr w:rsidR="003C20D9" w:rsidRPr="005054D1" w14:paraId="608D32DA" w14:textId="77777777" w:rsidTr="00302A28">
              <w:trPr>
                <w:trHeight w:val="285"/>
              </w:trPr>
              <w:tc>
                <w:tcPr>
                  <w:tcW w:w="2906" w:type="pct"/>
                  <w:shd w:val="clear" w:color="auto" w:fill="auto"/>
                  <w:vAlign w:val="center"/>
                </w:tcPr>
                <w:p w14:paraId="48AB79A1" w14:textId="77777777" w:rsidR="003C20D9" w:rsidRPr="005054D1" w:rsidRDefault="003C20D9" w:rsidP="003C20D9">
                  <w:pPr>
                    <w:spacing w:line="276" w:lineRule="auto"/>
                    <w:jc w:val="center"/>
                    <w:rPr>
                      <w:rFonts w:asciiTheme="minorBidi" w:eastAsia="Times New Roman" w:hAnsiTheme="minorBidi" w:cstheme="minorBidi"/>
                      <w:b/>
                      <w:bCs/>
                      <w:lang w:val="en-US" w:eastAsia="en-US" w:bidi="ar-KW"/>
                    </w:rPr>
                  </w:pPr>
                  <w:r w:rsidRPr="005054D1">
                    <w:rPr>
                      <w:rFonts w:asciiTheme="minorBidi" w:eastAsia="Times New Roman" w:hAnsiTheme="minorBidi" w:cstheme="minorBidi"/>
                      <w:b/>
                      <w:bCs/>
                      <w:lang w:val="en-US" w:eastAsia="en-US" w:bidi="ar-KW"/>
                    </w:rPr>
                    <w:t>2.00 - 2.32</w:t>
                  </w:r>
                </w:p>
              </w:tc>
              <w:tc>
                <w:tcPr>
                  <w:tcW w:w="2094" w:type="pct"/>
                  <w:shd w:val="clear" w:color="auto" w:fill="auto"/>
                  <w:vAlign w:val="center"/>
                </w:tcPr>
                <w:p w14:paraId="7565E19D" w14:textId="77777777" w:rsidR="003C20D9" w:rsidRPr="005054D1" w:rsidRDefault="003C20D9" w:rsidP="003C20D9">
                  <w:pPr>
                    <w:spacing w:line="276" w:lineRule="auto"/>
                    <w:jc w:val="center"/>
                    <w:rPr>
                      <w:rFonts w:asciiTheme="minorBidi" w:eastAsia="Times New Roman" w:hAnsiTheme="minorBidi" w:cstheme="minorBidi"/>
                      <w:b/>
                      <w:bCs/>
                      <w:lang w:val="en-US" w:eastAsia="en-US" w:bidi="ar-KW"/>
                    </w:rPr>
                  </w:pPr>
                  <w:r w:rsidRPr="005054D1">
                    <w:rPr>
                      <w:rFonts w:asciiTheme="minorBidi" w:eastAsia="Times New Roman" w:hAnsiTheme="minorBidi" w:cstheme="minorBidi"/>
                      <w:b/>
                      <w:bCs/>
                      <w:lang w:val="en-US" w:eastAsia="en-US" w:bidi="ar-KW"/>
                    </w:rPr>
                    <w:t>Pass</w:t>
                  </w:r>
                </w:p>
              </w:tc>
            </w:tr>
            <w:tr w:rsidR="003C20D9" w:rsidRPr="005054D1" w14:paraId="21A3F3A4" w14:textId="77777777" w:rsidTr="00302A28">
              <w:trPr>
                <w:trHeight w:val="285"/>
              </w:trPr>
              <w:tc>
                <w:tcPr>
                  <w:tcW w:w="2906" w:type="pct"/>
                  <w:shd w:val="clear" w:color="auto" w:fill="auto"/>
                  <w:vAlign w:val="center"/>
                </w:tcPr>
                <w:p w14:paraId="23E4C7EA" w14:textId="77777777" w:rsidR="003C20D9" w:rsidRPr="005054D1" w:rsidRDefault="003C20D9" w:rsidP="003C20D9">
                  <w:pPr>
                    <w:spacing w:line="276" w:lineRule="auto"/>
                    <w:jc w:val="center"/>
                    <w:rPr>
                      <w:rFonts w:asciiTheme="minorBidi" w:eastAsia="Times New Roman" w:hAnsiTheme="minorBidi" w:cstheme="minorBidi"/>
                      <w:b/>
                      <w:bCs/>
                      <w:lang w:val="en-US" w:eastAsia="en-US" w:bidi="ar-KW"/>
                    </w:rPr>
                  </w:pPr>
                  <w:r w:rsidRPr="005054D1">
                    <w:rPr>
                      <w:rFonts w:asciiTheme="minorBidi" w:eastAsia="Times New Roman" w:hAnsiTheme="minorBidi" w:cstheme="minorBidi"/>
                      <w:b/>
                      <w:bCs/>
                      <w:lang w:val="en-US" w:eastAsia="en-US" w:bidi="ar-KW"/>
                    </w:rPr>
                    <w:t>Less than 2.00</w:t>
                  </w:r>
                </w:p>
              </w:tc>
              <w:tc>
                <w:tcPr>
                  <w:tcW w:w="2094" w:type="pct"/>
                  <w:shd w:val="clear" w:color="auto" w:fill="auto"/>
                  <w:vAlign w:val="center"/>
                </w:tcPr>
                <w:p w14:paraId="1AD61302" w14:textId="77777777" w:rsidR="003C20D9" w:rsidRPr="005054D1" w:rsidRDefault="003C20D9" w:rsidP="003C20D9">
                  <w:pPr>
                    <w:spacing w:line="276" w:lineRule="auto"/>
                    <w:jc w:val="center"/>
                    <w:rPr>
                      <w:rFonts w:asciiTheme="minorBidi" w:eastAsia="Times New Roman" w:hAnsiTheme="minorBidi" w:cstheme="minorBidi"/>
                      <w:b/>
                      <w:bCs/>
                      <w:lang w:val="en-US" w:eastAsia="en-US" w:bidi="ar-KW"/>
                    </w:rPr>
                  </w:pPr>
                  <w:r w:rsidRPr="005054D1">
                    <w:rPr>
                      <w:rFonts w:asciiTheme="minorBidi" w:eastAsia="Times New Roman" w:hAnsiTheme="minorBidi" w:cstheme="minorBidi"/>
                      <w:b/>
                      <w:bCs/>
                      <w:lang w:val="en-US" w:eastAsia="en-US" w:bidi="ar-KW"/>
                    </w:rPr>
                    <w:t>Poor</w:t>
                  </w:r>
                </w:p>
              </w:tc>
            </w:tr>
          </w:tbl>
          <w:p w14:paraId="29C6B219" w14:textId="77777777" w:rsidR="00880F09" w:rsidRPr="005054D1" w:rsidRDefault="00880F09" w:rsidP="005623E5">
            <w:pPr>
              <w:rPr>
                <w:rFonts w:asciiTheme="minorBidi" w:hAnsiTheme="minorBidi" w:cstheme="minorBidi"/>
                <w:i/>
              </w:rPr>
            </w:pPr>
          </w:p>
        </w:tc>
      </w:tr>
    </w:tbl>
    <w:p w14:paraId="2E596147" w14:textId="77777777" w:rsidR="00880F09" w:rsidRDefault="00880F09" w:rsidP="004C2715">
      <w:pPr>
        <w:pStyle w:val="DMSNormal"/>
        <w:rPr>
          <w:rFonts w:ascii="Arial" w:hAnsi="Arial" w:cs="Arial"/>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EE7BAF" w:rsidRPr="002B2277" w14:paraId="4AE551E8" w14:textId="77777777" w:rsidTr="00651210">
        <w:tc>
          <w:tcPr>
            <w:tcW w:w="8748" w:type="dxa"/>
            <w:shd w:val="clear" w:color="auto" w:fill="E6E6E6"/>
          </w:tcPr>
          <w:p w14:paraId="35F5A368" w14:textId="77777777" w:rsidR="00EE7BAF" w:rsidRPr="005077DD" w:rsidRDefault="00EE7BAF" w:rsidP="00651210">
            <w:pPr>
              <w:rPr>
                <w:rFonts w:ascii="Arial" w:hAnsi="Arial" w:cs="Arial"/>
                <w:sz w:val="22"/>
                <w:szCs w:val="22"/>
              </w:rPr>
            </w:pPr>
          </w:p>
          <w:p w14:paraId="2B8A929E" w14:textId="77777777" w:rsidR="00EE7BAF" w:rsidRPr="00AB4241" w:rsidRDefault="00EE7BAF" w:rsidP="00651210">
            <w:pPr>
              <w:rPr>
                <w:rFonts w:ascii="Arial" w:hAnsi="Arial" w:cs="Arial"/>
                <w:sz w:val="22"/>
                <w:szCs w:val="22"/>
              </w:rPr>
            </w:pPr>
            <w:r w:rsidRPr="00AB4241">
              <w:rPr>
                <w:rFonts w:ascii="Arial" w:hAnsi="Arial" w:cs="Arial"/>
                <w:sz w:val="22"/>
                <w:szCs w:val="22"/>
              </w:rPr>
              <w:t xml:space="preserve">9. For apprenticeships </w:t>
            </w:r>
            <w:r w:rsidR="00FA15C0" w:rsidRPr="00AB4241">
              <w:rPr>
                <w:rFonts w:ascii="Arial" w:hAnsi="Arial" w:cs="Arial"/>
                <w:sz w:val="22"/>
                <w:szCs w:val="22"/>
              </w:rPr>
              <w:t xml:space="preserve">in England </w:t>
            </w:r>
            <w:r w:rsidRPr="00AB4241">
              <w:rPr>
                <w:rFonts w:ascii="Arial" w:hAnsi="Arial" w:cs="Arial"/>
                <w:sz w:val="22"/>
                <w:szCs w:val="22"/>
              </w:rPr>
              <w:t xml:space="preserve">End Point Assessment (EPA). </w:t>
            </w:r>
          </w:p>
          <w:p w14:paraId="7E2775F6" w14:textId="77777777" w:rsidR="00EE7BAF" w:rsidRPr="00EE7BAF" w:rsidRDefault="00EE7BAF" w:rsidP="00651210">
            <w:pPr>
              <w:rPr>
                <w:rFonts w:ascii="Arial" w:hAnsi="Arial" w:cs="Arial"/>
                <w:i/>
                <w:sz w:val="18"/>
                <w:szCs w:val="18"/>
              </w:rPr>
            </w:pPr>
            <w:r w:rsidRPr="00AB4241">
              <w:rPr>
                <w:rFonts w:ascii="Arial" w:hAnsi="Arial" w:cs="Arial"/>
                <w:i/>
                <w:sz w:val="18"/>
                <w:szCs w:val="18"/>
              </w:rPr>
              <w:t>(Summary of the approved assessment plan and how the academic award fits within this and the EPA)</w:t>
            </w:r>
          </w:p>
        </w:tc>
      </w:tr>
      <w:tr w:rsidR="00EE7BAF" w:rsidRPr="005054D1" w14:paraId="172FAFFD" w14:textId="77777777" w:rsidTr="005054D1">
        <w:trPr>
          <w:trHeight w:val="350"/>
        </w:trPr>
        <w:tc>
          <w:tcPr>
            <w:tcW w:w="8748" w:type="dxa"/>
            <w:shd w:val="clear" w:color="auto" w:fill="auto"/>
          </w:tcPr>
          <w:p w14:paraId="5A840E91" w14:textId="77777777" w:rsidR="00EE7BAF" w:rsidRPr="005054D1" w:rsidRDefault="003C20D9" w:rsidP="005054D1">
            <w:pPr>
              <w:rPr>
                <w:rFonts w:ascii="Arial" w:hAnsi="Arial" w:cs="Arial"/>
                <w:i/>
              </w:rPr>
            </w:pPr>
            <w:r w:rsidRPr="005054D1">
              <w:rPr>
                <w:rFonts w:ascii="Arial" w:hAnsi="Arial" w:cs="Arial"/>
                <w:i/>
              </w:rPr>
              <w:t>NA</w:t>
            </w:r>
          </w:p>
        </w:tc>
      </w:tr>
    </w:tbl>
    <w:p w14:paraId="1B7F3230" w14:textId="77777777" w:rsidR="003C20D9" w:rsidRDefault="003C20D9" w:rsidP="004C2715">
      <w:pPr>
        <w:pStyle w:val="DMSNormal"/>
        <w:rPr>
          <w:rFonts w:ascii="Arial" w:hAnsi="Arial" w:cs="Arial"/>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5623E5" w:rsidRPr="002B2277" w14:paraId="12370A7A" w14:textId="77777777" w:rsidTr="005077DD">
        <w:tc>
          <w:tcPr>
            <w:tcW w:w="8748" w:type="dxa"/>
            <w:shd w:val="clear" w:color="auto" w:fill="E6E6E6"/>
          </w:tcPr>
          <w:p w14:paraId="79B51488" w14:textId="77777777" w:rsidR="005623E5" w:rsidRPr="005077DD" w:rsidRDefault="005623E5" w:rsidP="005623E5">
            <w:pPr>
              <w:rPr>
                <w:rFonts w:ascii="Arial" w:hAnsi="Arial" w:cs="Arial"/>
                <w:sz w:val="22"/>
                <w:szCs w:val="22"/>
              </w:rPr>
            </w:pPr>
          </w:p>
          <w:p w14:paraId="32E18EFB" w14:textId="77777777" w:rsidR="005623E5" w:rsidRPr="005077DD" w:rsidRDefault="00EE7BAF" w:rsidP="005623E5">
            <w:pPr>
              <w:rPr>
                <w:rFonts w:ascii="Arial" w:hAnsi="Arial" w:cs="Arial"/>
                <w:sz w:val="22"/>
                <w:szCs w:val="22"/>
              </w:rPr>
            </w:pPr>
            <w:r>
              <w:rPr>
                <w:rFonts w:ascii="Arial" w:hAnsi="Arial" w:cs="Arial"/>
                <w:sz w:val="22"/>
                <w:szCs w:val="22"/>
              </w:rPr>
              <w:t>10</w:t>
            </w:r>
            <w:r w:rsidR="005623E5" w:rsidRPr="005077DD">
              <w:rPr>
                <w:rFonts w:ascii="Arial" w:hAnsi="Arial" w:cs="Arial"/>
                <w:sz w:val="22"/>
                <w:szCs w:val="22"/>
              </w:rPr>
              <w:t>. Methods for evaluating and improving the quality and standards of teaching and learning.</w:t>
            </w:r>
          </w:p>
        </w:tc>
      </w:tr>
      <w:tr w:rsidR="005623E5" w:rsidRPr="00480A08" w14:paraId="49E2D7C1" w14:textId="77777777" w:rsidTr="005054D1">
        <w:trPr>
          <w:trHeight w:val="620"/>
        </w:trPr>
        <w:tc>
          <w:tcPr>
            <w:tcW w:w="8748" w:type="dxa"/>
            <w:shd w:val="clear" w:color="auto" w:fill="auto"/>
          </w:tcPr>
          <w:p w14:paraId="6499B53F" w14:textId="77777777" w:rsidR="00BA759D" w:rsidRDefault="00BA759D" w:rsidP="00BA759D">
            <w:pPr>
              <w:spacing w:line="276" w:lineRule="auto"/>
              <w:jc w:val="both"/>
              <w:rPr>
                <w:rFonts w:asciiTheme="minorBidi" w:hAnsiTheme="minorBidi" w:cstheme="minorBidi"/>
                <w:snapToGrid w:val="0"/>
              </w:rPr>
            </w:pPr>
            <w:r w:rsidRPr="00BA759D">
              <w:rPr>
                <w:rFonts w:asciiTheme="minorBidi" w:hAnsiTheme="minorBidi" w:cstheme="minorBidi"/>
                <w:snapToGrid w:val="0"/>
              </w:rPr>
              <w:t>FBS is committed to evaluating the program's quality and standards of teaching and learning, as well as its delivery, utilizing a variety of well-designed assessment and evaluation systems that include key indicators for assessing the program's performance:</w:t>
            </w:r>
          </w:p>
          <w:p w14:paraId="77CB244D" w14:textId="77777777" w:rsidR="00BA759D" w:rsidRDefault="00BA759D" w:rsidP="00BA759D">
            <w:pPr>
              <w:spacing w:line="276" w:lineRule="auto"/>
              <w:jc w:val="both"/>
              <w:rPr>
                <w:rFonts w:asciiTheme="minorBidi" w:eastAsia="Times New Roman" w:hAnsiTheme="minorBidi" w:cstheme="minorBidi"/>
                <w:color w:val="000000"/>
                <w:lang w:eastAsia="en-US"/>
              </w:rPr>
            </w:pPr>
          </w:p>
          <w:p w14:paraId="473C85D3" w14:textId="77777777" w:rsidR="00BA759D" w:rsidRDefault="00BA759D" w:rsidP="00BA759D">
            <w:pPr>
              <w:spacing w:line="276" w:lineRule="auto"/>
              <w:jc w:val="both"/>
              <w:rPr>
                <w:rFonts w:asciiTheme="minorBidi" w:hAnsiTheme="minorBidi" w:cstheme="minorBidi"/>
              </w:rPr>
            </w:pPr>
            <w:r w:rsidRPr="0028556C">
              <w:rPr>
                <w:rFonts w:asciiTheme="minorBidi" w:hAnsiTheme="minorBidi" w:cstheme="minorBidi"/>
                <w:b/>
                <w:bCs/>
              </w:rPr>
              <w:t>Standardising assessment method</w:t>
            </w:r>
          </w:p>
          <w:p w14:paraId="77E6C00C" w14:textId="77777777" w:rsidR="00BA759D" w:rsidRDefault="00BA759D" w:rsidP="00BA759D">
            <w:pPr>
              <w:spacing w:line="276" w:lineRule="auto"/>
              <w:jc w:val="both"/>
              <w:rPr>
                <w:rFonts w:asciiTheme="minorBidi" w:hAnsiTheme="minorBidi" w:cstheme="minorBidi"/>
              </w:rPr>
            </w:pPr>
            <w:r w:rsidRPr="00BA759D">
              <w:rPr>
                <w:rFonts w:asciiTheme="minorBidi" w:hAnsiTheme="minorBidi" w:cstheme="minorBidi"/>
              </w:rPr>
              <w:t xml:space="preserve">Creating good Tutor Marked Assignments (TMAs), preparing Mid-Term Assessments (MTAs), and preparing final exams are all part of the standardizing assessment approach. </w:t>
            </w:r>
            <w:proofErr w:type="gramStart"/>
            <w:r w:rsidRPr="00BA759D">
              <w:rPr>
                <w:rFonts w:asciiTheme="minorBidi" w:hAnsiTheme="minorBidi" w:cstheme="minorBidi"/>
              </w:rPr>
              <w:t>All of</w:t>
            </w:r>
            <w:proofErr w:type="gramEnd"/>
            <w:r w:rsidRPr="00BA759D">
              <w:rPr>
                <w:rFonts w:asciiTheme="minorBidi" w:hAnsiTheme="minorBidi" w:cstheme="minorBidi"/>
              </w:rPr>
              <w:t xml:space="preserve"> these assessment methods are developed in collaboration with external examiners and the deanship. Furthermore, using group and double grading to eliminate grading variation, cross-branch grading to eliminate grading variation or over-marking, and adhering to a standard marking grid and marking guidelines, as well as preventing plagiarism by submitting student work to a standard plagiarism-detection software: Turnitin.</w:t>
            </w:r>
          </w:p>
          <w:p w14:paraId="6A6288BD" w14:textId="77777777" w:rsidR="00BA759D" w:rsidRPr="00DE3405" w:rsidRDefault="00BA759D" w:rsidP="00BA759D">
            <w:pPr>
              <w:spacing w:line="276" w:lineRule="auto"/>
              <w:jc w:val="both"/>
              <w:rPr>
                <w:rFonts w:asciiTheme="minorBidi" w:hAnsiTheme="minorBidi" w:cstheme="minorBidi"/>
              </w:rPr>
            </w:pPr>
          </w:p>
          <w:p w14:paraId="6124A894" w14:textId="77777777" w:rsidR="00BA759D" w:rsidRDefault="00BA759D" w:rsidP="00BA759D">
            <w:pPr>
              <w:spacing w:line="276" w:lineRule="auto"/>
              <w:jc w:val="both"/>
              <w:rPr>
                <w:rFonts w:asciiTheme="minorBidi" w:hAnsiTheme="minorBidi" w:cstheme="minorBidi"/>
              </w:rPr>
            </w:pPr>
            <w:r w:rsidRPr="00DE3405">
              <w:rPr>
                <w:rFonts w:asciiTheme="minorBidi" w:hAnsiTheme="minorBidi" w:cstheme="minorBidi"/>
              </w:rPr>
              <w:t>All parties of the FBS and each in its own capacity, contribute significantly to the advancement of the FBS programme in the following areas:</w:t>
            </w:r>
          </w:p>
          <w:p w14:paraId="56642183" w14:textId="77777777" w:rsidR="00BA759D" w:rsidRPr="00DE3405" w:rsidRDefault="00BA759D" w:rsidP="00BA759D">
            <w:pPr>
              <w:spacing w:line="276" w:lineRule="auto"/>
              <w:jc w:val="both"/>
              <w:rPr>
                <w:rFonts w:asciiTheme="minorBidi" w:hAnsiTheme="minorBidi" w:cstheme="minorBidi"/>
              </w:rPr>
            </w:pPr>
          </w:p>
          <w:p w14:paraId="5A668012" w14:textId="77777777" w:rsidR="00BA759D" w:rsidRPr="00DE3405" w:rsidRDefault="00BA759D" w:rsidP="00BA759D">
            <w:pPr>
              <w:spacing w:line="276" w:lineRule="auto"/>
              <w:rPr>
                <w:rFonts w:asciiTheme="minorBidi" w:hAnsiTheme="minorBidi" w:cstheme="minorBidi"/>
              </w:rPr>
            </w:pPr>
            <w:r w:rsidRPr="00DE3405">
              <w:rPr>
                <w:rFonts w:asciiTheme="minorBidi" w:hAnsiTheme="minorBidi" w:cstheme="minorBidi"/>
              </w:rPr>
              <w:t xml:space="preserve">1. Encouraging examples of good practice among the different branches to enhance the Faculty of Business Studies programme and disseminating them across AOU branches. </w:t>
            </w:r>
          </w:p>
          <w:p w14:paraId="294C1871" w14:textId="77777777" w:rsidR="00BA759D" w:rsidRPr="00DE3405" w:rsidRDefault="00BA759D" w:rsidP="00BA759D">
            <w:pPr>
              <w:spacing w:line="276" w:lineRule="auto"/>
              <w:rPr>
                <w:rFonts w:asciiTheme="minorBidi" w:hAnsiTheme="minorBidi" w:cstheme="minorBidi"/>
              </w:rPr>
            </w:pPr>
            <w:r w:rsidRPr="00DE3405">
              <w:rPr>
                <w:rFonts w:asciiTheme="minorBidi" w:hAnsiTheme="minorBidi" w:cstheme="minorBidi"/>
              </w:rPr>
              <w:t>2. Preparing the Annual Monitoring Report (AMR) or Annual Programme Evaluation (APE)</w:t>
            </w:r>
          </w:p>
          <w:p w14:paraId="67528216" w14:textId="77777777" w:rsidR="00BA759D" w:rsidRPr="00DE3405" w:rsidRDefault="00BA759D" w:rsidP="00BA759D">
            <w:pPr>
              <w:spacing w:line="276" w:lineRule="auto"/>
              <w:rPr>
                <w:rFonts w:asciiTheme="minorBidi" w:hAnsiTheme="minorBidi" w:cstheme="minorBidi"/>
              </w:rPr>
            </w:pPr>
            <w:r w:rsidRPr="00DE3405">
              <w:rPr>
                <w:rFonts w:asciiTheme="minorBidi" w:hAnsiTheme="minorBidi" w:cstheme="minorBidi"/>
              </w:rPr>
              <w:t>3. Preparing the Self Evaluation Document (SED)</w:t>
            </w:r>
          </w:p>
          <w:p w14:paraId="63557A6E" w14:textId="77777777" w:rsidR="00BA759D" w:rsidRPr="00DE3405" w:rsidRDefault="00BA759D" w:rsidP="00BA759D">
            <w:pPr>
              <w:spacing w:line="276" w:lineRule="auto"/>
              <w:rPr>
                <w:rFonts w:asciiTheme="minorBidi" w:hAnsiTheme="minorBidi" w:cstheme="minorBidi"/>
              </w:rPr>
            </w:pPr>
            <w:r w:rsidRPr="00DE3405">
              <w:rPr>
                <w:rFonts w:asciiTheme="minorBidi" w:hAnsiTheme="minorBidi" w:cstheme="minorBidi"/>
              </w:rPr>
              <w:t>4. Getting student feedback on tutors, delivery of tutorials, and the teaching learning practice at large</w:t>
            </w:r>
          </w:p>
          <w:p w14:paraId="6146B223" w14:textId="77777777" w:rsidR="00BA759D" w:rsidRPr="00DE3405" w:rsidRDefault="00BA759D" w:rsidP="00BA759D">
            <w:pPr>
              <w:spacing w:line="276" w:lineRule="auto"/>
              <w:rPr>
                <w:rFonts w:asciiTheme="minorBidi" w:hAnsiTheme="minorBidi" w:cstheme="minorBidi"/>
              </w:rPr>
            </w:pPr>
          </w:p>
          <w:p w14:paraId="702CE34B" w14:textId="77777777" w:rsidR="00BA759D" w:rsidRPr="00DE3405" w:rsidRDefault="00BA759D" w:rsidP="00BA759D">
            <w:pPr>
              <w:spacing w:line="276" w:lineRule="auto"/>
              <w:jc w:val="both"/>
              <w:rPr>
                <w:rFonts w:asciiTheme="minorBidi" w:hAnsiTheme="minorBidi" w:cstheme="minorBidi"/>
              </w:rPr>
            </w:pPr>
            <w:r w:rsidRPr="00DE3405">
              <w:rPr>
                <w:rFonts w:asciiTheme="minorBidi" w:hAnsiTheme="minorBidi" w:cstheme="minorBidi"/>
              </w:rPr>
              <w:t xml:space="preserve">Continued review and critical appraisal of the </w:t>
            </w:r>
            <w:proofErr w:type="gramStart"/>
            <w:r w:rsidRPr="00DE3405">
              <w:rPr>
                <w:rFonts w:asciiTheme="minorBidi" w:hAnsiTheme="minorBidi" w:cstheme="minorBidi"/>
              </w:rPr>
              <w:t>Faculty</w:t>
            </w:r>
            <w:proofErr w:type="gramEnd"/>
            <w:r w:rsidRPr="00DE3405">
              <w:rPr>
                <w:rFonts w:asciiTheme="minorBidi" w:hAnsiTheme="minorBidi" w:cstheme="minorBidi"/>
              </w:rPr>
              <w:t xml:space="preserve"> programme which are exercised by external examiners through their periodic visits, meetings with academic reviewers, are considered among the many activities conducive to boosting the delivery. That the weekly follow-up of the </w:t>
            </w:r>
            <w:proofErr w:type="gramStart"/>
            <w:r w:rsidRPr="00DE3405">
              <w:rPr>
                <w:rFonts w:asciiTheme="minorBidi" w:hAnsiTheme="minorBidi" w:cstheme="minorBidi"/>
              </w:rPr>
              <w:t>Faculty</w:t>
            </w:r>
            <w:proofErr w:type="gramEnd"/>
            <w:r w:rsidRPr="00DE3405">
              <w:rPr>
                <w:rFonts w:asciiTheme="minorBidi" w:hAnsiTheme="minorBidi" w:cstheme="minorBidi"/>
              </w:rPr>
              <w:t xml:space="preserve"> programme PCs, GCCs, BCCs and tutors is a key element to the successful sustainability and strength of the Faculty</w:t>
            </w:r>
            <w:r>
              <w:rPr>
                <w:rFonts w:asciiTheme="minorBidi" w:hAnsiTheme="minorBidi" w:cstheme="minorBidi"/>
              </w:rPr>
              <w:t xml:space="preserve"> of Business Studies programme.</w:t>
            </w:r>
          </w:p>
          <w:p w14:paraId="0518BABF" w14:textId="77777777" w:rsidR="00BA759D" w:rsidRPr="00DE3405" w:rsidRDefault="00BA759D" w:rsidP="00BA759D">
            <w:pPr>
              <w:spacing w:line="276" w:lineRule="auto"/>
              <w:rPr>
                <w:rFonts w:asciiTheme="minorBidi" w:eastAsia="Arial" w:hAnsiTheme="minorBidi" w:cstheme="minorBidi"/>
                <w:color w:val="000000"/>
              </w:rPr>
            </w:pPr>
            <w:r w:rsidRPr="00DE3405">
              <w:rPr>
                <w:rFonts w:asciiTheme="minorBidi" w:eastAsia="Arial" w:hAnsiTheme="minorBidi" w:cstheme="minorBidi"/>
                <w:b/>
                <w:bCs/>
                <w:color w:val="000000"/>
              </w:rPr>
              <w:t>The Academic Appraisal</w:t>
            </w:r>
          </w:p>
          <w:p w14:paraId="20C0E6AA" w14:textId="77777777" w:rsidR="00BA759D" w:rsidRPr="00DE3405" w:rsidRDefault="00BA759D" w:rsidP="00BA759D">
            <w:pPr>
              <w:spacing w:line="276" w:lineRule="auto"/>
              <w:rPr>
                <w:rFonts w:asciiTheme="minorBidi" w:eastAsia="Arial" w:hAnsiTheme="minorBidi" w:cstheme="minorBidi"/>
                <w:color w:val="000000"/>
                <w:lang w:val="en-US" w:eastAsia="en-US"/>
              </w:rPr>
            </w:pPr>
            <w:r w:rsidRPr="00DE3405">
              <w:rPr>
                <w:rFonts w:asciiTheme="minorBidi" w:eastAsia="Arial" w:hAnsiTheme="minorBidi" w:cstheme="minorBidi"/>
                <w:color w:val="000000"/>
                <w:lang w:val="en-US" w:eastAsia="en-US"/>
              </w:rPr>
              <w:lastRenderedPageBreak/>
              <w:t xml:space="preserve">Academic appraisal is an appraisal system used to evaluate the soundness of academic staff knowledge and skills in delivery. This appraisal system is crucial to deciding the efficacy of their services rendered to the University in terms of the continued need for your services or otherwise. This appraisal process also helps you and the university identify </w:t>
            </w:r>
            <w:proofErr w:type="gramStart"/>
            <w:r w:rsidRPr="00DE3405">
              <w:rPr>
                <w:rFonts w:asciiTheme="minorBidi" w:eastAsia="Arial" w:hAnsiTheme="minorBidi" w:cstheme="minorBidi"/>
                <w:color w:val="000000"/>
                <w:lang w:val="en-US" w:eastAsia="en-US"/>
              </w:rPr>
              <w:t>you</w:t>
            </w:r>
            <w:proofErr w:type="gramEnd"/>
            <w:r w:rsidRPr="00DE3405">
              <w:rPr>
                <w:rFonts w:asciiTheme="minorBidi" w:eastAsia="Arial" w:hAnsiTheme="minorBidi" w:cstheme="minorBidi"/>
                <w:color w:val="000000"/>
                <w:lang w:val="en-US" w:eastAsia="en-US"/>
              </w:rPr>
              <w:t xml:space="preserve"> training needs. The academic appraisal is conducted once a year. </w:t>
            </w:r>
          </w:p>
          <w:p w14:paraId="235DC0DB" w14:textId="77777777" w:rsidR="00BA759D" w:rsidRPr="00DE3405" w:rsidRDefault="00BA759D" w:rsidP="00BA759D">
            <w:pPr>
              <w:spacing w:line="276" w:lineRule="auto"/>
              <w:ind w:left="420"/>
              <w:rPr>
                <w:rFonts w:asciiTheme="minorBidi" w:eastAsia="Arial" w:hAnsiTheme="minorBidi" w:cstheme="minorBidi"/>
                <w:color w:val="000000"/>
                <w:lang w:val="en-US" w:eastAsia="en-US"/>
              </w:rPr>
            </w:pPr>
          </w:p>
          <w:p w14:paraId="5EBC54C5" w14:textId="77777777" w:rsidR="00BA759D" w:rsidRPr="00DE3405" w:rsidRDefault="00BA759D" w:rsidP="00BA759D">
            <w:pPr>
              <w:spacing w:line="276" w:lineRule="auto"/>
              <w:rPr>
                <w:rFonts w:asciiTheme="minorBidi" w:eastAsia="Arial" w:hAnsiTheme="minorBidi" w:cstheme="minorBidi"/>
                <w:b/>
                <w:bCs/>
                <w:color w:val="000000"/>
              </w:rPr>
            </w:pPr>
            <w:r w:rsidRPr="00DE3405">
              <w:rPr>
                <w:rFonts w:asciiTheme="minorBidi" w:eastAsia="Arial" w:hAnsiTheme="minorBidi" w:cstheme="minorBidi"/>
                <w:b/>
                <w:bCs/>
                <w:color w:val="000000"/>
              </w:rPr>
              <w:t>TMA/MTA monitoring</w:t>
            </w:r>
          </w:p>
          <w:p w14:paraId="7A0CE0C8" w14:textId="77777777" w:rsidR="00BA759D" w:rsidRPr="00DE3405" w:rsidRDefault="00BA759D" w:rsidP="00BA759D">
            <w:pPr>
              <w:spacing w:line="276" w:lineRule="auto"/>
              <w:rPr>
                <w:rFonts w:asciiTheme="minorBidi" w:eastAsia="Arial" w:hAnsiTheme="minorBidi" w:cstheme="minorBidi"/>
                <w:color w:val="000000"/>
                <w:lang w:val="en-US" w:eastAsia="en-US"/>
              </w:rPr>
            </w:pPr>
            <w:r w:rsidRPr="00DE3405">
              <w:rPr>
                <w:rFonts w:asciiTheme="minorBidi" w:eastAsia="Arial" w:hAnsiTheme="minorBidi" w:cstheme="minorBidi"/>
                <w:color w:val="000000"/>
                <w:lang w:val="en-US" w:eastAsia="en-US"/>
              </w:rPr>
              <w:t>To maintain uniformity of standards in student assessment TMA/</w:t>
            </w:r>
          </w:p>
          <w:p w14:paraId="5B1842FA" w14:textId="77777777" w:rsidR="00BA759D" w:rsidRPr="00DE3405" w:rsidRDefault="00BA759D" w:rsidP="00BA759D">
            <w:pPr>
              <w:spacing w:line="276" w:lineRule="auto"/>
              <w:rPr>
                <w:rFonts w:asciiTheme="minorBidi" w:eastAsia="Arial" w:hAnsiTheme="minorBidi" w:cstheme="minorBidi"/>
                <w:color w:val="000000"/>
                <w:lang w:val="en-US" w:eastAsia="en-US"/>
              </w:rPr>
            </w:pPr>
            <w:r w:rsidRPr="00DE3405">
              <w:rPr>
                <w:rFonts w:asciiTheme="minorBidi" w:eastAsia="Arial" w:hAnsiTheme="minorBidi" w:cstheme="minorBidi"/>
                <w:color w:val="000000"/>
                <w:lang w:val="en-US" w:eastAsia="en-US"/>
              </w:rPr>
              <w:t>MTA grading practices are evaluated by the BCC of the course. The BCC remarks on the criteria set to assess your TMA/MTA marking assessment standards. This process takes place every semester for the courses you teach.</w:t>
            </w:r>
          </w:p>
          <w:p w14:paraId="4CCE676E" w14:textId="77777777" w:rsidR="00BA759D" w:rsidRPr="00DE3405" w:rsidRDefault="00BA759D" w:rsidP="00BA759D">
            <w:pPr>
              <w:spacing w:line="276" w:lineRule="auto"/>
              <w:rPr>
                <w:rFonts w:asciiTheme="minorBidi" w:eastAsia="Arial" w:hAnsiTheme="minorBidi" w:cstheme="minorBidi"/>
                <w:color w:val="000000"/>
                <w:u w:val="single"/>
                <w:lang w:val="en-US" w:eastAsia="en-US"/>
              </w:rPr>
            </w:pPr>
          </w:p>
          <w:p w14:paraId="2562D568" w14:textId="77777777" w:rsidR="00BA759D" w:rsidRPr="00DE3405" w:rsidRDefault="00BA759D" w:rsidP="00BA759D">
            <w:pPr>
              <w:spacing w:line="276" w:lineRule="auto"/>
              <w:rPr>
                <w:rFonts w:asciiTheme="minorBidi" w:eastAsia="Arial" w:hAnsiTheme="minorBidi" w:cstheme="minorBidi"/>
                <w:b/>
                <w:bCs/>
                <w:color w:val="000000"/>
              </w:rPr>
            </w:pPr>
            <w:r w:rsidRPr="00DE3405">
              <w:rPr>
                <w:rFonts w:asciiTheme="minorBidi" w:eastAsia="Arial" w:hAnsiTheme="minorBidi" w:cstheme="minorBidi"/>
                <w:b/>
                <w:bCs/>
                <w:color w:val="000000"/>
              </w:rPr>
              <w:t>Tutorial/peer monitoring</w:t>
            </w:r>
          </w:p>
          <w:p w14:paraId="5BA1C694" w14:textId="77777777" w:rsidR="00BA759D" w:rsidRPr="00DE3405" w:rsidRDefault="00BA759D" w:rsidP="00BA759D">
            <w:pPr>
              <w:spacing w:line="276" w:lineRule="auto"/>
              <w:rPr>
                <w:rFonts w:asciiTheme="minorBidi" w:eastAsia="Arial" w:hAnsiTheme="minorBidi" w:cstheme="minorBidi"/>
                <w:color w:val="000000"/>
                <w:lang w:val="en-US" w:eastAsia="en-US"/>
              </w:rPr>
            </w:pPr>
            <w:r w:rsidRPr="00DE3405">
              <w:rPr>
                <w:rFonts w:asciiTheme="minorBidi" w:eastAsia="Arial" w:hAnsiTheme="minorBidi" w:cstheme="minorBidi"/>
                <w:color w:val="000000"/>
                <w:lang w:val="en-US" w:eastAsia="en-US"/>
              </w:rPr>
              <w:t>TMA/peer monitoring is a collegiate approach to identifying tutor’s strengths and weaknesses in delivering the course content during tutorials</w:t>
            </w:r>
          </w:p>
          <w:p w14:paraId="684C06C3" w14:textId="77777777" w:rsidR="00BA759D" w:rsidRPr="00DE3405" w:rsidRDefault="00BA759D" w:rsidP="00BA759D">
            <w:pPr>
              <w:spacing w:line="276" w:lineRule="auto"/>
              <w:rPr>
                <w:rFonts w:asciiTheme="minorBidi" w:eastAsia="Arial" w:hAnsiTheme="minorBidi" w:cstheme="minorBidi"/>
                <w:color w:val="000000"/>
                <w:lang w:val="en-US" w:eastAsia="en-US"/>
              </w:rPr>
            </w:pPr>
          </w:p>
          <w:p w14:paraId="47AC4F5D" w14:textId="77777777" w:rsidR="00BA759D" w:rsidRPr="00DE3405" w:rsidRDefault="00BA759D" w:rsidP="00BA759D">
            <w:pPr>
              <w:spacing w:line="276" w:lineRule="auto"/>
              <w:rPr>
                <w:rFonts w:asciiTheme="minorBidi" w:eastAsia="Arial" w:hAnsiTheme="minorBidi" w:cstheme="minorBidi"/>
                <w:b/>
                <w:bCs/>
                <w:color w:val="000000"/>
              </w:rPr>
            </w:pPr>
            <w:r w:rsidRPr="00DE3405">
              <w:rPr>
                <w:rFonts w:asciiTheme="minorBidi" w:eastAsia="Arial" w:hAnsiTheme="minorBidi" w:cstheme="minorBidi"/>
                <w:b/>
                <w:bCs/>
                <w:color w:val="000000"/>
              </w:rPr>
              <w:t>Student feedback</w:t>
            </w:r>
          </w:p>
          <w:p w14:paraId="386D8B89" w14:textId="77777777" w:rsidR="00BA759D" w:rsidRPr="00DE3405" w:rsidRDefault="00BA759D" w:rsidP="00BA759D">
            <w:pPr>
              <w:spacing w:line="276" w:lineRule="auto"/>
              <w:rPr>
                <w:rFonts w:asciiTheme="minorBidi" w:eastAsia="Arial" w:hAnsiTheme="minorBidi" w:cstheme="minorBidi"/>
                <w:color w:val="000000"/>
                <w:lang w:val="en-US" w:eastAsia="en-US"/>
              </w:rPr>
            </w:pPr>
            <w:r w:rsidRPr="00DE3405">
              <w:rPr>
                <w:rFonts w:asciiTheme="minorBidi" w:eastAsia="Arial" w:hAnsiTheme="minorBidi" w:cstheme="minorBidi"/>
                <w:color w:val="000000"/>
                <w:lang w:val="en-US" w:eastAsia="en-US"/>
              </w:rPr>
              <w:t xml:space="preserve">AOU recognizes the importance of student views and feedback. For this purpose student’s views survey is circulated during each semester where       students are expected to give a formal feedback on the tutorial, </w:t>
            </w:r>
            <w:proofErr w:type="gramStart"/>
            <w:r w:rsidRPr="00DE3405">
              <w:rPr>
                <w:rFonts w:asciiTheme="minorBidi" w:eastAsia="Arial" w:hAnsiTheme="minorBidi" w:cstheme="minorBidi"/>
                <w:color w:val="000000"/>
                <w:lang w:val="en-US" w:eastAsia="en-US"/>
              </w:rPr>
              <w:t xml:space="preserve">content,   </w:t>
            </w:r>
            <w:proofErr w:type="gramEnd"/>
            <w:r w:rsidRPr="00DE3405">
              <w:rPr>
                <w:rFonts w:asciiTheme="minorBidi" w:eastAsia="Arial" w:hAnsiTheme="minorBidi" w:cstheme="minorBidi"/>
                <w:color w:val="000000"/>
                <w:lang w:val="en-US" w:eastAsia="en-US"/>
              </w:rPr>
              <w:t xml:space="preserve">    delivery style, clarity of learning outcomes, and helpfulness of the tutor towards the student. Student feedback will duly be communicated to </w:t>
            </w:r>
            <w:proofErr w:type="gramStart"/>
            <w:r w:rsidRPr="00DE3405">
              <w:rPr>
                <w:rFonts w:asciiTheme="minorBidi" w:eastAsia="Arial" w:hAnsiTheme="minorBidi" w:cstheme="minorBidi"/>
                <w:color w:val="000000"/>
                <w:lang w:val="en-US" w:eastAsia="en-US"/>
              </w:rPr>
              <w:t>tutor</w:t>
            </w:r>
            <w:proofErr w:type="gramEnd"/>
            <w:r w:rsidRPr="00DE3405">
              <w:rPr>
                <w:rFonts w:asciiTheme="minorBidi" w:eastAsia="Arial" w:hAnsiTheme="minorBidi" w:cstheme="minorBidi"/>
                <w:color w:val="000000"/>
                <w:lang w:val="en-US" w:eastAsia="en-US"/>
              </w:rPr>
              <w:t>.</w:t>
            </w:r>
          </w:p>
          <w:p w14:paraId="5D8EDE0F" w14:textId="77777777" w:rsidR="00BA759D" w:rsidRPr="00DE3405" w:rsidRDefault="00BA759D" w:rsidP="00BA759D">
            <w:pPr>
              <w:spacing w:line="276" w:lineRule="auto"/>
              <w:ind w:left="420"/>
              <w:rPr>
                <w:rFonts w:asciiTheme="minorBidi" w:eastAsia="Arial" w:hAnsiTheme="minorBidi" w:cstheme="minorBidi"/>
                <w:color w:val="000000"/>
                <w:lang w:val="en-US" w:eastAsia="en-US"/>
              </w:rPr>
            </w:pPr>
          </w:p>
          <w:p w14:paraId="4CE9D6BE" w14:textId="77777777" w:rsidR="00BA759D" w:rsidRPr="00DE3405" w:rsidRDefault="00BA759D" w:rsidP="00BA759D">
            <w:pPr>
              <w:tabs>
                <w:tab w:val="left" w:pos="162"/>
              </w:tabs>
              <w:spacing w:line="276" w:lineRule="auto"/>
              <w:ind w:left="-18" w:firstLine="18"/>
              <w:rPr>
                <w:rFonts w:asciiTheme="minorBidi" w:eastAsia="Times New Roman" w:hAnsiTheme="minorBidi" w:cstheme="minorBidi"/>
                <w:b/>
                <w:bCs/>
                <w:color w:val="000000"/>
                <w:lang w:eastAsia="en-US"/>
              </w:rPr>
            </w:pPr>
            <w:r w:rsidRPr="00DE3405">
              <w:rPr>
                <w:rFonts w:asciiTheme="minorBidi" w:eastAsia="Times New Roman" w:hAnsiTheme="minorBidi" w:cstheme="minorBidi"/>
                <w:b/>
                <w:bCs/>
                <w:color w:val="000000"/>
                <w:lang w:eastAsia="en-US"/>
              </w:rPr>
              <w:t>Evaluation of student support and guidance resources</w:t>
            </w:r>
          </w:p>
          <w:p w14:paraId="41E00313" w14:textId="77777777" w:rsidR="005623E5" w:rsidRPr="005054D1" w:rsidRDefault="00BA759D" w:rsidP="005054D1">
            <w:pPr>
              <w:tabs>
                <w:tab w:val="left" w:pos="162"/>
              </w:tabs>
              <w:spacing w:line="276" w:lineRule="auto"/>
              <w:ind w:left="-18" w:firstLine="18"/>
              <w:jc w:val="both"/>
              <w:rPr>
                <w:rFonts w:asciiTheme="minorBidi" w:eastAsia="Times New Roman" w:hAnsiTheme="minorBidi" w:cstheme="minorBidi"/>
                <w:color w:val="000000"/>
                <w:lang w:eastAsia="en-US"/>
              </w:rPr>
            </w:pPr>
            <w:r w:rsidRPr="00DE3405">
              <w:rPr>
                <w:rFonts w:asciiTheme="minorBidi" w:eastAsia="Times New Roman" w:hAnsiTheme="minorBidi" w:cstheme="minorBidi"/>
                <w:color w:val="000000"/>
                <w:lang w:eastAsia="en-US"/>
              </w:rPr>
              <w:t xml:space="preserve">All AOU-branches are continuously providing the student with academic counselling and advice. AOU-branches provide student advice and counselling via various academic and academic-related units. The Learning Management System (LMS) </w:t>
            </w:r>
            <w:proofErr w:type="gramStart"/>
            <w:r w:rsidRPr="00DE3405">
              <w:rPr>
                <w:rFonts w:asciiTheme="minorBidi" w:eastAsia="Times New Roman" w:hAnsiTheme="minorBidi" w:cstheme="minorBidi"/>
                <w:color w:val="000000"/>
                <w:lang w:eastAsia="en-US"/>
              </w:rPr>
              <w:t>is considered to be</w:t>
            </w:r>
            <w:proofErr w:type="gramEnd"/>
            <w:r w:rsidRPr="00DE3405">
              <w:rPr>
                <w:rFonts w:asciiTheme="minorBidi" w:eastAsia="Times New Roman" w:hAnsiTheme="minorBidi" w:cstheme="minorBidi"/>
                <w:color w:val="000000"/>
                <w:lang w:eastAsia="en-US"/>
              </w:rPr>
              <w:t xml:space="preserve"> the main interface for students, where they are provided with academic and administrative information. FBS imitate the experiences of AOU branches (i.e., Lebanon, Bahrain, and Oman) which were on the lead of student satisfaction on this aspect. There has been a daily follow up with the MBA candidates through office hours, emails, and chatting groups through (</w:t>
            </w:r>
            <w:proofErr w:type="spellStart"/>
            <w:r w:rsidRPr="00DE3405">
              <w:rPr>
                <w:rFonts w:asciiTheme="minorBidi" w:eastAsia="Times New Roman" w:hAnsiTheme="minorBidi" w:cstheme="minorBidi"/>
                <w:color w:val="000000"/>
                <w:lang w:eastAsia="en-US"/>
              </w:rPr>
              <w:t>Whats</w:t>
            </w:r>
            <w:proofErr w:type="spellEnd"/>
            <w:r w:rsidRPr="00DE3405">
              <w:rPr>
                <w:rFonts w:asciiTheme="minorBidi" w:eastAsia="Times New Roman" w:hAnsiTheme="minorBidi" w:cstheme="minorBidi"/>
                <w:color w:val="000000"/>
                <w:lang w:eastAsia="en-US"/>
              </w:rPr>
              <w:t xml:space="preserve"> App). Moreover, the MBA candidates are attending extra sessions (volunteering not required) for Personal Development Planning, learning the importance of SPSS and PMP. In addition, MBA candidates realize the importance of research and publication. There are seven new publications in process for our MBA Graduates of Lebanon Branch. </w:t>
            </w:r>
            <w:proofErr w:type="gramStart"/>
            <w:r w:rsidRPr="00DE3405">
              <w:rPr>
                <w:rFonts w:asciiTheme="minorBidi" w:eastAsia="Times New Roman" w:hAnsiTheme="minorBidi" w:cstheme="minorBidi"/>
                <w:color w:val="000000"/>
                <w:lang w:eastAsia="en-US"/>
              </w:rPr>
              <w:t>In order to</w:t>
            </w:r>
            <w:proofErr w:type="gramEnd"/>
            <w:r w:rsidRPr="00DE3405">
              <w:rPr>
                <w:rFonts w:asciiTheme="minorBidi" w:eastAsia="Times New Roman" w:hAnsiTheme="minorBidi" w:cstheme="minorBidi"/>
                <w:color w:val="000000"/>
                <w:lang w:eastAsia="en-US"/>
              </w:rPr>
              <w:t xml:space="preserve"> raise awareness about students’ PDP, the Branch Quality Assurance Units, are preparing posters in this regard to be placed on the branch's announcement boards.</w:t>
            </w:r>
          </w:p>
        </w:tc>
      </w:tr>
    </w:tbl>
    <w:p w14:paraId="1E7BD784" w14:textId="77777777" w:rsidR="005623E5" w:rsidRDefault="005623E5" w:rsidP="004C2715">
      <w:pPr>
        <w:pStyle w:val="DMSNormal"/>
        <w:rPr>
          <w:rFonts w:ascii="Arial" w:hAnsi="Arial" w:cs="Arial"/>
        </w:rPr>
      </w:pPr>
    </w:p>
    <w:tbl>
      <w:tblPr>
        <w:tblW w:w="10319"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3"/>
      </w:tblGrid>
      <w:tr w:rsidR="001F78CB" w:rsidRPr="005077DD" w14:paraId="6FE3C6D1" w14:textId="77777777" w:rsidTr="00302A28">
        <w:tc>
          <w:tcPr>
            <w:tcW w:w="10319" w:type="dxa"/>
            <w:shd w:val="clear" w:color="auto" w:fill="E6E6E6"/>
          </w:tcPr>
          <w:p w14:paraId="1007929C" w14:textId="77777777" w:rsidR="001F78CB" w:rsidRPr="00302A28" w:rsidRDefault="001F78CB" w:rsidP="00075682">
            <w:pPr>
              <w:rPr>
                <w:rFonts w:ascii="Arial" w:hAnsi="Arial" w:cs="Arial"/>
                <w:sz w:val="22"/>
                <w:szCs w:val="22"/>
                <w:lang w:val="en-US"/>
              </w:rPr>
            </w:pPr>
          </w:p>
          <w:p w14:paraId="0D90323B" w14:textId="77777777" w:rsidR="001F78CB" w:rsidRPr="005077DD" w:rsidRDefault="001F78CB" w:rsidP="003C20D9">
            <w:pPr>
              <w:rPr>
                <w:rFonts w:ascii="Arial" w:hAnsi="Arial" w:cs="Arial"/>
                <w:sz w:val="22"/>
                <w:szCs w:val="22"/>
              </w:rPr>
            </w:pPr>
            <w:r w:rsidRPr="007F0A7A">
              <w:rPr>
                <w:rFonts w:ascii="Arial" w:hAnsi="Arial" w:cs="Arial"/>
                <w:sz w:val="22"/>
                <w:szCs w:val="22"/>
              </w:rPr>
              <w:t>1</w:t>
            </w:r>
            <w:r w:rsidR="003C20D9">
              <w:rPr>
                <w:rFonts w:ascii="Arial" w:hAnsi="Arial" w:cs="Arial"/>
                <w:sz w:val="22"/>
                <w:szCs w:val="22"/>
              </w:rPr>
              <w:t>1</w:t>
            </w:r>
            <w:r w:rsidRPr="007F0A7A">
              <w:rPr>
                <w:rFonts w:ascii="Arial" w:hAnsi="Arial" w:cs="Arial"/>
                <w:sz w:val="22"/>
                <w:szCs w:val="22"/>
              </w:rPr>
              <w:t xml:space="preserve">. </w:t>
            </w:r>
            <w:r w:rsidR="007F0A7A" w:rsidRPr="007F0A7A">
              <w:rPr>
                <w:rFonts w:ascii="Arial" w:hAnsi="Arial" w:cs="Arial"/>
                <w:sz w:val="22"/>
                <w:szCs w:val="22"/>
              </w:rPr>
              <w:t>C</w:t>
            </w:r>
            <w:r w:rsidRPr="007F0A7A">
              <w:rPr>
                <w:rFonts w:ascii="Arial" w:hAnsi="Arial" w:cs="Arial"/>
                <w:sz w:val="22"/>
                <w:szCs w:val="22"/>
              </w:rPr>
              <w:t>hanges made to the programme since last (re)validation</w:t>
            </w:r>
          </w:p>
        </w:tc>
      </w:tr>
      <w:tr w:rsidR="001F78CB" w:rsidRPr="005054D1" w14:paraId="4814E677" w14:textId="77777777" w:rsidTr="00302A28">
        <w:trPr>
          <w:trHeight w:val="974"/>
        </w:trPr>
        <w:tc>
          <w:tcPr>
            <w:tcW w:w="10319" w:type="dxa"/>
            <w:shd w:val="clear" w:color="auto" w:fill="auto"/>
          </w:tcPr>
          <w:p w14:paraId="104F2169" w14:textId="77777777" w:rsidR="005054D1" w:rsidRPr="005054D1" w:rsidRDefault="00302A28" w:rsidP="005054D1">
            <w:pPr>
              <w:spacing w:line="276" w:lineRule="auto"/>
              <w:rPr>
                <w:rFonts w:asciiTheme="minorBidi" w:hAnsiTheme="minorBidi" w:cstheme="minorBidi"/>
                <w:b/>
                <w:bCs/>
                <w:sz w:val="23"/>
              </w:rPr>
            </w:pPr>
            <w:r w:rsidRPr="005054D1">
              <w:rPr>
                <w:rFonts w:asciiTheme="minorBidi" w:hAnsiTheme="minorBidi" w:cstheme="minorBidi"/>
                <w:b/>
                <w:bCs/>
                <w:sz w:val="23"/>
              </w:rPr>
              <w:t>Proposed modifications to the programme: Faculty requirements</w:t>
            </w:r>
          </w:p>
          <w:tbl>
            <w:tblPr>
              <w:tblW w:w="1008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58" w:type="dxa"/>
                <w:right w:w="58" w:type="dxa"/>
              </w:tblCellMar>
              <w:tblLook w:val="04A0" w:firstRow="1" w:lastRow="0" w:firstColumn="1" w:lastColumn="0" w:noHBand="0" w:noVBand="1"/>
            </w:tblPr>
            <w:tblGrid>
              <w:gridCol w:w="1047"/>
              <w:gridCol w:w="1295"/>
              <w:gridCol w:w="1426"/>
              <w:gridCol w:w="1261"/>
              <w:gridCol w:w="1132"/>
              <w:gridCol w:w="1001"/>
              <w:gridCol w:w="928"/>
              <w:gridCol w:w="789"/>
              <w:gridCol w:w="752"/>
              <w:gridCol w:w="456"/>
            </w:tblGrid>
            <w:tr w:rsidR="00302A28" w:rsidRPr="005054D1" w14:paraId="6628538D" w14:textId="77777777" w:rsidTr="00227D23">
              <w:trPr>
                <w:trHeight w:val="330"/>
                <w:jc w:val="center"/>
              </w:trPr>
              <w:tc>
                <w:tcPr>
                  <w:tcW w:w="519" w:type="pct"/>
                  <w:vMerge w:val="restart"/>
                  <w:shd w:val="clear" w:color="auto" w:fill="FF9966"/>
                  <w:vAlign w:val="center"/>
                </w:tcPr>
                <w:p w14:paraId="46C178C2" w14:textId="77777777" w:rsidR="00302A28" w:rsidRPr="005054D1" w:rsidRDefault="00302A28" w:rsidP="00302A28">
                  <w:pPr>
                    <w:tabs>
                      <w:tab w:val="center" w:pos="4153"/>
                      <w:tab w:val="right" w:pos="8306"/>
                    </w:tabs>
                    <w:spacing w:line="276" w:lineRule="auto"/>
                    <w:jc w:val="center"/>
                    <w:rPr>
                      <w:rFonts w:asciiTheme="minorBidi" w:hAnsiTheme="minorBidi" w:cstheme="minorBidi"/>
                      <w:b/>
                      <w:bCs/>
                      <w:i/>
                      <w:iCs/>
                      <w:sz w:val="18"/>
                      <w:szCs w:val="18"/>
                    </w:rPr>
                  </w:pPr>
                  <w:r w:rsidRPr="005054D1">
                    <w:rPr>
                      <w:rFonts w:asciiTheme="minorBidi" w:hAnsiTheme="minorBidi" w:cstheme="minorBidi"/>
                      <w:b/>
                      <w:bCs/>
                      <w:i/>
                      <w:iCs/>
                      <w:sz w:val="18"/>
                      <w:szCs w:val="18"/>
                    </w:rPr>
                    <w:t>Modules</w:t>
                  </w:r>
                </w:p>
              </w:tc>
              <w:tc>
                <w:tcPr>
                  <w:tcW w:w="4254" w:type="pct"/>
                  <w:gridSpan w:val="8"/>
                  <w:shd w:val="clear" w:color="auto" w:fill="FF9966"/>
                </w:tcPr>
                <w:p w14:paraId="07428C7D" w14:textId="77777777" w:rsidR="00302A28" w:rsidRPr="005054D1" w:rsidRDefault="00302A28" w:rsidP="00302A28">
                  <w:pPr>
                    <w:tabs>
                      <w:tab w:val="center" w:pos="4153"/>
                      <w:tab w:val="right" w:pos="8306"/>
                    </w:tabs>
                    <w:spacing w:line="276" w:lineRule="auto"/>
                    <w:jc w:val="center"/>
                    <w:rPr>
                      <w:rFonts w:asciiTheme="minorBidi" w:hAnsiTheme="minorBidi" w:cstheme="minorBidi"/>
                      <w:sz w:val="18"/>
                      <w:szCs w:val="18"/>
                    </w:rPr>
                  </w:pPr>
                  <w:r w:rsidRPr="005054D1">
                    <w:rPr>
                      <w:rFonts w:asciiTheme="minorBidi" w:hAnsiTheme="minorBidi" w:cstheme="minorBidi"/>
                      <w:sz w:val="18"/>
                      <w:szCs w:val="18"/>
                    </w:rPr>
                    <w:t xml:space="preserve">Summary of any proposed modifications to the programme: </w:t>
                  </w:r>
                  <w:proofErr w:type="gramStart"/>
                  <w:r w:rsidRPr="005054D1">
                    <w:rPr>
                      <w:rFonts w:asciiTheme="minorBidi" w:hAnsiTheme="minorBidi" w:cstheme="minorBidi"/>
                      <w:sz w:val="18"/>
                      <w:szCs w:val="18"/>
                    </w:rPr>
                    <w:t>Level-4</w:t>
                  </w:r>
                  <w:proofErr w:type="gramEnd"/>
                  <w:r w:rsidRPr="005054D1">
                    <w:rPr>
                      <w:rFonts w:asciiTheme="minorBidi" w:hAnsiTheme="minorBidi" w:cstheme="minorBidi"/>
                      <w:sz w:val="18"/>
                      <w:szCs w:val="18"/>
                    </w:rPr>
                    <w:t xml:space="preserve">/Track </w:t>
                  </w:r>
                </w:p>
              </w:tc>
              <w:tc>
                <w:tcPr>
                  <w:tcW w:w="226" w:type="pct"/>
                  <w:vMerge w:val="restart"/>
                  <w:shd w:val="clear" w:color="auto" w:fill="FF9966"/>
                  <w:vAlign w:val="center"/>
                </w:tcPr>
                <w:p w14:paraId="1F143B01" w14:textId="77777777" w:rsidR="00302A28" w:rsidRPr="005054D1" w:rsidRDefault="00302A28" w:rsidP="00302A28">
                  <w:pPr>
                    <w:tabs>
                      <w:tab w:val="center" w:pos="4153"/>
                      <w:tab w:val="right" w:pos="8306"/>
                    </w:tabs>
                    <w:spacing w:line="276" w:lineRule="auto"/>
                    <w:jc w:val="center"/>
                    <w:rPr>
                      <w:rFonts w:asciiTheme="minorBidi" w:hAnsiTheme="minorBidi" w:cstheme="minorBidi"/>
                      <w:b/>
                      <w:bCs/>
                      <w:sz w:val="18"/>
                      <w:szCs w:val="18"/>
                    </w:rPr>
                  </w:pPr>
                  <w:r w:rsidRPr="005054D1">
                    <w:rPr>
                      <w:rFonts w:asciiTheme="minorBidi" w:hAnsiTheme="minorBidi" w:cstheme="minorBidi"/>
                      <w:b/>
                      <w:bCs/>
                      <w:sz w:val="18"/>
                      <w:szCs w:val="18"/>
                    </w:rPr>
                    <w:t xml:space="preserve"> Pts</w:t>
                  </w:r>
                </w:p>
              </w:tc>
            </w:tr>
            <w:tr w:rsidR="00302A28" w:rsidRPr="005054D1" w14:paraId="24C0229C" w14:textId="77777777" w:rsidTr="00227D23">
              <w:trPr>
                <w:trHeight w:val="378"/>
                <w:jc w:val="center"/>
              </w:trPr>
              <w:tc>
                <w:tcPr>
                  <w:tcW w:w="519" w:type="pct"/>
                  <w:vMerge/>
                </w:tcPr>
                <w:p w14:paraId="341A3F49" w14:textId="77777777" w:rsidR="00302A28" w:rsidRPr="005054D1" w:rsidRDefault="00302A28" w:rsidP="00302A28">
                  <w:pPr>
                    <w:tabs>
                      <w:tab w:val="center" w:pos="4153"/>
                      <w:tab w:val="right" w:pos="8306"/>
                    </w:tabs>
                    <w:spacing w:line="276" w:lineRule="auto"/>
                    <w:jc w:val="center"/>
                    <w:rPr>
                      <w:rFonts w:asciiTheme="minorBidi" w:hAnsiTheme="minorBidi" w:cstheme="minorBidi"/>
                      <w:b/>
                      <w:bCs/>
                      <w:sz w:val="20"/>
                      <w:szCs w:val="20"/>
                    </w:rPr>
                  </w:pPr>
                </w:p>
              </w:tc>
              <w:tc>
                <w:tcPr>
                  <w:tcW w:w="642" w:type="pct"/>
                  <w:shd w:val="clear" w:color="auto" w:fill="FCE4D6"/>
                  <w:vAlign w:val="center"/>
                </w:tcPr>
                <w:p w14:paraId="6DFA9F0B" w14:textId="77777777" w:rsidR="00302A28" w:rsidRPr="005054D1" w:rsidRDefault="00302A28" w:rsidP="00302A28">
                  <w:pPr>
                    <w:tabs>
                      <w:tab w:val="center" w:pos="4153"/>
                      <w:tab w:val="right" w:pos="8306"/>
                    </w:tabs>
                    <w:spacing w:line="276" w:lineRule="auto"/>
                    <w:jc w:val="center"/>
                    <w:rPr>
                      <w:rFonts w:asciiTheme="minorBidi" w:hAnsiTheme="minorBidi" w:cstheme="minorBidi"/>
                      <w:b/>
                      <w:bCs/>
                      <w:i/>
                      <w:iCs/>
                      <w:sz w:val="18"/>
                      <w:szCs w:val="18"/>
                    </w:rPr>
                  </w:pPr>
                  <w:r w:rsidRPr="005054D1">
                    <w:rPr>
                      <w:rFonts w:asciiTheme="minorBidi" w:hAnsiTheme="minorBidi" w:cstheme="minorBidi"/>
                      <w:b/>
                      <w:bCs/>
                      <w:i/>
                      <w:iCs/>
                      <w:sz w:val="18"/>
                      <w:szCs w:val="18"/>
                    </w:rPr>
                    <w:t>Accounting</w:t>
                  </w:r>
                </w:p>
              </w:tc>
              <w:tc>
                <w:tcPr>
                  <w:tcW w:w="707" w:type="pct"/>
                  <w:shd w:val="clear" w:color="auto" w:fill="E5DFEC"/>
                  <w:vAlign w:val="center"/>
                </w:tcPr>
                <w:p w14:paraId="42B46CCC" w14:textId="77777777" w:rsidR="00302A28" w:rsidRPr="005054D1" w:rsidRDefault="00302A28" w:rsidP="00302A28">
                  <w:pPr>
                    <w:tabs>
                      <w:tab w:val="center" w:pos="4153"/>
                      <w:tab w:val="right" w:pos="8306"/>
                    </w:tabs>
                    <w:spacing w:line="276" w:lineRule="auto"/>
                    <w:jc w:val="center"/>
                    <w:rPr>
                      <w:rFonts w:asciiTheme="minorBidi" w:hAnsiTheme="minorBidi" w:cstheme="minorBidi"/>
                      <w:b/>
                      <w:bCs/>
                      <w:i/>
                      <w:iCs/>
                      <w:sz w:val="18"/>
                      <w:szCs w:val="18"/>
                    </w:rPr>
                  </w:pPr>
                  <w:r w:rsidRPr="005054D1">
                    <w:rPr>
                      <w:rFonts w:asciiTheme="minorBidi" w:hAnsiTheme="minorBidi" w:cstheme="minorBidi"/>
                      <w:b/>
                      <w:bCs/>
                      <w:i/>
                      <w:iCs/>
                      <w:sz w:val="18"/>
                      <w:szCs w:val="18"/>
                    </w:rPr>
                    <w:t>Management</w:t>
                  </w:r>
                </w:p>
              </w:tc>
              <w:tc>
                <w:tcPr>
                  <w:tcW w:w="625" w:type="pct"/>
                  <w:shd w:val="clear" w:color="auto" w:fill="BDD7EE"/>
                  <w:vAlign w:val="center"/>
                </w:tcPr>
                <w:p w14:paraId="1EBE9512" w14:textId="77777777" w:rsidR="00302A28" w:rsidRPr="005054D1" w:rsidRDefault="00302A28" w:rsidP="00302A28">
                  <w:pPr>
                    <w:tabs>
                      <w:tab w:val="center" w:pos="4153"/>
                      <w:tab w:val="right" w:pos="8306"/>
                    </w:tabs>
                    <w:spacing w:line="276" w:lineRule="auto"/>
                    <w:jc w:val="center"/>
                    <w:rPr>
                      <w:rFonts w:asciiTheme="minorBidi" w:hAnsiTheme="minorBidi" w:cstheme="minorBidi"/>
                      <w:b/>
                      <w:bCs/>
                      <w:i/>
                      <w:iCs/>
                      <w:sz w:val="18"/>
                      <w:szCs w:val="18"/>
                    </w:rPr>
                  </w:pPr>
                  <w:r w:rsidRPr="005054D1">
                    <w:rPr>
                      <w:rFonts w:asciiTheme="minorBidi" w:hAnsiTheme="minorBidi" w:cstheme="minorBidi"/>
                      <w:b/>
                      <w:bCs/>
                      <w:i/>
                      <w:iCs/>
                      <w:sz w:val="18"/>
                      <w:szCs w:val="18"/>
                    </w:rPr>
                    <w:t>Economics</w:t>
                  </w:r>
                </w:p>
              </w:tc>
              <w:tc>
                <w:tcPr>
                  <w:tcW w:w="561" w:type="pct"/>
                  <w:shd w:val="clear" w:color="auto" w:fill="E2EFDA"/>
                  <w:vAlign w:val="center"/>
                </w:tcPr>
                <w:p w14:paraId="1069878B" w14:textId="77777777" w:rsidR="00302A28" w:rsidRPr="005054D1" w:rsidRDefault="00302A28" w:rsidP="00302A28">
                  <w:pPr>
                    <w:tabs>
                      <w:tab w:val="left" w:pos="1430"/>
                      <w:tab w:val="center" w:pos="4153"/>
                      <w:tab w:val="right" w:pos="8306"/>
                    </w:tabs>
                    <w:spacing w:line="276" w:lineRule="auto"/>
                    <w:rPr>
                      <w:rFonts w:asciiTheme="minorBidi" w:hAnsiTheme="minorBidi" w:cstheme="minorBidi"/>
                      <w:b/>
                      <w:bCs/>
                      <w:i/>
                      <w:iCs/>
                      <w:sz w:val="18"/>
                      <w:szCs w:val="18"/>
                    </w:rPr>
                  </w:pPr>
                  <w:r w:rsidRPr="005054D1">
                    <w:rPr>
                      <w:rFonts w:asciiTheme="minorBidi" w:hAnsiTheme="minorBidi" w:cstheme="minorBidi"/>
                      <w:b/>
                      <w:bCs/>
                      <w:i/>
                      <w:iCs/>
                      <w:sz w:val="18"/>
                      <w:szCs w:val="18"/>
                    </w:rPr>
                    <w:t>Marketing</w:t>
                  </w:r>
                </w:p>
              </w:tc>
              <w:tc>
                <w:tcPr>
                  <w:tcW w:w="496" w:type="pct"/>
                  <w:shd w:val="clear" w:color="auto" w:fill="FFE699"/>
                  <w:vAlign w:val="center"/>
                </w:tcPr>
                <w:p w14:paraId="3B819538" w14:textId="77777777" w:rsidR="00302A28" w:rsidRPr="005054D1" w:rsidRDefault="00302A28" w:rsidP="00302A28">
                  <w:pPr>
                    <w:tabs>
                      <w:tab w:val="center" w:pos="4153"/>
                      <w:tab w:val="right" w:pos="8306"/>
                    </w:tabs>
                    <w:spacing w:line="276" w:lineRule="auto"/>
                    <w:jc w:val="center"/>
                    <w:rPr>
                      <w:rFonts w:asciiTheme="minorBidi" w:hAnsiTheme="minorBidi" w:cstheme="minorBidi"/>
                      <w:b/>
                      <w:bCs/>
                      <w:i/>
                      <w:iCs/>
                      <w:sz w:val="18"/>
                      <w:szCs w:val="18"/>
                    </w:rPr>
                  </w:pPr>
                  <w:r w:rsidRPr="005054D1">
                    <w:rPr>
                      <w:rFonts w:asciiTheme="minorBidi" w:hAnsiTheme="minorBidi" w:cstheme="minorBidi"/>
                      <w:b/>
                      <w:bCs/>
                      <w:i/>
                      <w:iCs/>
                      <w:sz w:val="18"/>
                      <w:szCs w:val="18"/>
                    </w:rPr>
                    <w:t>Systems</w:t>
                  </w:r>
                </w:p>
              </w:tc>
              <w:tc>
                <w:tcPr>
                  <w:tcW w:w="460" w:type="pct"/>
                  <w:shd w:val="clear" w:color="auto" w:fill="D6DCE4"/>
                  <w:vAlign w:val="center"/>
                </w:tcPr>
                <w:p w14:paraId="7546683F" w14:textId="77777777" w:rsidR="00302A28" w:rsidRPr="005054D1" w:rsidRDefault="00302A28" w:rsidP="00302A28">
                  <w:pPr>
                    <w:tabs>
                      <w:tab w:val="center" w:pos="4153"/>
                      <w:tab w:val="right" w:pos="8306"/>
                    </w:tabs>
                    <w:spacing w:line="276" w:lineRule="auto"/>
                    <w:jc w:val="center"/>
                    <w:rPr>
                      <w:rFonts w:asciiTheme="minorBidi" w:hAnsiTheme="minorBidi" w:cstheme="minorBidi"/>
                      <w:b/>
                      <w:bCs/>
                      <w:i/>
                      <w:iCs/>
                      <w:sz w:val="18"/>
                      <w:szCs w:val="18"/>
                    </w:rPr>
                  </w:pPr>
                  <w:r w:rsidRPr="005054D1">
                    <w:rPr>
                      <w:rFonts w:asciiTheme="minorBidi" w:hAnsiTheme="minorBidi" w:cstheme="minorBidi"/>
                      <w:b/>
                      <w:bCs/>
                      <w:i/>
                      <w:iCs/>
                      <w:sz w:val="18"/>
                      <w:szCs w:val="18"/>
                    </w:rPr>
                    <w:t>Finance</w:t>
                  </w:r>
                </w:p>
              </w:tc>
              <w:tc>
                <w:tcPr>
                  <w:tcW w:w="391" w:type="pct"/>
                  <w:shd w:val="clear" w:color="auto" w:fill="ACB9CA"/>
                  <w:vAlign w:val="center"/>
                </w:tcPr>
                <w:p w14:paraId="291A3019" w14:textId="77777777" w:rsidR="00302A28" w:rsidRPr="005054D1" w:rsidRDefault="00302A28" w:rsidP="00302A28">
                  <w:pPr>
                    <w:tabs>
                      <w:tab w:val="center" w:pos="4153"/>
                      <w:tab w:val="right" w:pos="8306"/>
                    </w:tabs>
                    <w:spacing w:line="276" w:lineRule="auto"/>
                    <w:jc w:val="center"/>
                    <w:rPr>
                      <w:rFonts w:asciiTheme="minorBidi" w:hAnsiTheme="minorBidi" w:cstheme="minorBidi"/>
                      <w:b/>
                      <w:bCs/>
                      <w:i/>
                      <w:iCs/>
                      <w:sz w:val="18"/>
                      <w:szCs w:val="18"/>
                    </w:rPr>
                  </w:pPr>
                  <w:r w:rsidRPr="005054D1">
                    <w:rPr>
                      <w:rFonts w:asciiTheme="minorBidi" w:hAnsiTheme="minorBidi" w:cstheme="minorBidi"/>
                      <w:b/>
                      <w:bCs/>
                      <w:i/>
                      <w:iCs/>
                      <w:sz w:val="18"/>
                      <w:szCs w:val="18"/>
                    </w:rPr>
                    <w:t>HRM</w:t>
                  </w:r>
                </w:p>
              </w:tc>
              <w:tc>
                <w:tcPr>
                  <w:tcW w:w="369" w:type="pct"/>
                  <w:shd w:val="clear" w:color="auto" w:fill="70AD47"/>
                  <w:vAlign w:val="center"/>
                </w:tcPr>
                <w:p w14:paraId="6CB4089E" w14:textId="77777777" w:rsidR="00302A28" w:rsidRPr="005054D1" w:rsidRDefault="00302A28" w:rsidP="00302A28">
                  <w:pPr>
                    <w:tabs>
                      <w:tab w:val="center" w:pos="4153"/>
                      <w:tab w:val="right" w:pos="8306"/>
                    </w:tabs>
                    <w:spacing w:line="276" w:lineRule="auto"/>
                    <w:jc w:val="center"/>
                    <w:rPr>
                      <w:rFonts w:asciiTheme="minorBidi" w:hAnsiTheme="minorBidi" w:cstheme="minorBidi"/>
                      <w:b/>
                      <w:bCs/>
                      <w:i/>
                      <w:iCs/>
                      <w:sz w:val="18"/>
                      <w:szCs w:val="18"/>
                    </w:rPr>
                  </w:pPr>
                  <w:r w:rsidRPr="005054D1">
                    <w:rPr>
                      <w:rFonts w:asciiTheme="minorBidi" w:hAnsiTheme="minorBidi" w:cstheme="minorBidi"/>
                      <w:b/>
                      <w:bCs/>
                      <w:i/>
                      <w:iCs/>
                      <w:sz w:val="18"/>
                      <w:szCs w:val="18"/>
                    </w:rPr>
                    <w:t>MIS</w:t>
                  </w:r>
                </w:p>
              </w:tc>
              <w:tc>
                <w:tcPr>
                  <w:tcW w:w="226" w:type="pct"/>
                  <w:vMerge/>
                  <w:shd w:val="clear" w:color="auto" w:fill="FFFFFF"/>
                </w:tcPr>
                <w:p w14:paraId="51BB97EC" w14:textId="77777777" w:rsidR="00302A28" w:rsidRPr="005054D1" w:rsidRDefault="00302A28" w:rsidP="00302A28">
                  <w:pPr>
                    <w:tabs>
                      <w:tab w:val="center" w:pos="4153"/>
                      <w:tab w:val="right" w:pos="8306"/>
                    </w:tabs>
                    <w:spacing w:line="276" w:lineRule="auto"/>
                    <w:jc w:val="center"/>
                    <w:rPr>
                      <w:rFonts w:asciiTheme="minorBidi" w:hAnsiTheme="minorBidi" w:cstheme="minorBidi"/>
                      <w:b/>
                      <w:bCs/>
                      <w:i/>
                      <w:iCs/>
                      <w:sz w:val="20"/>
                      <w:szCs w:val="20"/>
                    </w:rPr>
                  </w:pPr>
                </w:p>
              </w:tc>
            </w:tr>
            <w:tr w:rsidR="00302A28" w:rsidRPr="005054D1" w14:paraId="3DA87561" w14:textId="77777777" w:rsidTr="00227D23">
              <w:trPr>
                <w:trHeight w:val="503"/>
                <w:jc w:val="center"/>
              </w:trPr>
              <w:tc>
                <w:tcPr>
                  <w:tcW w:w="519" w:type="pct"/>
                  <w:vAlign w:val="center"/>
                </w:tcPr>
                <w:p w14:paraId="79FC8765" w14:textId="77777777" w:rsidR="00302A28" w:rsidRPr="005054D1" w:rsidRDefault="00302A28" w:rsidP="00302A28">
                  <w:pPr>
                    <w:tabs>
                      <w:tab w:val="center" w:pos="4153"/>
                      <w:tab w:val="right" w:pos="8306"/>
                    </w:tabs>
                    <w:spacing w:line="276" w:lineRule="auto"/>
                    <w:jc w:val="both"/>
                    <w:rPr>
                      <w:rFonts w:asciiTheme="minorBidi" w:hAnsiTheme="minorBidi" w:cstheme="minorBidi"/>
                      <w:b/>
                      <w:bCs/>
                      <w:sz w:val="20"/>
                      <w:szCs w:val="20"/>
                    </w:rPr>
                  </w:pPr>
                  <w:r w:rsidRPr="005054D1">
                    <w:rPr>
                      <w:rFonts w:asciiTheme="minorBidi" w:hAnsiTheme="minorBidi" w:cstheme="minorBidi"/>
                      <w:b/>
                      <w:bCs/>
                      <w:sz w:val="20"/>
                      <w:szCs w:val="20"/>
                    </w:rPr>
                    <w:t>Common Module</w:t>
                  </w:r>
                </w:p>
              </w:tc>
              <w:tc>
                <w:tcPr>
                  <w:tcW w:w="4254" w:type="pct"/>
                  <w:gridSpan w:val="8"/>
                  <w:vAlign w:val="center"/>
                </w:tcPr>
                <w:p w14:paraId="67E32DE4" w14:textId="77777777" w:rsidR="00302A28" w:rsidRPr="005054D1" w:rsidRDefault="00302A28" w:rsidP="00302A28">
                  <w:pPr>
                    <w:spacing w:line="276" w:lineRule="auto"/>
                    <w:jc w:val="both"/>
                    <w:rPr>
                      <w:rFonts w:asciiTheme="minorBidi" w:hAnsiTheme="minorBidi" w:cstheme="minorBidi"/>
                      <w:b/>
                      <w:bCs/>
                      <w:sz w:val="20"/>
                      <w:szCs w:val="20"/>
                    </w:rPr>
                  </w:pPr>
                  <w:r w:rsidRPr="005054D1">
                    <w:rPr>
                      <w:rFonts w:asciiTheme="minorBidi" w:hAnsiTheme="minorBidi" w:cstheme="minorBidi"/>
                      <w:b/>
                      <w:bCs/>
                      <w:sz w:val="20"/>
                      <w:szCs w:val="20"/>
                    </w:rPr>
                    <w:t>ECO101 (15 pts): Principles of Microeconomics</w:t>
                  </w:r>
                </w:p>
                <w:p w14:paraId="56F3868B" w14:textId="01B3C560" w:rsidR="0065189A" w:rsidRPr="005054D1" w:rsidRDefault="0065189A" w:rsidP="0065189A">
                  <w:pPr>
                    <w:tabs>
                      <w:tab w:val="center" w:pos="4153"/>
                      <w:tab w:val="right" w:pos="8306"/>
                    </w:tabs>
                    <w:spacing w:line="276" w:lineRule="auto"/>
                    <w:rPr>
                      <w:rFonts w:asciiTheme="minorBidi" w:hAnsiTheme="minorBidi" w:cstheme="minorBidi"/>
                      <w:b/>
                      <w:bCs/>
                      <w:sz w:val="20"/>
                      <w:szCs w:val="20"/>
                    </w:rPr>
                  </w:pPr>
                  <w:r w:rsidRPr="005054D1">
                    <w:rPr>
                      <w:rFonts w:asciiTheme="minorBidi" w:hAnsiTheme="minorBidi" w:cstheme="minorBidi"/>
                      <w:b/>
                      <w:bCs/>
                      <w:sz w:val="20"/>
                      <w:szCs w:val="20"/>
                    </w:rPr>
                    <w:t>BUC111 (15 pts): Business communication 1 and BUC112 (15 pts): Business communication 2.</w:t>
                  </w:r>
                </w:p>
                <w:p w14:paraId="577D72F6" w14:textId="77777777" w:rsidR="00302A28" w:rsidRPr="005054D1" w:rsidRDefault="00302A28" w:rsidP="002C5D6E">
                  <w:pPr>
                    <w:tabs>
                      <w:tab w:val="center" w:pos="4153"/>
                      <w:tab w:val="right" w:pos="8306"/>
                    </w:tabs>
                    <w:spacing w:line="276" w:lineRule="auto"/>
                    <w:jc w:val="both"/>
                    <w:rPr>
                      <w:rFonts w:asciiTheme="minorBidi" w:hAnsiTheme="minorBidi" w:cstheme="minorBidi"/>
                      <w:sz w:val="20"/>
                      <w:szCs w:val="20"/>
                    </w:rPr>
                  </w:pPr>
                  <w:r w:rsidRPr="005054D1">
                    <w:rPr>
                      <w:rFonts w:asciiTheme="minorBidi" w:hAnsiTheme="minorBidi" w:cstheme="minorBidi"/>
                      <w:sz w:val="20"/>
                      <w:szCs w:val="20"/>
                    </w:rPr>
                    <w:t xml:space="preserve">A section titled faculty requirements has been added as a mandatory section of </w:t>
                  </w:r>
                  <w:r w:rsidR="002C5D6E" w:rsidRPr="005054D1">
                    <w:rPr>
                      <w:rFonts w:asciiTheme="minorBidi" w:hAnsiTheme="minorBidi" w:cstheme="minorBidi"/>
                      <w:sz w:val="20"/>
                      <w:szCs w:val="20"/>
                    </w:rPr>
                    <w:t>45</w:t>
                  </w:r>
                  <w:r w:rsidR="00C95F24" w:rsidRPr="005054D1">
                    <w:rPr>
                      <w:rFonts w:asciiTheme="minorBidi" w:hAnsiTheme="minorBidi" w:cstheme="minorBidi"/>
                      <w:sz w:val="20"/>
                      <w:szCs w:val="20"/>
                    </w:rPr>
                    <w:t xml:space="preserve"> </w:t>
                  </w:r>
                  <w:r w:rsidR="002C5D6E" w:rsidRPr="005054D1">
                    <w:rPr>
                      <w:rFonts w:asciiTheme="minorBidi" w:hAnsiTheme="minorBidi" w:cstheme="minorBidi"/>
                      <w:sz w:val="20"/>
                      <w:szCs w:val="20"/>
                    </w:rPr>
                    <w:t>points</w:t>
                  </w:r>
                  <w:r w:rsidR="00C95F24" w:rsidRPr="005054D1">
                    <w:rPr>
                      <w:rFonts w:asciiTheme="minorBidi" w:hAnsiTheme="minorBidi" w:cstheme="minorBidi"/>
                      <w:sz w:val="20"/>
                      <w:szCs w:val="20"/>
                    </w:rPr>
                    <w:t xml:space="preserve">- </w:t>
                  </w:r>
                  <w:r w:rsidRPr="005054D1">
                    <w:rPr>
                      <w:rFonts w:asciiTheme="minorBidi" w:hAnsiTheme="minorBidi" w:cstheme="minorBidi"/>
                      <w:sz w:val="20"/>
                      <w:szCs w:val="20"/>
                    </w:rPr>
                    <w:t xml:space="preserve">taken from the </w:t>
                  </w:r>
                  <w:r w:rsidR="002C5D6E" w:rsidRPr="005054D1">
                    <w:rPr>
                      <w:rFonts w:asciiTheme="minorBidi" w:hAnsiTheme="minorBidi" w:cstheme="minorBidi"/>
                      <w:sz w:val="20"/>
                      <w:szCs w:val="20"/>
                    </w:rPr>
                    <w:t xml:space="preserve">faculty </w:t>
                  </w:r>
                  <w:r w:rsidRPr="005054D1">
                    <w:rPr>
                      <w:rFonts w:asciiTheme="minorBidi" w:hAnsiTheme="minorBidi" w:cstheme="minorBidi"/>
                      <w:sz w:val="20"/>
                      <w:szCs w:val="20"/>
                    </w:rPr>
                    <w:t>electives</w:t>
                  </w:r>
                  <w:r w:rsidR="00C95F24" w:rsidRPr="005054D1">
                    <w:rPr>
                      <w:rFonts w:asciiTheme="minorBidi" w:hAnsiTheme="minorBidi" w:cstheme="minorBidi"/>
                      <w:sz w:val="20"/>
                      <w:szCs w:val="20"/>
                    </w:rPr>
                    <w:t xml:space="preserve"> and </w:t>
                  </w:r>
                  <w:r w:rsidR="002C5D6E" w:rsidRPr="005054D1">
                    <w:rPr>
                      <w:rFonts w:asciiTheme="minorBidi" w:hAnsiTheme="minorBidi" w:cstheme="minorBidi"/>
                      <w:sz w:val="20"/>
                      <w:szCs w:val="20"/>
                    </w:rPr>
                    <w:t>u</w:t>
                  </w:r>
                  <w:r w:rsidR="00C95F24" w:rsidRPr="005054D1">
                    <w:rPr>
                      <w:rFonts w:asciiTheme="minorBidi" w:hAnsiTheme="minorBidi" w:cstheme="minorBidi"/>
                      <w:sz w:val="20"/>
                      <w:szCs w:val="20"/>
                    </w:rPr>
                    <w:t>niversity electives.</w:t>
                  </w:r>
                </w:p>
              </w:tc>
              <w:tc>
                <w:tcPr>
                  <w:tcW w:w="226" w:type="pct"/>
                  <w:vAlign w:val="center"/>
                </w:tcPr>
                <w:p w14:paraId="02B039DD" w14:textId="77777777" w:rsidR="00302A28" w:rsidRPr="005054D1" w:rsidRDefault="006A2401" w:rsidP="00302A28">
                  <w:pPr>
                    <w:tabs>
                      <w:tab w:val="center" w:pos="4153"/>
                      <w:tab w:val="right" w:pos="8306"/>
                    </w:tabs>
                    <w:spacing w:line="276" w:lineRule="auto"/>
                    <w:jc w:val="center"/>
                    <w:rPr>
                      <w:rFonts w:asciiTheme="minorBidi" w:hAnsiTheme="minorBidi" w:cstheme="minorBidi"/>
                      <w:b/>
                      <w:bCs/>
                      <w:sz w:val="20"/>
                      <w:szCs w:val="20"/>
                    </w:rPr>
                  </w:pPr>
                  <w:r w:rsidRPr="005054D1">
                    <w:rPr>
                      <w:rFonts w:asciiTheme="minorBidi" w:hAnsiTheme="minorBidi" w:cstheme="minorBidi"/>
                      <w:b/>
                      <w:bCs/>
                      <w:sz w:val="20"/>
                      <w:szCs w:val="20"/>
                    </w:rPr>
                    <w:t>45</w:t>
                  </w:r>
                </w:p>
              </w:tc>
            </w:tr>
            <w:tr w:rsidR="00302A28" w:rsidRPr="005054D1" w14:paraId="70C2FEAA" w14:textId="77777777" w:rsidTr="00227D23">
              <w:trPr>
                <w:trHeight w:val="663"/>
                <w:jc w:val="center"/>
              </w:trPr>
              <w:tc>
                <w:tcPr>
                  <w:tcW w:w="4774" w:type="pct"/>
                  <w:gridSpan w:val="9"/>
                  <w:shd w:val="clear" w:color="auto" w:fill="D6E3BC"/>
                </w:tcPr>
                <w:p w14:paraId="02ABD686" w14:textId="77777777" w:rsidR="00302A28" w:rsidRPr="005054D1" w:rsidRDefault="00302A28" w:rsidP="00302A28">
                  <w:pPr>
                    <w:tabs>
                      <w:tab w:val="center" w:pos="4153"/>
                      <w:tab w:val="right" w:pos="8306"/>
                    </w:tabs>
                    <w:spacing w:line="276" w:lineRule="auto"/>
                    <w:jc w:val="center"/>
                    <w:rPr>
                      <w:rFonts w:asciiTheme="minorBidi" w:hAnsiTheme="minorBidi" w:cstheme="minorBidi"/>
                      <w:b/>
                      <w:bCs/>
                      <w:sz w:val="20"/>
                      <w:szCs w:val="20"/>
                    </w:rPr>
                  </w:pPr>
                  <w:r w:rsidRPr="005054D1">
                    <w:rPr>
                      <w:rFonts w:asciiTheme="minorBidi" w:hAnsiTheme="minorBidi" w:cstheme="minorBidi"/>
                      <w:sz w:val="20"/>
                      <w:szCs w:val="20"/>
                    </w:rPr>
                    <w:t>All Program's and tracks' ILOs have been modified accordingly. In view of that all changes have been mapped in the Program's and tracks' ILOs.</w:t>
                  </w:r>
                </w:p>
              </w:tc>
              <w:tc>
                <w:tcPr>
                  <w:tcW w:w="226" w:type="pct"/>
                  <w:shd w:val="clear" w:color="auto" w:fill="D6E3BC"/>
                  <w:vAlign w:val="center"/>
                </w:tcPr>
                <w:p w14:paraId="1551735A" w14:textId="77777777" w:rsidR="00302A28" w:rsidRPr="005054D1" w:rsidRDefault="006A2401" w:rsidP="00302A28">
                  <w:pPr>
                    <w:tabs>
                      <w:tab w:val="center" w:pos="4153"/>
                      <w:tab w:val="right" w:pos="8306"/>
                    </w:tabs>
                    <w:spacing w:line="276" w:lineRule="auto"/>
                    <w:jc w:val="center"/>
                    <w:rPr>
                      <w:rFonts w:asciiTheme="minorBidi" w:hAnsiTheme="minorBidi" w:cstheme="minorBidi"/>
                      <w:b/>
                      <w:bCs/>
                      <w:sz w:val="20"/>
                      <w:szCs w:val="20"/>
                    </w:rPr>
                  </w:pPr>
                  <w:r w:rsidRPr="005054D1">
                    <w:rPr>
                      <w:rFonts w:asciiTheme="minorBidi" w:hAnsiTheme="minorBidi" w:cstheme="minorBidi"/>
                      <w:b/>
                      <w:bCs/>
                      <w:sz w:val="20"/>
                      <w:szCs w:val="20"/>
                    </w:rPr>
                    <w:t>45</w:t>
                  </w:r>
                </w:p>
              </w:tc>
            </w:tr>
          </w:tbl>
          <w:p w14:paraId="03B0AEBB" w14:textId="77777777" w:rsidR="001F78CB" w:rsidRPr="005054D1" w:rsidRDefault="001F78CB" w:rsidP="00075682">
            <w:pPr>
              <w:rPr>
                <w:rFonts w:asciiTheme="minorBidi" w:hAnsiTheme="minorBidi" w:cstheme="minorBidi"/>
                <w:i/>
                <w:sz w:val="22"/>
                <w:szCs w:val="22"/>
              </w:rPr>
            </w:pPr>
          </w:p>
          <w:p w14:paraId="2C2BEFDC" w14:textId="77777777" w:rsidR="00302A28" w:rsidRPr="005054D1" w:rsidRDefault="00302A28" w:rsidP="00075682">
            <w:pPr>
              <w:rPr>
                <w:rFonts w:asciiTheme="minorBidi" w:hAnsiTheme="minorBidi" w:cstheme="minorBidi"/>
                <w:b/>
                <w:bCs/>
                <w:sz w:val="23"/>
              </w:rPr>
            </w:pPr>
            <w:r w:rsidRPr="005054D1">
              <w:rPr>
                <w:rFonts w:asciiTheme="minorBidi" w:hAnsiTheme="minorBidi" w:cstheme="minorBidi"/>
                <w:b/>
                <w:bCs/>
                <w:sz w:val="23"/>
              </w:rPr>
              <w:t xml:space="preserve">Proposed modifications to the programme: </w:t>
            </w:r>
            <w:proofErr w:type="gramStart"/>
            <w:r w:rsidRPr="005054D1">
              <w:rPr>
                <w:rFonts w:asciiTheme="minorBidi" w:hAnsiTheme="minorBidi" w:cstheme="minorBidi"/>
                <w:b/>
                <w:bCs/>
                <w:sz w:val="23"/>
              </w:rPr>
              <w:t>Level-4</w:t>
            </w:r>
            <w:proofErr w:type="gramEnd"/>
          </w:p>
          <w:tbl>
            <w:tblPr>
              <w:tblW w:w="1007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58" w:type="dxa"/>
                <w:right w:w="58" w:type="dxa"/>
              </w:tblCellMar>
              <w:tblLook w:val="04A0" w:firstRow="1" w:lastRow="0" w:firstColumn="1" w:lastColumn="0" w:noHBand="0" w:noVBand="1"/>
            </w:tblPr>
            <w:tblGrid>
              <w:gridCol w:w="914"/>
              <w:gridCol w:w="1202"/>
              <w:gridCol w:w="1217"/>
              <w:gridCol w:w="1256"/>
              <w:gridCol w:w="1036"/>
              <w:gridCol w:w="939"/>
              <w:gridCol w:w="1116"/>
              <w:gridCol w:w="1036"/>
              <w:gridCol w:w="940"/>
              <w:gridCol w:w="417"/>
            </w:tblGrid>
            <w:tr w:rsidR="00302A28" w:rsidRPr="005054D1" w14:paraId="7EEB0EA2" w14:textId="77777777" w:rsidTr="00302A28">
              <w:trPr>
                <w:trHeight w:val="505"/>
                <w:jc w:val="center"/>
              </w:trPr>
              <w:tc>
                <w:tcPr>
                  <w:tcW w:w="461" w:type="pct"/>
                  <w:vMerge w:val="restart"/>
                  <w:shd w:val="clear" w:color="auto" w:fill="FF9966"/>
                  <w:vAlign w:val="center"/>
                </w:tcPr>
                <w:p w14:paraId="2C9DA00B" w14:textId="77777777" w:rsidR="00302A28" w:rsidRPr="005054D1" w:rsidRDefault="00302A28" w:rsidP="00302A28">
                  <w:pPr>
                    <w:tabs>
                      <w:tab w:val="center" w:pos="4153"/>
                      <w:tab w:val="right" w:pos="8306"/>
                    </w:tabs>
                    <w:spacing w:line="276" w:lineRule="auto"/>
                    <w:jc w:val="center"/>
                    <w:rPr>
                      <w:rFonts w:asciiTheme="minorBidi" w:hAnsiTheme="minorBidi" w:cstheme="minorBidi"/>
                      <w:b/>
                      <w:bCs/>
                      <w:i/>
                      <w:iCs/>
                      <w:sz w:val="18"/>
                      <w:szCs w:val="18"/>
                    </w:rPr>
                  </w:pPr>
                  <w:r w:rsidRPr="005054D1">
                    <w:rPr>
                      <w:rFonts w:asciiTheme="minorBidi" w:hAnsiTheme="minorBidi" w:cstheme="minorBidi"/>
                      <w:b/>
                      <w:bCs/>
                      <w:i/>
                      <w:iCs/>
                      <w:sz w:val="18"/>
                      <w:szCs w:val="18"/>
                    </w:rPr>
                    <w:t>Modules</w:t>
                  </w:r>
                </w:p>
              </w:tc>
              <w:tc>
                <w:tcPr>
                  <w:tcW w:w="4327" w:type="pct"/>
                  <w:gridSpan w:val="8"/>
                  <w:shd w:val="clear" w:color="auto" w:fill="FF9966"/>
                </w:tcPr>
                <w:p w14:paraId="361186A9" w14:textId="77777777" w:rsidR="00302A28" w:rsidRPr="005054D1" w:rsidRDefault="00302A28" w:rsidP="00302A28">
                  <w:pPr>
                    <w:tabs>
                      <w:tab w:val="center" w:pos="4153"/>
                      <w:tab w:val="right" w:pos="8306"/>
                    </w:tabs>
                    <w:spacing w:line="276" w:lineRule="auto"/>
                    <w:jc w:val="center"/>
                    <w:rPr>
                      <w:rFonts w:asciiTheme="minorBidi" w:hAnsiTheme="minorBidi" w:cstheme="minorBidi"/>
                      <w:b/>
                      <w:bCs/>
                      <w:sz w:val="18"/>
                      <w:szCs w:val="18"/>
                    </w:rPr>
                  </w:pPr>
                  <w:r w:rsidRPr="005054D1">
                    <w:rPr>
                      <w:rFonts w:asciiTheme="minorBidi" w:hAnsiTheme="minorBidi" w:cstheme="minorBidi"/>
                      <w:sz w:val="18"/>
                      <w:szCs w:val="18"/>
                    </w:rPr>
                    <w:t xml:space="preserve">Summary of any proposed modifications to the programme: </w:t>
                  </w:r>
                  <w:proofErr w:type="gramStart"/>
                  <w:r w:rsidRPr="005054D1">
                    <w:rPr>
                      <w:rFonts w:asciiTheme="minorBidi" w:hAnsiTheme="minorBidi" w:cstheme="minorBidi"/>
                      <w:sz w:val="18"/>
                      <w:szCs w:val="18"/>
                    </w:rPr>
                    <w:t>Level-4</w:t>
                  </w:r>
                  <w:proofErr w:type="gramEnd"/>
                  <w:r w:rsidRPr="005054D1">
                    <w:rPr>
                      <w:rFonts w:asciiTheme="minorBidi" w:hAnsiTheme="minorBidi" w:cstheme="minorBidi"/>
                      <w:sz w:val="18"/>
                      <w:szCs w:val="18"/>
                    </w:rPr>
                    <w:t>/</w:t>
                  </w:r>
                  <w:r w:rsidRPr="005054D1">
                    <w:rPr>
                      <w:rFonts w:asciiTheme="minorBidi" w:hAnsiTheme="minorBidi" w:cstheme="minorBidi"/>
                      <w:b/>
                      <w:bCs/>
                      <w:sz w:val="18"/>
                      <w:szCs w:val="18"/>
                    </w:rPr>
                    <w:t xml:space="preserve">Track </w:t>
                  </w:r>
                </w:p>
              </w:tc>
              <w:tc>
                <w:tcPr>
                  <w:tcW w:w="212" w:type="pct"/>
                  <w:vMerge w:val="restart"/>
                  <w:shd w:val="clear" w:color="auto" w:fill="FF9966"/>
                  <w:vAlign w:val="center"/>
                </w:tcPr>
                <w:p w14:paraId="5967D1DE" w14:textId="77777777" w:rsidR="00302A28" w:rsidRPr="005054D1" w:rsidRDefault="00302A28" w:rsidP="00302A28">
                  <w:pPr>
                    <w:tabs>
                      <w:tab w:val="center" w:pos="4153"/>
                      <w:tab w:val="right" w:pos="8306"/>
                    </w:tabs>
                    <w:spacing w:line="276" w:lineRule="auto"/>
                    <w:jc w:val="center"/>
                    <w:rPr>
                      <w:rFonts w:asciiTheme="minorBidi" w:hAnsiTheme="minorBidi" w:cstheme="minorBidi"/>
                      <w:b/>
                      <w:bCs/>
                      <w:sz w:val="18"/>
                      <w:szCs w:val="18"/>
                    </w:rPr>
                  </w:pPr>
                  <w:r w:rsidRPr="005054D1">
                    <w:rPr>
                      <w:rFonts w:asciiTheme="minorBidi" w:hAnsiTheme="minorBidi" w:cstheme="minorBidi"/>
                      <w:b/>
                      <w:bCs/>
                      <w:sz w:val="16"/>
                      <w:szCs w:val="16"/>
                    </w:rPr>
                    <w:t xml:space="preserve"> </w:t>
                  </w:r>
                  <w:r w:rsidRPr="005054D1">
                    <w:rPr>
                      <w:rFonts w:asciiTheme="minorBidi" w:hAnsiTheme="minorBidi" w:cstheme="minorBidi"/>
                      <w:b/>
                      <w:bCs/>
                      <w:sz w:val="18"/>
                      <w:szCs w:val="18"/>
                    </w:rPr>
                    <w:t>Pts</w:t>
                  </w:r>
                </w:p>
              </w:tc>
            </w:tr>
            <w:tr w:rsidR="00302A28" w:rsidRPr="005054D1" w14:paraId="0143B684" w14:textId="77777777" w:rsidTr="005054D1">
              <w:trPr>
                <w:trHeight w:val="708"/>
                <w:jc w:val="center"/>
              </w:trPr>
              <w:tc>
                <w:tcPr>
                  <w:tcW w:w="461" w:type="pct"/>
                  <w:vMerge/>
                </w:tcPr>
                <w:p w14:paraId="1A9D46A7" w14:textId="77777777" w:rsidR="00302A28" w:rsidRPr="005054D1" w:rsidRDefault="00302A28" w:rsidP="00302A28">
                  <w:pPr>
                    <w:tabs>
                      <w:tab w:val="center" w:pos="4153"/>
                      <w:tab w:val="right" w:pos="8306"/>
                    </w:tabs>
                    <w:spacing w:line="276" w:lineRule="auto"/>
                    <w:jc w:val="center"/>
                    <w:rPr>
                      <w:rFonts w:asciiTheme="minorBidi" w:hAnsiTheme="minorBidi" w:cstheme="minorBidi"/>
                      <w:b/>
                      <w:bCs/>
                      <w:sz w:val="18"/>
                      <w:szCs w:val="18"/>
                    </w:rPr>
                  </w:pPr>
                </w:p>
              </w:tc>
              <w:tc>
                <w:tcPr>
                  <w:tcW w:w="604" w:type="pct"/>
                  <w:shd w:val="clear" w:color="auto" w:fill="FCE4D6"/>
                  <w:vAlign w:val="center"/>
                </w:tcPr>
                <w:p w14:paraId="1EAC3A6E" w14:textId="77777777" w:rsidR="00302A28" w:rsidRPr="005054D1" w:rsidRDefault="00302A28" w:rsidP="00302A28">
                  <w:pPr>
                    <w:tabs>
                      <w:tab w:val="center" w:pos="4153"/>
                      <w:tab w:val="right" w:pos="8306"/>
                    </w:tabs>
                    <w:spacing w:line="276" w:lineRule="auto"/>
                    <w:jc w:val="center"/>
                    <w:rPr>
                      <w:rFonts w:asciiTheme="minorBidi" w:hAnsiTheme="minorBidi" w:cstheme="minorBidi"/>
                      <w:b/>
                      <w:bCs/>
                      <w:i/>
                      <w:iCs/>
                      <w:sz w:val="18"/>
                      <w:szCs w:val="18"/>
                    </w:rPr>
                  </w:pPr>
                  <w:r w:rsidRPr="005054D1">
                    <w:rPr>
                      <w:rFonts w:asciiTheme="minorBidi" w:hAnsiTheme="minorBidi" w:cstheme="minorBidi"/>
                      <w:b/>
                      <w:bCs/>
                      <w:i/>
                      <w:iCs/>
                      <w:sz w:val="18"/>
                      <w:szCs w:val="18"/>
                    </w:rPr>
                    <w:t>Accounting</w:t>
                  </w:r>
                </w:p>
              </w:tc>
              <w:tc>
                <w:tcPr>
                  <w:tcW w:w="543" w:type="pct"/>
                  <w:shd w:val="clear" w:color="auto" w:fill="E5DFEC"/>
                  <w:vAlign w:val="center"/>
                </w:tcPr>
                <w:p w14:paraId="504A458F" w14:textId="77777777" w:rsidR="00302A28" w:rsidRPr="005054D1" w:rsidRDefault="00302A28" w:rsidP="00302A28">
                  <w:pPr>
                    <w:tabs>
                      <w:tab w:val="center" w:pos="4153"/>
                      <w:tab w:val="right" w:pos="8306"/>
                    </w:tabs>
                    <w:spacing w:line="276" w:lineRule="auto"/>
                    <w:jc w:val="center"/>
                    <w:rPr>
                      <w:rFonts w:asciiTheme="minorBidi" w:hAnsiTheme="minorBidi" w:cstheme="minorBidi"/>
                      <w:b/>
                      <w:bCs/>
                      <w:i/>
                      <w:iCs/>
                      <w:sz w:val="18"/>
                      <w:szCs w:val="18"/>
                    </w:rPr>
                  </w:pPr>
                  <w:r w:rsidRPr="005054D1">
                    <w:rPr>
                      <w:rFonts w:asciiTheme="minorBidi" w:hAnsiTheme="minorBidi" w:cstheme="minorBidi"/>
                      <w:b/>
                      <w:bCs/>
                      <w:i/>
                      <w:iCs/>
                      <w:sz w:val="18"/>
                      <w:szCs w:val="18"/>
                    </w:rPr>
                    <w:t>Management</w:t>
                  </w:r>
                </w:p>
              </w:tc>
              <w:tc>
                <w:tcPr>
                  <w:tcW w:w="631" w:type="pct"/>
                  <w:shd w:val="clear" w:color="auto" w:fill="BDD7EE"/>
                  <w:vAlign w:val="center"/>
                </w:tcPr>
                <w:p w14:paraId="4C5B503F" w14:textId="77777777" w:rsidR="00302A28" w:rsidRPr="005054D1" w:rsidRDefault="00302A28" w:rsidP="00302A28">
                  <w:pPr>
                    <w:tabs>
                      <w:tab w:val="center" w:pos="4153"/>
                      <w:tab w:val="right" w:pos="8306"/>
                    </w:tabs>
                    <w:spacing w:line="276" w:lineRule="auto"/>
                    <w:jc w:val="center"/>
                    <w:rPr>
                      <w:rFonts w:asciiTheme="minorBidi" w:hAnsiTheme="minorBidi" w:cstheme="minorBidi"/>
                      <w:b/>
                      <w:bCs/>
                      <w:i/>
                      <w:iCs/>
                      <w:sz w:val="18"/>
                      <w:szCs w:val="18"/>
                    </w:rPr>
                  </w:pPr>
                  <w:r w:rsidRPr="005054D1">
                    <w:rPr>
                      <w:rFonts w:asciiTheme="minorBidi" w:hAnsiTheme="minorBidi" w:cstheme="minorBidi"/>
                      <w:b/>
                      <w:bCs/>
                      <w:i/>
                      <w:iCs/>
                      <w:sz w:val="18"/>
                      <w:szCs w:val="18"/>
                    </w:rPr>
                    <w:t>Economics</w:t>
                  </w:r>
                </w:p>
              </w:tc>
              <w:tc>
                <w:tcPr>
                  <w:tcW w:w="521" w:type="pct"/>
                  <w:shd w:val="clear" w:color="auto" w:fill="E2EFDA"/>
                  <w:vAlign w:val="center"/>
                </w:tcPr>
                <w:p w14:paraId="66225DCC" w14:textId="77777777" w:rsidR="00302A28" w:rsidRPr="005054D1" w:rsidRDefault="00302A28" w:rsidP="00302A28">
                  <w:pPr>
                    <w:tabs>
                      <w:tab w:val="left" w:pos="1430"/>
                      <w:tab w:val="center" w:pos="4153"/>
                      <w:tab w:val="right" w:pos="8306"/>
                    </w:tabs>
                    <w:spacing w:line="276" w:lineRule="auto"/>
                    <w:rPr>
                      <w:rFonts w:asciiTheme="minorBidi" w:hAnsiTheme="minorBidi" w:cstheme="minorBidi"/>
                      <w:b/>
                      <w:bCs/>
                      <w:i/>
                      <w:iCs/>
                      <w:sz w:val="18"/>
                      <w:szCs w:val="18"/>
                    </w:rPr>
                  </w:pPr>
                  <w:r w:rsidRPr="005054D1">
                    <w:rPr>
                      <w:rFonts w:asciiTheme="minorBidi" w:hAnsiTheme="minorBidi" w:cstheme="minorBidi"/>
                      <w:b/>
                      <w:bCs/>
                      <w:i/>
                      <w:iCs/>
                      <w:sz w:val="18"/>
                      <w:szCs w:val="18"/>
                    </w:rPr>
                    <w:t>Marketing</w:t>
                  </w:r>
                </w:p>
              </w:tc>
              <w:tc>
                <w:tcPr>
                  <w:tcW w:w="473" w:type="pct"/>
                  <w:shd w:val="clear" w:color="auto" w:fill="FFE699"/>
                  <w:vAlign w:val="center"/>
                </w:tcPr>
                <w:p w14:paraId="4F753DF0" w14:textId="77777777" w:rsidR="00302A28" w:rsidRPr="005054D1" w:rsidRDefault="00302A28" w:rsidP="00302A28">
                  <w:pPr>
                    <w:tabs>
                      <w:tab w:val="center" w:pos="4153"/>
                      <w:tab w:val="right" w:pos="8306"/>
                    </w:tabs>
                    <w:spacing w:line="276" w:lineRule="auto"/>
                    <w:jc w:val="center"/>
                    <w:rPr>
                      <w:rFonts w:asciiTheme="minorBidi" w:hAnsiTheme="minorBidi" w:cstheme="minorBidi"/>
                      <w:b/>
                      <w:bCs/>
                      <w:i/>
                      <w:iCs/>
                      <w:sz w:val="18"/>
                      <w:szCs w:val="18"/>
                    </w:rPr>
                  </w:pPr>
                  <w:r w:rsidRPr="005054D1">
                    <w:rPr>
                      <w:rFonts w:asciiTheme="minorBidi" w:hAnsiTheme="minorBidi" w:cstheme="minorBidi"/>
                      <w:b/>
                      <w:bCs/>
                      <w:i/>
                      <w:iCs/>
                      <w:sz w:val="18"/>
                      <w:szCs w:val="18"/>
                    </w:rPr>
                    <w:t>Systems</w:t>
                  </w:r>
                </w:p>
              </w:tc>
              <w:tc>
                <w:tcPr>
                  <w:tcW w:w="561" w:type="pct"/>
                  <w:shd w:val="clear" w:color="auto" w:fill="D6DCE4"/>
                  <w:vAlign w:val="center"/>
                </w:tcPr>
                <w:p w14:paraId="5FD6106E" w14:textId="77777777" w:rsidR="00302A28" w:rsidRPr="005054D1" w:rsidRDefault="00302A28" w:rsidP="00302A28">
                  <w:pPr>
                    <w:tabs>
                      <w:tab w:val="center" w:pos="4153"/>
                      <w:tab w:val="right" w:pos="8306"/>
                    </w:tabs>
                    <w:spacing w:line="276" w:lineRule="auto"/>
                    <w:jc w:val="center"/>
                    <w:rPr>
                      <w:rFonts w:asciiTheme="minorBidi" w:hAnsiTheme="minorBidi" w:cstheme="minorBidi"/>
                      <w:b/>
                      <w:bCs/>
                      <w:i/>
                      <w:iCs/>
                      <w:sz w:val="18"/>
                      <w:szCs w:val="18"/>
                    </w:rPr>
                  </w:pPr>
                  <w:r w:rsidRPr="005054D1">
                    <w:rPr>
                      <w:rFonts w:asciiTheme="minorBidi" w:hAnsiTheme="minorBidi" w:cstheme="minorBidi"/>
                      <w:b/>
                      <w:bCs/>
                      <w:i/>
                      <w:iCs/>
                      <w:sz w:val="18"/>
                      <w:szCs w:val="18"/>
                    </w:rPr>
                    <w:t>Finance</w:t>
                  </w:r>
                </w:p>
              </w:tc>
              <w:tc>
                <w:tcPr>
                  <w:tcW w:w="521" w:type="pct"/>
                  <w:shd w:val="clear" w:color="auto" w:fill="ACB9CA"/>
                  <w:vAlign w:val="center"/>
                </w:tcPr>
                <w:p w14:paraId="3241298C" w14:textId="77777777" w:rsidR="00302A28" w:rsidRPr="005054D1" w:rsidRDefault="00302A28" w:rsidP="00302A28">
                  <w:pPr>
                    <w:tabs>
                      <w:tab w:val="center" w:pos="4153"/>
                      <w:tab w:val="right" w:pos="8306"/>
                    </w:tabs>
                    <w:spacing w:line="276" w:lineRule="auto"/>
                    <w:jc w:val="center"/>
                    <w:rPr>
                      <w:rFonts w:asciiTheme="minorBidi" w:hAnsiTheme="minorBidi" w:cstheme="minorBidi"/>
                      <w:b/>
                      <w:bCs/>
                      <w:i/>
                      <w:iCs/>
                      <w:sz w:val="18"/>
                      <w:szCs w:val="18"/>
                    </w:rPr>
                  </w:pPr>
                  <w:r w:rsidRPr="005054D1">
                    <w:rPr>
                      <w:rFonts w:asciiTheme="minorBidi" w:hAnsiTheme="minorBidi" w:cstheme="minorBidi"/>
                      <w:b/>
                      <w:bCs/>
                      <w:i/>
                      <w:iCs/>
                      <w:sz w:val="18"/>
                      <w:szCs w:val="18"/>
                    </w:rPr>
                    <w:t>HRM</w:t>
                  </w:r>
                </w:p>
              </w:tc>
              <w:tc>
                <w:tcPr>
                  <w:tcW w:w="473" w:type="pct"/>
                  <w:shd w:val="clear" w:color="auto" w:fill="70AD47"/>
                  <w:vAlign w:val="center"/>
                </w:tcPr>
                <w:p w14:paraId="2297425E" w14:textId="40506B93" w:rsidR="00302A28" w:rsidRPr="005054D1" w:rsidRDefault="00302A28" w:rsidP="00056EA3">
                  <w:pPr>
                    <w:tabs>
                      <w:tab w:val="center" w:pos="4153"/>
                      <w:tab w:val="right" w:pos="8306"/>
                    </w:tabs>
                    <w:spacing w:line="276" w:lineRule="auto"/>
                    <w:jc w:val="center"/>
                    <w:rPr>
                      <w:rFonts w:asciiTheme="minorBidi" w:hAnsiTheme="minorBidi" w:cstheme="minorBidi"/>
                      <w:b/>
                      <w:bCs/>
                      <w:i/>
                      <w:iCs/>
                      <w:sz w:val="18"/>
                      <w:szCs w:val="18"/>
                    </w:rPr>
                  </w:pPr>
                  <w:r w:rsidRPr="005054D1">
                    <w:rPr>
                      <w:rFonts w:asciiTheme="minorBidi" w:hAnsiTheme="minorBidi" w:cstheme="minorBidi"/>
                      <w:b/>
                      <w:bCs/>
                      <w:i/>
                      <w:iCs/>
                      <w:sz w:val="18"/>
                      <w:szCs w:val="18"/>
                    </w:rPr>
                    <w:t xml:space="preserve">MIS </w:t>
                  </w:r>
                </w:p>
              </w:tc>
              <w:tc>
                <w:tcPr>
                  <w:tcW w:w="212" w:type="pct"/>
                  <w:vMerge/>
                  <w:shd w:val="clear" w:color="auto" w:fill="FFFFFF"/>
                </w:tcPr>
                <w:p w14:paraId="1FD9CABF" w14:textId="77777777" w:rsidR="00302A28" w:rsidRPr="005054D1" w:rsidRDefault="00302A28" w:rsidP="00302A28">
                  <w:pPr>
                    <w:tabs>
                      <w:tab w:val="center" w:pos="4153"/>
                      <w:tab w:val="right" w:pos="8306"/>
                    </w:tabs>
                    <w:spacing w:line="276" w:lineRule="auto"/>
                    <w:jc w:val="center"/>
                    <w:rPr>
                      <w:rFonts w:asciiTheme="minorBidi" w:hAnsiTheme="minorBidi" w:cstheme="minorBidi"/>
                      <w:b/>
                      <w:bCs/>
                      <w:i/>
                      <w:iCs/>
                      <w:sz w:val="16"/>
                      <w:szCs w:val="16"/>
                    </w:rPr>
                  </w:pPr>
                </w:p>
              </w:tc>
            </w:tr>
            <w:tr w:rsidR="00302A28" w:rsidRPr="005054D1" w14:paraId="32203D4A" w14:textId="77777777" w:rsidTr="00302A28">
              <w:trPr>
                <w:trHeight w:val="767"/>
                <w:jc w:val="center"/>
              </w:trPr>
              <w:tc>
                <w:tcPr>
                  <w:tcW w:w="461" w:type="pct"/>
                  <w:vAlign w:val="center"/>
                </w:tcPr>
                <w:p w14:paraId="1DBD911D" w14:textId="77777777" w:rsidR="00302A28" w:rsidRPr="005054D1" w:rsidRDefault="00302A28" w:rsidP="00302A28">
                  <w:pPr>
                    <w:tabs>
                      <w:tab w:val="center" w:pos="4153"/>
                      <w:tab w:val="right" w:pos="8306"/>
                    </w:tabs>
                    <w:spacing w:line="276" w:lineRule="auto"/>
                    <w:jc w:val="both"/>
                    <w:rPr>
                      <w:rFonts w:asciiTheme="minorBidi" w:hAnsiTheme="minorBidi" w:cstheme="minorBidi"/>
                      <w:b/>
                      <w:bCs/>
                      <w:sz w:val="18"/>
                      <w:szCs w:val="18"/>
                    </w:rPr>
                  </w:pPr>
                  <w:r w:rsidRPr="005054D1">
                    <w:rPr>
                      <w:rFonts w:asciiTheme="minorBidi" w:hAnsiTheme="minorBidi" w:cstheme="minorBidi"/>
                      <w:b/>
                      <w:bCs/>
                      <w:sz w:val="18"/>
                      <w:szCs w:val="18"/>
                    </w:rPr>
                    <w:t>Common Modules</w:t>
                  </w:r>
                </w:p>
                <w:p w14:paraId="0C74D0FE" w14:textId="77777777" w:rsidR="00302A28" w:rsidRPr="005054D1" w:rsidRDefault="00302A28" w:rsidP="00302A28">
                  <w:pPr>
                    <w:tabs>
                      <w:tab w:val="center" w:pos="4153"/>
                      <w:tab w:val="right" w:pos="8306"/>
                    </w:tabs>
                    <w:spacing w:line="276" w:lineRule="auto"/>
                    <w:jc w:val="both"/>
                    <w:rPr>
                      <w:rFonts w:asciiTheme="minorBidi" w:hAnsiTheme="minorBidi" w:cstheme="minorBidi"/>
                      <w:b/>
                      <w:bCs/>
                      <w:sz w:val="16"/>
                      <w:szCs w:val="16"/>
                    </w:rPr>
                  </w:pPr>
                </w:p>
                <w:p w14:paraId="78825BE0" w14:textId="77777777" w:rsidR="00302A28" w:rsidRPr="005054D1" w:rsidRDefault="00302A28" w:rsidP="00302A28">
                  <w:pPr>
                    <w:tabs>
                      <w:tab w:val="center" w:pos="4153"/>
                      <w:tab w:val="right" w:pos="8306"/>
                    </w:tabs>
                    <w:spacing w:line="276" w:lineRule="auto"/>
                    <w:jc w:val="both"/>
                    <w:rPr>
                      <w:rFonts w:asciiTheme="minorBidi" w:hAnsiTheme="minorBidi" w:cstheme="minorBidi"/>
                      <w:sz w:val="16"/>
                      <w:szCs w:val="16"/>
                    </w:rPr>
                  </w:pPr>
                </w:p>
              </w:tc>
              <w:tc>
                <w:tcPr>
                  <w:tcW w:w="4327" w:type="pct"/>
                  <w:gridSpan w:val="8"/>
                  <w:vAlign w:val="center"/>
                </w:tcPr>
                <w:p w14:paraId="5A18EA30" w14:textId="77777777" w:rsidR="00A33761" w:rsidRPr="005054D1" w:rsidRDefault="00A33761" w:rsidP="00A33761">
                  <w:pPr>
                    <w:spacing w:line="276" w:lineRule="auto"/>
                    <w:rPr>
                      <w:rFonts w:asciiTheme="minorBidi" w:hAnsiTheme="minorBidi" w:cstheme="minorBidi"/>
                      <w:sz w:val="20"/>
                      <w:szCs w:val="20"/>
                    </w:rPr>
                  </w:pPr>
                  <w:r w:rsidRPr="005054D1">
                    <w:rPr>
                      <w:rFonts w:asciiTheme="minorBidi" w:hAnsiTheme="minorBidi" w:cstheme="minorBidi"/>
                      <w:b/>
                      <w:bCs/>
                      <w:sz w:val="20"/>
                      <w:szCs w:val="20"/>
                    </w:rPr>
                    <w:t xml:space="preserve">B122 </w:t>
                  </w:r>
                  <w:r w:rsidRPr="005054D1">
                    <w:rPr>
                      <w:rFonts w:asciiTheme="minorBidi" w:hAnsiTheme="minorBidi" w:cstheme="minorBidi"/>
                      <w:sz w:val="20"/>
                      <w:szCs w:val="20"/>
                    </w:rPr>
                    <w:t>(30Pts): An Introduction to Retail Management and Marketing</w:t>
                  </w:r>
                </w:p>
                <w:p w14:paraId="08DD1599" w14:textId="77777777" w:rsidR="00A33761" w:rsidRPr="005054D1" w:rsidRDefault="00A33761" w:rsidP="00A33761">
                  <w:pPr>
                    <w:tabs>
                      <w:tab w:val="center" w:pos="4153"/>
                      <w:tab w:val="right" w:pos="8306"/>
                    </w:tabs>
                    <w:spacing w:line="276" w:lineRule="auto"/>
                    <w:rPr>
                      <w:rFonts w:asciiTheme="minorBidi" w:hAnsiTheme="minorBidi" w:cstheme="minorBidi"/>
                      <w:sz w:val="20"/>
                      <w:szCs w:val="20"/>
                    </w:rPr>
                  </w:pPr>
                  <w:r w:rsidRPr="005054D1">
                    <w:rPr>
                      <w:rFonts w:asciiTheme="minorBidi" w:hAnsiTheme="minorBidi" w:cstheme="minorBidi"/>
                      <w:sz w:val="20"/>
                      <w:szCs w:val="20"/>
                    </w:rPr>
                    <w:t xml:space="preserve">Replaced by ► </w:t>
                  </w:r>
                  <w:r w:rsidRPr="005054D1">
                    <w:rPr>
                      <w:rFonts w:asciiTheme="minorBidi" w:hAnsiTheme="minorBidi" w:cstheme="minorBidi"/>
                      <w:b/>
                      <w:bCs/>
                      <w:sz w:val="20"/>
                      <w:szCs w:val="20"/>
                    </w:rPr>
                    <w:t xml:space="preserve">MKT111 (15 pts): </w:t>
                  </w:r>
                  <w:r w:rsidRPr="005054D1">
                    <w:rPr>
                      <w:rFonts w:asciiTheme="minorBidi" w:hAnsiTheme="minorBidi" w:cstheme="minorBidi"/>
                      <w:sz w:val="20"/>
                      <w:szCs w:val="20"/>
                    </w:rPr>
                    <w:t xml:space="preserve">Principles of Marketing I and </w:t>
                  </w:r>
                  <w:r w:rsidRPr="005054D1">
                    <w:rPr>
                      <w:rFonts w:asciiTheme="minorBidi" w:hAnsiTheme="minorBidi" w:cstheme="minorBidi"/>
                      <w:b/>
                      <w:bCs/>
                      <w:sz w:val="20"/>
                      <w:szCs w:val="20"/>
                    </w:rPr>
                    <w:t xml:space="preserve">MKT112 (15 pts): </w:t>
                  </w:r>
                  <w:r w:rsidRPr="005054D1">
                    <w:rPr>
                      <w:rFonts w:asciiTheme="minorBidi" w:hAnsiTheme="minorBidi" w:cstheme="minorBidi"/>
                      <w:sz w:val="20"/>
                      <w:szCs w:val="20"/>
                    </w:rPr>
                    <w:t>Principles of Marketing II (except for Economics track it is replaced for ECO102 and TM105 for MIS track.</w:t>
                  </w:r>
                </w:p>
                <w:p w14:paraId="2492401D" w14:textId="77777777" w:rsidR="00A33761" w:rsidRPr="005054D1" w:rsidRDefault="00A33761" w:rsidP="00A33761">
                  <w:pPr>
                    <w:tabs>
                      <w:tab w:val="center" w:pos="4153"/>
                      <w:tab w:val="right" w:pos="8306"/>
                    </w:tabs>
                    <w:spacing w:line="276" w:lineRule="auto"/>
                    <w:rPr>
                      <w:rFonts w:asciiTheme="minorBidi" w:hAnsiTheme="minorBidi" w:cstheme="minorBidi"/>
                      <w:b/>
                      <w:bCs/>
                      <w:sz w:val="20"/>
                      <w:szCs w:val="20"/>
                    </w:rPr>
                  </w:pPr>
                </w:p>
                <w:p w14:paraId="19B24E7C" w14:textId="77777777" w:rsidR="00A33761" w:rsidRPr="005054D1" w:rsidRDefault="00A33761" w:rsidP="00A33761">
                  <w:pPr>
                    <w:tabs>
                      <w:tab w:val="center" w:pos="4153"/>
                      <w:tab w:val="right" w:pos="8306"/>
                    </w:tabs>
                    <w:spacing w:line="276" w:lineRule="auto"/>
                    <w:rPr>
                      <w:rFonts w:asciiTheme="minorBidi" w:hAnsiTheme="minorBidi" w:cstheme="minorBidi"/>
                      <w:b/>
                      <w:bCs/>
                      <w:sz w:val="20"/>
                      <w:szCs w:val="20"/>
                    </w:rPr>
                  </w:pPr>
                  <w:r w:rsidRPr="005054D1">
                    <w:rPr>
                      <w:rFonts w:asciiTheme="minorBidi" w:hAnsiTheme="minorBidi" w:cstheme="minorBidi"/>
                      <w:b/>
                      <w:bCs/>
                      <w:sz w:val="20"/>
                      <w:szCs w:val="20"/>
                    </w:rPr>
                    <w:t xml:space="preserve">B123 (30 pts): </w:t>
                  </w:r>
                  <w:r w:rsidRPr="005054D1">
                    <w:rPr>
                      <w:rFonts w:asciiTheme="minorBidi" w:hAnsiTheme="minorBidi" w:cstheme="minorBidi"/>
                      <w:sz w:val="20"/>
                      <w:szCs w:val="20"/>
                    </w:rPr>
                    <w:t>Management practice</w:t>
                  </w:r>
                </w:p>
                <w:p w14:paraId="6879BC7E" w14:textId="77777777" w:rsidR="00A33761" w:rsidRPr="005054D1" w:rsidRDefault="00A33761" w:rsidP="00A33761">
                  <w:pPr>
                    <w:tabs>
                      <w:tab w:val="center" w:pos="4153"/>
                      <w:tab w:val="right" w:pos="8306"/>
                    </w:tabs>
                    <w:spacing w:line="276" w:lineRule="auto"/>
                    <w:rPr>
                      <w:rFonts w:asciiTheme="minorBidi" w:hAnsiTheme="minorBidi" w:cstheme="minorBidi"/>
                      <w:sz w:val="20"/>
                      <w:szCs w:val="20"/>
                    </w:rPr>
                  </w:pPr>
                  <w:r w:rsidRPr="005054D1">
                    <w:rPr>
                      <w:rFonts w:asciiTheme="minorBidi" w:hAnsiTheme="minorBidi" w:cstheme="minorBidi"/>
                      <w:sz w:val="20"/>
                      <w:szCs w:val="20"/>
                    </w:rPr>
                    <w:t xml:space="preserve">Replace by ► </w:t>
                  </w:r>
                  <w:r w:rsidRPr="005054D1">
                    <w:rPr>
                      <w:rFonts w:asciiTheme="minorBidi" w:hAnsiTheme="minorBidi" w:cstheme="minorBidi"/>
                      <w:b/>
                      <w:bCs/>
                      <w:sz w:val="20"/>
                      <w:szCs w:val="20"/>
                    </w:rPr>
                    <w:t>MGT111</w:t>
                  </w:r>
                  <w:r w:rsidRPr="005054D1">
                    <w:rPr>
                      <w:rFonts w:asciiTheme="minorBidi" w:hAnsiTheme="minorBidi" w:cstheme="minorBidi"/>
                      <w:sz w:val="20"/>
                      <w:szCs w:val="20"/>
                    </w:rPr>
                    <w:t xml:space="preserve"> </w:t>
                  </w:r>
                  <w:r w:rsidRPr="005054D1">
                    <w:rPr>
                      <w:rFonts w:asciiTheme="minorBidi" w:hAnsiTheme="minorBidi" w:cstheme="minorBidi"/>
                      <w:b/>
                      <w:bCs/>
                      <w:sz w:val="20"/>
                      <w:szCs w:val="20"/>
                    </w:rPr>
                    <w:t>(15 pts):</w:t>
                  </w:r>
                  <w:r w:rsidRPr="005054D1">
                    <w:rPr>
                      <w:rFonts w:asciiTheme="minorBidi" w:hAnsiTheme="minorBidi" w:cstheme="minorBidi"/>
                      <w:sz w:val="20"/>
                      <w:szCs w:val="20"/>
                    </w:rPr>
                    <w:t xml:space="preserve"> Principles of Management I and </w:t>
                  </w:r>
                  <w:r w:rsidRPr="005054D1">
                    <w:rPr>
                      <w:rFonts w:asciiTheme="minorBidi" w:hAnsiTheme="minorBidi" w:cstheme="minorBidi"/>
                      <w:b/>
                      <w:bCs/>
                      <w:sz w:val="20"/>
                      <w:szCs w:val="20"/>
                    </w:rPr>
                    <w:t xml:space="preserve">MGT112 (15 pts): </w:t>
                  </w:r>
                  <w:r w:rsidRPr="005054D1">
                    <w:rPr>
                      <w:rFonts w:asciiTheme="minorBidi" w:hAnsiTheme="minorBidi" w:cstheme="minorBidi"/>
                      <w:sz w:val="20"/>
                      <w:szCs w:val="20"/>
                    </w:rPr>
                    <w:t>Principles of Management II</w:t>
                  </w:r>
                </w:p>
                <w:p w14:paraId="214118A0" w14:textId="77777777" w:rsidR="00A33761" w:rsidRPr="005054D1" w:rsidRDefault="00A33761" w:rsidP="00A33761">
                  <w:pPr>
                    <w:tabs>
                      <w:tab w:val="center" w:pos="4153"/>
                      <w:tab w:val="right" w:pos="8306"/>
                    </w:tabs>
                    <w:spacing w:line="276" w:lineRule="auto"/>
                    <w:rPr>
                      <w:rFonts w:asciiTheme="minorBidi" w:hAnsiTheme="minorBidi" w:cstheme="minorBidi"/>
                      <w:sz w:val="20"/>
                      <w:szCs w:val="20"/>
                    </w:rPr>
                  </w:pPr>
                </w:p>
                <w:p w14:paraId="595A6659" w14:textId="77777777" w:rsidR="00A33761" w:rsidRPr="005054D1" w:rsidRDefault="00A33761" w:rsidP="00A33761">
                  <w:pPr>
                    <w:tabs>
                      <w:tab w:val="center" w:pos="4153"/>
                      <w:tab w:val="right" w:pos="8306"/>
                    </w:tabs>
                    <w:spacing w:line="276" w:lineRule="auto"/>
                    <w:rPr>
                      <w:rFonts w:asciiTheme="minorBidi" w:hAnsiTheme="minorBidi" w:cstheme="minorBidi"/>
                      <w:sz w:val="20"/>
                      <w:szCs w:val="20"/>
                    </w:rPr>
                  </w:pPr>
                  <w:r w:rsidRPr="005054D1">
                    <w:rPr>
                      <w:rFonts w:asciiTheme="minorBidi" w:hAnsiTheme="minorBidi" w:cstheme="minorBidi"/>
                      <w:b/>
                      <w:bCs/>
                      <w:sz w:val="20"/>
                      <w:szCs w:val="20"/>
                    </w:rPr>
                    <w:t xml:space="preserve">B124 (30 pts): </w:t>
                  </w:r>
                  <w:r w:rsidRPr="005054D1">
                    <w:rPr>
                      <w:rFonts w:asciiTheme="minorBidi" w:hAnsiTheme="minorBidi" w:cstheme="minorBidi"/>
                      <w:sz w:val="20"/>
                      <w:szCs w:val="20"/>
                    </w:rPr>
                    <w:t>Fundamentals of Accounting</w:t>
                  </w:r>
                </w:p>
                <w:p w14:paraId="04C0D71C" w14:textId="7C155552" w:rsidR="00A33761" w:rsidRDefault="00A33761" w:rsidP="00A33761">
                  <w:pPr>
                    <w:rPr>
                      <w:rFonts w:asciiTheme="minorBidi" w:hAnsiTheme="minorBidi" w:cstheme="minorBidi"/>
                      <w:b/>
                      <w:bCs/>
                      <w:sz w:val="20"/>
                      <w:szCs w:val="20"/>
                    </w:rPr>
                  </w:pPr>
                  <w:r w:rsidRPr="005054D1">
                    <w:rPr>
                      <w:rFonts w:asciiTheme="minorBidi" w:hAnsiTheme="minorBidi" w:cstheme="minorBidi"/>
                      <w:sz w:val="20"/>
                      <w:szCs w:val="20"/>
                    </w:rPr>
                    <w:t xml:space="preserve">Split into two modules </w:t>
                  </w:r>
                  <w:r w:rsidRPr="005054D1">
                    <w:rPr>
                      <w:rFonts w:asciiTheme="minorBidi" w:hAnsiTheme="minorBidi" w:cstheme="minorBidi"/>
                      <w:b/>
                      <w:bCs/>
                      <w:sz w:val="20"/>
                      <w:szCs w:val="20"/>
                    </w:rPr>
                    <w:t>ACT111</w:t>
                  </w:r>
                  <w:r w:rsidRPr="005054D1">
                    <w:rPr>
                      <w:rFonts w:asciiTheme="minorBidi" w:hAnsiTheme="minorBidi" w:cstheme="minorBidi"/>
                      <w:sz w:val="20"/>
                      <w:szCs w:val="20"/>
                    </w:rPr>
                    <w:t xml:space="preserve"> </w:t>
                  </w:r>
                  <w:r w:rsidRPr="005054D1">
                    <w:rPr>
                      <w:rFonts w:asciiTheme="minorBidi" w:hAnsiTheme="minorBidi" w:cstheme="minorBidi"/>
                      <w:b/>
                      <w:bCs/>
                      <w:sz w:val="20"/>
                      <w:szCs w:val="20"/>
                    </w:rPr>
                    <w:t>(15 pts):</w:t>
                  </w:r>
                  <w:r w:rsidRPr="005054D1">
                    <w:rPr>
                      <w:rFonts w:asciiTheme="minorBidi" w:hAnsiTheme="minorBidi" w:cstheme="minorBidi"/>
                      <w:sz w:val="20"/>
                      <w:szCs w:val="20"/>
                    </w:rPr>
                    <w:t xml:space="preserve"> Financial Accounting and </w:t>
                  </w:r>
                  <w:r w:rsidRPr="005054D1">
                    <w:rPr>
                      <w:rFonts w:asciiTheme="minorBidi" w:hAnsiTheme="minorBidi" w:cstheme="minorBidi"/>
                      <w:b/>
                      <w:bCs/>
                      <w:sz w:val="20"/>
                      <w:szCs w:val="20"/>
                    </w:rPr>
                    <w:t>ACT112 (15 pts):</w:t>
                  </w:r>
                  <w:r w:rsidRPr="005054D1">
                    <w:rPr>
                      <w:rFonts w:asciiTheme="minorBidi" w:hAnsiTheme="minorBidi" w:cstheme="minorBidi"/>
                      <w:sz w:val="20"/>
                      <w:szCs w:val="20"/>
                    </w:rPr>
                    <w:t xml:space="preserve"> Managerial Accounting and are taken as a mandatory common module for level 4.</w:t>
                  </w:r>
                </w:p>
                <w:p w14:paraId="3C0BA064" w14:textId="7FF74FB3" w:rsidR="006A2401" w:rsidRPr="005054D1" w:rsidRDefault="004A1C83" w:rsidP="00EC271C">
                  <w:pPr>
                    <w:rPr>
                      <w:rFonts w:asciiTheme="minorBidi" w:hAnsiTheme="minorBidi" w:cstheme="minorBidi"/>
                      <w:b/>
                      <w:bCs/>
                      <w:sz w:val="20"/>
                      <w:szCs w:val="20"/>
                    </w:rPr>
                  </w:pPr>
                  <w:r>
                    <w:rPr>
                      <w:rFonts w:asciiTheme="minorBidi" w:hAnsiTheme="minorBidi" w:cstheme="minorBidi"/>
                      <w:b/>
                      <w:bCs/>
                      <w:sz w:val="20"/>
                      <w:szCs w:val="20"/>
                    </w:rPr>
                    <w:t>MIS111</w:t>
                  </w:r>
                  <w:r w:rsidR="006A2401" w:rsidRPr="005054D1">
                    <w:rPr>
                      <w:rFonts w:asciiTheme="minorBidi" w:hAnsiTheme="minorBidi" w:cstheme="minorBidi"/>
                      <w:b/>
                      <w:bCs/>
                      <w:sz w:val="20"/>
                      <w:szCs w:val="20"/>
                    </w:rPr>
                    <w:t xml:space="preserve"> (</w:t>
                  </w:r>
                  <w:r>
                    <w:rPr>
                      <w:rFonts w:asciiTheme="minorBidi" w:hAnsiTheme="minorBidi" w:cstheme="minorBidi"/>
                      <w:b/>
                      <w:bCs/>
                      <w:sz w:val="20"/>
                      <w:szCs w:val="20"/>
                    </w:rPr>
                    <w:t>115</w:t>
                  </w:r>
                  <w:r w:rsidR="006A2401" w:rsidRPr="005054D1">
                    <w:rPr>
                      <w:rFonts w:asciiTheme="minorBidi" w:hAnsiTheme="minorBidi" w:cstheme="minorBidi"/>
                      <w:b/>
                      <w:bCs/>
                      <w:sz w:val="20"/>
                      <w:szCs w:val="20"/>
                    </w:rPr>
                    <w:t xml:space="preserve"> pts)</w:t>
                  </w:r>
                  <w:r>
                    <w:rPr>
                      <w:rFonts w:asciiTheme="minorBidi" w:hAnsiTheme="minorBidi" w:cstheme="minorBidi"/>
                      <w:b/>
                      <w:bCs/>
                      <w:sz w:val="20"/>
                      <w:szCs w:val="20"/>
                    </w:rPr>
                    <w:t xml:space="preserve"> &amp; MIS112</w:t>
                  </w:r>
                  <w:r w:rsidR="006A2401" w:rsidRPr="005054D1">
                    <w:rPr>
                      <w:rFonts w:asciiTheme="minorBidi" w:hAnsiTheme="minorBidi" w:cstheme="minorBidi"/>
                      <w:b/>
                      <w:bCs/>
                      <w:sz w:val="20"/>
                      <w:szCs w:val="20"/>
                    </w:rPr>
                    <w:t xml:space="preserve">: </w:t>
                  </w:r>
                  <w:r w:rsidRPr="0047244E">
                    <w:rPr>
                      <w:rFonts w:ascii="Arial" w:hAnsi="Arial" w:cs="Arial"/>
                      <w:sz w:val="18"/>
                      <w:szCs w:val="18"/>
                    </w:rPr>
                    <w:t>Introduction to Management Information System I</w:t>
                  </w:r>
                  <w:r>
                    <w:rPr>
                      <w:rFonts w:ascii="Arial" w:hAnsi="Arial" w:cs="Arial"/>
                      <w:sz w:val="18"/>
                      <w:szCs w:val="18"/>
                    </w:rPr>
                    <w:t xml:space="preserve"> &amp; II</w:t>
                  </w:r>
                  <w:r w:rsidR="00EC271C">
                    <w:rPr>
                      <w:rFonts w:ascii="Arial" w:hAnsi="Arial" w:cs="Arial"/>
                      <w:sz w:val="18"/>
                      <w:szCs w:val="18"/>
                    </w:rPr>
                    <w:t xml:space="preserve"> </w:t>
                  </w:r>
                  <w:r w:rsidR="006A2401" w:rsidRPr="005054D1">
                    <w:rPr>
                      <w:rFonts w:asciiTheme="minorBidi" w:hAnsiTheme="minorBidi" w:cstheme="minorBidi"/>
                      <w:sz w:val="20"/>
                      <w:szCs w:val="20"/>
                    </w:rPr>
                    <w:t xml:space="preserve">was </w:t>
                  </w:r>
                  <w:r>
                    <w:rPr>
                      <w:rFonts w:asciiTheme="minorBidi" w:hAnsiTheme="minorBidi" w:cstheme="minorBidi"/>
                      <w:sz w:val="20"/>
                      <w:szCs w:val="20"/>
                    </w:rPr>
                    <w:t>added</w:t>
                  </w:r>
                  <w:r w:rsidR="006A2401" w:rsidRPr="005054D1">
                    <w:rPr>
                      <w:rFonts w:asciiTheme="minorBidi" w:hAnsiTheme="minorBidi" w:cstheme="minorBidi"/>
                      <w:sz w:val="20"/>
                      <w:szCs w:val="20"/>
                    </w:rPr>
                    <w:t xml:space="preserve"> to </w:t>
                  </w:r>
                  <w:r>
                    <w:rPr>
                      <w:rFonts w:asciiTheme="minorBidi" w:hAnsiTheme="minorBidi" w:cstheme="minorBidi"/>
                      <w:sz w:val="20"/>
                      <w:szCs w:val="20"/>
                    </w:rPr>
                    <w:t>L4 for MIS track</w:t>
                  </w:r>
                  <w:r w:rsidR="006A2401" w:rsidRPr="005054D1">
                    <w:rPr>
                      <w:rFonts w:asciiTheme="minorBidi" w:hAnsiTheme="minorBidi" w:cstheme="minorBidi"/>
                      <w:b/>
                      <w:bCs/>
                      <w:sz w:val="20"/>
                      <w:szCs w:val="20"/>
                    </w:rPr>
                    <w:t>.</w:t>
                  </w:r>
                </w:p>
                <w:p w14:paraId="7E543B11" w14:textId="35E7C66B" w:rsidR="006A2401" w:rsidRDefault="004A1C83" w:rsidP="004A1C83">
                  <w:pPr>
                    <w:tabs>
                      <w:tab w:val="center" w:pos="4153"/>
                      <w:tab w:val="right" w:pos="8306"/>
                    </w:tabs>
                    <w:spacing w:line="276" w:lineRule="auto"/>
                    <w:rPr>
                      <w:rFonts w:asciiTheme="minorBidi" w:hAnsiTheme="minorBidi" w:cstheme="minorBidi"/>
                      <w:sz w:val="20"/>
                      <w:szCs w:val="20"/>
                      <w:u w:val="single"/>
                    </w:rPr>
                  </w:pPr>
                  <w:r w:rsidRPr="004A1C83">
                    <w:rPr>
                      <w:rFonts w:asciiTheme="minorBidi" w:hAnsiTheme="minorBidi" w:cstheme="minorBidi"/>
                      <w:b/>
                      <w:bCs/>
                      <w:sz w:val="20"/>
                      <w:szCs w:val="20"/>
                    </w:rPr>
                    <w:t xml:space="preserve">MT131 (15pts): </w:t>
                  </w:r>
                  <w:r w:rsidRPr="004A1C83">
                    <w:rPr>
                      <w:rFonts w:asciiTheme="minorBidi" w:hAnsiTheme="minorBidi" w:cstheme="minorBidi"/>
                      <w:sz w:val="20"/>
                      <w:szCs w:val="20"/>
                    </w:rPr>
                    <w:t>Discrete Mathematics replaced by ►</w:t>
                  </w:r>
                  <w:r w:rsidRPr="004A1C83">
                    <w:rPr>
                      <w:rFonts w:asciiTheme="minorBidi" w:hAnsiTheme="minorBidi" w:cstheme="minorBidi"/>
                      <w:b/>
                      <w:bCs/>
                      <w:sz w:val="20"/>
                      <w:szCs w:val="20"/>
                    </w:rPr>
                    <w:t xml:space="preserve"> BUS102 (15 pts): </w:t>
                  </w:r>
                  <w:r w:rsidRPr="004A1C83">
                    <w:rPr>
                      <w:rFonts w:asciiTheme="minorBidi" w:hAnsiTheme="minorBidi" w:cstheme="minorBidi"/>
                      <w:sz w:val="20"/>
                      <w:szCs w:val="20"/>
                    </w:rPr>
                    <w:t>Introduction to Statistics for MIS track,</w:t>
                  </w:r>
                  <w:r w:rsidRPr="004A1C83">
                    <w:rPr>
                      <w:rFonts w:asciiTheme="minorBidi" w:hAnsiTheme="minorBidi" w:cstheme="minorBidi"/>
                      <w:b/>
                      <w:bCs/>
                      <w:sz w:val="20"/>
                      <w:szCs w:val="20"/>
                    </w:rPr>
                    <w:t xml:space="preserve"> </w:t>
                  </w:r>
                  <w:r w:rsidR="006A2401" w:rsidRPr="004A1C83">
                    <w:rPr>
                      <w:rFonts w:asciiTheme="minorBidi" w:hAnsiTheme="minorBidi" w:cstheme="minorBidi"/>
                      <w:b/>
                      <w:bCs/>
                      <w:sz w:val="20"/>
                      <w:szCs w:val="20"/>
                    </w:rPr>
                    <w:t xml:space="preserve">BUS102 (15 pts): </w:t>
                  </w:r>
                  <w:r w:rsidR="006A2401" w:rsidRPr="004A1C83">
                    <w:rPr>
                      <w:rFonts w:asciiTheme="minorBidi" w:hAnsiTheme="minorBidi" w:cstheme="minorBidi"/>
                      <w:sz w:val="20"/>
                      <w:szCs w:val="20"/>
                    </w:rPr>
                    <w:t xml:space="preserve">Introduction to Statistics </w:t>
                  </w:r>
                  <w:r w:rsidR="006A2401" w:rsidRPr="004A1C83">
                    <w:rPr>
                      <w:rFonts w:asciiTheme="minorBidi" w:hAnsiTheme="minorBidi" w:cstheme="minorBidi"/>
                      <w:sz w:val="20"/>
                      <w:szCs w:val="20"/>
                      <w:u w:val="single"/>
                    </w:rPr>
                    <w:t xml:space="preserve">still for all pathways </w:t>
                  </w:r>
                  <w:r w:rsidRPr="004A1C83">
                    <w:rPr>
                      <w:rFonts w:asciiTheme="minorBidi" w:hAnsiTheme="minorBidi" w:cstheme="minorBidi"/>
                      <w:sz w:val="20"/>
                      <w:szCs w:val="20"/>
                      <w:u w:val="single"/>
                    </w:rPr>
                    <w:t>also</w:t>
                  </w:r>
                  <w:r w:rsidR="006A2401" w:rsidRPr="005054D1">
                    <w:rPr>
                      <w:rFonts w:asciiTheme="minorBidi" w:hAnsiTheme="minorBidi" w:cstheme="minorBidi"/>
                      <w:sz w:val="20"/>
                      <w:szCs w:val="20"/>
                      <w:u w:val="single"/>
                    </w:rPr>
                    <w:t xml:space="preserve"> </w:t>
                  </w:r>
                </w:p>
                <w:p w14:paraId="17B3B4C4" w14:textId="77777777" w:rsidR="004A1C83" w:rsidRPr="005054D1" w:rsidRDefault="004A1C83" w:rsidP="004A1C83">
                  <w:pPr>
                    <w:tabs>
                      <w:tab w:val="center" w:pos="4153"/>
                      <w:tab w:val="right" w:pos="8306"/>
                    </w:tabs>
                    <w:spacing w:line="276" w:lineRule="auto"/>
                    <w:rPr>
                      <w:rFonts w:asciiTheme="minorBidi" w:hAnsiTheme="minorBidi" w:cstheme="minorBidi"/>
                      <w:sz w:val="20"/>
                      <w:szCs w:val="20"/>
                    </w:rPr>
                  </w:pPr>
                </w:p>
                <w:p w14:paraId="1DDB8C8D" w14:textId="17340A17" w:rsidR="006A2401" w:rsidRPr="00861E5C" w:rsidRDefault="00861E5C" w:rsidP="00EC271C">
                  <w:pPr>
                    <w:tabs>
                      <w:tab w:val="center" w:pos="4153"/>
                      <w:tab w:val="right" w:pos="8306"/>
                    </w:tabs>
                    <w:spacing w:line="276" w:lineRule="auto"/>
                    <w:rPr>
                      <w:rFonts w:asciiTheme="minorBidi" w:hAnsiTheme="minorBidi" w:cstheme="minorBidi"/>
                      <w:b/>
                      <w:bCs/>
                      <w:sz w:val="20"/>
                      <w:szCs w:val="20"/>
                    </w:rPr>
                  </w:pPr>
                  <w:r w:rsidRPr="00861E5C">
                    <w:rPr>
                      <w:rFonts w:ascii="Arial" w:hAnsi="Arial" w:cs="Arial"/>
                      <w:b/>
                      <w:bCs/>
                      <w:sz w:val="18"/>
                      <w:szCs w:val="18"/>
                      <w:u w:val="single"/>
                    </w:rPr>
                    <w:t>MGT112</w:t>
                  </w:r>
                  <w:r w:rsidRPr="00861E5C">
                    <w:rPr>
                      <w:rFonts w:ascii="Arial" w:hAnsi="Arial" w:cs="Arial"/>
                      <w:b/>
                      <w:bCs/>
                      <w:sz w:val="18"/>
                      <w:szCs w:val="18"/>
                    </w:rPr>
                    <w:t xml:space="preserve"> </w:t>
                  </w:r>
                  <w:r w:rsidRPr="00861E5C">
                    <w:rPr>
                      <w:rFonts w:ascii="Arial" w:hAnsi="Arial" w:cs="Arial"/>
                      <w:sz w:val="18"/>
                      <w:szCs w:val="18"/>
                    </w:rPr>
                    <w:t>(15 pts):</w:t>
                  </w:r>
                  <w:r w:rsidRPr="00861E5C">
                    <w:rPr>
                      <w:rFonts w:ascii="Arial" w:hAnsi="Arial" w:cs="Arial"/>
                      <w:b/>
                      <w:bCs/>
                      <w:sz w:val="18"/>
                      <w:szCs w:val="18"/>
                    </w:rPr>
                    <w:t xml:space="preserve">  </w:t>
                  </w:r>
                  <w:r w:rsidRPr="00861E5C">
                    <w:rPr>
                      <w:rFonts w:ascii="Arial" w:hAnsi="Arial" w:cs="Arial"/>
                      <w:sz w:val="18"/>
                      <w:szCs w:val="18"/>
                    </w:rPr>
                    <w:t xml:space="preserve">Principles of Management II </w:t>
                  </w:r>
                  <w:r w:rsidR="006A2401" w:rsidRPr="00861E5C">
                    <w:rPr>
                      <w:rFonts w:asciiTheme="minorBidi" w:hAnsiTheme="minorBidi" w:cstheme="minorBidi"/>
                      <w:sz w:val="20"/>
                      <w:szCs w:val="20"/>
                    </w:rPr>
                    <w:t xml:space="preserve">and </w:t>
                  </w:r>
                  <w:r w:rsidR="006A2401" w:rsidRPr="00861E5C">
                    <w:rPr>
                      <w:rFonts w:asciiTheme="minorBidi" w:hAnsiTheme="minorBidi" w:cstheme="minorBidi"/>
                      <w:b/>
                      <w:bCs/>
                      <w:sz w:val="20"/>
                      <w:szCs w:val="20"/>
                    </w:rPr>
                    <w:t xml:space="preserve">MKT112 (15 pts): </w:t>
                  </w:r>
                  <w:r w:rsidR="006A2401" w:rsidRPr="00861E5C">
                    <w:rPr>
                      <w:rFonts w:asciiTheme="minorBidi" w:hAnsiTheme="minorBidi" w:cstheme="minorBidi"/>
                      <w:sz w:val="20"/>
                      <w:szCs w:val="20"/>
                    </w:rPr>
                    <w:t xml:space="preserve">Principles of Marketing II </w:t>
                  </w:r>
                  <w:r w:rsidR="004A1C83" w:rsidRPr="00861E5C">
                    <w:rPr>
                      <w:rFonts w:asciiTheme="minorBidi" w:hAnsiTheme="minorBidi" w:cstheme="minorBidi"/>
                      <w:sz w:val="20"/>
                      <w:szCs w:val="20"/>
                    </w:rPr>
                    <w:t xml:space="preserve">Replaced by </w:t>
                  </w:r>
                  <w:proofErr w:type="gramStart"/>
                  <w:r w:rsidR="004A1C83" w:rsidRPr="00861E5C">
                    <w:rPr>
                      <w:rFonts w:asciiTheme="minorBidi" w:hAnsiTheme="minorBidi" w:cstheme="minorBidi"/>
                      <w:sz w:val="20"/>
                      <w:szCs w:val="20"/>
                    </w:rPr>
                    <w:t>►  MIS</w:t>
                  </w:r>
                  <w:proofErr w:type="gramEnd"/>
                  <w:r w:rsidR="004A1C83" w:rsidRPr="00861E5C">
                    <w:rPr>
                      <w:rFonts w:asciiTheme="minorBidi" w:hAnsiTheme="minorBidi" w:cstheme="minorBidi"/>
                      <w:sz w:val="20"/>
                      <w:szCs w:val="20"/>
                    </w:rPr>
                    <w:t>111&amp;MIS112</w:t>
                  </w:r>
                  <w:r w:rsidR="004A1C83" w:rsidRPr="00861E5C">
                    <w:rPr>
                      <w:rFonts w:ascii="Arial" w:hAnsi="Arial" w:cs="Arial"/>
                      <w:sz w:val="18"/>
                      <w:szCs w:val="18"/>
                    </w:rPr>
                    <w:t xml:space="preserve"> Introduction to Management Information System I &amp; II</w:t>
                  </w:r>
                  <w:r w:rsidR="00EC271C">
                    <w:rPr>
                      <w:rFonts w:ascii="Arial" w:hAnsi="Arial" w:cs="Arial"/>
                      <w:sz w:val="18"/>
                      <w:szCs w:val="18"/>
                    </w:rPr>
                    <w:t xml:space="preserve"> </w:t>
                  </w:r>
                  <w:r w:rsidR="004A1C83" w:rsidRPr="00861E5C">
                    <w:rPr>
                      <w:rFonts w:asciiTheme="minorBidi" w:hAnsiTheme="minorBidi" w:cstheme="minorBidi"/>
                      <w:sz w:val="20"/>
                      <w:szCs w:val="20"/>
                    </w:rPr>
                    <w:t xml:space="preserve">was added to L4  </w:t>
                  </w:r>
                  <w:r w:rsidR="004A1C83" w:rsidRPr="00861E5C">
                    <w:rPr>
                      <w:rFonts w:asciiTheme="minorBidi" w:hAnsiTheme="minorBidi" w:cstheme="minorBidi"/>
                      <w:b/>
                      <w:bCs/>
                      <w:sz w:val="20"/>
                      <w:szCs w:val="20"/>
                      <w:u w:val="single"/>
                    </w:rPr>
                    <w:t>ONLY</w:t>
                  </w:r>
                  <w:r w:rsidR="004A1C83" w:rsidRPr="00861E5C">
                    <w:rPr>
                      <w:rFonts w:asciiTheme="minorBidi" w:hAnsiTheme="minorBidi" w:cstheme="minorBidi"/>
                      <w:sz w:val="20"/>
                      <w:szCs w:val="20"/>
                    </w:rPr>
                    <w:t xml:space="preserve"> for MIS track</w:t>
                  </w:r>
                  <w:r w:rsidR="004A1C83" w:rsidRPr="00861E5C">
                    <w:rPr>
                      <w:rFonts w:asciiTheme="minorBidi" w:hAnsiTheme="minorBidi" w:cstheme="minorBidi"/>
                      <w:b/>
                      <w:bCs/>
                      <w:sz w:val="20"/>
                      <w:szCs w:val="20"/>
                    </w:rPr>
                    <w:t>.</w:t>
                  </w:r>
                </w:p>
                <w:p w14:paraId="75728568" w14:textId="77777777" w:rsidR="004A1C83" w:rsidRPr="00861E5C" w:rsidRDefault="004A1C83" w:rsidP="004A1C83">
                  <w:pPr>
                    <w:tabs>
                      <w:tab w:val="center" w:pos="4153"/>
                      <w:tab w:val="right" w:pos="8306"/>
                    </w:tabs>
                    <w:spacing w:line="276" w:lineRule="auto"/>
                    <w:rPr>
                      <w:rFonts w:asciiTheme="minorBidi" w:hAnsiTheme="minorBidi" w:cstheme="minorBidi"/>
                      <w:b/>
                      <w:bCs/>
                      <w:sz w:val="20"/>
                      <w:szCs w:val="20"/>
                    </w:rPr>
                  </w:pPr>
                </w:p>
                <w:p w14:paraId="787F9AEF" w14:textId="054FDC68" w:rsidR="006A2401" w:rsidRDefault="004A1C83" w:rsidP="00861E5C">
                  <w:pPr>
                    <w:rPr>
                      <w:rFonts w:asciiTheme="minorBidi" w:hAnsiTheme="minorBidi" w:cstheme="minorBidi"/>
                      <w:sz w:val="20"/>
                      <w:szCs w:val="20"/>
                    </w:rPr>
                  </w:pPr>
                  <w:r w:rsidRPr="00861E5C">
                    <w:rPr>
                      <w:rFonts w:asciiTheme="minorBidi" w:hAnsiTheme="minorBidi" w:cstheme="minorBidi"/>
                      <w:b/>
                      <w:bCs/>
                      <w:sz w:val="20"/>
                      <w:szCs w:val="20"/>
                    </w:rPr>
                    <w:t>ACT112 (15 pts):</w:t>
                  </w:r>
                  <w:r w:rsidRPr="00861E5C">
                    <w:rPr>
                      <w:rFonts w:asciiTheme="minorBidi" w:hAnsiTheme="minorBidi" w:cstheme="minorBidi"/>
                      <w:sz w:val="20"/>
                      <w:szCs w:val="20"/>
                    </w:rPr>
                    <w:t xml:space="preserve"> Managerial Accounting </w:t>
                  </w:r>
                  <w:r w:rsidR="006A2401" w:rsidRPr="00861E5C">
                    <w:rPr>
                      <w:rFonts w:asciiTheme="minorBidi" w:hAnsiTheme="minorBidi" w:cstheme="minorBidi"/>
                      <w:sz w:val="20"/>
                      <w:szCs w:val="20"/>
                    </w:rPr>
                    <w:t xml:space="preserve">Replace </w:t>
                  </w:r>
                  <w:r w:rsidR="00861E5C" w:rsidRPr="00861E5C">
                    <w:rPr>
                      <w:rFonts w:asciiTheme="minorBidi" w:hAnsiTheme="minorBidi" w:cstheme="minorBidi"/>
                      <w:sz w:val="20"/>
                      <w:szCs w:val="20"/>
                    </w:rPr>
                    <w:t>by ►</w:t>
                  </w:r>
                  <w:r w:rsidR="006A2401" w:rsidRPr="00861E5C">
                    <w:rPr>
                      <w:rFonts w:asciiTheme="minorBidi" w:hAnsiTheme="minorBidi" w:cstheme="minorBidi"/>
                      <w:sz w:val="20"/>
                      <w:szCs w:val="20"/>
                    </w:rPr>
                    <w:t xml:space="preserve"> </w:t>
                  </w:r>
                  <w:r w:rsidR="00861E5C" w:rsidRPr="00861E5C">
                    <w:rPr>
                      <w:rFonts w:ascii="Arial" w:hAnsi="Arial" w:cs="Arial"/>
                      <w:b/>
                      <w:bCs/>
                      <w:sz w:val="18"/>
                      <w:szCs w:val="18"/>
                      <w:u w:val="single"/>
                    </w:rPr>
                    <w:t xml:space="preserve">SYS111 </w:t>
                  </w:r>
                  <w:r w:rsidR="00861E5C" w:rsidRPr="00861E5C">
                    <w:rPr>
                      <w:rFonts w:ascii="Arial" w:hAnsi="Arial" w:cs="Arial"/>
                      <w:sz w:val="18"/>
                      <w:szCs w:val="18"/>
                    </w:rPr>
                    <w:t>(15 pts): Principles of Technology Ventures</w:t>
                  </w:r>
                  <w:r w:rsidR="00861E5C">
                    <w:rPr>
                      <w:rFonts w:ascii="Arial" w:hAnsi="Arial" w:cs="Arial"/>
                      <w:sz w:val="18"/>
                      <w:szCs w:val="18"/>
                    </w:rPr>
                    <w:t xml:space="preserve"> </w:t>
                  </w:r>
                  <w:r w:rsidR="006A2401" w:rsidRPr="00861E5C">
                    <w:rPr>
                      <w:rFonts w:asciiTheme="minorBidi" w:hAnsiTheme="minorBidi" w:cstheme="minorBidi"/>
                      <w:sz w:val="20"/>
                      <w:szCs w:val="20"/>
                    </w:rPr>
                    <w:t>II</w:t>
                  </w:r>
                </w:p>
                <w:p w14:paraId="69987613" w14:textId="76798494" w:rsidR="00B13CF2" w:rsidRPr="00B13CF2" w:rsidRDefault="00B13CF2" w:rsidP="00861E5C">
                  <w:pPr>
                    <w:rPr>
                      <w:rFonts w:ascii="Arial" w:hAnsi="Arial" w:cs="Arial"/>
                      <w:b/>
                      <w:bCs/>
                      <w:sz w:val="18"/>
                      <w:szCs w:val="18"/>
                    </w:rPr>
                  </w:pPr>
                  <w:r w:rsidRPr="00B13CF2">
                    <w:rPr>
                      <w:rFonts w:ascii="Arial" w:hAnsi="Arial" w:cs="Arial"/>
                      <w:b/>
                      <w:bCs/>
                      <w:sz w:val="18"/>
                      <w:szCs w:val="18"/>
                    </w:rPr>
                    <w:t>ACT112, MKT112 &amp; MGT112 has been moved to</w:t>
                  </w:r>
                  <w:r w:rsidRPr="00B13CF2">
                    <w:rPr>
                      <w:b/>
                      <w:bCs/>
                    </w:rPr>
                    <w:t xml:space="preserve"> </w:t>
                  </w:r>
                  <w:r w:rsidRPr="00B13CF2">
                    <w:rPr>
                      <w:rFonts w:ascii="Arial" w:hAnsi="Arial" w:cs="Arial"/>
                      <w:b/>
                      <w:bCs/>
                      <w:sz w:val="18"/>
                      <w:szCs w:val="18"/>
                    </w:rPr>
                    <w:t xml:space="preserve">Faculty Requirements / Elective Section </w:t>
                  </w:r>
                </w:p>
                <w:p w14:paraId="16E5AA43" w14:textId="06039C6F" w:rsidR="0065189A" w:rsidRPr="005054D1" w:rsidRDefault="0065189A" w:rsidP="006A2401">
                  <w:pPr>
                    <w:tabs>
                      <w:tab w:val="center" w:pos="4153"/>
                      <w:tab w:val="right" w:pos="8306"/>
                    </w:tabs>
                    <w:spacing w:line="276" w:lineRule="auto"/>
                    <w:rPr>
                      <w:rFonts w:asciiTheme="minorBidi" w:hAnsiTheme="minorBidi" w:cstheme="minorBidi"/>
                      <w:b/>
                      <w:bCs/>
                      <w:sz w:val="20"/>
                      <w:szCs w:val="20"/>
                    </w:rPr>
                  </w:pPr>
                </w:p>
              </w:tc>
              <w:tc>
                <w:tcPr>
                  <w:tcW w:w="212" w:type="pct"/>
                  <w:vAlign w:val="center"/>
                </w:tcPr>
                <w:p w14:paraId="03C18537" w14:textId="77777777" w:rsidR="00302A28" w:rsidRPr="005054D1" w:rsidRDefault="00257B2E" w:rsidP="00302A28">
                  <w:pPr>
                    <w:tabs>
                      <w:tab w:val="center" w:pos="4153"/>
                      <w:tab w:val="right" w:pos="8306"/>
                    </w:tabs>
                    <w:spacing w:line="276" w:lineRule="auto"/>
                    <w:jc w:val="center"/>
                    <w:rPr>
                      <w:rFonts w:asciiTheme="minorBidi" w:hAnsiTheme="minorBidi" w:cstheme="minorBidi"/>
                      <w:b/>
                      <w:bCs/>
                      <w:sz w:val="18"/>
                      <w:szCs w:val="18"/>
                    </w:rPr>
                  </w:pPr>
                  <w:r w:rsidRPr="005054D1">
                    <w:rPr>
                      <w:rFonts w:asciiTheme="minorBidi" w:hAnsiTheme="minorBidi" w:cstheme="minorBidi"/>
                      <w:b/>
                      <w:bCs/>
                      <w:sz w:val="18"/>
                      <w:szCs w:val="18"/>
                    </w:rPr>
                    <w:t>120</w:t>
                  </w:r>
                </w:p>
              </w:tc>
            </w:tr>
            <w:tr w:rsidR="00302A28" w:rsidRPr="005054D1" w14:paraId="639751E4" w14:textId="77777777" w:rsidTr="00237D19">
              <w:trPr>
                <w:trHeight w:val="465"/>
                <w:jc w:val="center"/>
              </w:trPr>
              <w:tc>
                <w:tcPr>
                  <w:tcW w:w="4788" w:type="pct"/>
                  <w:gridSpan w:val="9"/>
                  <w:shd w:val="clear" w:color="auto" w:fill="D6E3BC"/>
                </w:tcPr>
                <w:p w14:paraId="19DBFD1A" w14:textId="77777777" w:rsidR="00302A28" w:rsidRPr="005054D1" w:rsidRDefault="00302A28" w:rsidP="00302A28">
                  <w:pPr>
                    <w:tabs>
                      <w:tab w:val="center" w:pos="4153"/>
                      <w:tab w:val="right" w:pos="8306"/>
                    </w:tabs>
                    <w:spacing w:line="276" w:lineRule="auto"/>
                    <w:jc w:val="center"/>
                    <w:rPr>
                      <w:rFonts w:asciiTheme="minorBidi" w:hAnsiTheme="minorBidi" w:cstheme="minorBidi"/>
                      <w:sz w:val="20"/>
                      <w:szCs w:val="20"/>
                    </w:rPr>
                  </w:pPr>
                  <w:r w:rsidRPr="005054D1">
                    <w:rPr>
                      <w:rFonts w:asciiTheme="minorBidi" w:hAnsiTheme="minorBidi" w:cstheme="minorBidi"/>
                      <w:sz w:val="20"/>
                      <w:szCs w:val="20"/>
                    </w:rPr>
                    <w:t>All Program's and tracks' ILOs have been modified accordingly. In view of that all changes have been mapped in the Program's and tracks' ILOs.</w:t>
                  </w:r>
                </w:p>
              </w:tc>
              <w:tc>
                <w:tcPr>
                  <w:tcW w:w="212" w:type="pct"/>
                  <w:shd w:val="clear" w:color="auto" w:fill="D6E3BC"/>
                  <w:vAlign w:val="center"/>
                </w:tcPr>
                <w:p w14:paraId="27899148" w14:textId="77777777" w:rsidR="00302A28" w:rsidRPr="005054D1" w:rsidRDefault="00302A28" w:rsidP="00302A28">
                  <w:pPr>
                    <w:tabs>
                      <w:tab w:val="center" w:pos="4153"/>
                      <w:tab w:val="right" w:pos="8306"/>
                    </w:tabs>
                    <w:spacing w:line="276" w:lineRule="auto"/>
                    <w:jc w:val="center"/>
                    <w:rPr>
                      <w:rFonts w:asciiTheme="minorBidi" w:hAnsiTheme="minorBidi" w:cstheme="minorBidi"/>
                      <w:b/>
                      <w:bCs/>
                      <w:sz w:val="18"/>
                      <w:szCs w:val="18"/>
                    </w:rPr>
                  </w:pPr>
                  <w:r w:rsidRPr="005054D1">
                    <w:rPr>
                      <w:rFonts w:asciiTheme="minorBidi" w:hAnsiTheme="minorBidi" w:cstheme="minorBidi"/>
                      <w:b/>
                      <w:bCs/>
                      <w:sz w:val="18"/>
                      <w:szCs w:val="18"/>
                    </w:rPr>
                    <w:t>120</w:t>
                  </w:r>
                </w:p>
              </w:tc>
            </w:tr>
          </w:tbl>
          <w:p w14:paraId="3F2D96C2" w14:textId="77777777" w:rsidR="00302A28" w:rsidRPr="005054D1" w:rsidRDefault="00302A28" w:rsidP="00075682">
            <w:pPr>
              <w:rPr>
                <w:rFonts w:asciiTheme="minorBidi" w:hAnsiTheme="minorBidi" w:cstheme="minorBidi"/>
                <w:i/>
                <w:sz w:val="22"/>
                <w:szCs w:val="22"/>
              </w:rPr>
            </w:pPr>
          </w:p>
          <w:p w14:paraId="52FD5EC7" w14:textId="77777777" w:rsidR="001F78CB" w:rsidRPr="005054D1" w:rsidRDefault="001F78CB" w:rsidP="00075682">
            <w:pPr>
              <w:rPr>
                <w:rFonts w:asciiTheme="minorBidi" w:hAnsiTheme="minorBidi" w:cstheme="minorBidi"/>
                <w:i/>
                <w:sz w:val="22"/>
                <w:szCs w:val="22"/>
              </w:rPr>
            </w:pPr>
          </w:p>
          <w:p w14:paraId="5D29CB03" w14:textId="2461748E" w:rsidR="001F78CB" w:rsidRDefault="00302A28" w:rsidP="00075682">
            <w:pPr>
              <w:rPr>
                <w:rFonts w:asciiTheme="minorBidi" w:hAnsiTheme="minorBidi" w:cstheme="minorBidi"/>
                <w:b/>
                <w:bCs/>
                <w:sz w:val="23"/>
              </w:rPr>
            </w:pPr>
            <w:r w:rsidRPr="005054D1">
              <w:rPr>
                <w:rFonts w:asciiTheme="minorBidi" w:hAnsiTheme="minorBidi" w:cstheme="minorBidi"/>
                <w:b/>
                <w:bCs/>
                <w:sz w:val="23"/>
              </w:rPr>
              <w:lastRenderedPageBreak/>
              <w:t xml:space="preserve">Proposed modifications to the programme: </w:t>
            </w:r>
            <w:proofErr w:type="gramStart"/>
            <w:r w:rsidRPr="005054D1">
              <w:rPr>
                <w:rFonts w:asciiTheme="minorBidi" w:hAnsiTheme="minorBidi" w:cstheme="minorBidi"/>
                <w:b/>
                <w:bCs/>
                <w:sz w:val="23"/>
              </w:rPr>
              <w:t>Level-5</w:t>
            </w:r>
            <w:proofErr w:type="gramEnd"/>
          </w:p>
          <w:p w14:paraId="49C12462" w14:textId="77777777" w:rsidR="00EC271C" w:rsidRPr="005054D1" w:rsidRDefault="00EC271C" w:rsidP="00075682">
            <w:pPr>
              <w:rPr>
                <w:rFonts w:asciiTheme="minorBidi" w:hAnsiTheme="minorBidi" w:cstheme="minorBidi"/>
                <w:b/>
                <w:bCs/>
                <w:sz w:val="23"/>
              </w:rPr>
            </w:pPr>
          </w:p>
          <w:tbl>
            <w:tblPr>
              <w:tblW w:w="970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58" w:type="dxa"/>
                <w:right w:w="58" w:type="dxa"/>
              </w:tblCellMar>
              <w:tblLook w:val="04A0" w:firstRow="1" w:lastRow="0" w:firstColumn="1" w:lastColumn="0" w:noHBand="0" w:noVBand="1"/>
            </w:tblPr>
            <w:tblGrid>
              <w:gridCol w:w="896"/>
              <w:gridCol w:w="1106"/>
              <w:gridCol w:w="1217"/>
              <w:gridCol w:w="1077"/>
              <w:gridCol w:w="1326"/>
              <w:gridCol w:w="857"/>
              <w:gridCol w:w="1024"/>
              <w:gridCol w:w="586"/>
              <w:gridCol w:w="1197"/>
              <w:gridCol w:w="417"/>
            </w:tblGrid>
            <w:tr w:rsidR="00302A28" w:rsidRPr="005054D1" w14:paraId="12949E67" w14:textId="77777777" w:rsidTr="00302A28">
              <w:trPr>
                <w:trHeight w:val="160"/>
                <w:jc w:val="center"/>
              </w:trPr>
              <w:tc>
                <w:tcPr>
                  <w:tcW w:w="453" w:type="pct"/>
                  <w:vMerge w:val="restart"/>
                  <w:shd w:val="clear" w:color="auto" w:fill="FF9966"/>
                  <w:vAlign w:val="center"/>
                </w:tcPr>
                <w:p w14:paraId="275E2050" w14:textId="77777777" w:rsidR="00302A28" w:rsidRPr="005054D1" w:rsidRDefault="00302A28" w:rsidP="005054D1">
                  <w:pPr>
                    <w:tabs>
                      <w:tab w:val="center" w:pos="4153"/>
                      <w:tab w:val="right" w:pos="8306"/>
                    </w:tabs>
                    <w:spacing w:line="276" w:lineRule="auto"/>
                    <w:jc w:val="center"/>
                    <w:rPr>
                      <w:rFonts w:asciiTheme="minorBidi" w:hAnsiTheme="minorBidi" w:cstheme="minorBidi"/>
                      <w:b/>
                      <w:bCs/>
                      <w:i/>
                      <w:iCs/>
                      <w:sz w:val="18"/>
                      <w:szCs w:val="18"/>
                    </w:rPr>
                  </w:pPr>
                  <w:r w:rsidRPr="005054D1">
                    <w:rPr>
                      <w:rFonts w:asciiTheme="minorBidi" w:hAnsiTheme="minorBidi" w:cstheme="minorBidi"/>
                      <w:b/>
                      <w:bCs/>
                      <w:i/>
                      <w:iCs/>
                      <w:sz w:val="18"/>
                      <w:szCs w:val="18"/>
                    </w:rPr>
                    <w:t>Modules</w:t>
                  </w:r>
                </w:p>
              </w:tc>
              <w:tc>
                <w:tcPr>
                  <w:tcW w:w="4306" w:type="pct"/>
                  <w:gridSpan w:val="8"/>
                  <w:shd w:val="clear" w:color="auto" w:fill="FF9966"/>
                </w:tcPr>
                <w:p w14:paraId="610A57F4" w14:textId="77777777" w:rsidR="00302A28" w:rsidRPr="005054D1" w:rsidRDefault="00302A28" w:rsidP="005054D1">
                  <w:pPr>
                    <w:tabs>
                      <w:tab w:val="center" w:pos="4153"/>
                      <w:tab w:val="right" w:pos="8306"/>
                    </w:tabs>
                    <w:spacing w:line="276" w:lineRule="auto"/>
                    <w:jc w:val="center"/>
                    <w:rPr>
                      <w:rFonts w:asciiTheme="minorBidi" w:hAnsiTheme="minorBidi" w:cstheme="minorBidi"/>
                      <w:b/>
                      <w:bCs/>
                      <w:sz w:val="18"/>
                      <w:szCs w:val="18"/>
                    </w:rPr>
                  </w:pPr>
                  <w:r w:rsidRPr="005054D1">
                    <w:rPr>
                      <w:rFonts w:asciiTheme="minorBidi" w:hAnsiTheme="minorBidi" w:cstheme="minorBidi"/>
                      <w:sz w:val="18"/>
                      <w:szCs w:val="18"/>
                    </w:rPr>
                    <w:t xml:space="preserve">Summary of any proposed modifications to the programme: </w:t>
                  </w:r>
                  <w:proofErr w:type="gramStart"/>
                  <w:r w:rsidRPr="005054D1">
                    <w:rPr>
                      <w:rFonts w:asciiTheme="minorBidi" w:hAnsiTheme="minorBidi" w:cstheme="minorBidi"/>
                      <w:sz w:val="18"/>
                      <w:szCs w:val="18"/>
                    </w:rPr>
                    <w:t>Level-4</w:t>
                  </w:r>
                  <w:proofErr w:type="gramEnd"/>
                  <w:r w:rsidRPr="005054D1">
                    <w:rPr>
                      <w:rFonts w:asciiTheme="minorBidi" w:hAnsiTheme="minorBidi" w:cstheme="minorBidi"/>
                      <w:sz w:val="18"/>
                      <w:szCs w:val="18"/>
                    </w:rPr>
                    <w:t>/</w:t>
                  </w:r>
                  <w:r w:rsidRPr="005054D1">
                    <w:rPr>
                      <w:rFonts w:asciiTheme="minorBidi" w:hAnsiTheme="minorBidi" w:cstheme="minorBidi"/>
                      <w:b/>
                      <w:bCs/>
                      <w:sz w:val="18"/>
                      <w:szCs w:val="18"/>
                    </w:rPr>
                    <w:t>Track</w:t>
                  </w:r>
                </w:p>
              </w:tc>
              <w:tc>
                <w:tcPr>
                  <w:tcW w:w="241" w:type="pct"/>
                  <w:vMerge w:val="restart"/>
                  <w:shd w:val="clear" w:color="auto" w:fill="FF9966"/>
                  <w:vAlign w:val="center"/>
                </w:tcPr>
                <w:p w14:paraId="64DD2300" w14:textId="77777777" w:rsidR="00302A28" w:rsidRPr="005054D1" w:rsidRDefault="00302A28" w:rsidP="00302A28">
                  <w:pPr>
                    <w:tabs>
                      <w:tab w:val="center" w:pos="4153"/>
                      <w:tab w:val="right" w:pos="8306"/>
                    </w:tabs>
                    <w:spacing w:line="276" w:lineRule="auto"/>
                    <w:jc w:val="center"/>
                    <w:rPr>
                      <w:rFonts w:asciiTheme="minorBidi" w:hAnsiTheme="minorBidi" w:cstheme="minorBidi"/>
                      <w:b/>
                      <w:bCs/>
                      <w:sz w:val="18"/>
                      <w:szCs w:val="18"/>
                    </w:rPr>
                  </w:pPr>
                  <w:r w:rsidRPr="005054D1">
                    <w:rPr>
                      <w:rFonts w:asciiTheme="minorBidi" w:hAnsiTheme="minorBidi" w:cstheme="minorBidi"/>
                      <w:b/>
                      <w:bCs/>
                      <w:sz w:val="18"/>
                      <w:szCs w:val="18"/>
                    </w:rPr>
                    <w:t xml:space="preserve"> Pts</w:t>
                  </w:r>
                </w:p>
              </w:tc>
            </w:tr>
            <w:tr w:rsidR="00302A28" w:rsidRPr="005054D1" w14:paraId="3D3248C2" w14:textId="77777777" w:rsidTr="00302A28">
              <w:trPr>
                <w:trHeight w:val="183"/>
                <w:jc w:val="center"/>
              </w:trPr>
              <w:tc>
                <w:tcPr>
                  <w:tcW w:w="453" w:type="pct"/>
                  <w:vMerge/>
                </w:tcPr>
                <w:p w14:paraId="6A8DA25E" w14:textId="77777777" w:rsidR="00302A28" w:rsidRPr="005054D1" w:rsidRDefault="00302A28" w:rsidP="005054D1">
                  <w:pPr>
                    <w:tabs>
                      <w:tab w:val="center" w:pos="4153"/>
                      <w:tab w:val="right" w:pos="8306"/>
                    </w:tabs>
                    <w:spacing w:line="276" w:lineRule="auto"/>
                    <w:jc w:val="center"/>
                    <w:rPr>
                      <w:rFonts w:asciiTheme="minorBidi" w:hAnsiTheme="minorBidi" w:cstheme="minorBidi"/>
                      <w:b/>
                      <w:bCs/>
                      <w:sz w:val="18"/>
                      <w:szCs w:val="18"/>
                    </w:rPr>
                  </w:pPr>
                </w:p>
              </w:tc>
              <w:tc>
                <w:tcPr>
                  <w:tcW w:w="592" w:type="pct"/>
                  <w:shd w:val="clear" w:color="auto" w:fill="FCE4D6"/>
                  <w:vAlign w:val="center"/>
                </w:tcPr>
                <w:p w14:paraId="569ADEE4" w14:textId="77777777" w:rsidR="00302A28" w:rsidRPr="005054D1" w:rsidRDefault="00302A28" w:rsidP="005054D1">
                  <w:pPr>
                    <w:tabs>
                      <w:tab w:val="center" w:pos="4153"/>
                      <w:tab w:val="right" w:pos="8306"/>
                    </w:tabs>
                    <w:spacing w:line="276" w:lineRule="auto"/>
                    <w:jc w:val="center"/>
                    <w:rPr>
                      <w:rFonts w:asciiTheme="minorBidi" w:hAnsiTheme="minorBidi" w:cstheme="minorBidi"/>
                      <w:b/>
                      <w:bCs/>
                      <w:i/>
                      <w:iCs/>
                      <w:sz w:val="18"/>
                      <w:szCs w:val="18"/>
                    </w:rPr>
                  </w:pPr>
                  <w:r w:rsidRPr="005054D1">
                    <w:rPr>
                      <w:rFonts w:asciiTheme="minorBidi" w:hAnsiTheme="minorBidi" w:cstheme="minorBidi"/>
                      <w:b/>
                      <w:bCs/>
                      <w:i/>
                      <w:iCs/>
                      <w:sz w:val="18"/>
                      <w:szCs w:val="18"/>
                    </w:rPr>
                    <w:t>Accounting</w:t>
                  </w:r>
                </w:p>
              </w:tc>
              <w:tc>
                <w:tcPr>
                  <w:tcW w:w="585" w:type="pct"/>
                  <w:shd w:val="clear" w:color="auto" w:fill="E5DFEC"/>
                  <w:vAlign w:val="center"/>
                </w:tcPr>
                <w:p w14:paraId="0E65BC81" w14:textId="77777777" w:rsidR="00302A28" w:rsidRPr="005054D1" w:rsidRDefault="00302A28" w:rsidP="005054D1">
                  <w:pPr>
                    <w:tabs>
                      <w:tab w:val="center" w:pos="4153"/>
                      <w:tab w:val="right" w:pos="8306"/>
                    </w:tabs>
                    <w:spacing w:line="276" w:lineRule="auto"/>
                    <w:jc w:val="center"/>
                    <w:rPr>
                      <w:rFonts w:asciiTheme="minorBidi" w:hAnsiTheme="minorBidi" w:cstheme="minorBidi"/>
                      <w:b/>
                      <w:bCs/>
                      <w:i/>
                      <w:iCs/>
                      <w:sz w:val="18"/>
                      <w:szCs w:val="18"/>
                    </w:rPr>
                  </w:pPr>
                  <w:r w:rsidRPr="005054D1">
                    <w:rPr>
                      <w:rFonts w:asciiTheme="minorBidi" w:hAnsiTheme="minorBidi" w:cstheme="minorBidi"/>
                      <w:b/>
                      <w:bCs/>
                      <w:i/>
                      <w:iCs/>
                      <w:sz w:val="18"/>
                      <w:szCs w:val="18"/>
                    </w:rPr>
                    <w:t>Management</w:t>
                  </w:r>
                </w:p>
              </w:tc>
              <w:tc>
                <w:tcPr>
                  <w:tcW w:w="519" w:type="pct"/>
                  <w:shd w:val="clear" w:color="auto" w:fill="BDD7EE"/>
                  <w:vAlign w:val="center"/>
                </w:tcPr>
                <w:p w14:paraId="6FFD5503" w14:textId="77777777" w:rsidR="00302A28" w:rsidRPr="005054D1" w:rsidRDefault="00302A28" w:rsidP="005054D1">
                  <w:pPr>
                    <w:tabs>
                      <w:tab w:val="center" w:pos="4153"/>
                      <w:tab w:val="right" w:pos="8306"/>
                    </w:tabs>
                    <w:spacing w:line="276" w:lineRule="auto"/>
                    <w:jc w:val="center"/>
                    <w:rPr>
                      <w:rFonts w:asciiTheme="minorBidi" w:hAnsiTheme="minorBidi" w:cstheme="minorBidi"/>
                      <w:b/>
                      <w:bCs/>
                      <w:i/>
                      <w:iCs/>
                      <w:sz w:val="18"/>
                      <w:szCs w:val="18"/>
                    </w:rPr>
                  </w:pPr>
                  <w:r w:rsidRPr="005054D1">
                    <w:rPr>
                      <w:rFonts w:asciiTheme="minorBidi" w:hAnsiTheme="minorBidi" w:cstheme="minorBidi"/>
                      <w:b/>
                      <w:bCs/>
                      <w:i/>
                      <w:iCs/>
                      <w:sz w:val="18"/>
                      <w:szCs w:val="18"/>
                    </w:rPr>
                    <w:t>Economics</w:t>
                  </w:r>
                </w:p>
              </w:tc>
              <w:tc>
                <w:tcPr>
                  <w:tcW w:w="709" w:type="pct"/>
                  <w:shd w:val="clear" w:color="auto" w:fill="E2EFDA"/>
                  <w:vAlign w:val="center"/>
                </w:tcPr>
                <w:p w14:paraId="64B33E1D" w14:textId="77777777" w:rsidR="00302A28" w:rsidRPr="005054D1" w:rsidRDefault="00302A28" w:rsidP="005054D1">
                  <w:pPr>
                    <w:tabs>
                      <w:tab w:val="left" w:pos="1430"/>
                      <w:tab w:val="center" w:pos="4153"/>
                      <w:tab w:val="right" w:pos="8306"/>
                    </w:tabs>
                    <w:spacing w:line="276" w:lineRule="auto"/>
                    <w:jc w:val="center"/>
                    <w:rPr>
                      <w:rFonts w:asciiTheme="minorBidi" w:hAnsiTheme="minorBidi" w:cstheme="minorBidi"/>
                      <w:b/>
                      <w:bCs/>
                      <w:i/>
                      <w:iCs/>
                      <w:sz w:val="18"/>
                      <w:szCs w:val="18"/>
                    </w:rPr>
                  </w:pPr>
                  <w:r w:rsidRPr="005054D1">
                    <w:rPr>
                      <w:rFonts w:asciiTheme="minorBidi" w:hAnsiTheme="minorBidi" w:cstheme="minorBidi"/>
                      <w:b/>
                      <w:bCs/>
                      <w:i/>
                      <w:iCs/>
                      <w:sz w:val="18"/>
                      <w:szCs w:val="18"/>
                    </w:rPr>
                    <w:t>Marketing</w:t>
                  </w:r>
                </w:p>
              </w:tc>
              <w:tc>
                <w:tcPr>
                  <w:tcW w:w="414" w:type="pct"/>
                  <w:shd w:val="clear" w:color="auto" w:fill="FFE699"/>
                  <w:vAlign w:val="center"/>
                </w:tcPr>
                <w:p w14:paraId="4B62B946" w14:textId="77777777" w:rsidR="00302A28" w:rsidRPr="005054D1" w:rsidRDefault="00302A28" w:rsidP="005054D1">
                  <w:pPr>
                    <w:tabs>
                      <w:tab w:val="center" w:pos="4153"/>
                      <w:tab w:val="right" w:pos="8306"/>
                    </w:tabs>
                    <w:spacing w:line="276" w:lineRule="auto"/>
                    <w:jc w:val="center"/>
                    <w:rPr>
                      <w:rFonts w:asciiTheme="minorBidi" w:hAnsiTheme="minorBidi" w:cstheme="minorBidi"/>
                      <w:b/>
                      <w:bCs/>
                      <w:i/>
                      <w:iCs/>
                      <w:sz w:val="18"/>
                      <w:szCs w:val="18"/>
                    </w:rPr>
                  </w:pPr>
                  <w:r w:rsidRPr="005054D1">
                    <w:rPr>
                      <w:rFonts w:asciiTheme="minorBidi" w:hAnsiTheme="minorBidi" w:cstheme="minorBidi"/>
                      <w:b/>
                      <w:bCs/>
                      <w:i/>
                      <w:iCs/>
                      <w:sz w:val="18"/>
                      <w:szCs w:val="18"/>
                    </w:rPr>
                    <w:t>Systems</w:t>
                  </w:r>
                </w:p>
              </w:tc>
              <w:tc>
                <w:tcPr>
                  <w:tcW w:w="548" w:type="pct"/>
                  <w:shd w:val="clear" w:color="auto" w:fill="D6DCE4"/>
                  <w:vAlign w:val="center"/>
                </w:tcPr>
                <w:p w14:paraId="256A8AFF" w14:textId="77777777" w:rsidR="00302A28" w:rsidRPr="005054D1" w:rsidRDefault="00302A28" w:rsidP="005054D1">
                  <w:pPr>
                    <w:tabs>
                      <w:tab w:val="center" w:pos="4153"/>
                      <w:tab w:val="right" w:pos="8306"/>
                    </w:tabs>
                    <w:spacing w:line="276" w:lineRule="auto"/>
                    <w:jc w:val="center"/>
                    <w:rPr>
                      <w:rFonts w:asciiTheme="minorBidi" w:hAnsiTheme="minorBidi" w:cstheme="minorBidi"/>
                      <w:b/>
                      <w:bCs/>
                      <w:i/>
                      <w:iCs/>
                      <w:sz w:val="18"/>
                      <w:szCs w:val="18"/>
                    </w:rPr>
                  </w:pPr>
                  <w:r w:rsidRPr="005054D1">
                    <w:rPr>
                      <w:rFonts w:asciiTheme="minorBidi" w:hAnsiTheme="minorBidi" w:cstheme="minorBidi"/>
                      <w:b/>
                      <w:bCs/>
                      <w:i/>
                      <w:iCs/>
                      <w:sz w:val="18"/>
                      <w:szCs w:val="18"/>
                    </w:rPr>
                    <w:t>Finance</w:t>
                  </w:r>
                </w:p>
              </w:tc>
              <w:tc>
                <w:tcPr>
                  <w:tcW w:w="360" w:type="pct"/>
                  <w:shd w:val="clear" w:color="auto" w:fill="ACB9CA"/>
                  <w:vAlign w:val="center"/>
                </w:tcPr>
                <w:p w14:paraId="036326F1" w14:textId="77777777" w:rsidR="00302A28" w:rsidRPr="005054D1" w:rsidRDefault="00302A28" w:rsidP="005054D1">
                  <w:pPr>
                    <w:tabs>
                      <w:tab w:val="center" w:pos="4153"/>
                      <w:tab w:val="right" w:pos="8306"/>
                    </w:tabs>
                    <w:spacing w:line="276" w:lineRule="auto"/>
                    <w:jc w:val="center"/>
                    <w:rPr>
                      <w:rFonts w:asciiTheme="minorBidi" w:hAnsiTheme="minorBidi" w:cstheme="minorBidi"/>
                      <w:b/>
                      <w:bCs/>
                      <w:i/>
                      <w:iCs/>
                      <w:sz w:val="18"/>
                      <w:szCs w:val="18"/>
                    </w:rPr>
                  </w:pPr>
                  <w:r w:rsidRPr="005054D1">
                    <w:rPr>
                      <w:rFonts w:asciiTheme="minorBidi" w:hAnsiTheme="minorBidi" w:cstheme="minorBidi"/>
                      <w:b/>
                      <w:bCs/>
                      <w:i/>
                      <w:iCs/>
                      <w:sz w:val="18"/>
                      <w:szCs w:val="18"/>
                    </w:rPr>
                    <w:t>HRM</w:t>
                  </w:r>
                </w:p>
              </w:tc>
              <w:tc>
                <w:tcPr>
                  <w:tcW w:w="576" w:type="pct"/>
                  <w:shd w:val="clear" w:color="auto" w:fill="70AD47"/>
                  <w:vAlign w:val="center"/>
                </w:tcPr>
                <w:p w14:paraId="0DD997E9" w14:textId="77777777" w:rsidR="00302A28" w:rsidRPr="005054D1" w:rsidRDefault="00302A28" w:rsidP="005054D1">
                  <w:pPr>
                    <w:tabs>
                      <w:tab w:val="center" w:pos="4153"/>
                      <w:tab w:val="right" w:pos="8306"/>
                    </w:tabs>
                    <w:spacing w:line="276" w:lineRule="auto"/>
                    <w:jc w:val="center"/>
                    <w:rPr>
                      <w:rFonts w:asciiTheme="minorBidi" w:hAnsiTheme="minorBidi" w:cstheme="minorBidi"/>
                      <w:b/>
                      <w:bCs/>
                      <w:i/>
                      <w:iCs/>
                      <w:sz w:val="18"/>
                      <w:szCs w:val="18"/>
                    </w:rPr>
                  </w:pPr>
                  <w:r w:rsidRPr="005054D1">
                    <w:rPr>
                      <w:rFonts w:asciiTheme="minorBidi" w:hAnsiTheme="minorBidi" w:cstheme="minorBidi"/>
                      <w:b/>
                      <w:bCs/>
                      <w:i/>
                      <w:iCs/>
                      <w:sz w:val="18"/>
                      <w:szCs w:val="18"/>
                    </w:rPr>
                    <w:t>MIS</w:t>
                  </w:r>
                </w:p>
              </w:tc>
              <w:tc>
                <w:tcPr>
                  <w:tcW w:w="241" w:type="pct"/>
                  <w:vMerge/>
                  <w:shd w:val="clear" w:color="auto" w:fill="FFFFFF"/>
                </w:tcPr>
                <w:p w14:paraId="6FA58D80" w14:textId="77777777" w:rsidR="00302A28" w:rsidRPr="005054D1" w:rsidRDefault="00302A28" w:rsidP="00302A28">
                  <w:pPr>
                    <w:tabs>
                      <w:tab w:val="center" w:pos="4153"/>
                      <w:tab w:val="right" w:pos="8306"/>
                    </w:tabs>
                    <w:spacing w:line="276" w:lineRule="auto"/>
                    <w:jc w:val="center"/>
                    <w:rPr>
                      <w:rFonts w:asciiTheme="minorBidi" w:hAnsiTheme="minorBidi" w:cstheme="minorBidi"/>
                      <w:b/>
                      <w:bCs/>
                      <w:i/>
                      <w:iCs/>
                      <w:sz w:val="18"/>
                      <w:szCs w:val="18"/>
                    </w:rPr>
                  </w:pPr>
                </w:p>
              </w:tc>
            </w:tr>
            <w:tr w:rsidR="00302A28" w:rsidRPr="005054D1" w14:paraId="5D38F141" w14:textId="77777777" w:rsidTr="00302A28">
              <w:trPr>
                <w:trHeight w:val="243"/>
                <w:jc w:val="center"/>
              </w:trPr>
              <w:tc>
                <w:tcPr>
                  <w:tcW w:w="453" w:type="pct"/>
                  <w:vAlign w:val="center"/>
                </w:tcPr>
                <w:p w14:paraId="4D1E0B79" w14:textId="77777777" w:rsidR="00302A28" w:rsidRPr="005054D1" w:rsidRDefault="00302A28" w:rsidP="00302A28">
                  <w:pPr>
                    <w:tabs>
                      <w:tab w:val="center" w:pos="4153"/>
                      <w:tab w:val="right" w:pos="8306"/>
                    </w:tabs>
                    <w:spacing w:line="276" w:lineRule="auto"/>
                    <w:jc w:val="both"/>
                    <w:rPr>
                      <w:rFonts w:asciiTheme="minorBidi" w:hAnsiTheme="minorBidi" w:cstheme="minorBidi"/>
                      <w:b/>
                      <w:bCs/>
                      <w:sz w:val="18"/>
                      <w:szCs w:val="18"/>
                    </w:rPr>
                  </w:pPr>
                  <w:r w:rsidRPr="005054D1">
                    <w:rPr>
                      <w:rFonts w:asciiTheme="minorBidi" w:hAnsiTheme="minorBidi" w:cstheme="minorBidi"/>
                      <w:b/>
                      <w:bCs/>
                      <w:sz w:val="18"/>
                      <w:szCs w:val="18"/>
                    </w:rPr>
                    <w:t>Common Modules</w:t>
                  </w:r>
                </w:p>
              </w:tc>
              <w:tc>
                <w:tcPr>
                  <w:tcW w:w="4306" w:type="pct"/>
                  <w:gridSpan w:val="8"/>
                  <w:vAlign w:val="center"/>
                </w:tcPr>
                <w:p w14:paraId="14AB085C" w14:textId="77777777" w:rsidR="00302A28" w:rsidRPr="005054D1" w:rsidRDefault="00302A28" w:rsidP="00302A28">
                  <w:pPr>
                    <w:tabs>
                      <w:tab w:val="center" w:pos="4153"/>
                      <w:tab w:val="right" w:pos="8306"/>
                    </w:tabs>
                    <w:spacing w:line="276" w:lineRule="auto"/>
                    <w:rPr>
                      <w:rFonts w:asciiTheme="minorBidi" w:hAnsiTheme="minorBidi" w:cstheme="minorBidi"/>
                      <w:b/>
                      <w:bCs/>
                      <w:sz w:val="16"/>
                      <w:szCs w:val="16"/>
                    </w:rPr>
                  </w:pPr>
                  <w:r w:rsidRPr="005054D1">
                    <w:rPr>
                      <w:rFonts w:asciiTheme="minorBidi" w:hAnsiTheme="minorBidi" w:cstheme="minorBidi"/>
                      <w:b/>
                      <w:bCs/>
                      <w:sz w:val="16"/>
                      <w:szCs w:val="16"/>
                    </w:rPr>
                    <w:t>NA</w:t>
                  </w:r>
                </w:p>
              </w:tc>
              <w:tc>
                <w:tcPr>
                  <w:tcW w:w="241" w:type="pct"/>
                  <w:vAlign w:val="center"/>
                </w:tcPr>
                <w:p w14:paraId="006C7E61" w14:textId="77777777" w:rsidR="00302A28" w:rsidRPr="005054D1" w:rsidRDefault="00302A28" w:rsidP="00302A28">
                  <w:pPr>
                    <w:tabs>
                      <w:tab w:val="center" w:pos="4153"/>
                      <w:tab w:val="right" w:pos="8306"/>
                    </w:tabs>
                    <w:spacing w:line="276" w:lineRule="auto"/>
                    <w:jc w:val="center"/>
                    <w:rPr>
                      <w:rFonts w:asciiTheme="minorBidi" w:hAnsiTheme="minorBidi" w:cstheme="minorBidi"/>
                      <w:b/>
                      <w:bCs/>
                      <w:sz w:val="18"/>
                      <w:szCs w:val="18"/>
                    </w:rPr>
                  </w:pPr>
                  <w:r w:rsidRPr="005054D1">
                    <w:rPr>
                      <w:rFonts w:asciiTheme="minorBidi" w:hAnsiTheme="minorBidi" w:cstheme="minorBidi"/>
                      <w:b/>
                      <w:bCs/>
                      <w:sz w:val="18"/>
                      <w:szCs w:val="18"/>
                    </w:rPr>
                    <w:t>60</w:t>
                  </w:r>
                </w:p>
              </w:tc>
            </w:tr>
            <w:tr w:rsidR="00302A28" w:rsidRPr="005054D1" w14:paraId="0721B142" w14:textId="77777777" w:rsidTr="00302A28">
              <w:trPr>
                <w:trHeight w:val="1009"/>
                <w:jc w:val="center"/>
              </w:trPr>
              <w:tc>
                <w:tcPr>
                  <w:tcW w:w="453" w:type="pct"/>
                  <w:vAlign w:val="center"/>
                </w:tcPr>
                <w:p w14:paraId="6C8C3649" w14:textId="77777777" w:rsidR="00302A28" w:rsidRPr="005054D1" w:rsidRDefault="00302A28" w:rsidP="00302A28">
                  <w:pPr>
                    <w:tabs>
                      <w:tab w:val="center" w:pos="4153"/>
                      <w:tab w:val="right" w:pos="8306"/>
                    </w:tabs>
                    <w:spacing w:line="276" w:lineRule="auto"/>
                    <w:jc w:val="both"/>
                    <w:rPr>
                      <w:rFonts w:asciiTheme="minorBidi" w:hAnsiTheme="minorBidi" w:cstheme="minorBidi"/>
                      <w:b/>
                      <w:bCs/>
                      <w:sz w:val="18"/>
                      <w:szCs w:val="18"/>
                    </w:rPr>
                  </w:pPr>
                  <w:r w:rsidRPr="005054D1">
                    <w:rPr>
                      <w:rFonts w:asciiTheme="minorBidi" w:hAnsiTheme="minorBidi" w:cstheme="minorBidi"/>
                      <w:b/>
                      <w:bCs/>
                      <w:sz w:val="18"/>
                      <w:szCs w:val="18"/>
                    </w:rPr>
                    <w:t>Track Modules</w:t>
                  </w:r>
                </w:p>
              </w:tc>
              <w:tc>
                <w:tcPr>
                  <w:tcW w:w="592" w:type="pct"/>
                  <w:shd w:val="clear" w:color="auto" w:fill="FCE4D6"/>
                </w:tcPr>
                <w:p w14:paraId="5A0B747F" w14:textId="77777777" w:rsidR="00302A28" w:rsidRPr="005054D1" w:rsidRDefault="00302A28" w:rsidP="00302A28">
                  <w:pPr>
                    <w:spacing w:line="276" w:lineRule="auto"/>
                    <w:rPr>
                      <w:rFonts w:asciiTheme="minorBidi" w:hAnsiTheme="minorBidi" w:cstheme="minorBidi"/>
                      <w:b/>
                      <w:bCs/>
                      <w:sz w:val="16"/>
                      <w:szCs w:val="16"/>
                    </w:rPr>
                  </w:pPr>
                  <w:r w:rsidRPr="005054D1">
                    <w:rPr>
                      <w:rFonts w:asciiTheme="minorBidi" w:hAnsiTheme="minorBidi" w:cstheme="minorBidi"/>
                      <w:b/>
                      <w:bCs/>
                      <w:sz w:val="16"/>
                      <w:szCs w:val="16"/>
                    </w:rPr>
                    <w:t xml:space="preserve">B291 (30 pts): </w:t>
                  </w:r>
                  <w:r w:rsidRPr="005054D1">
                    <w:rPr>
                      <w:rFonts w:asciiTheme="minorBidi" w:hAnsiTheme="minorBidi" w:cstheme="minorBidi"/>
                      <w:sz w:val="16"/>
                      <w:szCs w:val="16"/>
                    </w:rPr>
                    <w:t>Financial Accounting</w:t>
                  </w:r>
                  <w:r w:rsidRPr="005054D1">
                    <w:rPr>
                      <w:rFonts w:asciiTheme="minorBidi" w:hAnsiTheme="minorBidi" w:cstheme="minorBidi"/>
                      <w:b/>
                      <w:bCs/>
                      <w:sz w:val="16"/>
                      <w:szCs w:val="16"/>
                    </w:rPr>
                    <w:t xml:space="preserve"> </w:t>
                  </w:r>
                  <w:r w:rsidRPr="005054D1">
                    <w:rPr>
                      <w:rFonts w:asciiTheme="minorBidi" w:hAnsiTheme="minorBidi" w:cstheme="minorBidi"/>
                      <w:sz w:val="16"/>
                      <w:szCs w:val="16"/>
                    </w:rPr>
                    <w:t>Direct replacement ► OU Updated</w:t>
                  </w:r>
                </w:p>
                <w:p w14:paraId="04810E39" w14:textId="77777777" w:rsidR="00302A28" w:rsidRPr="005054D1" w:rsidRDefault="00302A28" w:rsidP="00302A28">
                  <w:pPr>
                    <w:spacing w:line="276" w:lineRule="auto"/>
                    <w:rPr>
                      <w:rFonts w:asciiTheme="minorBidi" w:hAnsiTheme="minorBidi" w:cstheme="minorBidi"/>
                      <w:b/>
                      <w:bCs/>
                      <w:sz w:val="16"/>
                      <w:szCs w:val="16"/>
                    </w:rPr>
                  </w:pPr>
                  <w:r w:rsidRPr="005054D1">
                    <w:rPr>
                      <w:rFonts w:asciiTheme="minorBidi" w:hAnsiTheme="minorBidi" w:cstheme="minorBidi"/>
                      <w:b/>
                      <w:bCs/>
                      <w:sz w:val="16"/>
                      <w:szCs w:val="16"/>
                    </w:rPr>
                    <w:t xml:space="preserve">BB293 (30 pts): </w:t>
                  </w:r>
                  <w:r w:rsidRPr="005054D1">
                    <w:rPr>
                      <w:rFonts w:asciiTheme="minorBidi" w:hAnsiTheme="minorBidi" w:cstheme="minorBidi"/>
                      <w:sz w:val="16"/>
                      <w:szCs w:val="16"/>
                    </w:rPr>
                    <w:t>Financial accounting in context</w:t>
                  </w:r>
                </w:p>
                <w:p w14:paraId="660B4B44" w14:textId="77777777" w:rsidR="00302A28" w:rsidRPr="005054D1" w:rsidRDefault="00302A28" w:rsidP="00302A28">
                  <w:pPr>
                    <w:spacing w:line="276" w:lineRule="auto"/>
                    <w:rPr>
                      <w:rFonts w:asciiTheme="minorBidi" w:hAnsiTheme="minorBidi" w:cstheme="minorBidi"/>
                      <w:b/>
                      <w:bCs/>
                      <w:sz w:val="16"/>
                      <w:szCs w:val="16"/>
                    </w:rPr>
                  </w:pPr>
                </w:p>
                <w:p w14:paraId="5A535022" w14:textId="77777777" w:rsidR="00302A28" w:rsidRPr="005054D1" w:rsidRDefault="00302A28" w:rsidP="00302A28">
                  <w:pPr>
                    <w:spacing w:line="276" w:lineRule="auto"/>
                    <w:rPr>
                      <w:rFonts w:asciiTheme="minorBidi" w:hAnsiTheme="minorBidi" w:cstheme="minorBidi"/>
                      <w:b/>
                      <w:bCs/>
                      <w:sz w:val="16"/>
                      <w:szCs w:val="16"/>
                    </w:rPr>
                  </w:pPr>
                  <w:r w:rsidRPr="005054D1">
                    <w:rPr>
                      <w:rFonts w:asciiTheme="minorBidi" w:hAnsiTheme="minorBidi" w:cstheme="minorBidi"/>
                      <w:b/>
                      <w:bCs/>
                      <w:sz w:val="16"/>
                      <w:szCs w:val="16"/>
                    </w:rPr>
                    <w:t xml:space="preserve">B292 (30 pts) </w:t>
                  </w:r>
                  <w:r w:rsidRPr="005054D1">
                    <w:rPr>
                      <w:rFonts w:asciiTheme="minorBidi" w:hAnsiTheme="minorBidi" w:cstheme="minorBidi"/>
                      <w:sz w:val="16"/>
                      <w:szCs w:val="16"/>
                    </w:rPr>
                    <w:t xml:space="preserve">Management Accounting Direct replacement ► OU Updated </w:t>
                  </w:r>
                  <w:r w:rsidRPr="005054D1">
                    <w:rPr>
                      <w:rFonts w:asciiTheme="minorBidi" w:hAnsiTheme="minorBidi" w:cstheme="minorBidi"/>
                      <w:b/>
                      <w:bCs/>
                      <w:sz w:val="16"/>
                      <w:szCs w:val="16"/>
                    </w:rPr>
                    <w:t>B294</w:t>
                  </w:r>
                </w:p>
                <w:p w14:paraId="49361FC9" w14:textId="77777777" w:rsidR="00302A28" w:rsidRPr="005054D1" w:rsidRDefault="00302A28" w:rsidP="00302A28">
                  <w:pPr>
                    <w:spacing w:line="276" w:lineRule="auto"/>
                    <w:rPr>
                      <w:rFonts w:asciiTheme="minorBidi" w:hAnsiTheme="minorBidi" w:cstheme="minorBidi"/>
                      <w:b/>
                      <w:bCs/>
                      <w:sz w:val="16"/>
                      <w:szCs w:val="16"/>
                    </w:rPr>
                  </w:pPr>
                  <w:r w:rsidRPr="005054D1">
                    <w:rPr>
                      <w:rFonts w:asciiTheme="minorBidi" w:hAnsiTheme="minorBidi" w:cstheme="minorBidi"/>
                      <w:b/>
                      <w:bCs/>
                      <w:sz w:val="16"/>
                      <w:szCs w:val="16"/>
                    </w:rPr>
                    <w:t xml:space="preserve">(30 pts) </w:t>
                  </w:r>
                  <w:r w:rsidRPr="005054D1">
                    <w:rPr>
                      <w:rFonts w:asciiTheme="minorBidi" w:hAnsiTheme="minorBidi" w:cstheme="minorBidi"/>
                      <w:sz w:val="16"/>
                      <w:szCs w:val="16"/>
                    </w:rPr>
                    <w:t>Financial Analysis</w:t>
                  </w:r>
                  <w:r w:rsidR="007A6746" w:rsidRPr="005054D1">
                    <w:rPr>
                      <w:rFonts w:asciiTheme="minorBidi" w:hAnsiTheme="minorBidi" w:cstheme="minorBidi"/>
                      <w:sz w:val="16"/>
                      <w:szCs w:val="16"/>
                    </w:rPr>
                    <w:t xml:space="preserve"> </w:t>
                  </w:r>
                  <w:proofErr w:type="gramStart"/>
                  <w:r w:rsidR="007A6746" w:rsidRPr="005054D1">
                    <w:rPr>
                      <w:rFonts w:asciiTheme="minorBidi" w:hAnsiTheme="minorBidi" w:cstheme="minorBidi"/>
                      <w:sz w:val="16"/>
                      <w:szCs w:val="16"/>
                    </w:rPr>
                    <w:t xml:space="preserve">And </w:t>
                  </w:r>
                  <w:r w:rsidRPr="005054D1">
                    <w:rPr>
                      <w:rFonts w:asciiTheme="minorBidi" w:hAnsiTheme="minorBidi" w:cstheme="minorBidi"/>
                      <w:sz w:val="16"/>
                      <w:szCs w:val="16"/>
                    </w:rPr>
                    <w:t xml:space="preserve"> Decision</w:t>
                  </w:r>
                  <w:proofErr w:type="gramEnd"/>
                  <w:r w:rsidRPr="005054D1">
                    <w:rPr>
                      <w:rFonts w:asciiTheme="minorBidi" w:hAnsiTheme="minorBidi" w:cstheme="minorBidi"/>
                      <w:sz w:val="16"/>
                      <w:szCs w:val="16"/>
                    </w:rPr>
                    <w:t xml:space="preserve"> Making</w:t>
                  </w:r>
                </w:p>
              </w:tc>
              <w:tc>
                <w:tcPr>
                  <w:tcW w:w="585" w:type="pct"/>
                  <w:shd w:val="clear" w:color="auto" w:fill="E5DFEC"/>
                </w:tcPr>
                <w:p w14:paraId="3C6E5064" w14:textId="77777777" w:rsidR="00302A28" w:rsidRPr="005054D1" w:rsidRDefault="00302A28" w:rsidP="00302A28">
                  <w:pPr>
                    <w:spacing w:line="276" w:lineRule="auto"/>
                    <w:contextualSpacing/>
                    <w:rPr>
                      <w:rFonts w:asciiTheme="minorBidi" w:eastAsia="Calibri" w:hAnsiTheme="minorBidi" w:cstheme="minorBidi"/>
                      <w:sz w:val="16"/>
                      <w:szCs w:val="16"/>
                      <w:lang w:val="en-US" w:eastAsia="en-US"/>
                    </w:rPr>
                  </w:pPr>
                  <w:r w:rsidRPr="005054D1">
                    <w:rPr>
                      <w:rFonts w:asciiTheme="minorBidi" w:eastAsia="Calibri" w:hAnsiTheme="minorBidi" w:cstheme="minorBidi"/>
                      <w:b/>
                      <w:sz w:val="16"/>
                      <w:szCs w:val="16"/>
                      <w:lang w:val="en-US" w:eastAsia="en-US"/>
                    </w:rPr>
                    <w:t>NA</w:t>
                  </w:r>
                </w:p>
                <w:p w14:paraId="6F0ED528" w14:textId="77777777" w:rsidR="00302A28" w:rsidRPr="005054D1" w:rsidRDefault="00302A28" w:rsidP="00302A28">
                  <w:pPr>
                    <w:rPr>
                      <w:rFonts w:asciiTheme="minorBidi" w:hAnsiTheme="minorBidi" w:cstheme="minorBidi"/>
                      <w:sz w:val="16"/>
                      <w:szCs w:val="16"/>
                      <w:lang w:val="en-US"/>
                    </w:rPr>
                  </w:pPr>
                </w:p>
              </w:tc>
              <w:tc>
                <w:tcPr>
                  <w:tcW w:w="519" w:type="pct"/>
                  <w:shd w:val="clear" w:color="auto" w:fill="BDD7EE"/>
                </w:tcPr>
                <w:p w14:paraId="27144EA7" w14:textId="77777777" w:rsidR="00302A28" w:rsidRPr="005054D1" w:rsidRDefault="00302A28" w:rsidP="00302A28">
                  <w:pPr>
                    <w:spacing w:line="276" w:lineRule="auto"/>
                    <w:rPr>
                      <w:rFonts w:asciiTheme="minorBidi" w:hAnsiTheme="minorBidi" w:cstheme="minorBidi"/>
                      <w:sz w:val="16"/>
                      <w:szCs w:val="16"/>
                    </w:rPr>
                  </w:pPr>
                  <w:r w:rsidRPr="005054D1">
                    <w:rPr>
                      <w:rFonts w:asciiTheme="minorBidi" w:eastAsia="Calibri" w:hAnsiTheme="minorBidi" w:cstheme="minorBidi"/>
                      <w:b/>
                      <w:bCs/>
                      <w:sz w:val="16"/>
                      <w:szCs w:val="16"/>
                      <w:lang w:val="en-US" w:eastAsia="en-US"/>
                    </w:rPr>
                    <w:t>NA</w:t>
                  </w:r>
                </w:p>
                <w:p w14:paraId="511A1E87" w14:textId="77777777" w:rsidR="00302A28" w:rsidRPr="005054D1" w:rsidRDefault="00302A28" w:rsidP="00302A28">
                  <w:pPr>
                    <w:rPr>
                      <w:rFonts w:asciiTheme="minorBidi" w:hAnsiTheme="minorBidi" w:cstheme="minorBidi"/>
                      <w:sz w:val="16"/>
                      <w:szCs w:val="16"/>
                    </w:rPr>
                  </w:pPr>
                </w:p>
              </w:tc>
              <w:tc>
                <w:tcPr>
                  <w:tcW w:w="709" w:type="pct"/>
                  <w:shd w:val="clear" w:color="auto" w:fill="E2EFDA"/>
                </w:tcPr>
                <w:p w14:paraId="72121448" w14:textId="77777777" w:rsidR="00302A28" w:rsidRPr="005054D1" w:rsidRDefault="00302A28" w:rsidP="00302A28">
                  <w:pPr>
                    <w:spacing w:line="276" w:lineRule="auto"/>
                    <w:contextualSpacing/>
                    <w:rPr>
                      <w:rFonts w:asciiTheme="minorBidi" w:eastAsia="Calibri" w:hAnsiTheme="minorBidi" w:cstheme="minorBidi"/>
                      <w:sz w:val="16"/>
                      <w:szCs w:val="16"/>
                      <w:lang w:val="en-US" w:eastAsia="en-US"/>
                    </w:rPr>
                  </w:pPr>
                  <w:r w:rsidRPr="005054D1">
                    <w:rPr>
                      <w:rFonts w:asciiTheme="minorBidi" w:eastAsia="Calibri" w:hAnsiTheme="minorBidi" w:cstheme="minorBidi"/>
                      <w:b/>
                      <w:sz w:val="16"/>
                      <w:szCs w:val="16"/>
                      <w:lang w:val="en-US" w:eastAsia="en-US"/>
                    </w:rPr>
                    <w:t>B205A (30Pts):</w:t>
                  </w:r>
                  <w:r w:rsidRPr="005054D1">
                    <w:rPr>
                      <w:rFonts w:asciiTheme="minorBidi" w:eastAsia="Calibri" w:hAnsiTheme="minorBidi" w:cstheme="minorBidi"/>
                      <w:sz w:val="16"/>
                      <w:szCs w:val="16"/>
                      <w:lang w:val="en-US" w:eastAsia="en-US"/>
                    </w:rPr>
                    <w:t xml:space="preserve">  Exploring innovation and entrepreneurship </w:t>
                  </w:r>
                </w:p>
                <w:p w14:paraId="3AA0F5EF" w14:textId="77777777" w:rsidR="00302A28" w:rsidRPr="005054D1" w:rsidRDefault="00302A28" w:rsidP="00302A28">
                  <w:pPr>
                    <w:spacing w:line="276" w:lineRule="auto"/>
                    <w:contextualSpacing/>
                    <w:rPr>
                      <w:rFonts w:asciiTheme="minorBidi" w:eastAsia="Calibri" w:hAnsiTheme="minorBidi" w:cstheme="minorBidi"/>
                      <w:sz w:val="16"/>
                      <w:szCs w:val="16"/>
                      <w:lang w:val="en-US" w:eastAsia="en-US"/>
                    </w:rPr>
                  </w:pPr>
                </w:p>
                <w:p w14:paraId="4C079B54" w14:textId="77777777" w:rsidR="00302A28" w:rsidRPr="005054D1" w:rsidRDefault="00302A28" w:rsidP="00302A28">
                  <w:pPr>
                    <w:spacing w:line="276" w:lineRule="auto"/>
                    <w:contextualSpacing/>
                    <w:rPr>
                      <w:rFonts w:asciiTheme="minorBidi" w:eastAsia="Calibri" w:hAnsiTheme="minorBidi" w:cstheme="minorBidi"/>
                      <w:sz w:val="16"/>
                      <w:szCs w:val="16"/>
                      <w:lang w:val="en-US" w:eastAsia="en-US"/>
                    </w:rPr>
                  </w:pPr>
                  <w:r w:rsidRPr="005054D1">
                    <w:rPr>
                      <w:rFonts w:asciiTheme="minorBidi" w:eastAsia="Calibri" w:hAnsiTheme="minorBidi" w:cstheme="minorBidi"/>
                      <w:b/>
                      <w:sz w:val="16"/>
                      <w:szCs w:val="16"/>
                      <w:lang w:val="en-US" w:eastAsia="en-US"/>
                    </w:rPr>
                    <w:t>B205B (30Pts):</w:t>
                  </w:r>
                  <w:r w:rsidRPr="005054D1">
                    <w:rPr>
                      <w:rFonts w:asciiTheme="minorBidi" w:eastAsia="Calibri" w:hAnsiTheme="minorBidi" w:cstheme="minorBidi"/>
                      <w:sz w:val="16"/>
                      <w:szCs w:val="16"/>
                      <w:lang w:val="en-US" w:eastAsia="en-US"/>
                    </w:rPr>
                    <w:t xml:space="preserve">  Exploring innovation and entrepreneurship </w:t>
                  </w:r>
                </w:p>
                <w:p w14:paraId="5ADEC69F" w14:textId="77777777" w:rsidR="00302A28" w:rsidRPr="005054D1" w:rsidRDefault="00302A28" w:rsidP="00302A28">
                  <w:pPr>
                    <w:spacing w:line="276" w:lineRule="auto"/>
                    <w:rPr>
                      <w:rFonts w:asciiTheme="minorBidi" w:hAnsiTheme="minorBidi" w:cstheme="minorBidi"/>
                      <w:b/>
                      <w:bCs/>
                      <w:sz w:val="16"/>
                      <w:szCs w:val="16"/>
                    </w:rPr>
                  </w:pPr>
                </w:p>
                <w:p w14:paraId="2F76AB30" w14:textId="77777777" w:rsidR="00302A28" w:rsidRPr="005054D1" w:rsidRDefault="00302A28" w:rsidP="00302A28">
                  <w:pPr>
                    <w:spacing w:line="276" w:lineRule="auto"/>
                    <w:rPr>
                      <w:rFonts w:asciiTheme="minorBidi" w:hAnsiTheme="minorBidi" w:cstheme="minorBidi"/>
                      <w:sz w:val="16"/>
                      <w:szCs w:val="16"/>
                    </w:rPr>
                  </w:pPr>
                  <w:r w:rsidRPr="005054D1">
                    <w:rPr>
                      <w:rFonts w:asciiTheme="minorBidi" w:hAnsiTheme="minorBidi" w:cstheme="minorBidi"/>
                      <w:sz w:val="16"/>
                      <w:szCs w:val="16"/>
                    </w:rPr>
                    <w:t>removed</w:t>
                  </w:r>
                </w:p>
                <w:p w14:paraId="769219B7" w14:textId="77777777" w:rsidR="00302A28" w:rsidRPr="005054D1" w:rsidRDefault="00302A28" w:rsidP="00302A28">
                  <w:pPr>
                    <w:pStyle w:val="ListParagraph"/>
                    <w:spacing w:line="276" w:lineRule="auto"/>
                    <w:ind w:left="0"/>
                    <w:rPr>
                      <w:rFonts w:asciiTheme="minorBidi" w:hAnsiTheme="minorBidi" w:cstheme="minorBidi"/>
                      <w:sz w:val="16"/>
                      <w:szCs w:val="16"/>
                    </w:rPr>
                  </w:pPr>
                  <w:r w:rsidRPr="005054D1">
                    <w:rPr>
                      <w:rFonts w:asciiTheme="minorBidi" w:hAnsiTheme="minorBidi" w:cstheme="minorBidi"/>
                      <w:sz w:val="16"/>
                      <w:szCs w:val="16"/>
                    </w:rPr>
                    <w:t>Adding ►</w:t>
                  </w:r>
                  <w:r w:rsidRPr="005054D1">
                    <w:rPr>
                      <w:rFonts w:asciiTheme="minorBidi" w:hAnsiTheme="minorBidi" w:cstheme="minorBidi"/>
                      <w:b/>
                      <w:bCs/>
                      <w:sz w:val="16"/>
                      <w:szCs w:val="16"/>
                    </w:rPr>
                    <w:t xml:space="preserve"> </w:t>
                  </w:r>
                </w:p>
                <w:p w14:paraId="5DF1740B" w14:textId="77777777" w:rsidR="00302A28" w:rsidRPr="005054D1" w:rsidRDefault="00302A28" w:rsidP="00302A28">
                  <w:pPr>
                    <w:spacing w:line="276" w:lineRule="auto"/>
                    <w:rPr>
                      <w:rFonts w:asciiTheme="minorBidi" w:hAnsiTheme="minorBidi" w:cstheme="minorBidi"/>
                      <w:b/>
                      <w:bCs/>
                      <w:sz w:val="16"/>
                      <w:szCs w:val="16"/>
                    </w:rPr>
                  </w:pPr>
                  <w:r w:rsidRPr="005054D1">
                    <w:rPr>
                      <w:rFonts w:asciiTheme="minorBidi" w:hAnsiTheme="minorBidi" w:cstheme="minorBidi"/>
                      <w:b/>
                      <w:bCs/>
                      <w:sz w:val="16"/>
                      <w:szCs w:val="16"/>
                    </w:rPr>
                    <w:t>B206</w:t>
                  </w:r>
                </w:p>
                <w:p w14:paraId="12FDBFDD" w14:textId="77777777" w:rsidR="00302A28" w:rsidRPr="005054D1" w:rsidRDefault="00302A28" w:rsidP="00302A28">
                  <w:pPr>
                    <w:spacing w:line="276" w:lineRule="auto"/>
                    <w:rPr>
                      <w:rFonts w:asciiTheme="minorBidi" w:hAnsiTheme="minorBidi" w:cstheme="minorBidi"/>
                      <w:b/>
                      <w:bCs/>
                      <w:sz w:val="16"/>
                      <w:szCs w:val="16"/>
                    </w:rPr>
                  </w:pPr>
                  <w:r w:rsidRPr="005054D1">
                    <w:rPr>
                      <w:rFonts w:asciiTheme="minorBidi" w:hAnsiTheme="minorBidi" w:cstheme="minorBidi"/>
                      <w:sz w:val="16"/>
                      <w:szCs w:val="16"/>
                    </w:rPr>
                    <w:t>(30 Pts):</w:t>
                  </w:r>
                  <w:r w:rsidRPr="005054D1">
                    <w:rPr>
                      <w:rFonts w:asciiTheme="minorBidi" w:hAnsiTheme="minorBidi" w:cstheme="minorBidi"/>
                      <w:b/>
                      <w:bCs/>
                      <w:sz w:val="16"/>
                      <w:szCs w:val="16"/>
                    </w:rPr>
                    <w:t xml:space="preserve"> </w:t>
                  </w:r>
                  <w:r w:rsidRPr="005054D1">
                    <w:rPr>
                      <w:rFonts w:asciiTheme="minorBidi" w:hAnsiTheme="minorBidi" w:cstheme="minorBidi"/>
                      <w:sz w:val="16"/>
                      <w:szCs w:val="16"/>
                    </w:rPr>
                    <w:t>Understanding Customers</w:t>
                  </w:r>
                </w:p>
                <w:p w14:paraId="2BB62A0C" w14:textId="77777777" w:rsidR="00302A28" w:rsidRPr="005054D1" w:rsidRDefault="00302A28" w:rsidP="00302A28">
                  <w:pPr>
                    <w:rPr>
                      <w:rFonts w:asciiTheme="minorBidi" w:hAnsiTheme="minorBidi" w:cstheme="minorBidi"/>
                      <w:sz w:val="16"/>
                      <w:szCs w:val="16"/>
                    </w:rPr>
                  </w:pPr>
                </w:p>
                <w:p w14:paraId="0677E102" w14:textId="77777777" w:rsidR="00302A28" w:rsidRPr="005054D1" w:rsidRDefault="00302A28" w:rsidP="00302A28">
                  <w:pPr>
                    <w:rPr>
                      <w:rFonts w:asciiTheme="minorBidi" w:hAnsiTheme="minorBidi" w:cstheme="minorBidi"/>
                      <w:sz w:val="16"/>
                      <w:szCs w:val="16"/>
                    </w:rPr>
                  </w:pPr>
                  <w:r w:rsidRPr="005054D1">
                    <w:rPr>
                      <w:rFonts w:asciiTheme="minorBidi" w:hAnsiTheme="minorBidi" w:cstheme="minorBidi"/>
                      <w:b/>
                      <w:bCs/>
                      <w:sz w:val="16"/>
                      <w:szCs w:val="16"/>
                    </w:rPr>
                    <w:t>BUS208</w:t>
                  </w:r>
                </w:p>
                <w:p w14:paraId="3FFFCA9D" w14:textId="77777777" w:rsidR="00302A28" w:rsidRPr="005054D1" w:rsidRDefault="00302A28" w:rsidP="00302A28">
                  <w:pPr>
                    <w:rPr>
                      <w:rFonts w:asciiTheme="minorBidi" w:hAnsiTheme="minorBidi" w:cstheme="minorBidi"/>
                      <w:sz w:val="16"/>
                      <w:szCs w:val="16"/>
                    </w:rPr>
                  </w:pPr>
                  <w:r w:rsidRPr="005054D1">
                    <w:rPr>
                      <w:rFonts w:asciiTheme="minorBidi" w:hAnsiTheme="minorBidi" w:cstheme="minorBidi"/>
                      <w:sz w:val="16"/>
                      <w:szCs w:val="16"/>
                    </w:rPr>
                    <w:t xml:space="preserve">(30 Pts): Contemporary issues in Marketing </w:t>
                  </w:r>
                </w:p>
              </w:tc>
              <w:tc>
                <w:tcPr>
                  <w:tcW w:w="414" w:type="pct"/>
                  <w:shd w:val="clear" w:color="auto" w:fill="FFE699"/>
                </w:tcPr>
                <w:p w14:paraId="530CCE6A" w14:textId="77777777" w:rsidR="00302A28" w:rsidRPr="005054D1" w:rsidRDefault="00302A28" w:rsidP="00302A28">
                  <w:pPr>
                    <w:rPr>
                      <w:rFonts w:asciiTheme="minorBidi" w:hAnsiTheme="minorBidi" w:cstheme="minorBidi"/>
                      <w:sz w:val="16"/>
                      <w:szCs w:val="16"/>
                    </w:rPr>
                  </w:pPr>
                  <w:r w:rsidRPr="005054D1">
                    <w:rPr>
                      <w:rFonts w:asciiTheme="minorBidi" w:hAnsiTheme="minorBidi" w:cstheme="minorBidi"/>
                      <w:b/>
                      <w:bCs/>
                      <w:sz w:val="16"/>
                      <w:szCs w:val="16"/>
                    </w:rPr>
                    <w:t>NA</w:t>
                  </w:r>
                </w:p>
              </w:tc>
              <w:tc>
                <w:tcPr>
                  <w:tcW w:w="548" w:type="pct"/>
                  <w:shd w:val="clear" w:color="auto" w:fill="D6DCE4"/>
                </w:tcPr>
                <w:p w14:paraId="2D578922" w14:textId="77777777" w:rsidR="00302A28" w:rsidRPr="005054D1" w:rsidRDefault="00302A28" w:rsidP="00302A28">
                  <w:pPr>
                    <w:pStyle w:val="ListParagraph"/>
                    <w:spacing w:line="276" w:lineRule="auto"/>
                    <w:ind w:left="0"/>
                    <w:rPr>
                      <w:rFonts w:asciiTheme="minorBidi" w:hAnsiTheme="minorBidi" w:cstheme="minorBidi"/>
                      <w:sz w:val="16"/>
                      <w:szCs w:val="16"/>
                    </w:rPr>
                  </w:pPr>
                  <w:r w:rsidRPr="005054D1">
                    <w:rPr>
                      <w:rFonts w:asciiTheme="minorBidi" w:hAnsiTheme="minorBidi" w:cstheme="minorBidi"/>
                      <w:b/>
                      <w:bCs/>
                      <w:sz w:val="16"/>
                      <w:szCs w:val="16"/>
                    </w:rPr>
                    <w:t>B292</w:t>
                  </w:r>
                  <w:r w:rsidRPr="005054D1">
                    <w:rPr>
                      <w:rFonts w:asciiTheme="minorBidi" w:hAnsiTheme="minorBidi" w:cstheme="minorBidi"/>
                      <w:sz w:val="16"/>
                      <w:szCs w:val="16"/>
                    </w:rPr>
                    <w:t xml:space="preserve"> Replaced ► </w:t>
                  </w:r>
                </w:p>
                <w:p w14:paraId="1234A1EA" w14:textId="77777777" w:rsidR="00302A28" w:rsidRPr="005054D1" w:rsidRDefault="00302A28" w:rsidP="00302A28">
                  <w:pPr>
                    <w:pStyle w:val="ListParagraph"/>
                    <w:spacing w:line="276" w:lineRule="auto"/>
                    <w:ind w:left="0"/>
                    <w:rPr>
                      <w:rFonts w:asciiTheme="minorBidi" w:hAnsiTheme="minorBidi" w:cstheme="minorBidi"/>
                      <w:sz w:val="16"/>
                      <w:szCs w:val="16"/>
                    </w:rPr>
                  </w:pPr>
                  <w:r w:rsidRPr="005054D1">
                    <w:rPr>
                      <w:rFonts w:asciiTheme="minorBidi" w:hAnsiTheme="minorBidi" w:cstheme="minorBidi"/>
                      <w:sz w:val="16"/>
                      <w:szCs w:val="16"/>
                    </w:rPr>
                    <w:t>OU Updated</w:t>
                  </w:r>
                </w:p>
                <w:p w14:paraId="08344934" w14:textId="77777777" w:rsidR="00302A28" w:rsidRPr="005054D1" w:rsidRDefault="00302A28" w:rsidP="00302A28">
                  <w:pPr>
                    <w:rPr>
                      <w:rFonts w:asciiTheme="minorBidi" w:hAnsiTheme="minorBidi" w:cstheme="minorBidi"/>
                      <w:sz w:val="16"/>
                      <w:szCs w:val="16"/>
                    </w:rPr>
                  </w:pPr>
                  <w:r w:rsidRPr="005054D1">
                    <w:rPr>
                      <w:rFonts w:asciiTheme="minorBidi" w:hAnsiTheme="minorBidi" w:cstheme="minorBidi"/>
                      <w:sz w:val="16"/>
                      <w:szCs w:val="16"/>
                    </w:rPr>
                    <w:t>(B294)</w:t>
                  </w:r>
                </w:p>
                <w:p w14:paraId="58E91666" w14:textId="77777777" w:rsidR="00302A28" w:rsidRPr="005054D1" w:rsidRDefault="00302A28" w:rsidP="00302A28">
                  <w:pPr>
                    <w:rPr>
                      <w:rFonts w:asciiTheme="minorBidi" w:hAnsiTheme="minorBidi" w:cstheme="minorBidi"/>
                      <w:sz w:val="16"/>
                      <w:szCs w:val="16"/>
                    </w:rPr>
                  </w:pPr>
                  <w:r w:rsidRPr="005054D1">
                    <w:rPr>
                      <w:rFonts w:asciiTheme="minorBidi" w:hAnsiTheme="minorBidi" w:cstheme="minorBidi"/>
                      <w:sz w:val="16"/>
                      <w:szCs w:val="16"/>
                    </w:rPr>
                    <w:t>(30 Pts): Financial Analysis Decision Making</w:t>
                  </w:r>
                </w:p>
                <w:p w14:paraId="010D1DFA" w14:textId="77777777" w:rsidR="00302A28" w:rsidRPr="005054D1" w:rsidRDefault="00302A28" w:rsidP="00302A28">
                  <w:pPr>
                    <w:spacing w:line="276" w:lineRule="auto"/>
                    <w:rPr>
                      <w:rFonts w:asciiTheme="minorBidi" w:hAnsiTheme="minorBidi" w:cstheme="minorBidi"/>
                      <w:b/>
                      <w:bCs/>
                      <w:sz w:val="16"/>
                      <w:szCs w:val="16"/>
                    </w:rPr>
                  </w:pPr>
                </w:p>
                <w:p w14:paraId="6F43A7E8" w14:textId="77777777" w:rsidR="00302A28" w:rsidRPr="005054D1" w:rsidRDefault="00302A28" w:rsidP="00302A28">
                  <w:pPr>
                    <w:spacing w:line="276" w:lineRule="auto"/>
                    <w:rPr>
                      <w:rFonts w:asciiTheme="minorBidi" w:hAnsiTheme="minorBidi" w:cstheme="minorBidi"/>
                      <w:sz w:val="16"/>
                      <w:szCs w:val="16"/>
                    </w:rPr>
                  </w:pPr>
                  <w:r w:rsidRPr="005054D1">
                    <w:rPr>
                      <w:rFonts w:asciiTheme="minorBidi" w:hAnsiTheme="minorBidi" w:cstheme="minorBidi"/>
                      <w:b/>
                      <w:bCs/>
                      <w:sz w:val="16"/>
                      <w:szCs w:val="16"/>
                    </w:rPr>
                    <w:t>FIN240</w:t>
                  </w:r>
                  <w:r w:rsidRPr="005054D1">
                    <w:rPr>
                      <w:rFonts w:asciiTheme="minorBidi" w:hAnsiTheme="minorBidi" w:cstheme="minorBidi"/>
                      <w:sz w:val="16"/>
                      <w:szCs w:val="16"/>
                    </w:rPr>
                    <w:t>(30 Pts):</w:t>
                  </w:r>
                </w:p>
                <w:p w14:paraId="118D4FF1" w14:textId="77777777" w:rsidR="00302A28" w:rsidRPr="005054D1" w:rsidRDefault="00302A28" w:rsidP="00302A28">
                  <w:pPr>
                    <w:tabs>
                      <w:tab w:val="center" w:pos="4153"/>
                      <w:tab w:val="right" w:pos="8306"/>
                    </w:tabs>
                    <w:spacing w:line="276" w:lineRule="auto"/>
                    <w:rPr>
                      <w:rFonts w:asciiTheme="minorBidi" w:hAnsiTheme="minorBidi" w:cstheme="minorBidi"/>
                      <w:b/>
                      <w:bCs/>
                      <w:sz w:val="16"/>
                      <w:szCs w:val="16"/>
                      <w:lang w:val="en-US"/>
                    </w:rPr>
                  </w:pPr>
                  <w:r w:rsidRPr="005054D1">
                    <w:rPr>
                      <w:rFonts w:asciiTheme="minorBidi" w:hAnsiTheme="minorBidi" w:cstheme="minorBidi"/>
                      <w:sz w:val="16"/>
                      <w:szCs w:val="16"/>
                      <w:lang w:val="en-US"/>
                    </w:rPr>
                    <w:t xml:space="preserve">Microfinance Theory and Practice </w:t>
                  </w:r>
                  <w:r w:rsidRPr="005054D1">
                    <w:rPr>
                      <w:rFonts w:asciiTheme="minorBidi" w:hAnsiTheme="minorBidi" w:cstheme="minorBidi"/>
                      <w:b/>
                      <w:bCs/>
                      <w:sz w:val="16"/>
                      <w:szCs w:val="16"/>
                      <w:lang w:val="en-US"/>
                    </w:rPr>
                    <w:t>removed</w:t>
                  </w:r>
                </w:p>
                <w:p w14:paraId="75409BB3" w14:textId="77777777" w:rsidR="00302A28" w:rsidRPr="005054D1" w:rsidRDefault="00302A28" w:rsidP="00302A28">
                  <w:pPr>
                    <w:spacing w:line="276" w:lineRule="auto"/>
                    <w:rPr>
                      <w:rFonts w:asciiTheme="minorBidi" w:hAnsiTheme="minorBidi" w:cstheme="minorBidi"/>
                      <w:b/>
                      <w:bCs/>
                      <w:sz w:val="16"/>
                      <w:szCs w:val="16"/>
                      <w:lang w:val="en-US"/>
                    </w:rPr>
                  </w:pPr>
                  <w:r w:rsidRPr="005054D1">
                    <w:rPr>
                      <w:rFonts w:asciiTheme="minorBidi" w:hAnsiTheme="minorBidi" w:cstheme="minorBidi"/>
                      <w:b/>
                      <w:bCs/>
                      <w:sz w:val="16"/>
                      <w:szCs w:val="16"/>
                      <w:lang w:val="en-US"/>
                    </w:rPr>
                    <w:t xml:space="preserve">Adding </w:t>
                  </w:r>
                  <w:r w:rsidRPr="005054D1">
                    <w:rPr>
                      <w:rFonts w:asciiTheme="minorBidi" w:hAnsiTheme="minorBidi" w:cstheme="minorBidi"/>
                      <w:sz w:val="16"/>
                      <w:szCs w:val="16"/>
                    </w:rPr>
                    <w:t>►</w:t>
                  </w:r>
                </w:p>
                <w:p w14:paraId="4AA22959" w14:textId="77777777" w:rsidR="00302A28" w:rsidRPr="005054D1" w:rsidRDefault="00302A28" w:rsidP="00302A28">
                  <w:pPr>
                    <w:spacing w:line="276" w:lineRule="auto"/>
                    <w:rPr>
                      <w:rFonts w:asciiTheme="minorBidi" w:hAnsiTheme="minorBidi" w:cstheme="minorBidi"/>
                      <w:b/>
                      <w:bCs/>
                      <w:sz w:val="16"/>
                      <w:szCs w:val="16"/>
                    </w:rPr>
                  </w:pPr>
                  <w:r w:rsidRPr="005054D1">
                    <w:rPr>
                      <w:rFonts w:asciiTheme="minorBidi" w:hAnsiTheme="minorBidi" w:cstheme="minorBidi"/>
                      <w:b/>
                      <w:bCs/>
                      <w:sz w:val="16"/>
                      <w:szCs w:val="16"/>
                    </w:rPr>
                    <w:t>FIN241</w:t>
                  </w:r>
                </w:p>
                <w:p w14:paraId="4A1916D2" w14:textId="77777777" w:rsidR="00302A28" w:rsidRPr="005054D1" w:rsidRDefault="00302A28" w:rsidP="00302A28">
                  <w:pPr>
                    <w:spacing w:line="276" w:lineRule="auto"/>
                    <w:rPr>
                      <w:rFonts w:asciiTheme="minorBidi" w:hAnsiTheme="minorBidi" w:cstheme="minorBidi"/>
                      <w:sz w:val="16"/>
                      <w:szCs w:val="16"/>
                    </w:rPr>
                  </w:pPr>
                  <w:r w:rsidRPr="005054D1">
                    <w:rPr>
                      <w:rFonts w:asciiTheme="minorBidi" w:hAnsiTheme="minorBidi" w:cstheme="minorBidi"/>
                      <w:sz w:val="16"/>
                      <w:szCs w:val="16"/>
                    </w:rPr>
                    <w:t>(15 Pts): Microfinance</w:t>
                  </w:r>
                </w:p>
                <w:p w14:paraId="3F8D47D0" w14:textId="77777777" w:rsidR="00302A28" w:rsidRPr="005054D1" w:rsidRDefault="00302A28" w:rsidP="00302A28">
                  <w:pPr>
                    <w:rPr>
                      <w:rFonts w:asciiTheme="minorBidi" w:hAnsiTheme="minorBidi" w:cstheme="minorBidi"/>
                      <w:sz w:val="16"/>
                      <w:szCs w:val="16"/>
                    </w:rPr>
                  </w:pPr>
                </w:p>
                <w:p w14:paraId="2A08C204" w14:textId="77777777" w:rsidR="00302A28" w:rsidRPr="005054D1" w:rsidRDefault="00302A28" w:rsidP="00302A28">
                  <w:pPr>
                    <w:rPr>
                      <w:rFonts w:asciiTheme="minorBidi" w:hAnsiTheme="minorBidi" w:cstheme="minorBidi"/>
                      <w:b/>
                      <w:bCs/>
                      <w:sz w:val="16"/>
                      <w:szCs w:val="16"/>
                    </w:rPr>
                  </w:pPr>
                  <w:r w:rsidRPr="005054D1">
                    <w:rPr>
                      <w:rFonts w:asciiTheme="minorBidi" w:hAnsiTheme="minorBidi" w:cstheme="minorBidi"/>
                      <w:b/>
                      <w:bCs/>
                      <w:sz w:val="16"/>
                      <w:szCs w:val="16"/>
                    </w:rPr>
                    <w:t xml:space="preserve">And </w:t>
                  </w:r>
                </w:p>
                <w:p w14:paraId="2D07E9EC" w14:textId="77777777" w:rsidR="00302A28" w:rsidRPr="005054D1" w:rsidRDefault="00302A28" w:rsidP="00302A28">
                  <w:pPr>
                    <w:rPr>
                      <w:rFonts w:asciiTheme="minorBidi" w:hAnsiTheme="minorBidi" w:cstheme="minorBidi"/>
                      <w:sz w:val="16"/>
                      <w:szCs w:val="16"/>
                    </w:rPr>
                  </w:pPr>
                </w:p>
                <w:p w14:paraId="23A5CDBD" w14:textId="77777777" w:rsidR="00302A28" w:rsidRPr="005054D1" w:rsidRDefault="00302A28" w:rsidP="00302A28">
                  <w:pPr>
                    <w:rPr>
                      <w:rFonts w:asciiTheme="minorBidi" w:hAnsiTheme="minorBidi" w:cstheme="minorBidi"/>
                      <w:b/>
                      <w:bCs/>
                      <w:sz w:val="16"/>
                      <w:szCs w:val="16"/>
                    </w:rPr>
                  </w:pPr>
                  <w:r w:rsidRPr="005054D1">
                    <w:rPr>
                      <w:rFonts w:asciiTheme="minorBidi" w:hAnsiTheme="minorBidi" w:cstheme="minorBidi"/>
                      <w:b/>
                      <w:bCs/>
                      <w:sz w:val="16"/>
                      <w:szCs w:val="16"/>
                    </w:rPr>
                    <w:t>FIN242</w:t>
                  </w:r>
                </w:p>
                <w:p w14:paraId="2AD29EAF" w14:textId="77777777" w:rsidR="00302A28" w:rsidRPr="005054D1" w:rsidRDefault="00302A28" w:rsidP="00302A28">
                  <w:pPr>
                    <w:rPr>
                      <w:rFonts w:asciiTheme="minorBidi" w:hAnsiTheme="minorBidi" w:cstheme="minorBidi"/>
                      <w:sz w:val="16"/>
                      <w:szCs w:val="16"/>
                    </w:rPr>
                  </w:pPr>
                  <w:r w:rsidRPr="005054D1">
                    <w:rPr>
                      <w:rFonts w:asciiTheme="minorBidi" w:hAnsiTheme="minorBidi" w:cstheme="minorBidi"/>
                      <w:sz w:val="16"/>
                      <w:szCs w:val="16"/>
                    </w:rPr>
                    <w:t>(15 Pts): Financial Technology</w:t>
                  </w:r>
                </w:p>
              </w:tc>
              <w:tc>
                <w:tcPr>
                  <w:tcW w:w="360" w:type="pct"/>
                  <w:shd w:val="clear" w:color="auto" w:fill="ACB9CA"/>
                </w:tcPr>
                <w:p w14:paraId="6D1E5CF0" w14:textId="77777777" w:rsidR="00302A28" w:rsidRPr="005054D1" w:rsidRDefault="00302A28" w:rsidP="00302A28">
                  <w:pPr>
                    <w:rPr>
                      <w:rFonts w:asciiTheme="minorBidi" w:hAnsiTheme="minorBidi" w:cstheme="minorBidi"/>
                      <w:sz w:val="16"/>
                      <w:szCs w:val="16"/>
                    </w:rPr>
                  </w:pPr>
                  <w:r w:rsidRPr="005054D1">
                    <w:rPr>
                      <w:rFonts w:asciiTheme="minorBidi" w:hAnsiTheme="minorBidi" w:cstheme="minorBidi"/>
                      <w:b/>
                      <w:bCs/>
                      <w:sz w:val="16"/>
                      <w:szCs w:val="16"/>
                    </w:rPr>
                    <w:t>NA</w:t>
                  </w:r>
                </w:p>
              </w:tc>
              <w:tc>
                <w:tcPr>
                  <w:tcW w:w="576" w:type="pct"/>
                  <w:shd w:val="clear" w:color="auto" w:fill="70AD47"/>
                </w:tcPr>
                <w:p w14:paraId="40E05A53" w14:textId="77777777" w:rsidR="00302A28" w:rsidRPr="005054D1" w:rsidRDefault="00302A28" w:rsidP="00302A28">
                  <w:pPr>
                    <w:spacing w:line="276" w:lineRule="auto"/>
                    <w:rPr>
                      <w:rFonts w:asciiTheme="minorBidi" w:hAnsiTheme="minorBidi" w:cstheme="minorBidi"/>
                      <w:b/>
                      <w:bCs/>
                      <w:sz w:val="16"/>
                      <w:szCs w:val="16"/>
                    </w:rPr>
                  </w:pPr>
                  <w:r w:rsidRPr="005054D1">
                    <w:rPr>
                      <w:rFonts w:asciiTheme="minorBidi" w:hAnsiTheme="minorBidi" w:cstheme="minorBidi"/>
                      <w:b/>
                      <w:bCs/>
                      <w:sz w:val="16"/>
                      <w:szCs w:val="16"/>
                    </w:rPr>
                    <w:t>MT248</w:t>
                  </w:r>
                </w:p>
                <w:p w14:paraId="13FE2726" w14:textId="77777777" w:rsidR="003F0E19" w:rsidRDefault="00302A28" w:rsidP="003F0E19">
                  <w:pPr>
                    <w:spacing w:line="276" w:lineRule="auto"/>
                    <w:rPr>
                      <w:rFonts w:asciiTheme="minorBidi" w:hAnsiTheme="minorBidi" w:cstheme="minorBidi"/>
                      <w:b/>
                      <w:bCs/>
                      <w:sz w:val="16"/>
                      <w:szCs w:val="16"/>
                    </w:rPr>
                  </w:pPr>
                  <w:r w:rsidRPr="005054D1">
                    <w:rPr>
                      <w:rFonts w:asciiTheme="minorBidi" w:hAnsiTheme="minorBidi" w:cstheme="minorBidi"/>
                      <w:b/>
                      <w:bCs/>
                      <w:sz w:val="16"/>
                      <w:szCs w:val="16"/>
                    </w:rPr>
                    <w:t xml:space="preserve">(15 Pts): </w:t>
                  </w:r>
                  <w:proofErr w:type="spellStart"/>
                  <w:r w:rsidRPr="005054D1">
                    <w:rPr>
                      <w:rFonts w:asciiTheme="minorBidi" w:hAnsiTheme="minorBidi" w:cstheme="minorBidi"/>
                      <w:b/>
                      <w:bCs/>
                      <w:sz w:val="16"/>
                      <w:szCs w:val="16"/>
                    </w:rPr>
                    <w:t>Analyzing</w:t>
                  </w:r>
                  <w:proofErr w:type="spellEnd"/>
                  <w:r w:rsidRPr="005054D1">
                    <w:rPr>
                      <w:rFonts w:asciiTheme="minorBidi" w:hAnsiTheme="minorBidi" w:cstheme="minorBidi"/>
                      <w:b/>
                      <w:bCs/>
                      <w:sz w:val="16"/>
                      <w:szCs w:val="16"/>
                    </w:rPr>
                    <w:t xml:space="preserve"> data</w:t>
                  </w:r>
                  <w:r w:rsidR="003F0E19">
                    <w:rPr>
                      <w:rFonts w:asciiTheme="minorBidi" w:hAnsiTheme="minorBidi" w:cstheme="minorBidi"/>
                      <w:b/>
                      <w:bCs/>
                      <w:sz w:val="16"/>
                      <w:szCs w:val="16"/>
                    </w:rPr>
                    <w:t xml:space="preserve"> </w:t>
                  </w:r>
                </w:p>
                <w:p w14:paraId="4B9C686B" w14:textId="42931B06" w:rsidR="003F0E19" w:rsidRPr="003F0E19" w:rsidRDefault="003F0E19" w:rsidP="003F0E19">
                  <w:pPr>
                    <w:spacing w:line="276" w:lineRule="auto"/>
                    <w:rPr>
                      <w:rFonts w:asciiTheme="minorBidi" w:hAnsiTheme="minorBidi" w:cstheme="minorBidi"/>
                      <w:b/>
                      <w:bCs/>
                      <w:sz w:val="16"/>
                      <w:szCs w:val="16"/>
                    </w:rPr>
                  </w:pPr>
                  <w:r w:rsidRPr="005054D1">
                    <w:rPr>
                      <w:rFonts w:asciiTheme="minorBidi" w:hAnsiTheme="minorBidi" w:cstheme="minorBidi"/>
                      <w:b/>
                      <w:bCs/>
                      <w:sz w:val="16"/>
                      <w:szCs w:val="16"/>
                      <w:lang w:val="en-US"/>
                    </w:rPr>
                    <w:t>Moved</w:t>
                  </w:r>
                  <w:r>
                    <w:rPr>
                      <w:rFonts w:asciiTheme="minorBidi" w:hAnsiTheme="minorBidi" w:cstheme="minorBidi"/>
                      <w:b/>
                      <w:bCs/>
                      <w:sz w:val="16"/>
                      <w:szCs w:val="16"/>
                      <w:lang w:val="en-US"/>
                    </w:rPr>
                    <w:t xml:space="preserve"> to L6 WITH </w:t>
                  </w:r>
                  <w:r w:rsidR="00B13CF2">
                    <w:rPr>
                      <w:rFonts w:asciiTheme="minorBidi" w:hAnsiTheme="minorBidi" w:cstheme="minorBidi"/>
                      <w:b/>
                      <w:bCs/>
                      <w:sz w:val="16"/>
                      <w:szCs w:val="16"/>
                      <w:lang w:val="en-US"/>
                    </w:rPr>
                    <w:t>DIFFERENT</w:t>
                  </w:r>
                  <w:r>
                    <w:rPr>
                      <w:rFonts w:asciiTheme="minorBidi" w:hAnsiTheme="minorBidi" w:cstheme="minorBidi"/>
                      <w:b/>
                      <w:bCs/>
                      <w:sz w:val="16"/>
                      <w:szCs w:val="16"/>
                      <w:lang w:val="en-US"/>
                    </w:rPr>
                    <w:t xml:space="preserve"> NAME</w:t>
                  </w:r>
                </w:p>
                <w:p w14:paraId="5C76CB27" w14:textId="6C6257E6" w:rsidR="003F0E19" w:rsidRPr="00836026" w:rsidRDefault="003F0E19" w:rsidP="003F0E19">
                  <w:pPr>
                    <w:rPr>
                      <w:rFonts w:ascii="Arial" w:hAnsi="Arial" w:cs="Arial"/>
                      <w:b/>
                      <w:bCs/>
                      <w:sz w:val="18"/>
                      <w:szCs w:val="18"/>
                      <w:u w:val="single"/>
                    </w:rPr>
                  </w:pPr>
                  <w:r w:rsidRPr="005054D1">
                    <w:rPr>
                      <w:rFonts w:asciiTheme="minorBidi" w:hAnsiTheme="minorBidi" w:cstheme="minorBidi"/>
                      <w:b/>
                      <w:bCs/>
                      <w:sz w:val="16"/>
                      <w:szCs w:val="16"/>
                      <w:lang w:val="en-US"/>
                    </w:rPr>
                    <w:t xml:space="preserve">Adding </w:t>
                  </w:r>
                  <w:r w:rsidRPr="005054D1">
                    <w:rPr>
                      <w:rFonts w:asciiTheme="minorBidi" w:hAnsiTheme="minorBidi" w:cstheme="minorBidi"/>
                      <w:sz w:val="16"/>
                      <w:szCs w:val="16"/>
                    </w:rPr>
                    <w:t>►</w:t>
                  </w:r>
                  <w:r w:rsidR="001C0B3C" w:rsidRPr="001C0B3C">
                    <w:rPr>
                      <w:rFonts w:ascii="Arial" w:hAnsi="Arial" w:cs="Arial"/>
                      <w:b/>
                      <w:bCs/>
                      <w:sz w:val="18"/>
                      <w:szCs w:val="18"/>
                      <w:u w:val="single"/>
                    </w:rPr>
                    <w:t>SYS210 (</w:t>
                  </w:r>
                  <w:r w:rsidRPr="00B540D6">
                    <w:rPr>
                      <w:rFonts w:ascii="Arial" w:hAnsi="Arial" w:cs="Arial"/>
                      <w:sz w:val="18"/>
                      <w:szCs w:val="18"/>
                    </w:rPr>
                    <w:t>30 Pts):</w:t>
                  </w:r>
                </w:p>
                <w:p w14:paraId="4A5EB2BA" w14:textId="39429FD3" w:rsidR="003F0E19" w:rsidRPr="003F0E19" w:rsidRDefault="003F0E19" w:rsidP="003F0E19">
                  <w:pPr>
                    <w:rPr>
                      <w:rFonts w:ascii="Arial" w:hAnsi="Arial" w:cs="Arial"/>
                      <w:sz w:val="18"/>
                      <w:szCs w:val="18"/>
                    </w:rPr>
                  </w:pPr>
                  <w:r w:rsidRPr="00836026">
                    <w:rPr>
                      <w:rFonts w:ascii="Arial" w:hAnsi="Arial" w:cs="Arial"/>
                      <w:sz w:val="18"/>
                      <w:szCs w:val="18"/>
                    </w:rPr>
                    <w:t>Managing technology and innovation</w:t>
                  </w:r>
                </w:p>
                <w:p w14:paraId="6BB75D9E" w14:textId="77777777" w:rsidR="00302A28" w:rsidRPr="003F0E19" w:rsidRDefault="00302A28" w:rsidP="00302A28">
                  <w:pPr>
                    <w:rPr>
                      <w:rFonts w:asciiTheme="minorBidi" w:hAnsiTheme="minorBidi" w:cstheme="minorBidi"/>
                      <w:sz w:val="16"/>
                      <w:szCs w:val="16"/>
                      <w:lang w:val="en-US"/>
                    </w:rPr>
                  </w:pPr>
                </w:p>
                <w:p w14:paraId="748F6404" w14:textId="77777777" w:rsidR="00302A28" w:rsidRPr="005054D1" w:rsidRDefault="00302A28" w:rsidP="00302A28">
                  <w:pPr>
                    <w:rPr>
                      <w:rFonts w:asciiTheme="minorBidi" w:hAnsiTheme="minorBidi" w:cstheme="minorBidi"/>
                      <w:b/>
                      <w:bCs/>
                      <w:sz w:val="16"/>
                      <w:szCs w:val="16"/>
                    </w:rPr>
                  </w:pPr>
                  <w:r w:rsidRPr="005054D1">
                    <w:rPr>
                      <w:rFonts w:asciiTheme="minorBidi" w:hAnsiTheme="minorBidi" w:cstheme="minorBidi"/>
                      <w:b/>
                      <w:bCs/>
                      <w:sz w:val="16"/>
                      <w:szCs w:val="16"/>
                    </w:rPr>
                    <w:t>M218</w:t>
                  </w:r>
                </w:p>
                <w:p w14:paraId="3BFCE3C4" w14:textId="120628E1" w:rsidR="00302A28" w:rsidRDefault="00302A28" w:rsidP="00302A28">
                  <w:pPr>
                    <w:rPr>
                      <w:rFonts w:asciiTheme="minorBidi" w:hAnsiTheme="minorBidi" w:cstheme="minorBidi"/>
                      <w:sz w:val="16"/>
                      <w:szCs w:val="16"/>
                    </w:rPr>
                  </w:pPr>
                  <w:r w:rsidRPr="005054D1">
                    <w:rPr>
                      <w:rFonts w:asciiTheme="minorBidi" w:hAnsiTheme="minorBidi" w:cstheme="minorBidi"/>
                      <w:sz w:val="16"/>
                      <w:szCs w:val="16"/>
                    </w:rPr>
                    <w:t>(15 Pts): Relational databases</w:t>
                  </w:r>
                </w:p>
                <w:p w14:paraId="693FB601" w14:textId="6271C4B5" w:rsidR="003F0E19" w:rsidRPr="005054D1" w:rsidRDefault="003F0E19" w:rsidP="003F0E19">
                  <w:pPr>
                    <w:tabs>
                      <w:tab w:val="center" w:pos="4153"/>
                      <w:tab w:val="right" w:pos="8306"/>
                    </w:tabs>
                    <w:spacing w:line="276" w:lineRule="auto"/>
                    <w:rPr>
                      <w:rFonts w:asciiTheme="minorBidi" w:hAnsiTheme="minorBidi" w:cstheme="minorBidi"/>
                      <w:b/>
                      <w:bCs/>
                      <w:sz w:val="16"/>
                      <w:szCs w:val="16"/>
                      <w:lang w:val="en-US"/>
                    </w:rPr>
                  </w:pPr>
                  <w:r>
                    <w:rPr>
                      <w:rFonts w:asciiTheme="minorBidi" w:hAnsiTheme="minorBidi" w:cstheme="minorBidi"/>
                      <w:b/>
                      <w:bCs/>
                      <w:sz w:val="16"/>
                      <w:szCs w:val="16"/>
                      <w:lang w:val="en-US"/>
                    </w:rPr>
                    <w:t>Change name and cod</w:t>
                  </w:r>
                </w:p>
                <w:p w14:paraId="4C362F83" w14:textId="77777777" w:rsidR="003F0E19" w:rsidRPr="005054D1" w:rsidRDefault="003F0E19" w:rsidP="003F0E19">
                  <w:pPr>
                    <w:spacing w:line="276" w:lineRule="auto"/>
                    <w:rPr>
                      <w:rFonts w:asciiTheme="minorBidi" w:hAnsiTheme="minorBidi" w:cstheme="minorBidi"/>
                      <w:b/>
                      <w:bCs/>
                      <w:sz w:val="16"/>
                      <w:szCs w:val="16"/>
                      <w:lang w:val="en-US"/>
                    </w:rPr>
                  </w:pPr>
                  <w:r w:rsidRPr="005054D1">
                    <w:rPr>
                      <w:rFonts w:asciiTheme="minorBidi" w:hAnsiTheme="minorBidi" w:cstheme="minorBidi"/>
                      <w:b/>
                      <w:bCs/>
                      <w:sz w:val="16"/>
                      <w:szCs w:val="16"/>
                      <w:lang w:val="en-US"/>
                    </w:rPr>
                    <w:t xml:space="preserve">Adding </w:t>
                  </w:r>
                  <w:r w:rsidRPr="005054D1">
                    <w:rPr>
                      <w:rFonts w:asciiTheme="minorBidi" w:hAnsiTheme="minorBidi" w:cstheme="minorBidi"/>
                      <w:sz w:val="16"/>
                      <w:szCs w:val="16"/>
                    </w:rPr>
                    <w:t>►</w:t>
                  </w:r>
                </w:p>
                <w:p w14:paraId="0C68E800" w14:textId="5C888238" w:rsidR="003F0E19" w:rsidRDefault="003F0E19" w:rsidP="003F0E19">
                  <w:pPr>
                    <w:rPr>
                      <w:rFonts w:ascii="Arial" w:hAnsi="Arial" w:cs="Arial"/>
                      <w:b/>
                      <w:bCs/>
                      <w:sz w:val="18"/>
                      <w:szCs w:val="18"/>
                      <w:u w:val="single"/>
                    </w:rPr>
                  </w:pPr>
                  <w:r w:rsidRPr="00836026">
                    <w:rPr>
                      <w:rFonts w:ascii="Arial" w:hAnsi="Arial" w:cs="Arial"/>
                      <w:b/>
                      <w:bCs/>
                      <w:sz w:val="18"/>
                      <w:szCs w:val="18"/>
                      <w:u w:val="single"/>
                    </w:rPr>
                    <w:t>MIS200</w:t>
                  </w:r>
                  <w:r w:rsidR="004D7CE2">
                    <w:rPr>
                      <w:rFonts w:ascii="Arial" w:hAnsi="Arial" w:cs="Arial"/>
                      <w:b/>
                      <w:bCs/>
                      <w:sz w:val="18"/>
                      <w:szCs w:val="18"/>
                      <w:u w:val="single"/>
                    </w:rPr>
                    <w:t>-IS</w:t>
                  </w:r>
                </w:p>
                <w:p w14:paraId="2F990571" w14:textId="77777777" w:rsidR="003F0E19" w:rsidRPr="00836026" w:rsidRDefault="003F0E19" w:rsidP="003F0E19">
                  <w:pPr>
                    <w:rPr>
                      <w:rFonts w:ascii="Arial" w:hAnsi="Arial" w:cs="Arial"/>
                      <w:b/>
                      <w:bCs/>
                      <w:sz w:val="18"/>
                      <w:szCs w:val="18"/>
                      <w:u w:val="single"/>
                    </w:rPr>
                  </w:pPr>
                  <w:r w:rsidRPr="00B540D6">
                    <w:rPr>
                      <w:rFonts w:ascii="Arial" w:hAnsi="Arial" w:cs="Arial"/>
                      <w:sz w:val="18"/>
                      <w:szCs w:val="18"/>
                    </w:rPr>
                    <w:t>(</w:t>
                  </w:r>
                  <w:r>
                    <w:rPr>
                      <w:rFonts w:ascii="Arial" w:hAnsi="Arial" w:cs="Arial"/>
                      <w:sz w:val="18"/>
                      <w:szCs w:val="18"/>
                    </w:rPr>
                    <w:t xml:space="preserve">15 </w:t>
                  </w:r>
                  <w:r w:rsidRPr="00B540D6">
                    <w:rPr>
                      <w:rFonts w:ascii="Arial" w:hAnsi="Arial" w:cs="Arial"/>
                      <w:sz w:val="18"/>
                      <w:szCs w:val="18"/>
                    </w:rPr>
                    <w:t>Pts):</w:t>
                  </w:r>
                </w:p>
                <w:p w14:paraId="6FBAA8D9" w14:textId="1C7297CB" w:rsidR="00302A28" w:rsidRPr="005054D1" w:rsidRDefault="003F0E19" w:rsidP="003F0E19">
                  <w:pPr>
                    <w:rPr>
                      <w:rFonts w:asciiTheme="minorBidi" w:hAnsiTheme="minorBidi" w:cstheme="minorBidi"/>
                      <w:sz w:val="16"/>
                      <w:szCs w:val="16"/>
                    </w:rPr>
                  </w:pPr>
                  <w:r w:rsidRPr="00836026">
                    <w:rPr>
                      <w:rFonts w:ascii="Arial" w:hAnsi="Arial" w:cs="Arial"/>
                      <w:sz w:val="18"/>
                      <w:szCs w:val="18"/>
                    </w:rPr>
                    <w:t>Relational database Management</w:t>
                  </w:r>
                </w:p>
                <w:p w14:paraId="4910C7F5" w14:textId="360C6BBD" w:rsidR="003F0E19" w:rsidRDefault="003F0E19" w:rsidP="003F0E19">
                  <w:pPr>
                    <w:rPr>
                      <w:rFonts w:asciiTheme="minorBidi" w:hAnsiTheme="minorBidi" w:cstheme="minorBidi"/>
                      <w:b/>
                      <w:bCs/>
                      <w:sz w:val="16"/>
                      <w:szCs w:val="16"/>
                    </w:rPr>
                  </w:pPr>
                  <w:r w:rsidRPr="00836026">
                    <w:rPr>
                      <w:rFonts w:ascii="Arial" w:hAnsi="Arial" w:cs="Arial"/>
                      <w:sz w:val="18"/>
                      <w:szCs w:val="18"/>
                    </w:rPr>
                    <w:t>Systems</w:t>
                  </w:r>
                </w:p>
                <w:p w14:paraId="279E8642" w14:textId="70C823C2" w:rsidR="003F0E19" w:rsidRPr="005054D1" w:rsidRDefault="00302A28" w:rsidP="003F0E19">
                  <w:pPr>
                    <w:rPr>
                      <w:rFonts w:asciiTheme="minorBidi" w:hAnsiTheme="minorBidi" w:cstheme="minorBidi"/>
                      <w:b/>
                      <w:bCs/>
                      <w:sz w:val="16"/>
                      <w:szCs w:val="16"/>
                    </w:rPr>
                  </w:pPr>
                  <w:r w:rsidRPr="005054D1">
                    <w:rPr>
                      <w:rFonts w:asciiTheme="minorBidi" w:hAnsiTheme="minorBidi" w:cstheme="minorBidi"/>
                      <w:b/>
                      <w:bCs/>
                      <w:sz w:val="16"/>
                      <w:szCs w:val="16"/>
                    </w:rPr>
                    <w:t>M251</w:t>
                  </w:r>
                </w:p>
                <w:p w14:paraId="7D24E172" w14:textId="77777777" w:rsidR="003F0E19" w:rsidRPr="005054D1" w:rsidRDefault="00302A28" w:rsidP="003F0E19">
                  <w:pPr>
                    <w:tabs>
                      <w:tab w:val="center" w:pos="4153"/>
                      <w:tab w:val="right" w:pos="8306"/>
                    </w:tabs>
                    <w:spacing w:line="276" w:lineRule="auto"/>
                    <w:rPr>
                      <w:rFonts w:asciiTheme="minorBidi" w:hAnsiTheme="minorBidi" w:cstheme="minorBidi"/>
                      <w:b/>
                      <w:bCs/>
                      <w:sz w:val="16"/>
                      <w:szCs w:val="16"/>
                      <w:lang w:val="en-US"/>
                    </w:rPr>
                  </w:pPr>
                  <w:r w:rsidRPr="005054D1">
                    <w:rPr>
                      <w:rFonts w:asciiTheme="minorBidi" w:hAnsiTheme="minorBidi" w:cstheme="minorBidi"/>
                      <w:sz w:val="16"/>
                      <w:szCs w:val="16"/>
                    </w:rPr>
                    <w:t>(30 Pts): Object Oriented Programming using Java</w:t>
                  </w:r>
                  <w:r w:rsidR="003F0E19">
                    <w:rPr>
                      <w:rFonts w:asciiTheme="minorBidi" w:hAnsiTheme="minorBidi" w:cstheme="minorBidi"/>
                      <w:sz w:val="16"/>
                      <w:szCs w:val="16"/>
                    </w:rPr>
                    <w:t xml:space="preserve"> </w:t>
                  </w:r>
                  <w:r w:rsidR="003F0E19">
                    <w:rPr>
                      <w:rFonts w:asciiTheme="minorBidi" w:hAnsiTheme="minorBidi" w:cstheme="minorBidi"/>
                      <w:b/>
                      <w:bCs/>
                      <w:sz w:val="16"/>
                      <w:szCs w:val="16"/>
                      <w:lang w:val="en-US"/>
                    </w:rPr>
                    <w:t>Change name and cod</w:t>
                  </w:r>
                </w:p>
                <w:p w14:paraId="0AE9C582" w14:textId="77777777" w:rsidR="003F0E19" w:rsidRPr="005054D1" w:rsidRDefault="003F0E19" w:rsidP="003F0E19">
                  <w:pPr>
                    <w:spacing w:line="276" w:lineRule="auto"/>
                    <w:rPr>
                      <w:rFonts w:asciiTheme="minorBidi" w:hAnsiTheme="minorBidi" w:cstheme="minorBidi"/>
                      <w:b/>
                      <w:bCs/>
                      <w:sz w:val="16"/>
                      <w:szCs w:val="16"/>
                      <w:lang w:val="en-US"/>
                    </w:rPr>
                  </w:pPr>
                  <w:r w:rsidRPr="005054D1">
                    <w:rPr>
                      <w:rFonts w:asciiTheme="minorBidi" w:hAnsiTheme="minorBidi" w:cstheme="minorBidi"/>
                      <w:b/>
                      <w:bCs/>
                      <w:sz w:val="16"/>
                      <w:szCs w:val="16"/>
                      <w:lang w:val="en-US"/>
                    </w:rPr>
                    <w:t xml:space="preserve">Adding </w:t>
                  </w:r>
                  <w:r w:rsidRPr="005054D1">
                    <w:rPr>
                      <w:rFonts w:asciiTheme="minorBidi" w:hAnsiTheme="minorBidi" w:cstheme="minorBidi"/>
                      <w:sz w:val="16"/>
                      <w:szCs w:val="16"/>
                    </w:rPr>
                    <w:t>►</w:t>
                  </w:r>
                </w:p>
                <w:p w14:paraId="484032EA" w14:textId="10214D10" w:rsidR="003F0E19" w:rsidRDefault="003F0E19" w:rsidP="003F0E19">
                  <w:pPr>
                    <w:rPr>
                      <w:rFonts w:ascii="Arial" w:hAnsi="Arial" w:cs="Arial"/>
                      <w:b/>
                      <w:bCs/>
                      <w:sz w:val="18"/>
                      <w:szCs w:val="18"/>
                      <w:u w:val="single"/>
                    </w:rPr>
                  </w:pPr>
                  <w:r w:rsidRPr="00836026">
                    <w:rPr>
                      <w:rFonts w:ascii="Arial" w:hAnsi="Arial" w:cs="Arial"/>
                      <w:b/>
                      <w:bCs/>
                      <w:sz w:val="18"/>
                      <w:szCs w:val="18"/>
                      <w:u w:val="single"/>
                    </w:rPr>
                    <w:t>MIS201</w:t>
                  </w:r>
                  <w:r w:rsidR="004D7CE2">
                    <w:rPr>
                      <w:rFonts w:ascii="Arial" w:hAnsi="Arial" w:cs="Arial"/>
                      <w:b/>
                      <w:bCs/>
                      <w:sz w:val="18"/>
                      <w:szCs w:val="18"/>
                      <w:u w:val="single"/>
                    </w:rPr>
                    <w:t>-IS</w:t>
                  </w:r>
                </w:p>
                <w:p w14:paraId="61EE0868" w14:textId="77777777" w:rsidR="003F0E19" w:rsidRPr="00836026" w:rsidRDefault="003F0E19" w:rsidP="003F0E19">
                  <w:pPr>
                    <w:rPr>
                      <w:rFonts w:ascii="Arial" w:hAnsi="Arial" w:cs="Arial"/>
                      <w:b/>
                      <w:bCs/>
                      <w:sz w:val="18"/>
                      <w:szCs w:val="18"/>
                      <w:u w:val="single"/>
                    </w:rPr>
                  </w:pPr>
                  <w:r w:rsidRPr="00B540D6">
                    <w:rPr>
                      <w:rFonts w:ascii="Arial" w:hAnsi="Arial" w:cs="Arial"/>
                      <w:sz w:val="18"/>
                      <w:szCs w:val="18"/>
                    </w:rPr>
                    <w:t>(</w:t>
                  </w:r>
                  <w:r>
                    <w:rPr>
                      <w:rFonts w:ascii="Arial" w:hAnsi="Arial" w:cs="Arial"/>
                      <w:sz w:val="18"/>
                      <w:szCs w:val="18"/>
                    </w:rPr>
                    <w:t xml:space="preserve">15 </w:t>
                  </w:r>
                  <w:r w:rsidRPr="00B540D6">
                    <w:rPr>
                      <w:rFonts w:ascii="Arial" w:hAnsi="Arial" w:cs="Arial"/>
                      <w:sz w:val="18"/>
                      <w:szCs w:val="18"/>
                    </w:rPr>
                    <w:t>Pts):</w:t>
                  </w:r>
                </w:p>
                <w:p w14:paraId="182E2F02" w14:textId="68A73618" w:rsidR="00302A28" w:rsidRPr="003F0E19" w:rsidRDefault="003F0E19" w:rsidP="003F0E19">
                  <w:pPr>
                    <w:rPr>
                      <w:rFonts w:ascii="Arial" w:hAnsi="Arial" w:cs="Arial"/>
                      <w:sz w:val="18"/>
                      <w:szCs w:val="18"/>
                    </w:rPr>
                  </w:pPr>
                  <w:r w:rsidRPr="00836026">
                    <w:rPr>
                      <w:rFonts w:ascii="Arial" w:hAnsi="Arial" w:cs="Arial"/>
                      <w:sz w:val="18"/>
                      <w:szCs w:val="18"/>
                    </w:rPr>
                    <w:t>Programming for Business Studies</w:t>
                  </w:r>
                </w:p>
              </w:tc>
              <w:tc>
                <w:tcPr>
                  <w:tcW w:w="241" w:type="pct"/>
                  <w:vAlign w:val="center"/>
                </w:tcPr>
                <w:p w14:paraId="3ECE305A" w14:textId="77777777" w:rsidR="00302A28" w:rsidRPr="005054D1" w:rsidRDefault="00302A28" w:rsidP="00302A28">
                  <w:pPr>
                    <w:tabs>
                      <w:tab w:val="center" w:pos="4153"/>
                      <w:tab w:val="right" w:pos="8306"/>
                    </w:tabs>
                    <w:spacing w:line="276" w:lineRule="auto"/>
                    <w:jc w:val="center"/>
                    <w:rPr>
                      <w:rFonts w:asciiTheme="minorBidi" w:hAnsiTheme="minorBidi" w:cstheme="minorBidi"/>
                      <w:b/>
                      <w:bCs/>
                      <w:sz w:val="18"/>
                      <w:szCs w:val="18"/>
                    </w:rPr>
                  </w:pPr>
                  <w:r w:rsidRPr="005054D1">
                    <w:rPr>
                      <w:rFonts w:asciiTheme="minorBidi" w:hAnsiTheme="minorBidi" w:cstheme="minorBidi"/>
                      <w:b/>
                      <w:bCs/>
                      <w:sz w:val="18"/>
                      <w:szCs w:val="18"/>
                    </w:rPr>
                    <w:t>60</w:t>
                  </w:r>
                </w:p>
              </w:tc>
            </w:tr>
            <w:tr w:rsidR="00302A28" w:rsidRPr="005054D1" w14:paraId="43332AB1" w14:textId="77777777" w:rsidTr="00302A28">
              <w:trPr>
                <w:trHeight w:val="401"/>
                <w:jc w:val="center"/>
              </w:trPr>
              <w:tc>
                <w:tcPr>
                  <w:tcW w:w="4759" w:type="pct"/>
                  <w:gridSpan w:val="9"/>
                  <w:shd w:val="clear" w:color="auto" w:fill="D6E3BC"/>
                </w:tcPr>
                <w:p w14:paraId="3299EC2C" w14:textId="77777777" w:rsidR="00302A28" w:rsidRPr="005054D1" w:rsidRDefault="00302A28" w:rsidP="00302A28">
                  <w:pPr>
                    <w:tabs>
                      <w:tab w:val="center" w:pos="4153"/>
                      <w:tab w:val="right" w:pos="8306"/>
                    </w:tabs>
                    <w:spacing w:line="276" w:lineRule="auto"/>
                    <w:jc w:val="center"/>
                    <w:rPr>
                      <w:rFonts w:asciiTheme="minorBidi" w:hAnsiTheme="minorBidi" w:cstheme="minorBidi"/>
                      <w:b/>
                      <w:bCs/>
                      <w:sz w:val="16"/>
                      <w:szCs w:val="16"/>
                    </w:rPr>
                  </w:pPr>
                  <w:r w:rsidRPr="005054D1">
                    <w:rPr>
                      <w:rFonts w:asciiTheme="minorBidi" w:hAnsiTheme="minorBidi" w:cstheme="minorBidi"/>
                      <w:sz w:val="16"/>
                      <w:szCs w:val="16"/>
                    </w:rPr>
                    <w:t>All Program's and tracks' ILOs have been modified accordingly. In view of that all changes have been mapped in the Program's and tracks' ILOs.</w:t>
                  </w:r>
                </w:p>
              </w:tc>
              <w:tc>
                <w:tcPr>
                  <w:tcW w:w="241" w:type="pct"/>
                  <w:shd w:val="clear" w:color="auto" w:fill="D6E3BC"/>
                  <w:vAlign w:val="center"/>
                </w:tcPr>
                <w:p w14:paraId="56061A7E" w14:textId="77777777" w:rsidR="00302A28" w:rsidRPr="005054D1" w:rsidRDefault="00302A28" w:rsidP="00302A28">
                  <w:pPr>
                    <w:tabs>
                      <w:tab w:val="center" w:pos="4153"/>
                      <w:tab w:val="right" w:pos="8306"/>
                    </w:tabs>
                    <w:spacing w:line="276" w:lineRule="auto"/>
                    <w:jc w:val="center"/>
                    <w:rPr>
                      <w:rFonts w:asciiTheme="minorBidi" w:hAnsiTheme="minorBidi" w:cstheme="minorBidi"/>
                      <w:b/>
                      <w:bCs/>
                      <w:sz w:val="18"/>
                      <w:szCs w:val="18"/>
                    </w:rPr>
                  </w:pPr>
                  <w:r w:rsidRPr="005054D1">
                    <w:rPr>
                      <w:rFonts w:asciiTheme="minorBidi" w:hAnsiTheme="minorBidi" w:cstheme="minorBidi"/>
                      <w:b/>
                      <w:bCs/>
                      <w:sz w:val="18"/>
                      <w:szCs w:val="18"/>
                    </w:rPr>
                    <w:t>120</w:t>
                  </w:r>
                </w:p>
              </w:tc>
            </w:tr>
          </w:tbl>
          <w:p w14:paraId="1CF996C1" w14:textId="61960BBE" w:rsidR="00302A28" w:rsidRDefault="00302A28" w:rsidP="00075682">
            <w:pPr>
              <w:rPr>
                <w:rFonts w:asciiTheme="minorBidi" w:hAnsiTheme="minorBidi" w:cstheme="minorBidi"/>
                <w:b/>
                <w:bCs/>
                <w:sz w:val="23"/>
              </w:rPr>
            </w:pPr>
          </w:p>
          <w:p w14:paraId="544D5B74" w14:textId="2B1F5521" w:rsidR="00EC271C" w:rsidRDefault="00EC271C" w:rsidP="00075682">
            <w:pPr>
              <w:rPr>
                <w:rFonts w:asciiTheme="minorBidi" w:hAnsiTheme="minorBidi" w:cstheme="minorBidi"/>
                <w:b/>
                <w:bCs/>
                <w:sz w:val="23"/>
              </w:rPr>
            </w:pPr>
          </w:p>
          <w:p w14:paraId="6C118A5C" w14:textId="4227F284" w:rsidR="00EC271C" w:rsidRDefault="00EC271C" w:rsidP="00075682">
            <w:pPr>
              <w:rPr>
                <w:rFonts w:asciiTheme="minorBidi" w:hAnsiTheme="minorBidi" w:cstheme="minorBidi"/>
                <w:b/>
                <w:bCs/>
                <w:sz w:val="23"/>
              </w:rPr>
            </w:pPr>
          </w:p>
          <w:p w14:paraId="118F813B" w14:textId="09C998A1" w:rsidR="00EC271C" w:rsidRDefault="00EC271C" w:rsidP="00075682">
            <w:pPr>
              <w:rPr>
                <w:rFonts w:asciiTheme="minorBidi" w:hAnsiTheme="minorBidi" w:cstheme="minorBidi"/>
                <w:b/>
                <w:bCs/>
                <w:sz w:val="23"/>
              </w:rPr>
            </w:pPr>
          </w:p>
          <w:p w14:paraId="15F10BE4" w14:textId="6932C651" w:rsidR="00EC271C" w:rsidRDefault="00EC271C" w:rsidP="00075682">
            <w:pPr>
              <w:rPr>
                <w:rFonts w:asciiTheme="minorBidi" w:hAnsiTheme="minorBidi" w:cstheme="minorBidi"/>
                <w:b/>
                <w:bCs/>
                <w:sz w:val="23"/>
              </w:rPr>
            </w:pPr>
          </w:p>
          <w:p w14:paraId="5BEF0291" w14:textId="6438A9E5" w:rsidR="00EC271C" w:rsidRDefault="00EC271C" w:rsidP="00075682">
            <w:pPr>
              <w:rPr>
                <w:rFonts w:asciiTheme="minorBidi" w:hAnsiTheme="minorBidi" w:cstheme="minorBidi"/>
                <w:b/>
                <w:bCs/>
                <w:sz w:val="23"/>
              </w:rPr>
            </w:pPr>
          </w:p>
          <w:p w14:paraId="6CDA9662" w14:textId="32FAB080" w:rsidR="00EC271C" w:rsidRDefault="00EC271C" w:rsidP="00075682">
            <w:pPr>
              <w:rPr>
                <w:rFonts w:asciiTheme="minorBidi" w:hAnsiTheme="minorBidi" w:cstheme="minorBidi"/>
                <w:b/>
                <w:bCs/>
                <w:sz w:val="23"/>
              </w:rPr>
            </w:pPr>
          </w:p>
          <w:p w14:paraId="5651E5FB" w14:textId="254B33E9" w:rsidR="00EC271C" w:rsidRDefault="00EC271C" w:rsidP="00075682">
            <w:pPr>
              <w:rPr>
                <w:rFonts w:asciiTheme="minorBidi" w:hAnsiTheme="minorBidi" w:cstheme="minorBidi"/>
                <w:b/>
                <w:bCs/>
                <w:sz w:val="23"/>
              </w:rPr>
            </w:pPr>
          </w:p>
          <w:p w14:paraId="511343EA" w14:textId="77777777" w:rsidR="00EC271C" w:rsidRPr="005054D1" w:rsidRDefault="00EC271C" w:rsidP="00075682">
            <w:pPr>
              <w:rPr>
                <w:rFonts w:asciiTheme="minorBidi" w:hAnsiTheme="minorBidi" w:cstheme="minorBidi"/>
                <w:b/>
                <w:bCs/>
                <w:sz w:val="23"/>
              </w:rPr>
            </w:pPr>
          </w:p>
          <w:p w14:paraId="2E192469" w14:textId="77777777" w:rsidR="00302A28" w:rsidRPr="005054D1" w:rsidRDefault="00302A28" w:rsidP="00075682">
            <w:pPr>
              <w:rPr>
                <w:rFonts w:asciiTheme="minorBidi" w:hAnsiTheme="minorBidi" w:cstheme="minorBidi"/>
                <w:b/>
                <w:bCs/>
                <w:sz w:val="23"/>
              </w:rPr>
            </w:pPr>
            <w:r w:rsidRPr="005054D1">
              <w:rPr>
                <w:rFonts w:asciiTheme="minorBidi" w:hAnsiTheme="minorBidi" w:cstheme="minorBidi"/>
                <w:b/>
                <w:bCs/>
                <w:sz w:val="23"/>
              </w:rPr>
              <w:t xml:space="preserve">Proposed modifications to the programme: </w:t>
            </w:r>
            <w:proofErr w:type="gramStart"/>
            <w:r w:rsidRPr="005054D1">
              <w:rPr>
                <w:rFonts w:asciiTheme="minorBidi" w:hAnsiTheme="minorBidi" w:cstheme="minorBidi"/>
                <w:b/>
                <w:bCs/>
                <w:sz w:val="23"/>
              </w:rPr>
              <w:t>Level-6</w:t>
            </w:r>
            <w:proofErr w:type="gramEnd"/>
          </w:p>
          <w:tbl>
            <w:tblPr>
              <w:tblW w:w="934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58" w:type="dxa"/>
                <w:right w:w="58" w:type="dxa"/>
              </w:tblCellMar>
              <w:tblLook w:val="04A0" w:firstRow="1" w:lastRow="0" w:firstColumn="1" w:lastColumn="0" w:noHBand="0" w:noVBand="1"/>
            </w:tblPr>
            <w:tblGrid>
              <w:gridCol w:w="896"/>
              <w:gridCol w:w="1050"/>
              <w:gridCol w:w="1113"/>
              <w:gridCol w:w="1139"/>
              <w:gridCol w:w="997"/>
              <w:gridCol w:w="1113"/>
              <w:gridCol w:w="1050"/>
              <w:gridCol w:w="1113"/>
              <w:gridCol w:w="1167"/>
              <w:gridCol w:w="417"/>
            </w:tblGrid>
            <w:tr w:rsidR="00302A28" w:rsidRPr="005054D1" w14:paraId="5F49C68D" w14:textId="77777777" w:rsidTr="00302A28">
              <w:trPr>
                <w:trHeight w:val="210"/>
                <w:jc w:val="center"/>
              </w:trPr>
              <w:tc>
                <w:tcPr>
                  <w:tcW w:w="454" w:type="pct"/>
                  <w:vMerge w:val="restart"/>
                  <w:shd w:val="clear" w:color="auto" w:fill="FF9966"/>
                  <w:vAlign w:val="center"/>
                </w:tcPr>
                <w:p w14:paraId="15968FC3" w14:textId="77777777" w:rsidR="00302A28" w:rsidRPr="005054D1" w:rsidRDefault="00302A28" w:rsidP="00302A28">
                  <w:pPr>
                    <w:tabs>
                      <w:tab w:val="center" w:pos="4153"/>
                      <w:tab w:val="right" w:pos="8306"/>
                    </w:tabs>
                    <w:spacing w:line="276" w:lineRule="auto"/>
                    <w:jc w:val="center"/>
                    <w:rPr>
                      <w:rFonts w:asciiTheme="minorBidi" w:hAnsiTheme="minorBidi" w:cstheme="minorBidi"/>
                      <w:b/>
                      <w:bCs/>
                      <w:i/>
                      <w:iCs/>
                      <w:sz w:val="16"/>
                      <w:szCs w:val="16"/>
                    </w:rPr>
                  </w:pPr>
                  <w:r w:rsidRPr="005054D1">
                    <w:rPr>
                      <w:rFonts w:asciiTheme="minorBidi" w:hAnsiTheme="minorBidi" w:cstheme="minorBidi"/>
                      <w:b/>
                      <w:bCs/>
                      <w:i/>
                      <w:iCs/>
                      <w:sz w:val="16"/>
                      <w:szCs w:val="16"/>
                    </w:rPr>
                    <w:t>Modules</w:t>
                  </w:r>
                </w:p>
              </w:tc>
              <w:tc>
                <w:tcPr>
                  <w:tcW w:w="4283" w:type="pct"/>
                  <w:gridSpan w:val="8"/>
                  <w:shd w:val="clear" w:color="auto" w:fill="FF9966"/>
                </w:tcPr>
                <w:p w14:paraId="4C15E77B" w14:textId="77777777" w:rsidR="00302A28" w:rsidRPr="005054D1" w:rsidRDefault="00302A28" w:rsidP="00302A28">
                  <w:pPr>
                    <w:tabs>
                      <w:tab w:val="center" w:pos="4153"/>
                      <w:tab w:val="right" w:pos="8306"/>
                    </w:tabs>
                    <w:spacing w:line="276" w:lineRule="auto"/>
                    <w:jc w:val="center"/>
                    <w:rPr>
                      <w:rFonts w:asciiTheme="minorBidi" w:hAnsiTheme="minorBidi" w:cstheme="minorBidi"/>
                      <w:b/>
                      <w:bCs/>
                      <w:sz w:val="16"/>
                      <w:szCs w:val="16"/>
                    </w:rPr>
                  </w:pPr>
                  <w:r w:rsidRPr="005054D1">
                    <w:rPr>
                      <w:rFonts w:asciiTheme="minorBidi" w:hAnsiTheme="minorBidi" w:cstheme="minorBidi"/>
                      <w:sz w:val="16"/>
                      <w:szCs w:val="16"/>
                    </w:rPr>
                    <w:t xml:space="preserve">Summary of any proposed modifications to the programme: </w:t>
                  </w:r>
                  <w:proofErr w:type="gramStart"/>
                  <w:r w:rsidRPr="005054D1">
                    <w:rPr>
                      <w:rFonts w:asciiTheme="minorBidi" w:hAnsiTheme="minorBidi" w:cstheme="minorBidi"/>
                      <w:sz w:val="16"/>
                      <w:szCs w:val="16"/>
                    </w:rPr>
                    <w:t>Level-4</w:t>
                  </w:r>
                  <w:proofErr w:type="gramEnd"/>
                  <w:r w:rsidRPr="005054D1">
                    <w:rPr>
                      <w:rFonts w:asciiTheme="minorBidi" w:hAnsiTheme="minorBidi" w:cstheme="minorBidi"/>
                      <w:sz w:val="16"/>
                      <w:szCs w:val="16"/>
                    </w:rPr>
                    <w:t>/</w:t>
                  </w:r>
                  <w:r w:rsidRPr="005054D1">
                    <w:rPr>
                      <w:rFonts w:asciiTheme="minorBidi" w:hAnsiTheme="minorBidi" w:cstheme="minorBidi"/>
                      <w:b/>
                      <w:bCs/>
                      <w:sz w:val="16"/>
                      <w:szCs w:val="16"/>
                    </w:rPr>
                    <w:t xml:space="preserve">Track </w:t>
                  </w:r>
                </w:p>
              </w:tc>
              <w:tc>
                <w:tcPr>
                  <w:tcW w:w="263" w:type="pct"/>
                  <w:vMerge w:val="restart"/>
                  <w:shd w:val="clear" w:color="auto" w:fill="FF9966"/>
                  <w:vAlign w:val="center"/>
                </w:tcPr>
                <w:p w14:paraId="7F5E49FF" w14:textId="77777777" w:rsidR="00302A28" w:rsidRPr="005054D1" w:rsidRDefault="00302A28" w:rsidP="00302A28">
                  <w:pPr>
                    <w:tabs>
                      <w:tab w:val="center" w:pos="4153"/>
                      <w:tab w:val="right" w:pos="8306"/>
                    </w:tabs>
                    <w:spacing w:line="276" w:lineRule="auto"/>
                    <w:jc w:val="center"/>
                    <w:rPr>
                      <w:rFonts w:asciiTheme="minorBidi" w:hAnsiTheme="minorBidi" w:cstheme="minorBidi"/>
                      <w:b/>
                      <w:bCs/>
                      <w:sz w:val="16"/>
                      <w:szCs w:val="16"/>
                    </w:rPr>
                  </w:pPr>
                  <w:r w:rsidRPr="005054D1">
                    <w:rPr>
                      <w:rFonts w:asciiTheme="minorBidi" w:hAnsiTheme="minorBidi" w:cstheme="minorBidi"/>
                      <w:b/>
                      <w:bCs/>
                      <w:sz w:val="16"/>
                      <w:szCs w:val="16"/>
                    </w:rPr>
                    <w:t xml:space="preserve"> Pts</w:t>
                  </w:r>
                </w:p>
              </w:tc>
            </w:tr>
            <w:tr w:rsidR="00302A28" w:rsidRPr="005054D1" w14:paraId="4798AACB" w14:textId="77777777" w:rsidTr="00302A28">
              <w:trPr>
                <w:jc w:val="center"/>
              </w:trPr>
              <w:tc>
                <w:tcPr>
                  <w:tcW w:w="454" w:type="pct"/>
                  <w:vMerge/>
                </w:tcPr>
                <w:p w14:paraId="2C530649" w14:textId="77777777" w:rsidR="00302A28" w:rsidRPr="005054D1" w:rsidRDefault="00302A28" w:rsidP="00302A28">
                  <w:pPr>
                    <w:tabs>
                      <w:tab w:val="center" w:pos="4153"/>
                      <w:tab w:val="right" w:pos="8306"/>
                    </w:tabs>
                    <w:spacing w:line="276" w:lineRule="auto"/>
                    <w:jc w:val="center"/>
                    <w:rPr>
                      <w:rFonts w:asciiTheme="minorBidi" w:hAnsiTheme="minorBidi" w:cstheme="minorBidi"/>
                      <w:b/>
                      <w:bCs/>
                      <w:sz w:val="16"/>
                      <w:szCs w:val="16"/>
                    </w:rPr>
                  </w:pPr>
                </w:p>
              </w:tc>
              <w:tc>
                <w:tcPr>
                  <w:tcW w:w="622" w:type="pct"/>
                  <w:shd w:val="clear" w:color="auto" w:fill="FCE4D6"/>
                  <w:vAlign w:val="center"/>
                </w:tcPr>
                <w:p w14:paraId="0824EA0D" w14:textId="77777777" w:rsidR="00302A28" w:rsidRPr="005054D1" w:rsidRDefault="00302A28" w:rsidP="00302A28">
                  <w:pPr>
                    <w:tabs>
                      <w:tab w:val="center" w:pos="4153"/>
                      <w:tab w:val="right" w:pos="8306"/>
                    </w:tabs>
                    <w:spacing w:line="276" w:lineRule="auto"/>
                    <w:jc w:val="center"/>
                    <w:rPr>
                      <w:rFonts w:asciiTheme="minorBidi" w:hAnsiTheme="minorBidi" w:cstheme="minorBidi"/>
                      <w:b/>
                      <w:bCs/>
                      <w:i/>
                      <w:iCs/>
                      <w:sz w:val="16"/>
                      <w:szCs w:val="16"/>
                    </w:rPr>
                  </w:pPr>
                  <w:r w:rsidRPr="005054D1">
                    <w:rPr>
                      <w:rFonts w:asciiTheme="minorBidi" w:hAnsiTheme="minorBidi" w:cstheme="minorBidi"/>
                      <w:b/>
                      <w:bCs/>
                      <w:i/>
                      <w:iCs/>
                      <w:sz w:val="16"/>
                      <w:szCs w:val="16"/>
                    </w:rPr>
                    <w:t>Accounting</w:t>
                  </w:r>
                </w:p>
              </w:tc>
              <w:tc>
                <w:tcPr>
                  <w:tcW w:w="626" w:type="pct"/>
                  <w:shd w:val="clear" w:color="auto" w:fill="E5DFEC"/>
                  <w:vAlign w:val="center"/>
                </w:tcPr>
                <w:p w14:paraId="0B33ABCC" w14:textId="77777777" w:rsidR="00302A28" w:rsidRPr="005054D1" w:rsidRDefault="00302A28" w:rsidP="00302A28">
                  <w:pPr>
                    <w:tabs>
                      <w:tab w:val="center" w:pos="4153"/>
                      <w:tab w:val="right" w:pos="8306"/>
                    </w:tabs>
                    <w:spacing w:line="276" w:lineRule="auto"/>
                    <w:jc w:val="center"/>
                    <w:rPr>
                      <w:rFonts w:asciiTheme="minorBidi" w:hAnsiTheme="minorBidi" w:cstheme="minorBidi"/>
                      <w:b/>
                      <w:bCs/>
                      <w:i/>
                      <w:iCs/>
                      <w:sz w:val="16"/>
                      <w:szCs w:val="16"/>
                    </w:rPr>
                  </w:pPr>
                  <w:r w:rsidRPr="005054D1">
                    <w:rPr>
                      <w:rFonts w:asciiTheme="minorBidi" w:hAnsiTheme="minorBidi" w:cstheme="minorBidi"/>
                      <w:b/>
                      <w:bCs/>
                      <w:i/>
                      <w:iCs/>
                      <w:sz w:val="16"/>
                      <w:szCs w:val="16"/>
                    </w:rPr>
                    <w:t>Management</w:t>
                  </w:r>
                </w:p>
              </w:tc>
              <w:tc>
                <w:tcPr>
                  <w:tcW w:w="528" w:type="pct"/>
                  <w:shd w:val="clear" w:color="auto" w:fill="BDD7EE"/>
                  <w:vAlign w:val="center"/>
                </w:tcPr>
                <w:p w14:paraId="585277FE" w14:textId="77777777" w:rsidR="00302A28" w:rsidRPr="005054D1" w:rsidRDefault="00302A28" w:rsidP="00302A28">
                  <w:pPr>
                    <w:tabs>
                      <w:tab w:val="center" w:pos="4153"/>
                      <w:tab w:val="right" w:pos="8306"/>
                    </w:tabs>
                    <w:spacing w:line="276" w:lineRule="auto"/>
                    <w:jc w:val="center"/>
                    <w:rPr>
                      <w:rFonts w:asciiTheme="minorBidi" w:hAnsiTheme="minorBidi" w:cstheme="minorBidi"/>
                      <w:b/>
                      <w:bCs/>
                      <w:i/>
                      <w:iCs/>
                      <w:sz w:val="16"/>
                      <w:szCs w:val="16"/>
                    </w:rPr>
                  </w:pPr>
                  <w:r w:rsidRPr="005054D1">
                    <w:rPr>
                      <w:rFonts w:asciiTheme="minorBidi" w:hAnsiTheme="minorBidi" w:cstheme="minorBidi"/>
                      <w:b/>
                      <w:bCs/>
                      <w:i/>
                      <w:iCs/>
                      <w:sz w:val="16"/>
                      <w:szCs w:val="16"/>
                    </w:rPr>
                    <w:t>Economics</w:t>
                  </w:r>
                </w:p>
              </w:tc>
              <w:tc>
                <w:tcPr>
                  <w:tcW w:w="481" w:type="pct"/>
                  <w:shd w:val="clear" w:color="auto" w:fill="E2EFDA"/>
                  <w:vAlign w:val="center"/>
                </w:tcPr>
                <w:p w14:paraId="6ED21EAB" w14:textId="77777777" w:rsidR="00302A28" w:rsidRPr="005054D1" w:rsidRDefault="00302A28" w:rsidP="00302A28">
                  <w:pPr>
                    <w:tabs>
                      <w:tab w:val="left" w:pos="1430"/>
                      <w:tab w:val="center" w:pos="4153"/>
                      <w:tab w:val="right" w:pos="8306"/>
                    </w:tabs>
                    <w:spacing w:line="276" w:lineRule="auto"/>
                    <w:rPr>
                      <w:rFonts w:asciiTheme="minorBidi" w:hAnsiTheme="minorBidi" w:cstheme="minorBidi"/>
                      <w:b/>
                      <w:bCs/>
                      <w:i/>
                      <w:iCs/>
                      <w:sz w:val="16"/>
                      <w:szCs w:val="16"/>
                    </w:rPr>
                  </w:pPr>
                  <w:r w:rsidRPr="005054D1">
                    <w:rPr>
                      <w:rFonts w:asciiTheme="minorBidi" w:hAnsiTheme="minorBidi" w:cstheme="minorBidi"/>
                      <w:b/>
                      <w:bCs/>
                      <w:i/>
                      <w:iCs/>
                      <w:sz w:val="16"/>
                      <w:szCs w:val="16"/>
                    </w:rPr>
                    <w:t>Marketing</w:t>
                  </w:r>
                </w:p>
              </w:tc>
              <w:tc>
                <w:tcPr>
                  <w:tcW w:w="435" w:type="pct"/>
                  <w:shd w:val="clear" w:color="auto" w:fill="FFE699"/>
                  <w:vAlign w:val="center"/>
                </w:tcPr>
                <w:p w14:paraId="0DEF6655" w14:textId="77777777" w:rsidR="00302A28" w:rsidRPr="005054D1" w:rsidRDefault="00302A28" w:rsidP="00302A28">
                  <w:pPr>
                    <w:tabs>
                      <w:tab w:val="center" w:pos="4153"/>
                      <w:tab w:val="right" w:pos="8306"/>
                    </w:tabs>
                    <w:spacing w:line="276" w:lineRule="auto"/>
                    <w:jc w:val="center"/>
                    <w:rPr>
                      <w:rFonts w:asciiTheme="minorBidi" w:hAnsiTheme="minorBidi" w:cstheme="minorBidi"/>
                      <w:b/>
                      <w:bCs/>
                      <w:i/>
                      <w:iCs/>
                      <w:sz w:val="16"/>
                      <w:szCs w:val="16"/>
                    </w:rPr>
                  </w:pPr>
                  <w:r w:rsidRPr="005054D1">
                    <w:rPr>
                      <w:rFonts w:asciiTheme="minorBidi" w:hAnsiTheme="minorBidi" w:cstheme="minorBidi"/>
                      <w:b/>
                      <w:bCs/>
                      <w:i/>
                      <w:iCs/>
                      <w:sz w:val="16"/>
                      <w:szCs w:val="16"/>
                    </w:rPr>
                    <w:t>Systems</w:t>
                  </w:r>
                </w:p>
              </w:tc>
              <w:tc>
                <w:tcPr>
                  <w:tcW w:w="538" w:type="pct"/>
                  <w:shd w:val="clear" w:color="auto" w:fill="D6DCE4"/>
                  <w:vAlign w:val="center"/>
                </w:tcPr>
                <w:p w14:paraId="3435870C" w14:textId="77777777" w:rsidR="00302A28" w:rsidRPr="005054D1" w:rsidRDefault="00302A28" w:rsidP="00302A28">
                  <w:pPr>
                    <w:tabs>
                      <w:tab w:val="center" w:pos="4153"/>
                      <w:tab w:val="right" w:pos="8306"/>
                    </w:tabs>
                    <w:spacing w:line="276" w:lineRule="auto"/>
                    <w:jc w:val="center"/>
                    <w:rPr>
                      <w:rFonts w:asciiTheme="minorBidi" w:hAnsiTheme="minorBidi" w:cstheme="minorBidi"/>
                      <w:b/>
                      <w:bCs/>
                      <w:i/>
                      <w:iCs/>
                      <w:sz w:val="16"/>
                      <w:szCs w:val="16"/>
                    </w:rPr>
                  </w:pPr>
                  <w:r w:rsidRPr="005054D1">
                    <w:rPr>
                      <w:rFonts w:asciiTheme="minorBidi" w:hAnsiTheme="minorBidi" w:cstheme="minorBidi"/>
                      <w:b/>
                      <w:bCs/>
                      <w:i/>
                      <w:iCs/>
                      <w:sz w:val="16"/>
                      <w:szCs w:val="16"/>
                    </w:rPr>
                    <w:t>Finance</w:t>
                  </w:r>
                </w:p>
              </w:tc>
              <w:tc>
                <w:tcPr>
                  <w:tcW w:w="538" w:type="pct"/>
                  <w:shd w:val="clear" w:color="auto" w:fill="ACB9CA"/>
                  <w:vAlign w:val="center"/>
                </w:tcPr>
                <w:p w14:paraId="048AABBC" w14:textId="77777777" w:rsidR="00302A28" w:rsidRPr="005054D1" w:rsidRDefault="00302A28" w:rsidP="00302A28">
                  <w:pPr>
                    <w:tabs>
                      <w:tab w:val="center" w:pos="4153"/>
                      <w:tab w:val="right" w:pos="8306"/>
                    </w:tabs>
                    <w:spacing w:line="276" w:lineRule="auto"/>
                    <w:jc w:val="center"/>
                    <w:rPr>
                      <w:rFonts w:asciiTheme="minorBidi" w:hAnsiTheme="minorBidi" w:cstheme="minorBidi"/>
                      <w:b/>
                      <w:bCs/>
                      <w:i/>
                      <w:iCs/>
                      <w:sz w:val="16"/>
                      <w:szCs w:val="16"/>
                    </w:rPr>
                  </w:pPr>
                  <w:r w:rsidRPr="005054D1">
                    <w:rPr>
                      <w:rFonts w:asciiTheme="minorBidi" w:hAnsiTheme="minorBidi" w:cstheme="minorBidi"/>
                      <w:b/>
                      <w:bCs/>
                      <w:i/>
                      <w:iCs/>
                      <w:sz w:val="16"/>
                      <w:szCs w:val="16"/>
                    </w:rPr>
                    <w:t>HRM</w:t>
                  </w:r>
                </w:p>
              </w:tc>
              <w:tc>
                <w:tcPr>
                  <w:tcW w:w="515" w:type="pct"/>
                  <w:shd w:val="clear" w:color="auto" w:fill="70AD47"/>
                  <w:vAlign w:val="center"/>
                </w:tcPr>
                <w:p w14:paraId="56EAECA4" w14:textId="77777777" w:rsidR="00302A28" w:rsidRPr="005054D1" w:rsidRDefault="00302A28" w:rsidP="00302A28">
                  <w:pPr>
                    <w:tabs>
                      <w:tab w:val="center" w:pos="4153"/>
                      <w:tab w:val="right" w:pos="8306"/>
                    </w:tabs>
                    <w:spacing w:line="276" w:lineRule="auto"/>
                    <w:jc w:val="center"/>
                    <w:rPr>
                      <w:rFonts w:asciiTheme="minorBidi" w:hAnsiTheme="minorBidi" w:cstheme="minorBidi"/>
                      <w:b/>
                      <w:bCs/>
                      <w:i/>
                      <w:iCs/>
                      <w:sz w:val="16"/>
                      <w:szCs w:val="16"/>
                    </w:rPr>
                  </w:pPr>
                  <w:r w:rsidRPr="005054D1">
                    <w:rPr>
                      <w:rFonts w:asciiTheme="minorBidi" w:hAnsiTheme="minorBidi" w:cstheme="minorBidi"/>
                      <w:b/>
                      <w:bCs/>
                      <w:i/>
                      <w:iCs/>
                      <w:sz w:val="16"/>
                      <w:szCs w:val="16"/>
                    </w:rPr>
                    <w:t>MIS</w:t>
                  </w:r>
                </w:p>
              </w:tc>
              <w:tc>
                <w:tcPr>
                  <w:tcW w:w="263" w:type="pct"/>
                  <w:vMerge/>
                  <w:shd w:val="clear" w:color="auto" w:fill="FFFFFF"/>
                </w:tcPr>
                <w:p w14:paraId="0D8522E7" w14:textId="77777777" w:rsidR="00302A28" w:rsidRPr="005054D1" w:rsidRDefault="00302A28" w:rsidP="00302A28">
                  <w:pPr>
                    <w:tabs>
                      <w:tab w:val="center" w:pos="4153"/>
                      <w:tab w:val="right" w:pos="8306"/>
                    </w:tabs>
                    <w:spacing w:line="276" w:lineRule="auto"/>
                    <w:jc w:val="center"/>
                    <w:rPr>
                      <w:rFonts w:asciiTheme="minorBidi" w:hAnsiTheme="minorBidi" w:cstheme="minorBidi"/>
                      <w:b/>
                      <w:bCs/>
                      <w:i/>
                      <w:iCs/>
                      <w:sz w:val="16"/>
                      <w:szCs w:val="16"/>
                    </w:rPr>
                  </w:pPr>
                </w:p>
              </w:tc>
            </w:tr>
            <w:tr w:rsidR="00302A28" w:rsidRPr="005054D1" w14:paraId="63072433" w14:textId="77777777" w:rsidTr="00302A28">
              <w:trPr>
                <w:trHeight w:val="285"/>
                <w:jc w:val="center"/>
              </w:trPr>
              <w:tc>
                <w:tcPr>
                  <w:tcW w:w="454" w:type="pct"/>
                  <w:vAlign w:val="center"/>
                </w:tcPr>
                <w:p w14:paraId="46DD1466" w14:textId="77777777" w:rsidR="00302A28" w:rsidRPr="005054D1" w:rsidRDefault="00302A28" w:rsidP="00302A28">
                  <w:pPr>
                    <w:tabs>
                      <w:tab w:val="center" w:pos="4153"/>
                      <w:tab w:val="right" w:pos="8306"/>
                    </w:tabs>
                    <w:spacing w:line="276" w:lineRule="auto"/>
                    <w:jc w:val="both"/>
                    <w:rPr>
                      <w:rFonts w:asciiTheme="minorBidi" w:hAnsiTheme="minorBidi" w:cstheme="minorBidi"/>
                      <w:b/>
                      <w:bCs/>
                      <w:sz w:val="18"/>
                      <w:szCs w:val="18"/>
                    </w:rPr>
                  </w:pPr>
                  <w:r w:rsidRPr="005054D1">
                    <w:rPr>
                      <w:rFonts w:asciiTheme="minorBidi" w:hAnsiTheme="minorBidi" w:cstheme="minorBidi"/>
                      <w:b/>
                      <w:bCs/>
                      <w:sz w:val="18"/>
                      <w:szCs w:val="18"/>
                    </w:rPr>
                    <w:t>Common Modules</w:t>
                  </w:r>
                </w:p>
              </w:tc>
              <w:tc>
                <w:tcPr>
                  <w:tcW w:w="4283" w:type="pct"/>
                  <w:gridSpan w:val="8"/>
                  <w:vAlign w:val="center"/>
                </w:tcPr>
                <w:p w14:paraId="2A64610D" w14:textId="77777777" w:rsidR="00302A28" w:rsidRPr="005054D1" w:rsidRDefault="00302A28" w:rsidP="00302A28">
                  <w:pPr>
                    <w:tabs>
                      <w:tab w:val="center" w:pos="4153"/>
                      <w:tab w:val="right" w:pos="8306"/>
                    </w:tabs>
                    <w:spacing w:line="276" w:lineRule="auto"/>
                    <w:rPr>
                      <w:rFonts w:asciiTheme="minorBidi" w:hAnsiTheme="minorBidi" w:cstheme="minorBidi"/>
                      <w:b/>
                      <w:bCs/>
                      <w:sz w:val="16"/>
                      <w:szCs w:val="16"/>
                    </w:rPr>
                  </w:pPr>
                  <w:r w:rsidRPr="005054D1">
                    <w:rPr>
                      <w:rFonts w:asciiTheme="minorBidi" w:hAnsiTheme="minorBidi" w:cstheme="minorBidi"/>
                      <w:b/>
                      <w:bCs/>
                      <w:sz w:val="16"/>
                      <w:szCs w:val="16"/>
                    </w:rPr>
                    <w:t>NA</w:t>
                  </w:r>
                </w:p>
              </w:tc>
              <w:tc>
                <w:tcPr>
                  <w:tcW w:w="263" w:type="pct"/>
                  <w:vAlign w:val="center"/>
                </w:tcPr>
                <w:p w14:paraId="67EBFAF3" w14:textId="77777777" w:rsidR="00302A28" w:rsidRPr="005054D1" w:rsidRDefault="00302A28" w:rsidP="00302A28">
                  <w:pPr>
                    <w:tabs>
                      <w:tab w:val="center" w:pos="4153"/>
                      <w:tab w:val="right" w:pos="8306"/>
                    </w:tabs>
                    <w:spacing w:line="276" w:lineRule="auto"/>
                    <w:jc w:val="center"/>
                    <w:rPr>
                      <w:rFonts w:asciiTheme="minorBidi" w:hAnsiTheme="minorBidi" w:cstheme="minorBidi"/>
                      <w:b/>
                      <w:bCs/>
                      <w:sz w:val="18"/>
                      <w:szCs w:val="18"/>
                    </w:rPr>
                  </w:pPr>
                  <w:r w:rsidRPr="005054D1">
                    <w:rPr>
                      <w:rFonts w:asciiTheme="minorBidi" w:hAnsiTheme="minorBidi" w:cstheme="minorBidi"/>
                      <w:b/>
                      <w:bCs/>
                      <w:sz w:val="18"/>
                      <w:szCs w:val="18"/>
                    </w:rPr>
                    <w:t>30</w:t>
                  </w:r>
                </w:p>
              </w:tc>
            </w:tr>
            <w:tr w:rsidR="00302A28" w:rsidRPr="005054D1" w14:paraId="2DCE4061" w14:textId="77777777" w:rsidTr="00302A28">
              <w:trPr>
                <w:trHeight w:val="1320"/>
                <w:jc w:val="center"/>
              </w:trPr>
              <w:tc>
                <w:tcPr>
                  <w:tcW w:w="454" w:type="pct"/>
                  <w:vAlign w:val="center"/>
                </w:tcPr>
                <w:p w14:paraId="2404B642" w14:textId="77777777" w:rsidR="00302A28" w:rsidRPr="005054D1" w:rsidRDefault="00302A28" w:rsidP="00302A28">
                  <w:pPr>
                    <w:tabs>
                      <w:tab w:val="center" w:pos="4153"/>
                      <w:tab w:val="right" w:pos="8306"/>
                    </w:tabs>
                    <w:spacing w:line="276" w:lineRule="auto"/>
                    <w:jc w:val="both"/>
                    <w:rPr>
                      <w:rFonts w:asciiTheme="minorBidi" w:hAnsiTheme="minorBidi" w:cstheme="minorBidi"/>
                      <w:b/>
                      <w:bCs/>
                      <w:sz w:val="18"/>
                      <w:szCs w:val="18"/>
                    </w:rPr>
                  </w:pPr>
                  <w:r w:rsidRPr="005054D1">
                    <w:rPr>
                      <w:rFonts w:asciiTheme="minorBidi" w:hAnsiTheme="minorBidi" w:cstheme="minorBidi"/>
                      <w:b/>
                      <w:bCs/>
                      <w:sz w:val="18"/>
                      <w:szCs w:val="18"/>
                    </w:rPr>
                    <w:t>Track Modules</w:t>
                  </w:r>
                </w:p>
              </w:tc>
              <w:tc>
                <w:tcPr>
                  <w:tcW w:w="622" w:type="pct"/>
                  <w:shd w:val="clear" w:color="auto" w:fill="FCE4D6"/>
                </w:tcPr>
                <w:p w14:paraId="63D0D3DF" w14:textId="77777777" w:rsidR="00302A28" w:rsidRPr="005054D1" w:rsidRDefault="00302A28" w:rsidP="00302A28">
                  <w:pPr>
                    <w:spacing w:line="276" w:lineRule="auto"/>
                    <w:rPr>
                      <w:rFonts w:asciiTheme="minorBidi" w:hAnsiTheme="minorBidi" w:cstheme="minorBidi"/>
                      <w:sz w:val="16"/>
                      <w:szCs w:val="16"/>
                    </w:rPr>
                  </w:pPr>
                  <w:r w:rsidRPr="005054D1">
                    <w:rPr>
                      <w:rFonts w:asciiTheme="minorBidi" w:hAnsiTheme="minorBidi" w:cstheme="minorBidi"/>
                      <w:b/>
                      <w:bCs/>
                      <w:sz w:val="16"/>
                      <w:szCs w:val="16"/>
                    </w:rPr>
                    <w:t xml:space="preserve">B392 </w:t>
                  </w:r>
                  <w:r w:rsidRPr="005054D1">
                    <w:rPr>
                      <w:rFonts w:asciiTheme="minorBidi" w:hAnsiTheme="minorBidi" w:cstheme="minorBidi"/>
                      <w:sz w:val="16"/>
                      <w:szCs w:val="16"/>
                    </w:rPr>
                    <w:t>(30Pts)</w:t>
                  </w:r>
                  <w:r w:rsidRPr="005054D1">
                    <w:rPr>
                      <w:rFonts w:asciiTheme="minorBidi" w:hAnsiTheme="minorBidi" w:cstheme="minorBidi"/>
                      <w:sz w:val="16"/>
                      <w:szCs w:val="16"/>
                      <w:lang w:val="en-US" w:eastAsia="en-US"/>
                    </w:rPr>
                    <w:t xml:space="preserve">: </w:t>
                  </w:r>
                  <w:r w:rsidRPr="005054D1">
                    <w:rPr>
                      <w:rFonts w:asciiTheme="minorBidi" w:hAnsiTheme="minorBidi" w:cstheme="minorBidi"/>
                      <w:sz w:val="16"/>
                      <w:szCs w:val="16"/>
                    </w:rPr>
                    <w:t>Advanced management accounting</w:t>
                  </w:r>
                </w:p>
                <w:p w14:paraId="5D5D004E" w14:textId="77777777" w:rsidR="00302A28" w:rsidRPr="005054D1" w:rsidRDefault="00302A28" w:rsidP="00302A28">
                  <w:pPr>
                    <w:spacing w:line="276" w:lineRule="auto"/>
                    <w:rPr>
                      <w:rFonts w:asciiTheme="minorBidi" w:hAnsiTheme="minorBidi" w:cstheme="minorBidi"/>
                      <w:sz w:val="16"/>
                      <w:szCs w:val="16"/>
                    </w:rPr>
                  </w:pPr>
                  <w:r w:rsidRPr="005054D1">
                    <w:rPr>
                      <w:rFonts w:asciiTheme="minorBidi" w:hAnsiTheme="minorBidi" w:cstheme="minorBidi"/>
                      <w:sz w:val="16"/>
                      <w:szCs w:val="16"/>
                    </w:rPr>
                    <w:t xml:space="preserve">Direct replacement by OU► </w:t>
                  </w:r>
                  <w:r w:rsidRPr="005054D1">
                    <w:rPr>
                      <w:rFonts w:asciiTheme="minorBidi" w:hAnsiTheme="minorBidi" w:cstheme="minorBidi"/>
                      <w:b/>
                      <w:bCs/>
                      <w:sz w:val="16"/>
                      <w:szCs w:val="16"/>
                    </w:rPr>
                    <w:t>B391</w:t>
                  </w:r>
                </w:p>
                <w:p w14:paraId="53E1988F" w14:textId="77777777" w:rsidR="00302A28" w:rsidRPr="005054D1" w:rsidRDefault="00302A28" w:rsidP="00302A28">
                  <w:pPr>
                    <w:spacing w:line="276" w:lineRule="auto"/>
                    <w:rPr>
                      <w:rFonts w:asciiTheme="minorBidi" w:hAnsiTheme="minorBidi" w:cstheme="minorBidi"/>
                      <w:sz w:val="16"/>
                      <w:szCs w:val="16"/>
                    </w:rPr>
                  </w:pPr>
                  <w:r w:rsidRPr="005054D1">
                    <w:rPr>
                      <w:rFonts w:asciiTheme="minorBidi" w:hAnsiTheme="minorBidi" w:cstheme="minorBidi"/>
                      <w:sz w:val="16"/>
                      <w:szCs w:val="16"/>
                    </w:rPr>
                    <w:t>(30 Pts): Management accounting and finance</w:t>
                  </w:r>
                </w:p>
              </w:tc>
              <w:tc>
                <w:tcPr>
                  <w:tcW w:w="626" w:type="pct"/>
                  <w:shd w:val="clear" w:color="auto" w:fill="E5DFEC"/>
                </w:tcPr>
                <w:p w14:paraId="10A69931" w14:textId="77777777" w:rsidR="00302A28" w:rsidRPr="005054D1" w:rsidRDefault="00302A28" w:rsidP="00302A28">
                  <w:pPr>
                    <w:spacing w:line="276" w:lineRule="auto"/>
                    <w:rPr>
                      <w:rFonts w:asciiTheme="minorBidi" w:hAnsiTheme="minorBidi" w:cstheme="minorBidi"/>
                      <w:sz w:val="16"/>
                      <w:szCs w:val="16"/>
                    </w:rPr>
                  </w:pPr>
                  <w:r w:rsidRPr="005054D1">
                    <w:rPr>
                      <w:rFonts w:asciiTheme="minorBidi" w:hAnsiTheme="minorBidi" w:cstheme="minorBidi"/>
                      <w:b/>
                      <w:bCs/>
                      <w:sz w:val="16"/>
                      <w:szCs w:val="16"/>
                      <w:lang w:val="en-US"/>
                    </w:rPr>
                    <w:t>B325</w:t>
                  </w:r>
                  <w:r w:rsidRPr="005054D1">
                    <w:rPr>
                      <w:rFonts w:asciiTheme="minorBidi" w:hAnsiTheme="minorBidi" w:cstheme="minorBidi"/>
                      <w:sz w:val="16"/>
                      <w:szCs w:val="16"/>
                      <w:lang w:val="en-US"/>
                    </w:rPr>
                    <w:t xml:space="preserve"> (30 Pts): Managing across </w:t>
                  </w:r>
                  <w:proofErr w:type="spellStart"/>
                  <w:r w:rsidRPr="005054D1">
                    <w:rPr>
                      <w:rFonts w:asciiTheme="minorBidi" w:hAnsiTheme="minorBidi" w:cstheme="minorBidi"/>
                      <w:sz w:val="16"/>
                      <w:szCs w:val="16"/>
                      <w:lang w:val="en-US"/>
                    </w:rPr>
                    <w:t>organisational</w:t>
                  </w:r>
                  <w:proofErr w:type="spellEnd"/>
                  <w:r w:rsidRPr="005054D1">
                    <w:rPr>
                      <w:rFonts w:asciiTheme="minorBidi" w:hAnsiTheme="minorBidi" w:cstheme="minorBidi"/>
                      <w:sz w:val="16"/>
                      <w:szCs w:val="16"/>
                      <w:lang w:val="en-US"/>
                    </w:rPr>
                    <w:t xml:space="preserve"> and cultural boundaries </w:t>
                  </w:r>
                  <w:r w:rsidRPr="005054D1">
                    <w:rPr>
                      <w:rFonts w:asciiTheme="minorBidi" w:hAnsiTheme="minorBidi" w:cstheme="minorBidi"/>
                      <w:sz w:val="16"/>
                      <w:szCs w:val="16"/>
                    </w:rPr>
                    <w:t xml:space="preserve">replaced by OU► </w:t>
                  </w:r>
                  <w:r w:rsidRPr="005054D1">
                    <w:rPr>
                      <w:rFonts w:asciiTheme="minorBidi" w:hAnsiTheme="minorBidi" w:cstheme="minorBidi"/>
                      <w:b/>
                      <w:bCs/>
                      <w:sz w:val="16"/>
                      <w:szCs w:val="16"/>
                      <w:lang w:val="en-US"/>
                    </w:rPr>
                    <w:t>B329</w:t>
                  </w:r>
                </w:p>
                <w:p w14:paraId="624FAE36" w14:textId="77777777" w:rsidR="00302A28" w:rsidRPr="005054D1" w:rsidRDefault="00302A28" w:rsidP="00302A28">
                  <w:pPr>
                    <w:rPr>
                      <w:rFonts w:asciiTheme="minorBidi" w:hAnsiTheme="minorBidi" w:cstheme="minorBidi"/>
                      <w:b/>
                      <w:bCs/>
                      <w:sz w:val="16"/>
                      <w:szCs w:val="16"/>
                      <w:lang w:val="en-US"/>
                    </w:rPr>
                  </w:pPr>
                  <w:r w:rsidRPr="005054D1">
                    <w:rPr>
                      <w:rFonts w:asciiTheme="minorBidi" w:hAnsiTheme="minorBidi" w:cstheme="minorBidi"/>
                      <w:sz w:val="16"/>
                      <w:szCs w:val="16"/>
                      <w:lang w:val="en-US"/>
                    </w:rPr>
                    <w:t>(30 Pts): Leadership in a changing world</w:t>
                  </w:r>
                  <w:r w:rsidRPr="005054D1">
                    <w:rPr>
                      <w:rFonts w:asciiTheme="minorBidi" w:hAnsiTheme="minorBidi" w:cstheme="minorBidi"/>
                      <w:b/>
                      <w:bCs/>
                      <w:sz w:val="16"/>
                      <w:szCs w:val="16"/>
                      <w:lang w:val="en-US"/>
                    </w:rPr>
                    <w:t xml:space="preserve"> </w:t>
                  </w:r>
                </w:p>
                <w:p w14:paraId="25DB3D6A" w14:textId="77777777" w:rsidR="00302A28" w:rsidRPr="005054D1" w:rsidRDefault="00302A28" w:rsidP="00302A28">
                  <w:pPr>
                    <w:rPr>
                      <w:rFonts w:asciiTheme="minorBidi" w:hAnsiTheme="minorBidi" w:cstheme="minorBidi"/>
                      <w:b/>
                      <w:bCs/>
                      <w:sz w:val="16"/>
                      <w:szCs w:val="16"/>
                      <w:lang w:val="en-US"/>
                    </w:rPr>
                  </w:pPr>
                </w:p>
                <w:p w14:paraId="66CFBF48" w14:textId="77777777" w:rsidR="00302A28" w:rsidRPr="005054D1" w:rsidRDefault="00302A28" w:rsidP="00302A28">
                  <w:pPr>
                    <w:rPr>
                      <w:rFonts w:asciiTheme="minorBidi" w:hAnsiTheme="minorBidi" w:cstheme="minorBidi"/>
                      <w:sz w:val="16"/>
                      <w:szCs w:val="16"/>
                      <w:lang w:val="en-US"/>
                    </w:rPr>
                  </w:pPr>
                  <w:r w:rsidRPr="005054D1">
                    <w:rPr>
                      <w:rFonts w:asciiTheme="minorBidi" w:hAnsiTheme="minorBidi" w:cstheme="minorBidi"/>
                      <w:b/>
                      <w:bCs/>
                      <w:sz w:val="16"/>
                      <w:szCs w:val="16"/>
                      <w:lang w:val="en-US"/>
                    </w:rPr>
                    <w:t>B628</w:t>
                  </w:r>
                  <w:r w:rsidRPr="005054D1">
                    <w:rPr>
                      <w:rFonts w:asciiTheme="minorBidi" w:hAnsiTheme="minorBidi" w:cstheme="minorBidi"/>
                      <w:sz w:val="16"/>
                      <w:szCs w:val="16"/>
                      <w:lang w:val="en-US"/>
                    </w:rPr>
                    <w:t xml:space="preserve"> (30 Pts): Managing 1: </w:t>
                  </w:r>
                  <w:proofErr w:type="spellStart"/>
                  <w:r w:rsidRPr="005054D1">
                    <w:rPr>
                      <w:rFonts w:asciiTheme="minorBidi" w:hAnsiTheme="minorBidi" w:cstheme="minorBidi"/>
                      <w:sz w:val="16"/>
                      <w:szCs w:val="16"/>
                      <w:lang w:val="en-US"/>
                    </w:rPr>
                    <w:t>organisations</w:t>
                  </w:r>
                  <w:proofErr w:type="spellEnd"/>
                  <w:r w:rsidRPr="005054D1">
                    <w:rPr>
                      <w:rFonts w:asciiTheme="minorBidi" w:hAnsiTheme="minorBidi" w:cstheme="minorBidi"/>
                      <w:sz w:val="16"/>
                      <w:szCs w:val="16"/>
                      <w:lang w:val="en-US"/>
                    </w:rPr>
                    <w:t xml:space="preserve"> and people</w:t>
                  </w:r>
                  <w:r w:rsidRPr="005054D1">
                    <w:rPr>
                      <w:rFonts w:asciiTheme="minorBidi" w:hAnsiTheme="minorBidi" w:cstheme="minorBidi"/>
                      <w:sz w:val="16"/>
                      <w:szCs w:val="16"/>
                    </w:rPr>
                    <w:t xml:space="preserve"> replaced by ► </w:t>
                  </w:r>
                  <w:r w:rsidRPr="005054D1">
                    <w:rPr>
                      <w:rFonts w:asciiTheme="minorBidi" w:hAnsiTheme="minorBidi" w:cstheme="minorBidi"/>
                      <w:b/>
                      <w:bCs/>
                      <w:sz w:val="16"/>
                      <w:szCs w:val="16"/>
                      <w:lang w:val="en-US"/>
                    </w:rPr>
                    <w:t>BUS628</w:t>
                  </w:r>
                </w:p>
                <w:p w14:paraId="4AEA1AB3" w14:textId="77777777" w:rsidR="00302A28" w:rsidRPr="005054D1" w:rsidRDefault="00302A28" w:rsidP="00302A28">
                  <w:pPr>
                    <w:rPr>
                      <w:rFonts w:asciiTheme="minorBidi" w:hAnsiTheme="minorBidi" w:cstheme="minorBidi"/>
                      <w:sz w:val="16"/>
                      <w:szCs w:val="16"/>
                      <w:lang w:val="en-US"/>
                    </w:rPr>
                  </w:pPr>
                  <w:r w:rsidRPr="005054D1">
                    <w:rPr>
                      <w:rFonts w:asciiTheme="minorBidi" w:hAnsiTheme="minorBidi" w:cstheme="minorBidi"/>
                      <w:sz w:val="16"/>
                      <w:szCs w:val="16"/>
                      <w:lang w:val="en-US"/>
                    </w:rPr>
                    <w:t xml:space="preserve">(30 Pts): </w:t>
                  </w:r>
                  <w:r w:rsidR="00883717" w:rsidRPr="005054D1">
                    <w:rPr>
                      <w:rFonts w:asciiTheme="minorBidi" w:hAnsiTheme="minorBidi" w:cstheme="minorBidi"/>
                      <w:sz w:val="16"/>
                      <w:szCs w:val="16"/>
                      <w:lang w:val="en-US"/>
                    </w:rPr>
                    <w:t>(Global Human Resource Management)</w:t>
                  </w:r>
                </w:p>
                <w:p w14:paraId="120F344D" w14:textId="77777777" w:rsidR="00302A28" w:rsidRPr="005054D1" w:rsidRDefault="00302A28" w:rsidP="00302A28">
                  <w:pPr>
                    <w:rPr>
                      <w:rFonts w:asciiTheme="minorBidi" w:hAnsiTheme="minorBidi" w:cstheme="minorBidi"/>
                      <w:sz w:val="16"/>
                      <w:szCs w:val="16"/>
                      <w:lang w:val="en-US"/>
                    </w:rPr>
                  </w:pPr>
                </w:p>
                <w:p w14:paraId="6C561755" w14:textId="77777777" w:rsidR="00302A28" w:rsidRPr="005054D1" w:rsidRDefault="00302A28" w:rsidP="00302A28">
                  <w:pPr>
                    <w:spacing w:line="276" w:lineRule="auto"/>
                    <w:rPr>
                      <w:rFonts w:asciiTheme="minorBidi" w:hAnsiTheme="minorBidi" w:cstheme="minorBidi"/>
                      <w:sz w:val="16"/>
                      <w:szCs w:val="16"/>
                    </w:rPr>
                  </w:pPr>
                  <w:r w:rsidRPr="005054D1">
                    <w:rPr>
                      <w:rFonts w:asciiTheme="minorBidi" w:hAnsiTheme="minorBidi" w:cstheme="minorBidi"/>
                      <w:b/>
                      <w:bCs/>
                      <w:sz w:val="16"/>
                      <w:szCs w:val="16"/>
                      <w:lang w:val="en-US"/>
                    </w:rPr>
                    <w:t>B629</w:t>
                  </w:r>
                  <w:r w:rsidRPr="005054D1">
                    <w:rPr>
                      <w:rFonts w:asciiTheme="minorBidi" w:hAnsiTheme="minorBidi" w:cstheme="minorBidi"/>
                      <w:sz w:val="16"/>
                      <w:szCs w:val="16"/>
                    </w:rPr>
                    <w:t xml:space="preserve">(30 Pts): </w:t>
                  </w:r>
                </w:p>
                <w:p w14:paraId="3DC9FBE9" w14:textId="77777777" w:rsidR="00302A28" w:rsidRPr="005054D1" w:rsidRDefault="00302A28" w:rsidP="00302A28">
                  <w:pPr>
                    <w:rPr>
                      <w:rFonts w:asciiTheme="minorBidi" w:hAnsiTheme="minorBidi" w:cstheme="minorBidi"/>
                      <w:sz w:val="16"/>
                      <w:szCs w:val="16"/>
                      <w:lang w:val="en-US"/>
                    </w:rPr>
                  </w:pPr>
                  <w:r w:rsidRPr="005054D1">
                    <w:rPr>
                      <w:rFonts w:asciiTheme="minorBidi" w:hAnsiTheme="minorBidi" w:cstheme="minorBidi"/>
                      <w:sz w:val="16"/>
                      <w:szCs w:val="16"/>
                    </w:rPr>
                    <w:t>Managing 2: marketing and finance</w:t>
                  </w:r>
                  <w:r w:rsidRPr="005054D1">
                    <w:rPr>
                      <w:rFonts w:asciiTheme="minorBidi" w:hAnsiTheme="minorBidi" w:cstheme="minorBidi"/>
                      <w:sz w:val="16"/>
                      <w:szCs w:val="16"/>
                      <w:lang w:val="en-US"/>
                    </w:rPr>
                    <w:t xml:space="preserve"> </w:t>
                  </w:r>
                  <w:r w:rsidRPr="005054D1">
                    <w:rPr>
                      <w:rFonts w:asciiTheme="minorBidi" w:hAnsiTheme="minorBidi" w:cstheme="minorBidi"/>
                      <w:sz w:val="16"/>
                      <w:szCs w:val="16"/>
                    </w:rPr>
                    <w:t>replaced by ►</w:t>
                  </w:r>
                  <w:r w:rsidRPr="005054D1">
                    <w:rPr>
                      <w:rFonts w:asciiTheme="minorBidi" w:hAnsiTheme="minorBidi" w:cstheme="minorBidi"/>
                      <w:b/>
                      <w:bCs/>
                      <w:sz w:val="16"/>
                      <w:szCs w:val="16"/>
                      <w:lang w:val="en-US"/>
                    </w:rPr>
                    <w:t>BUS629</w:t>
                  </w:r>
                </w:p>
                <w:p w14:paraId="08D1E002" w14:textId="77777777" w:rsidR="00302A28" w:rsidRPr="005054D1" w:rsidRDefault="00302A28" w:rsidP="00302A28">
                  <w:pPr>
                    <w:rPr>
                      <w:rFonts w:asciiTheme="minorBidi" w:hAnsiTheme="minorBidi" w:cstheme="minorBidi"/>
                      <w:sz w:val="16"/>
                      <w:szCs w:val="16"/>
                      <w:lang w:val="en-US"/>
                    </w:rPr>
                  </w:pPr>
                  <w:r w:rsidRPr="005054D1">
                    <w:rPr>
                      <w:rFonts w:asciiTheme="minorBidi" w:hAnsiTheme="minorBidi" w:cstheme="minorBidi"/>
                      <w:sz w:val="16"/>
                      <w:szCs w:val="16"/>
                      <w:lang w:val="en-US"/>
                    </w:rPr>
                    <w:t>(30 Pts): International Management</w:t>
                  </w:r>
                </w:p>
                <w:p w14:paraId="768B4F57" w14:textId="77777777" w:rsidR="00302A28" w:rsidRPr="005054D1" w:rsidRDefault="00302A28" w:rsidP="00302A28">
                  <w:pPr>
                    <w:rPr>
                      <w:rFonts w:asciiTheme="minorBidi" w:hAnsiTheme="minorBidi" w:cstheme="minorBidi"/>
                      <w:sz w:val="16"/>
                      <w:szCs w:val="16"/>
                      <w:lang w:val="en-US"/>
                    </w:rPr>
                  </w:pPr>
                </w:p>
              </w:tc>
              <w:tc>
                <w:tcPr>
                  <w:tcW w:w="528" w:type="pct"/>
                  <w:shd w:val="clear" w:color="auto" w:fill="BDD7EE"/>
                </w:tcPr>
                <w:p w14:paraId="596FB9A9" w14:textId="77777777" w:rsidR="00302A28" w:rsidRPr="005054D1" w:rsidRDefault="00302A28" w:rsidP="00302A28">
                  <w:pPr>
                    <w:rPr>
                      <w:rFonts w:asciiTheme="minorBidi" w:hAnsiTheme="minorBidi" w:cstheme="minorBidi"/>
                      <w:b/>
                      <w:bCs/>
                      <w:sz w:val="16"/>
                      <w:szCs w:val="16"/>
                    </w:rPr>
                  </w:pPr>
                  <w:r w:rsidRPr="005054D1">
                    <w:rPr>
                      <w:rFonts w:asciiTheme="minorBidi" w:hAnsiTheme="minorBidi" w:cstheme="minorBidi"/>
                      <w:b/>
                      <w:bCs/>
                      <w:sz w:val="16"/>
                      <w:szCs w:val="16"/>
                    </w:rPr>
                    <w:t xml:space="preserve">ECO340 </w:t>
                  </w:r>
                  <w:r w:rsidRPr="005054D1">
                    <w:rPr>
                      <w:rFonts w:asciiTheme="minorBidi" w:hAnsiTheme="minorBidi" w:cstheme="minorBidi"/>
                      <w:sz w:val="16"/>
                      <w:szCs w:val="16"/>
                    </w:rPr>
                    <w:t>Managerial Economics (15 pts)</w:t>
                  </w:r>
                  <w:r w:rsidRPr="005054D1">
                    <w:rPr>
                      <w:rFonts w:asciiTheme="minorBidi" w:hAnsiTheme="minorBidi" w:cstheme="minorBidi"/>
                      <w:b/>
                      <w:bCs/>
                      <w:sz w:val="16"/>
                      <w:szCs w:val="16"/>
                    </w:rPr>
                    <w:t xml:space="preserve"> </w:t>
                  </w:r>
                </w:p>
                <w:p w14:paraId="2E326861" w14:textId="77777777" w:rsidR="00302A28" w:rsidRPr="005054D1" w:rsidRDefault="00302A28" w:rsidP="00302A28">
                  <w:pPr>
                    <w:rPr>
                      <w:rFonts w:asciiTheme="minorBidi" w:hAnsiTheme="minorBidi" w:cstheme="minorBidi"/>
                      <w:b/>
                      <w:bCs/>
                      <w:sz w:val="16"/>
                      <w:szCs w:val="16"/>
                    </w:rPr>
                  </w:pPr>
                </w:p>
                <w:p w14:paraId="5EDB1EDD" w14:textId="77777777" w:rsidR="00302A28" w:rsidRPr="005054D1" w:rsidRDefault="00302A28" w:rsidP="00302A28">
                  <w:pPr>
                    <w:rPr>
                      <w:rFonts w:asciiTheme="minorBidi" w:hAnsiTheme="minorBidi" w:cstheme="minorBidi"/>
                      <w:b/>
                      <w:bCs/>
                      <w:sz w:val="16"/>
                      <w:szCs w:val="16"/>
                    </w:rPr>
                  </w:pPr>
                  <w:r w:rsidRPr="005054D1">
                    <w:rPr>
                      <w:rFonts w:asciiTheme="minorBidi" w:hAnsiTheme="minorBidi" w:cstheme="minorBidi"/>
                      <w:b/>
                      <w:bCs/>
                      <w:sz w:val="16"/>
                      <w:szCs w:val="16"/>
                    </w:rPr>
                    <w:t xml:space="preserve">ECO341 </w:t>
                  </w:r>
                  <w:r w:rsidRPr="005054D1">
                    <w:rPr>
                      <w:rFonts w:asciiTheme="minorBidi" w:hAnsiTheme="minorBidi" w:cstheme="minorBidi"/>
                      <w:sz w:val="16"/>
                      <w:szCs w:val="16"/>
                    </w:rPr>
                    <w:t>Economic Development (15 pts)</w:t>
                  </w:r>
                  <w:r w:rsidRPr="005054D1">
                    <w:rPr>
                      <w:rFonts w:asciiTheme="minorBidi" w:hAnsiTheme="minorBidi" w:cstheme="minorBidi"/>
                      <w:b/>
                      <w:bCs/>
                      <w:sz w:val="16"/>
                      <w:szCs w:val="16"/>
                    </w:rPr>
                    <w:t xml:space="preserve"> </w:t>
                  </w:r>
                </w:p>
                <w:p w14:paraId="173BE505" w14:textId="77777777" w:rsidR="00302A28" w:rsidRPr="005054D1" w:rsidRDefault="00302A28" w:rsidP="00302A28">
                  <w:pPr>
                    <w:rPr>
                      <w:rFonts w:asciiTheme="minorBidi" w:hAnsiTheme="minorBidi" w:cstheme="minorBidi"/>
                      <w:sz w:val="16"/>
                      <w:szCs w:val="16"/>
                    </w:rPr>
                  </w:pPr>
                </w:p>
                <w:p w14:paraId="6FCDB765" w14:textId="77777777" w:rsidR="00302A28" w:rsidRPr="005054D1" w:rsidRDefault="00302A28" w:rsidP="00302A28">
                  <w:pPr>
                    <w:rPr>
                      <w:rFonts w:asciiTheme="minorBidi" w:hAnsiTheme="minorBidi" w:cstheme="minorBidi"/>
                      <w:b/>
                      <w:bCs/>
                      <w:sz w:val="16"/>
                      <w:szCs w:val="16"/>
                    </w:rPr>
                  </w:pPr>
                  <w:r w:rsidRPr="005054D1">
                    <w:rPr>
                      <w:rFonts w:asciiTheme="minorBidi" w:hAnsiTheme="minorBidi" w:cstheme="minorBidi"/>
                      <w:sz w:val="16"/>
                      <w:szCs w:val="16"/>
                    </w:rPr>
                    <w:t>Both</w:t>
                  </w:r>
                  <w:r w:rsidRPr="005054D1">
                    <w:rPr>
                      <w:rFonts w:asciiTheme="minorBidi" w:hAnsiTheme="minorBidi" w:cstheme="minorBidi"/>
                      <w:b/>
                      <w:bCs/>
                      <w:sz w:val="16"/>
                      <w:szCs w:val="16"/>
                    </w:rPr>
                    <w:t xml:space="preserve"> </w:t>
                  </w:r>
                  <w:r w:rsidRPr="005054D1">
                    <w:rPr>
                      <w:rFonts w:asciiTheme="minorBidi" w:hAnsiTheme="minorBidi" w:cstheme="minorBidi"/>
                      <w:sz w:val="16"/>
                      <w:szCs w:val="16"/>
                    </w:rPr>
                    <w:t>replaced by ►</w:t>
                  </w:r>
                </w:p>
                <w:p w14:paraId="4201A1F1" w14:textId="77777777" w:rsidR="00302A28" w:rsidRPr="005054D1" w:rsidRDefault="00302A28" w:rsidP="00302A28">
                  <w:pPr>
                    <w:rPr>
                      <w:rFonts w:asciiTheme="minorBidi" w:hAnsiTheme="minorBidi" w:cstheme="minorBidi"/>
                      <w:b/>
                      <w:bCs/>
                      <w:sz w:val="16"/>
                      <w:szCs w:val="16"/>
                    </w:rPr>
                  </w:pPr>
                  <w:r w:rsidRPr="005054D1">
                    <w:rPr>
                      <w:rFonts w:asciiTheme="minorBidi" w:hAnsiTheme="minorBidi" w:cstheme="minorBidi"/>
                      <w:b/>
                      <w:bCs/>
                      <w:sz w:val="16"/>
                      <w:szCs w:val="16"/>
                    </w:rPr>
                    <w:t>ECO342</w:t>
                  </w:r>
                </w:p>
                <w:p w14:paraId="53AE64F4" w14:textId="77777777" w:rsidR="00302A28" w:rsidRPr="005054D1" w:rsidRDefault="00302A28" w:rsidP="00302A28">
                  <w:pPr>
                    <w:rPr>
                      <w:rFonts w:asciiTheme="minorBidi" w:hAnsiTheme="minorBidi" w:cstheme="minorBidi"/>
                      <w:sz w:val="16"/>
                      <w:szCs w:val="16"/>
                    </w:rPr>
                  </w:pPr>
                  <w:r w:rsidRPr="005054D1">
                    <w:rPr>
                      <w:rFonts w:asciiTheme="minorBidi" w:hAnsiTheme="minorBidi" w:cstheme="minorBidi"/>
                      <w:sz w:val="16"/>
                      <w:szCs w:val="16"/>
                    </w:rPr>
                    <w:t>(30 Pts): Economic development&amp; contemporary issues</w:t>
                  </w:r>
                </w:p>
              </w:tc>
              <w:tc>
                <w:tcPr>
                  <w:tcW w:w="481" w:type="pct"/>
                  <w:shd w:val="clear" w:color="auto" w:fill="E2EFDA"/>
                </w:tcPr>
                <w:p w14:paraId="6463CCA4" w14:textId="77777777" w:rsidR="00302A28" w:rsidRPr="005054D1" w:rsidRDefault="00302A28" w:rsidP="00302A28">
                  <w:pPr>
                    <w:rPr>
                      <w:rFonts w:asciiTheme="minorBidi" w:hAnsiTheme="minorBidi" w:cstheme="minorBidi"/>
                      <w:sz w:val="16"/>
                      <w:szCs w:val="16"/>
                    </w:rPr>
                  </w:pPr>
                  <w:r w:rsidRPr="005054D1">
                    <w:rPr>
                      <w:rFonts w:asciiTheme="minorBidi" w:hAnsiTheme="minorBidi" w:cstheme="minorBidi"/>
                      <w:b/>
                      <w:bCs/>
                      <w:sz w:val="16"/>
                      <w:szCs w:val="16"/>
                    </w:rPr>
                    <w:t>B324</w:t>
                  </w:r>
                  <w:r w:rsidRPr="005054D1">
                    <w:rPr>
                      <w:rFonts w:asciiTheme="minorBidi" w:hAnsiTheme="minorBidi" w:cstheme="minorBidi"/>
                      <w:sz w:val="16"/>
                      <w:szCs w:val="16"/>
                    </w:rPr>
                    <w:t xml:space="preserve"> (30 Pts):  Marketing and society</w:t>
                  </w:r>
                </w:p>
                <w:p w14:paraId="63AE8DE9" w14:textId="77777777" w:rsidR="00302A28" w:rsidRPr="005054D1" w:rsidRDefault="00302A28" w:rsidP="00302A28">
                  <w:pPr>
                    <w:rPr>
                      <w:rFonts w:asciiTheme="minorBidi" w:hAnsiTheme="minorBidi" w:cstheme="minorBidi"/>
                      <w:sz w:val="16"/>
                      <w:szCs w:val="16"/>
                    </w:rPr>
                  </w:pPr>
                  <w:r w:rsidRPr="005054D1">
                    <w:rPr>
                      <w:rFonts w:asciiTheme="minorBidi" w:hAnsiTheme="minorBidi" w:cstheme="minorBidi"/>
                      <w:sz w:val="16"/>
                      <w:szCs w:val="16"/>
                    </w:rPr>
                    <w:t xml:space="preserve">Direct replacement by OU► </w:t>
                  </w:r>
                  <w:r w:rsidRPr="005054D1">
                    <w:rPr>
                      <w:rFonts w:asciiTheme="minorBidi" w:hAnsiTheme="minorBidi" w:cstheme="minorBidi"/>
                      <w:b/>
                      <w:bCs/>
                      <w:sz w:val="16"/>
                      <w:szCs w:val="16"/>
                    </w:rPr>
                    <w:t>B328</w:t>
                  </w:r>
                </w:p>
                <w:p w14:paraId="3A8717C9" w14:textId="77777777" w:rsidR="00302A28" w:rsidRPr="005054D1" w:rsidRDefault="00302A28" w:rsidP="00302A28">
                  <w:pPr>
                    <w:rPr>
                      <w:rFonts w:asciiTheme="minorBidi" w:hAnsiTheme="minorBidi" w:cstheme="minorBidi"/>
                      <w:sz w:val="16"/>
                      <w:szCs w:val="16"/>
                    </w:rPr>
                  </w:pPr>
                  <w:r w:rsidRPr="005054D1">
                    <w:rPr>
                      <w:rFonts w:asciiTheme="minorBidi" w:hAnsiTheme="minorBidi" w:cstheme="minorBidi"/>
                      <w:sz w:val="16"/>
                      <w:szCs w:val="16"/>
                    </w:rPr>
                    <w:t>(30 Pts): Marketing in Action</w:t>
                  </w:r>
                </w:p>
              </w:tc>
              <w:tc>
                <w:tcPr>
                  <w:tcW w:w="435" w:type="pct"/>
                  <w:shd w:val="clear" w:color="auto" w:fill="FFE699"/>
                </w:tcPr>
                <w:p w14:paraId="6BA84253" w14:textId="77777777" w:rsidR="00302A28" w:rsidRPr="005054D1" w:rsidRDefault="00302A28" w:rsidP="00302A28">
                  <w:pPr>
                    <w:rPr>
                      <w:rFonts w:asciiTheme="minorBidi" w:hAnsiTheme="minorBidi" w:cstheme="minorBidi"/>
                      <w:sz w:val="16"/>
                      <w:szCs w:val="16"/>
                    </w:rPr>
                  </w:pPr>
                  <w:r w:rsidRPr="005054D1">
                    <w:rPr>
                      <w:rFonts w:asciiTheme="minorBidi" w:hAnsiTheme="minorBidi" w:cstheme="minorBidi"/>
                      <w:b/>
                      <w:bCs/>
                      <w:sz w:val="16"/>
                      <w:szCs w:val="16"/>
                    </w:rPr>
                    <w:t>B325</w:t>
                  </w:r>
                  <w:r w:rsidRPr="005054D1">
                    <w:rPr>
                      <w:rFonts w:asciiTheme="minorBidi" w:hAnsiTheme="minorBidi" w:cstheme="minorBidi"/>
                      <w:sz w:val="16"/>
                      <w:szCs w:val="16"/>
                    </w:rPr>
                    <w:t xml:space="preserve"> (30 Pts): Managing across organisational and cultural boundaries replaced by OU► </w:t>
                  </w:r>
                  <w:r w:rsidRPr="005054D1">
                    <w:rPr>
                      <w:rFonts w:asciiTheme="minorBidi" w:hAnsiTheme="minorBidi" w:cstheme="minorBidi"/>
                      <w:b/>
                      <w:bCs/>
                      <w:sz w:val="16"/>
                      <w:szCs w:val="16"/>
                    </w:rPr>
                    <w:t>B329</w:t>
                  </w:r>
                </w:p>
                <w:p w14:paraId="31054EDB" w14:textId="77777777" w:rsidR="00302A28" w:rsidRPr="005054D1" w:rsidRDefault="00302A28" w:rsidP="00302A28">
                  <w:pPr>
                    <w:rPr>
                      <w:rFonts w:asciiTheme="minorBidi" w:hAnsiTheme="minorBidi" w:cstheme="minorBidi"/>
                      <w:sz w:val="16"/>
                      <w:szCs w:val="16"/>
                    </w:rPr>
                  </w:pPr>
                  <w:r w:rsidRPr="005054D1">
                    <w:rPr>
                      <w:rFonts w:asciiTheme="minorBidi" w:hAnsiTheme="minorBidi" w:cstheme="minorBidi"/>
                      <w:sz w:val="16"/>
                      <w:szCs w:val="16"/>
                    </w:rPr>
                    <w:t xml:space="preserve">(30 Pts): Leadership in a changing world </w:t>
                  </w:r>
                </w:p>
              </w:tc>
              <w:tc>
                <w:tcPr>
                  <w:tcW w:w="538" w:type="pct"/>
                  <w:shd w:val="clear" w:color="auto" w:fill="D6DCE4"/>
                </w:tcPr>
                <w:p w14:paraId="33AF0632" w14:textId="77777777" w:rsidR="00302A28" w:rsidRPr="005054D1" w:rsidRDefault="00302A28" w:rsidP="00302A28">
                  <w:pPr>
                    <w:spacing w:line="276" w:lineRule="auto"/>
                    <w:rPr>
                      <w:rFonts w:asciiTheme="minorBidi" w:hAnsiTheme="minorBidi" w:cstheme="minorBidi"/>
                      <w:sz w:val="16"/>
                      <w:szCs w:val="16"/>
                    </w:rPr>
                  </w:pPr>
                  <w:r w:rsidRPr="005054D1">
                    <w:rPr>
                      <w:rFonts w:asciiTheme="minorBidi" w:hAnsiTheme="minorBidi" w:cstheme="minorBidi"/>
                      <w:b/>
                      <w:bCs/>
                      <w:sz w:val="16"/>
                      <w:szCs w:val="16"/>
                    </w:rPr>
                    <w:t xml:space="preserve">B392 </w:t>
                  </w:r>
                  <w:r w:rsidRPr="005054D1">
                    <w:rPr>
                      <w:rFonts w:asciiTheme="minorBidi" w:hAnsiTheme="minorBidi" w:cstheme="minorBidi"/>
                      <w:sz w:val="16"/>
                      <w:szCs w:val="16"/>
                    </w:rPr>
                    <w:t>(30Pts)</w:t>
                  </w:r>
                  <w:r w:rsidRPr="005054D1">
                    <w:rPr>
                      <w:rFonts w:asciiTheme="minorBidi" w:hAnsiTheme="minorBidi" w:cstheme="minorBidi"/>
                      <w:sz w:val="16"/>
                      <w:szCs w:val="16"/>
                      <w:lang w:val="en-US" w:eastAsia="en-US"/>
                    </w:rPr>
                    <w:t xml:space="preserve">: </w:t>
                  </w:r>
                  <w:r w:rsidRPr="005054D1">
                    <w:rPr>
                      <w:rFonts w:asciiTheme="minorBidi" w:hAnsiTheme="minorBidi" w:cstheme="minorBidi"/>
                      <w:sz w:val="16"/>
                      <w:szCs w:val="16"/>
                    </w:rPr>
                    <w:t>Advanced management accounting</w:t>
                  </w:r>
                </w:p>
                <w:p w14:paraId="5C8D6F73" w14:textId="77777777" w:rsidR="00302A28" w:rsidRPr="005054D1" w:rsidRDefault="00302A28" w:rsidP="00302A28">
                  <w:pPr>
                    <w:rPr>
                      <w:rFonts w:asciiTheme="minorBidi" w:hAnsiTheme="minorBidi" w:cstheme="minorBidi"/>
                      <w:sz w:val="16"/>
                      <w:szCs w:val="16"/>
                    </w:rPr>
                  </w:pPr>
                  <w:r w:rsidRPr="005054D1">
                    <w:rPr>
                      <w:rFonts w:asciiTheme="minorBidi" w:hAnsiTheme="minorBidi" w:cstheme="minorBidi"/>
                      <w:sz w:val="16"/>
                      <w:szCs w:val="16"/>
                    </w:rPr>
                    <w:t xml:space="preserve">Direct replacement by OU► </w:t>
                  </w:r>
                  <w:r w:rsidRPr="005054D1">
                    <w:rPr>
                      <w:rFonts w:asciiTheme="minorBidi" w:hAnsiTheme="minorBidi" w:cstheme="minorBidi"/>
                      <w:b/>
                      <w:bCs/>
                      <w:sz w:val="16"/>
                      <w:szCs w:val="16"/>
                    </w:rPr>
                    <w:t>B391</w:t>
                  </w:r>
                </w:p>
                <w:p w14:paraId="38F96CF7" w14:textId="77777777" w:rsidR="00302A28" w:rsidRPr="005054D1" w:rsidRDefault="00302A28" w:rsidP="00302A28">
                  <w:pPr>
                    <w:rPr>
                      <w:rFonts w:asciiTheme="minorBidi" w:hAnsiTheme="minorBidi" w:cstheme="minorBidi"/>
                      <w:sz w:val="16"/>
                      <w:szCs w:val="16"/>
                    </w:rPr>
                  </w:pPr>
                  <w:r w:rsidRPr="005054D1">
                    <w:rPr>
                      <w:rFonts w:asciiTheme="minorBidi" w:hAnsiTheme="minorBidi" w:cstheme="minorBidi"/>
                      <w:sz w:val="16"/>
                      <w:szCs w:val="16"/>
                    </w:rPr>
                    <w:t>(30 Pts): Management accounting and finance</w:t>
                  </w:r>
                </w:p>
                <w:p w14:paraId="53D5FF92" w14:textId="77777777" w:rsidR="00302A28" w:rsidRPr="005054D1" w:rsidRDefault="00302A28" w:rsidP="00302A28">
                  <w:pPr>
                    <w:rPr>
                      <w:rFonts w:asciiTheme="minorBidi" w:hAnsiTheme="minorBidi" w:cstheme="minorBidi"/>
                      <w:sz w:val="16"/>
                      <w:szCs w:val="16"/>
                    </w:rPr>
                  </w:pPr>
                </w:p>
                <w:p w14:paraId="53BA5496" w14:textId="77777777" w:rsidR="00302A28" w:rsidRPr="005054D1" w:rsidRDefault="00302A28" w:rsidP="00302A28">
                  <w:pPr>
                    <w:rPr>
                      <w:rFonts w:asciiTheme="minorBidi" w:hAnsiTheme="minorBidi" w:cstheme="minorBidi"/>
                      <w:sz w:val="16"/>
                      <w:szCs w:val="16"/>
                    </w:rPr>
                  </w:pPr>
                  <w:r w:rsidRPr="005054D1">
                    <w:rPr>
                      <w:rFonts w:asciiTheme="minorBidi" w:hAnsiTheme="minorBidi" w:cstheme="minorBidi"/>
                      <w:b/>
                      <w:bCs/>
                      <w:sz w:val="16"/>
                      <w:szCs w:val="16"/>
                    </w:rPr>
                    <w:t>FIN342</w:t>
                  </w:r>
                  <w:r w:rsidRPr="005054D1">
                    <w:rPr>
                      <w:rFonts w:asciiTheme="minorBidi" w:hAnsiTheme="minorBidi" w:cstheme="minorBidi"/>
                      <w:sz w:val="16"/>
                      <w:szCs w:val="16"/>
                    </w:rPr>
                    <w:t xml:space="preserve"> (30 Pts) split into ► </w:t>
                  </w:r>
                  <w:r w:rsidRPr="005054D1">
                    <w:rPr>
                      <w:rFonts w:asciiTheme="minorBidi" w:hAnsiTheme="minorBidi" w:cstheme="minorBidi"/>
                      <w:b/>
                      <w:bCs/>
                      <w:sz w:val="16"/>
                      <w:szCs w:val="16"/>
                    </w:rPr>
                    <w:t xml:space="preserve">FIN301 </w:t>
                  </w:r>
                  <w:r w:rsidRPr="005054D1">
                    <w:rPr>
                      <w:rFonts w:asciiTheme="minorBidi" w:hAnsiTheme="minorBidi" w:cstheme="minorBidi"/>
                      <w:sz w:val="16"/>
                      <w:szCs w:val="16"/>
                    </w:rPr>
                    <w:t>(15 Pts): Financial and Securities Markets</w:t>
                  </w:r>
                </w:p>
                <w:p w14:paraId="2E4BE273" w14:textId="77777777" w:rsidR="00302A28" w:rsidRPr="005054D1" w:rsidRDefault="00302A28" w:rsidP="00302A28">
                  <w:pPr>
                    <w:rPr>
                      <w:rFonts w:asciiTheme="minorBidi" w:hAnsiTheme="minorBidi" w:cstheme="minorBidi"/>
                      <w:sz w:val="16"/>
                      <w:szCs w:val="16"/>
                    </w:rPr>
                  </w:pPr>
                </w:p>
                <w:p w14:paraId="303B1518" w14:textId="77777777" w:rsidR="00302A28" w:rsidRPr="005054D1" w:rsidRDefault="00302A28" w:rsidP="00302A28">
                  <w:pPr>
                    <w:rPr>
                      <w:rFonts w:asciiTheme="minorBidi" w:hAnsiTheme="minorBidi" w:cstheme="minorBidi"/>
                      <w:b/>
                      <w:bCs/>
                      <w:sz w:val="16"/>
                      <w:szCs w:val="16"/>
                    </w:rPr>
                  </w:pPr>
                  <w:r w:rsidRPr="005054D1">
                    <w:rPr>
                      <w:rFonts w:asciiTheme="minorBidi" w:hAnsiTheme="minorBidi" w:cstheme="minorBidi"/>
                      <w:b/>
                      <w:bCs/>
                      <w:sz w:val="16"/>
                      <w:szCs w:val="16"/>
                    </w:rPr>
                    <w:t xml:space="preserve">And </w:t>
                  </w:r>
                </w:p>
                <w:p w14:paraId="65A4FFDA" w14:textId="77777777" w:rsidR="00302A28" w:rsidRPr="005054D1" w:rsidRDefault="00302A28" w:rsidP="00302A28">
                  <w:pPr>
                    <w:rPr>
                      <w:rFonts w:asciiTheme="minorBidi" w:hAnsiTheme="minorBidi" w:cstheme="minorBidi"/>
                      <w:sz w:val="16"/>
                      <w:szCs w:val="16"/>
                    </w:rPr>
                  </w:pPr>
                </w:p>
                <w:p w14:paraId="05F828A3" w14:textId="77777777" w:rsidR="00302A28" w:rsidRPr="005054D1" w:rsidRDefault="00302A28" w:rsidP="00302A28">
                  <w:pPr>
                    <w:rPr>
                      <w:rFonts w:asciiTheme="minorBidi" w:hAnsiTheme="minorBidi" w:cstheme="minorBidi"/>
                      <w:b/>
                      <w:bCs/>
                      <w:sz w:val="16"/>
                      <w:szCs w:val="16"/>
                    </w:rPr>
                  </w:pPr>
                  <w:r w:rsidRPr="005054D1">
                    <w:rPr>
                      <w:rFonts w:asciiTheme="minorBidi" w:hAnsiTheme="minorBidi" w:cstheme="minorBidi"/>
                      <w:b/>
                      <w:bCs/>
                      <w:sz w:val="16"/>
                      <w:szCs w:val="16"/>
                    </w:rPr>
                    <w:t>FIN302</w:t>
                  </w:r>
                </w:p>
                <w:p w14:paraId="1C3BB1E9" w14:textId="77777777" w:rsidR="00302A28" w:rsidRPr="005054D1" w:rsidRDefault="00302A28" w:rsidP="00302A28">
                  <w:pPr>
                    <w:rPr>
                      <w:rFonts w:asciiTheme="minorBidi" w:hAnsiTheme="minorBidi" w:cstheme="minorBidi"/>
                      <w:sz w:val="16"/>
                      <w:szCs w:val="16"/>
                    </w:rPr>
                  </w:pPr>
                  <w:r w:rsidRPr="005054D1">
                    <w:rPr>
                      <w:rFonts w:asciiTheme="minorBidi" w:hAnsiTheme="minorBidi" w:cstheme="minorBidi"/>
                      <w:sz w:val="16"/>
                      <w:szCs w:val="16"/>
                    </w:rPr>
                    <w:t>(15 Pts): Portfolio theory</w:t>
                  </w:r>
                </w:p>
              </w:tc>
              <w:tc>
                <w:tcPr>
                  <w:tcW w:w="538" w:type="pct"/>
                  <w:shd w:val="clear" w:color="auto" w:fill="ACB9CA"/>
                </w:tcPr>
                <w:p w14:paraId="3924F011" w14:textId="77777777" w:rsidR="00302A28" w:rsidRPr="005054D1" w:rsidRDefault="00302A28" w:rsidP="00302A28">
                  <w:pPr>
                    <w:rPr>
                      <w:rFonts w:asciiTheme="minorBidi" w:hAnsiTheme="minorBidi" w:cstheme="minorBidi"/>
                      <w:sz w:val="16"/>
                      <w:szCs w:val="16"/>
                      <w:lang w:val="en-US"/>
                    </w:rPr>
                  </w:pPr>
                  <w:r w:rsidRPr="005054D1">
                    <w:rPr>
                      <w:rFonts w:asciiTheme="minorBidi" w:hAnsiTheme="minorBidi" w:cstheme="minorBidi"/>
                      <w:b/>
                      <w:bCs/>
                      <w:sz w:val="16"/>
                      <w:szCs w:val="16"/>
                      <w:lang w:val="en-US"/>
                    </w:rPr>
                    <w:t>B628</w:t>
                  </w:r>
                  <w:r w:rsidRPr="005054D1">
                    <w:rPr>
                      <w:rFonts w:asciiTheme="minorBidi" w:hAnsiTheme="minorBidi" w:cstheme="minorBidi"/>
                      <w:sz w:val="16"/>
                      <w:szCs w:val="16"/>
                      <w:lang w:val="en-US"/>
                    </w:rPr>
                    <w:t xml:space="preserve"> (30 Pts): Managing 1: </w:t>
                  </w:r>
                  <w:proofErr w:type="spellStart"/>
                  <w:r w:rsidRPr="005054D1">
                    <w:rPr>
                      <w:rFonts w:asciiTheme="minorBidi" w:hAnsiTheme="minorBidi" w:cstheme="minorBidi"/>
                      <w:sz w:val="16"/>
                      <w:szCs w:val="16"/>
                      <w:lang w:val="en-US"/>
                    </w:rPr>
                    <w:t>organisations</w:t>
                  </w:r>
                  <w:proofErr w:type="spellEnd"/>
                  <w:r w:rsidRPr="005054D1">
                    <w:rPr>
                      <w:rFonts w:asciiTheme="minorBidi" w:hAnsiTheme="minorBidi" w:cstheme="minorBidi"/>
                      <w:sz w:val="16"/>
                      <w:szCs w:val="16"/>
                      <w:lang w:val="en-US"/>
                    </w:rPr>
                    <w:t xml:space="preserve"> and people</w:t>
                  </w:r>
                  <w:r w:rsidRPr="005054D1">
                    <w:rPr>
                      <w:rFonts w:asciiTheme="minorBidi" w:hAnsiTheme="minorBidi" w:cstheme="minorBidi"/>
                      <w:sz w:val="16"/>
                      <w:szCs w:val="16"/>
                    </w:rPr>
                    <w:t xml:space="preserve"> replaced by ► </w:t>
                  </w:r>
                  <w:r w:rsidRPr="005054D1">
                    <w:rPr>
                      <w:rFonts w:asciiTheme="minorBidi" w:hAnsiTheme="minorBidi" w:cstheme="minorBidi"/>
                      <w:b/>
                      <w:bCs/>
                      <w:sz w:val="16"/>
                      <w:szCs w:val="16"/>
                      <w:lang w:val="en-US"/>
                    </w:rPr>
                    <w:t>BUS628</w:t>
                  </w:r>
                </w:p>
                <w:p w14:paraId="591A8D66" w14:textId="77777777" w:rsidR="00302A28" w:rsidRPr="005054D1" w:rsidRDefault="00302A28" w:rsidP="00302A28">
                  <w:pPr>
                    <w:rPr>
                      <w:rFonts w:asciiTheme="minorBidi" w:hAnsiTheme="minorBidi" w:cstheme="minorBidi"/>
                      <w:sz w:val="16"/>
                      <w:szCs w:val="16"/>
                    </w:rPr>
                  </w:pPr>
                  <w:r w:rsidRPr="005054D1">
                    <w:rPr>
                      <w:rFonts w:asciiTheme="minorBidi" w:hAnsiTheme="minorBidi" w:cstheme="minorBidi"/>
                      <w:sz w:val="16"/>
                      <w:szCs w:val="16"/>
                      <w:lang w:val="en-US"/>
                    </w:rPr>
                    <w:t xml:space="preserve">(30 Pts): </w:t>
                  </w:r>
                  <w:r w:rsidRPr="005054D1">
                    <w:rPr>
                      <w:rFonts w:asciiTheme="minorBidi" w:hAnsiTheme="minorBidi" w:cstheme="minorBidi"/>
                      <w:sz w:val="16"/>
                      <w:szCs w:val="16"/>
                    </w:rPr>
                    <w:t>Global HRM</w:t>
                  </w:r>
                </w:p>
                <w:p w14:paraId="6AAF57FF" w14:textId="77777777" w:rsidR="00302A28" w:rsidRPr="005054D1" w:rsidRDefault="00302A28" w:rsidP="00302A28">
                  <w:pPr>
                    <w:rPr>
                      <w:rFonts w:asciiTheme="minorBidi" w:hAnsiTheme="minorBidi" w:cstheme="minorBidi"/>
                      <w:sz w:val="16"/>
                      <w:szCs w:val="16"/>
                    </w:rPr>
                  </w:pPr>
                </w:p>
                <w:p w14:paraId="63CFB896" w14:textId="77777777" w:rsidR="00302A28" w:rsidRPr="005054D1" w:rsidRDefault="00302A28" w:rsidP="00302A28">
                  <w:pPr>
                    <w:spacing w:line="276" w:lineRule="auto"/>
                    <w:rPr>
                      <w:rFonts w:asciiTheme="minorBidi" w:hAnsiTheme="minorBidi" w:cstheme="minorBidi"/>
                      <w:sz w:val="16"/>
                      <w:szCs w:val="16"/>
                    </w:rPr>
                  </w:pPr>
                  <w:r w:rsidRPr="005054D1">
                    <w:rPr>
                      <w:rFonts w:asciiTheme="minorBidi" w:hAnsiTheme="minorBidi" w:cstheme="minorBidi"/>
                      <w:b/>
                      <w:bCs/>
                      <w:sz w:val="16"/>
                      <w:szCs w:val="16"/>
                      <w:lang w:val="en-US"/>
                    </w:rPr>
                    <w:t>B325</w:t>
                  </w:r>
                  <w:r w:rsidRPr="005054D1">
                    <w:rPr>
                      <w:rFonts w:asciiTheme="minorBidi" w:hAnsiTheme="minorBidi" w:cstheme="minorBidi"/>
                      <w:sz w:val="16"/>
                      <w:szCs w:val="16"/>
                      <w:lang w:val="en-US"/>
                    </w:rPr>
                    <w:t xml:space="preserve"> (30 Pts): Managing across </w:t>
                  </w:r>
                  <w:proofErr w:type="spellStart"/>
                  <w:r w:rsidRPr="005054D1">
                    <w:rPr>
                      <w:rFonts w:asciiTheme="minorBidi" w:hAnsiTheme="minorBidi" w:cstheme="minorBidi"/>
                      <w:sz w:val="16"/>
                      <w:szCs w:val="16"/>
                      <w:lang w:val="en-US"/>
                    </w:rPr>
                    <w:t>organisational</w:t>
                  </w:r>
                  <w:proofErr w:type="spellEnd"/>
                  <w:r w:rsidRPr="005054D1">
                    <w:rPr>
                      <w:rFonts w:asciiTheme="minorBidi" w:hAnsiTheme="minorBidi" w:cstheme="minorBidi"/>
                      <w:sz w:val="16"/>
                      <w:szCs w:val="16"/>
                      <w:lang w:val="en-US"/>
                    </w:rPr>
                    <w:t xml:space="preserve"> and cultural boundaries </w:t>
                  </w:r>
                  <w:r w:rsidRPr="005054D1">
                    <w:rPr>
                      <w:rFonts w:asciiTheme="minorBidi" w:hAnsiTheme="minorBidi" w:cstheme="minorBidi"/>
                      <w:sz w:val="16"/>
                      <w:szCs w:val="16"/>
                    </w:rPr>
                    <w:t xml:space="preserve">replaced by OU► </w:t>
                  </w:r>
                  <w:r w:rsidRPr="005054D1">
                    <w:rPr>
                      <w:rFonts w:asciiTheme="minorBidi" w:hAnsiTheme="minorBidi" w:cstheme="minorBidi"/>
                      <w:b/>
                      <w:bCs/>
                      <w:sz w:val="16"/>
                      <w:szCs w:val="16"/>
                      <w:lang w:val="en-US"/>
                    </w:rPr>
                    <w:t>B329</w:t>
                  </w:r>
                </w:p>
                <w:p w14:paraId="32E9425C" w14:textId="77777777" w:rsidR="00302A28" w:rsidRPr="005054D1" w:rsidRDefault="00302A28" w:rsidP="00302A28">
                  <w:pPr>
                    <w:rPr>
                      <w:rFonts w:asciiTheme="minorBidi" w:hAnsiTheme="minorBidi" w:cstheme="minorBidi"/>
                      <w:sz w:val="16"/>
                      <w:szCs w:val="16"/>
                    </w:rPr>
                  </w:pPr>
                  <w:r w:rsidRPr="005054D1">
                    <w:rPr>
                      <w:rFonts w:asciiTheme="minorBidi" w:hAnsiTheme="minorBidi" w:cstheme="minorBidi"/>
                      <w:sz w:val="16"/>
                      <w:szCs w:val="16"/>
                      <w:lang w:val="en-US"/>
                    </w:rPr>
                    <w:t>(30 Pts): Leadership in a changing world</w:t>
                  </w:r>
                  <w:r w:rsidRPr="005054D1">
                    <w:rPr>
                      <w:rFonts w:asciiTheme="minorBidi" w:hAnsiTheme="minorBidi" w:cstheme="minorBidi"/>
                      <w:sz w:val="16"/>
                      <w:szCs w:val="16"/>
                    </w:rPr>
                    <w:t xml:space="preserve"> </w:t>
                  </w:r>
                </w:p>
              </w:tc>
              <w:tc>
                <w:tcPr>
                  <w:tcW w:w="515" w:type="pct"/>
                  <w:shd w:val="clear" w:color="auto" w:fill="70AD47"/>
                </w:tcPr>
                <w:p w14:paraId="39A3A488" w14:textId="77777777" w:rsidR="00302A28" w:rsidRPr="003F0E19" w:rsidRDefault="00302A28" w:rsidP="00302A28">
                  <w:pPr>
                    <w:rPr>
                      <w:rFonts w:ascii="Arial" w:hAnsi="Arial" w:cs="Arial"/>
                      <w:b/>
                      <w:bCs/>
                      <w:sz w:val="18"/>
                      <w:szCs w:val="18"/>
                      <w:u w:val="single"/>
                    </w:rPr>
                  </w:pPr>
                  <w:r w:rsidRPr="003F0E19">
                    <w:rPr>
                      <w:rFonts w:ascii="Arial" w:hAnsi="Arial" w:cs="Arial"/>
                      <w:b/>
                      <w:bCs/>
                      <w:sz w:val="18"/>
                      <w:szCs w:val="18"/>
                      <w:u w:val="single"/>
                    </w:rPr>
                    <w:t>MIS300</w:t>
                  </w:r>
                </w:p>
                <w:p w14:paraId="55EBB877" w14:textId="77777777" w:rsidR="00302A28" w:rsidRPr="005054D1" w:rsidRDefault="00302A28" w:rsidP="00302A28">
                  <w:pPr>
                    <w:rPr>
                      <w:rFonts w:asciiTheme="minorBidi" w:hAnsiTheme="minorBidi" w:cstheme="minorBidi"/>
                      <w:sz w:val="16"/>
                      <w:szCs w:val="16"/>
                    </w:rPr>
                  </w:pPr>
                  <w:r w:rsidRPr="005054D1">
                    <w:rPr>
                      <w:rFonts w:asciiTheme="minorBidi" w:hAnsiTheme="minorBidi" w:cstheme="minorBidi"/>
                      <w:sz w:val="16"/>
                      <w:szCs w:val="16"/>
                    </w:rPr>
                    <w:t>(30 Pts): Project Management</w:t>
                  </w:r>
                </w:p>
                <w:p w14:paraId="4F109CDF" w14:textId="77777777" w:rsidR="00302A28" w:rsidRPr="005054D1" w:rsidRDefault="00302A28" w:rsidP="00302A28">
                  <w:pPr>
                    <w:rPr>
                      <w:rFonts w:asciiTheme="minorBidi" w:hAnsiTheme="minorBidi" w:cstheme="minorBidi"/>
                      <w:sz w:val="16"/>
                      <w:szCs w:val="16"/>
                    </w:rPr>
                  </w:pPr>
                </w:p>
                <w:p w14:paraId="4B5F0994" w14:textId="77777777" w:rsidR="00302A28" w:rsidRPr="003F0E19" w:rsidRDefault="00302A28" w:rsidP="00302A28">
                  <w:pPr>
                    <w:rPr>
                      <w:rFonts w:ascii="Arial" w:hAnsi="Arial" w:cs="Arial"/>
                      <w:b/>
                      <w:bCs/>
                      <w:sz w:val="18"/>
                      <w:szCs w:val="18"/>
                      <w:u w:val="single"/>
                    </w:rPr>
                  </w:pPr>
                  <w:r w:rsidRPr="003F0E19">
                    <w:rPr>
                      <w:rFonts w:ascii="Arial" w:hAnsi="Arial" w:cs="Arial"/>
                      <w:b/>
                      <w:bCs/>
                      <w:sz w:val="18"/>
                      <w:szCs w:val="18"/>
                      <w:u w:val="single"/>
                    </w:rPr>
                    <w:t>TM351</w:t>
                  </w:r>
                </w:p>
                <w:p w14:paraId="6CD442C4" w14:textId="06960C63" w:rsidR="003F0E19" w:rsidRPr="005054D1" w:rsidRDefault="00302A28" w:rsidP="003F0E19">
                  <w:pPr>
                    <w:tabs>
                      <w:tab w:val="center" w:pos="4153"/>
                      <w:tab w:val="right" w:pos="8306"/>
                    </w:tabs>
                    <w:spacing w:line="276" w:lineRule="auto"/>
                    <w:rPr>
                      <w:rFonts w:asciiTheme="minorBidi" w:hAnsiTheme="minorBidi" w:cstheme="minorBidi"/>
                      <w:b/>
                      <w:bCs/>
                      <w:sz w:val="16"/>
                      <w:szCs w:val="16"/>
                      <w:lang w:val="en-US"/>
                    </w:rPr>
                  </w:pPr>
                  <w:r w:rsidRPr="005054D1">
                    <w:rPr>
                      <w:rFonts w:asciiTheme="minorBidi" w:hAnsiTheme="minorBidi" w:cstheme="minorBidi"/>
                      <w:sz w:val="16"/>
                      <w:szCs w:val="16"/>
                    </w:rPr>
                    <w:t>(30 Pts): Data management and Analysis</w:t>
                  </w:r>
                  <w:r w:rsidR="003F0E19">
                    <w:rPr>
                      <w:rFonts w:asciiTheme="minorBidi" w:hAnsiTheme="minorBidi" w:cstheme="minorBidi"/>
                      <w:b/>
                      <w:bCs/>
                      <w:sz w:val="16"/>
                      <w:szCs w:val="16"/>
                      <w:lang w:val="en-US"/>
                    </w:rPr>
                    <w:t xml:space="preserve"> Change name and cod</w:t>
                  </w:r>
                </w:p>
                <w:p w14:paraId="26124268" w14:textId="77777777" w:rsidR="003F0E19" w:rsidRPr="005054D1" w:rsidRDefault="003F0E19" w:rsidP="003F0E19">
                  <w:pPr>
                    <w:spacing w:line="276" w:lineRule="auto"/>
                    <w:rPr>
                      <w:rFonts w:asciiTheme="minorBidi" w:hAnsiTheme="minorBidi" w:cstheme="minorBidi"/>
                      <w:b/>
                      <w:bCs/>
                      <w:sz w:val="16"/>
                      <w:szCs w:val="16"/>
                      <w:lang w:val="en-US"/>
                    </w:rPr>
                  </w:pPr>
                  <w:r w:rsidRPr="005054D1">
                    <w:rPr>
                      <w:rFonts w:asciiTheme="minorBidi" w:hAnsiTheme="minorBidi" w:cstheme="minorBidi"/>
                      <w:b/>
                      <w:bCs/>
                      <w:sz w:val="16"/>
                      <w:szCs w:val="16"/>
                      <w:lang w:val="en-US"/>
                    </w:rPr>
                    <w:t xml:space="preserve">Adding </w:t>
                  </w:r>
                  <w:r w:rsidRPr="005054D1">
                    <w:rPr>
                      <w:rFonts w:asciiTheme="minorBidi" w:hAnsiTheme="minorBidi" w:cstheme="minorBidi"/>
                      <w:sz w:val="16"/>
                      <w:szCs w:val="16"/>
                    </w:rPr>
                    <w:t>►</w:t>
                  </w:r>
                </w:p>
                <w:p w14:paraId="13985A71" w14:textId="0BE76A3D" w:rsidR="003F0E19" w:rsidRPr="003F0E19" w:rsidRDefault="003F0E19" w:rsidP="003F0E19">
                  <w:pPr>
                    <w:rPr>
                      <w:rFonts w:asciiTheme="minorBidi" w:hAnsiTheme="minorBidi" w:cstheme="minorBidi"/>
                      <w:sz w:val="16"/>
                      <w:szCs w:val="16"/>
                    </w:rPr>
                  </w:pPr>
                  <w:r>
                    <w:rPr>
                      <w:rFonts w:asciiTheme="minorBidi" w:hAnsiTheme="minorBidi" w:cstheme="minorBidi"/>
                      <w:sz w:val="16"/>
                      <w:szCs w:val="16"/>
                    </w:rPr>
                    <w:t xml:space="preserve"> </w:t>
                  </w:r>
                  <w:r w:rsidRPr="00836026">
                    <w:rPr>
                      <w:rFonts w:ascii="Arial" w:hAnsi="Arial" w:cs="Arial"/>
                      <w:b/>
                      <w:bCs/>
                      <w:sz w:val="18"/>
                      <w:szCs w:val="18"/>
                      <w:u w:val="single"/>
                    </w:rPr>
                    <w:t>MIS330</w:t>
                  </w:r>
                </w:p>
                <w:p w14:paraId="56D251C1" w14:textId="77777777" w:rsidR="003F0E19" w:rsidRPr="00836026" w:rsidRDefault="003F0E19" w:rsidP="003F0E19">
                  <w:pPr>
                    <w:rPr>
                      <w:rFonts w:ascii="Arial" w:hAnsi="Arial" w:cs="Arial"/>
                      <w:b/>
                      <w:bCs/>
                      <w:sz w:val="18"/>
                      <w:szCs w:val="18"/>
                      <w:u w:val="single"/>
                    </w:rPr>
                  </w:pPr>
                  <w:r w:rsidRPr="00B540D6">
                    <w:rPr>
                      <w:rFonts w:ascii="Arial" w:hAnsi="Arial" w:cs="Arial"/>
                      <w:sz w:val="18"/>
                      <w:szCs w:val="18"/>
                    </w:rPr>
                    <w:t>(</w:t>
                  </w:r>
                  <w:r>
                    <w:rPr>
                      <w:rFonts w:ascii="Arial" w:hAnsi="Arial" w:cs="Arial"/>
                      <w:sz w:val="18"/>
                      <w:szCs w:val="18"/>
                    </w:rPr>
                    <w:t xml:space="preserve">15 </w:t>
                  </w:r>
                  <w:r w:rsidRPr="00B540D6">
                    <w:rPr>
                      <w:rFonts w:ascii="Arial" w:hAnsi="Arial" w:cs="Arial"/>
                      <w:sz w:val="18"/>
                      <w:szCs w:val="18"/>
                    </w:rPr>
                    <w:t>Pts):</w:t>
                  </w:r>
                </w:p>
                <w:p w14:paraId="369B19F5" w14:textId="26B69F20" w:rsidR="00302A28" w:rsidRDefault="003F0E19" w:rsidP="003F0E19">
                  <w:pPr>
                    <w:rPr>
                      <w:rFonts w:ascii="Arial" w:hAnsi="Arial" w:cs="Arial"/>
                      <w:sz w:val="18"/>
                      <w:szCs w:val="18"/>
                    </w:rPr>
                  </w:pPr>
                  <w:r w:rsidRPr="00836026">
                    <w:rPr>
                      <w:rFonts w:ascii="Arial" w:hAnsi="Arial" w:cs="Arial"/>
                      <w:sz w:val="18"/>
                      <w:szCs w:val="18"/>
                    </w:rPr>
                    <w:t>Business Data management</w:t>
                  </w:r>
                </w:p>
                <w:p w14:paraId="47035967" w14:textId="77777777" w:rsidR="003F0E19" w:rsidRPr="003F0E19" w:rsidRDefault="003F0E19" w:rsidP="003F0E19">
                  <w:pPr>
                    <w:rPr>
                      <w:rFonts w:ascii="Arial" w:hAnsi="Arial" w:cs="Arial"/>
                      <w:sz w:val="18"/>
                      <w:szCs w:val="18"/>
                    </w:rPr>
                  </w:pPr>
                </w:p>
                <w:p w14:paraId="773FA2C5" w14:textId="77777777" w:rsidR="00302A28" w:rsidRPr="003F0E19" w:rsidRDefault="00302A28" w:rsidP="00302A28">
                  <w:pPr>
                    <w:rPr>
                      <w:rFonts w:ascii="Arial" w:hAnsi="Arial" w:cs="Arial"/>
                      <w:b/>
                      <w:bCs/>
                      <w:sz w:val="18"/>
                      <w:szCs w:val="18"/>
                      <w:u w:val="single"/>
                    </w:rPr>
                  </w:pPr>
                  <w:r w:rsidRPr="003F0E19">
                    <w:rPr>
                      <w:rFonts w:ascii="Arial" w:hAnsi="Arial" w:cs="Arial"/>
                      <w:b/>
                      <w:bCs/>
                      <w:sz w:val="18"/>
                      <w:szCs w:val="18"/>
                      <w:u w:val="single"/>
                    </w:rPr>
                    <w:t>TM354</w:t>
                  </w:r>
                </w:p>
                <w:p w14:paraId="4ED62F27" w14:textId="77777777" w:rsidR="003F0E19" w:rsidRPr="005054D1" w:rsidRDefault="00302A28" w:rsidP="003F0E19">
                  <w:pPr>
                    <w:tabs>
                      <w:tab w:val="center" w:pos="4153"/>
                      <w:tab w:val="right" w:pos="8306"/>
                    </w:tabs>
                    <w:spacing w:line="276" w:lineRule="auto"/>
                    <w:rPr>
                      <w:rFonts w:asciiTheme="minorBidi" w:hAnsiTheme="minorBidi" w:cstheme="minorBidi"/>
                      <w:b/>
                      <w:bCs/>
                      <w:sz w:val="16"/>
                      <w:szCs w:val="16"/>
                      <w:lang w:val="en-US"/>
                    </w:rPr>
                  </w:pPr>
                  <w:r w:rsidRPr="005054D1">
                    <w:rPr>
                      <w:rFonts w:asciiTheme="minorBidi" w:hAnsiTheme="minorBidi" w:cstheme="minorBidi"/>
                      <w:sz w:val="16"/>
                      <w:szCs w:val="16"/>
                    </w:rPr>
                    <w:t>(30 Pts): Software Engineering</w:t>
                  </w:r>
                  <w:r w:rsidR="003F0E19">
                    <w:rPr>
                      <w:rFonts w:asciiTheme="minorBidi" w:hAnsiTheme="minorBidi" w:cstheme="minorBidi"/>
                      <w:sz w:val="16"/>
                      <w:szCs w:val="16"/>
                    </w:rPr>
                    <w:t xml:space="preserve"> </w:t>
                  </w:r>
                  <w:r w:rsidR="003F0E19" w:rsidRPr="005054D1">
                    <w:rPr>
                      <w:rFonts w:asciiTheme="minorBidi" w:hAnsiTheme="minorBidi" w:cstheme="minorBidi"/>
                      <w:b/>
                      <w:bCs/>
                      <w:sz w:val="16"/>
                      <w:szCs w:val="16"/>
                      <w:lang w:val="en-US"/>
                    </w:rPr>
                    <w:t>removed</w:t>
                  </w:r>
                </w:p>
                <w:p w14:paraId="09DBC8C2" w14:textId="77777777" w:rsidR="003F0E19" w:rsidRPr="005054D1" w:rsidRDefault="003F0E19" w:rsidP="003F0E19">
                  <w:pPr>
                    <w:spacing w:line="276" w:lineRule="auto"/>
                    <w:rPr>
                      <w:rFonts w:asciiTheme="minorBidi" w:hAnsiTheme="minorBidi" w:cstheme="minorBidi"/>
                      <w:b/>
                      <w:bCs/>
                      <w:sz w:val="16"/>
                      <w:szCs w:val="16"/>
                      <w:lang w:val="en-US"/>
                    </w:rPr>
                  </w:pPr>
                  <w:r w:rsidRPr="005054D1">
                    <w:rPr>
                      <w:rFonts w:asciiTheme="minorBidi" w:hAnsiTheme="minorBidi" w:cstheme="minorBidi"/>
                      <w:b/>
                      <w:bCs/>
                      <w:sz w:val="16"/>
                      <w:szCs w:val="16"/>
                      <w:lang w:val="en-US"/>
                    </w:rPr>
                    <w:t xml:space="preserve">Adding </w:t>
                  </w:r>
                  <w:r w:rsidRPr="005054D1">
                    <w:rPr>
                      <w:rFonts w:asciiTheme="minorBidi" w:hAnsiTheme="minorBidi" w:cstheme="minorBidi"/>
                      <w:sz w:val="16"/>
                      <w:szCs w:val="16"/>
                    </w:rPr>
                    <w:t>►</w:t>
                  </w:r>
                </w:p>
                <w:p w14:paraId="0BD3C6B8" w14:textId="096DADB4" w:rsidR="00302A28" w:rsidRPr="008565E0" w:rsidRDefault="008565E0" w:rsidP="008565E0">
                  <w:pPr>
                    <w:rPr>
                      <w:rFonts w:ascii="Arial" w:hAnsi="Arial" w:cs="Arial"/>
                      <w:b/>
                      <w:bCs/>
                      <w:sz w:val="18"/>
                      <w:szCs w:val="18"/>
                      <w:u w:val="single"/>
                    </w:rPr>
                  </w:pPr>
                  <w:r w:rsidRPr="00836026">
                    <w:rPr>
                      <w:rFonts w:ascii="Arial" w:hAnsi="Arial" w:cs="Arial"/>
                      <w:b/>
                      <w:bCs/>
                      <w:sz w:val="18"/>
                      <w:szCs w:val="18"/>
                      <w:u w:val="single"/>
                    </w:rPr>
                    <w:t>MIS331</w:t>
                  </w:r>
                </w:p>
                <w:p w14:paraId="567B355E" w14:textId="77777777" w:rsidR="003F0E19" w:rsidRPr="00836026" w:rsidRDefault="003F0E19" w:rsidP="003F0E19">
                  <w:pPr>
                    <w:rPr>
                      <w:rFonts w:ascii="Arial" w:hAnsi="Arial" w:cs="Arial"/>
                      <w:b/>
                      <w:bCs/>
                      <w:sz w:val="18"/>
                      <w:szCs w:val="18"/>
                      <w:u w:val="single"/>
                    </w:rPr>
                  </w:pPr>
                  <w:r w:rsidRPr="00B540D6">
                    <w:rPr>
                      <w:rFonts w:ascii="Arial" w:hAnsi="Arial" w:cs="Arial"/>
                      <w:sz w:val="18"/>
                      <w:szCs w:val="18"/>
                    </w:rPr>
                    <w:t>(</w:t>
                  </w:r>
                  <w:r>
                    <w:rPr>
                      <w:rFonts w:ascii="Arial" w:hAnsi="Arial" w:cs="Arial"/>
                      <w:sz w:val="18"/>
                      <w:szCs w:val="18"/>
                    </w:rPr>
                    <w:t xml:space="preserve">15 </w:t>
                  </w:r>
                  <w:r w:rsidRPr="00B540D6">
                    <w:rPr>
                      <w:rFonts w:ascii="Arial" w:hAnsi="Arial" w:cs="Arial"/>
                      <w:sz w:val="18"/>
                      <w:szCs w:val="18"/>
                    </w:rPr>
                    <w:t>Pts):</w:t>
                  </w:r>
                </w:p>
                <w:p w14:paraId="4FBB3DA6" w14:textId="287F0616" w:rsidR="003F0E19" w:rsidRDefault="003F0E19" w:rsidP="003F0E19">
                  <w:pPr>
                    <w:rPr>
                      <w:rFonts w:ascii="Arial" w:hAnsi="Arial" w:cs="Arial"/>
                      <w:sz w:val="18"/>
                      <w:szCs w:val="18"/>
                    </w:rPr>
                  </w:pPr>
                  <w:r w:rsidRPr="00836026">
                    <w:rPr>
                      <w:rFonts w:ascii="Arial" w:hAnsi="Arial" w:cs="Arial"/>
                      <w:sz w:val="18"/>
                      <w:szCs w:val="18"/>
                    </w:rPr>
                    <w:t>Business Intelligence</w:t>
                  </w:r>
                </w:p>
                <w:p w14:paraId="2C194C31" w14:textId="08603F29" w:rsidR="003F0E19" w:rsidRPr="00836026" w:rsidRDefault="008565E0" w:rsidP="003F0E19">
                  <w:pPr>
                    <w:rPr>
                      <w:rFonts w:ascii="Arial" w:hAnsi="Arial" w:cs="Arial"/>
                      <w:sz w:val="18"/>
                      <w:szCs w:val="18"/>
                    </w:rPr>
                  </w:pPr>
                  <w:r>
                    <w:rPr>
                      <w:rFonts w:ascii="Arial" w:hAnsi="Arial" w:cs="Arial"/>
                      <w:sz w:val="18"/>
                      <w:szCs w:val="18"/>
                    </w:rPr>
                    <w:t>&amp;</w:t>
                  </w:r>
                </w:p>
                <w:p w14:paraId="5D38F5B9" w14:textId="77777777" w:rsidR="003F0E19" w:rsidRDefault="003F0E19" w:rsidP="003F0E19">
                  <w:pPr>
                    <w:rPr>
                      <w:rFonts w:ascii="Arial" w:hAnsi="Arial" w:cs="Arial"/>
                      <w:b/>
                      <w:bCs/>
                      <w:sz w:val="18"/>
                      <w:szCs w:val="18"/>
                      <w:u w:val="single"/>
                    </w:rPr>
                  </w:pPr>
                  <w:r w:rsidRPr="00836026">
                    <w:rPr>
                      <w:rFonts w:ascii="Arial" w:hAnsi="Arial" w:cs="Arial"/>
                      <w:b/>
                      <w:bCs/>
                      <w:sz w:val="18"/>
                      <w:szCs w:val="18"/>
                      <w:u w:val="single"/>
                    </w:rPr>
                    <w:t>MIS332</w:t>
                  </w:r>
                </w:p>
                <w:p w14:paraId="6D37B40A" w14:textId="77777777" w:rsidR="003F0E19" w:rsidRPr="00836026" w:rsidRDefault="003F0E19" w:rsidP="003F0E19">
                  <w:pPr>
                    <w:rPr>
                      <w:rFonts w:ascii="Arial" w:hAnsi="Arial" w:cs="Arial"/>
                      <w:b/>
                      <w:bCs/>
                      <w:sz w:val="18"/>
                      <w:szCs w:val="18"/>
                      <w:u w:val="single"/>
                    </w:rPr>
                  </w:pPr>
                  <w:r w:rsidRPr="00B540D6">
                    <w:rPr>
                      <w:rFonts w:ascii="Arial" w:hAnsi="Arial" w:cs="Arial"/>
                      <w:sz w:val="18"/>
                      <w:szCs w:val="18"/>
                    </w:rPr>
                    <w:t>(</w:t>
                  </w:r>
                  <w:r>
                    <w:rPr>
                      <w:rFonts w:ascii="Arial" w:hAnsi="Arial" w:cs="Arial"/>
                      <w:sz w:val="18"/>
                      <w:szCs w:val="18"/>
                    </w:rPr>
                    <w:t xml:space="preserve">30 </w:t>
                  </w:r>
                  <w:r w:rsidRPr="00B540D6">
                    <w:rPr>
                      <w:rFonts w:ascii="Arial" w:hAnsi="Arial" w:cs="Arial"/>
                      <w:sz w:val="18"/>
                      <w:szCs w:val="18"/>
                    </w:rPr>
                    <w:t>Pts):</w:t>
                  </w:r>
                </w:p>
                <w:p w14:paraId="0D02CAD0" w14:textId="77777777" w:rsidR="003F0E19" w:rsidRPr="00836026" w:rsidRDefault="003F0E19" w:rsidP="003F0E19">
                  <w:pPr>
                    <w:rPr>
                      <w:rFonts w:ascii="Arial" w:hAnsi="Arial" w:cs="Arial"/>
                      <w:sz w:val="18"/>
                      <w:szCs w:val="18"/>
                    </w:rPr>
                  </w:pPr>
                  <w:r w:rsidRPr="00836026">
                    <w:rPr>
                      <w:rFonts w:ascii="Arial" w:hAnsi="Arial" w:cs="Arial"/>
                      <w:sz w:val="18"/>
                      <w:szCs w:val="18"/>
                    </w:rPr>
                    <w:t>System analysis and design</w:t>
                  </w:r>
                </w:p>
                <w:p w14:paraId="5F544671" w14:textId="5EE4D532" w:rsidR="003F0E19" w:rsidRPr="003F0E19" w:rsidRDefault="003F0E19" w:rsidP="003F0E19">
                  <w:pPr>
                    <w:rPr>
                      <w:rFonts w:asciiTheme="minorBidi" w:hAnsiTheme="minorBidi" w:cstheme="minorBidi"/>
                      <w:sz w:val="16"/>
                      <w:szCs w:val="16"/>
                      <w:lang w:val="en-US"/>
                    </w:rPr>
                  </w:pPr>
                </w:p>
              </w:tc>
              <w:tc>
                <w:tcPr>
                  <w:tcW w:w="263" w:type="pct"/>
                  <w:vAlign w:val="center"/>
                </w:tcPr>
                <w:p w14:paraId="3F1F4607" w14:textId="77777777" w:rsidR="00302A28" w:rsidRPr="005054D1" w:rsidRDefault="00302A28" w:rsidP="00302A28">
                  <w:pPr>
                    <w:tabs>
                      <w:tab w:val="center" w:pos="4153"/>
                      <w:tab w:val="right" w:pos="8306"/>
                    </w:tabs>
                    <w:spacing w:line="276" w:lineRule="auto"/>
                    <w:jc w:val="center"/>
                    <w:rPr>
                      <w:rFonts w:asciiTheme="minorBidi" w:hAnsiTheme="minorBidi" w:cstheme="minorBidi"/>
                      <w:b/>
                      <w:bCs/>
                      <w:sz w:val="18"/>
                      <w:szCs w:val="18"/>
                    </w:rPr>
                  </w:pPr>
                  <w:r w:rsidRPr="005054D1">
                    <w:rPr>
                      <w:rFonts w:asciiTheme="minorBidi" w:hAnsiTheme="minorBidi" w:cstheme="minorBidi"/>
                      <w:b/>
                      <w:bCs/>
                      <w:sz w:val="18"/>
                      <w:szCs w:val="18"/>
                    </w:rPr>
                    <w:t>90</w:t>
                  </w:r>
                </w:p>
              </w:tc>
            </w:tr>
            <w:tr w:rsidR="00302A28" w:rsidRPr="005054D1" w14:paraId="214FCB61" w14:textId="77777777" w:rsidTr="00302A28">
              <w:trPr>
                <w:jc w:val="center"/>
              </w:trPr>
              <w:tc>
                <w:tcPr>
                  <w:tcW w:w="4737" w:type="pct"/>
                  <w:gridSpan w:val="9"/>
                  <w:shd w:val="clear" w:color="auto" w:fill="D6E3BC"/>
                </w:tcPr>
                <w:p w14:paraId="5C8887CD" w14:textId="77777777" w:rsidR="00302A28" w:rsidRPr="005054D1" w:rsidRDefault="00302A28" w:rsidP="00302A28">
                  <w:pPr>
                    <w:tabs>
                      <w:tab w:val="center" w:pos="4153"/>
                      <w:tab w:val="right" w:pos="8306"/>
                    </w:tabs>
                    <w:spacing w:line="276" w:lineRule="auto"/>
                    <w:jc w:val="center"/>
                    <w:rPr>
                      <w:rFonts w:asciiTheme="minorBidi" w:hAnsiTheme="minorBidi" w:cstheme="minorBidi"/>
                      <w:b/>
                      <w:bCs/>
                      <w:sz w:val="16"/>
                      <w:szCs w:val="16"/>
                    </w:rPr>
                  </w:pPr>
                  <w:r w:rsidRPr="005054D1">
                    <w:rPr>
                      <w:rFonts w:asciiTheme="minorBidi" w:hAnsiTheme="minorBidi" w:cstheme="minorBidi"/>
                      <w:sz w:val="16"/>
                      <w:szCs w:val="16"/>
                    </w:rPr>
                    <w:t>All Program's and tracks' ILOs have been modified accordingly. In view of that all changes have been mapped in the Program's and tracks' ILOs.</w:t>
                  </w:r>
                </w:p>
              </w:tc>
              <w:tc>
                <w:tcPr>
                  <w:tcW w:w="263" w:type="pct"/>
                  <w:shd w:val="clear" w:color="auto" w:fill="D6E3BC"/>
                  <w:vAlign w:val="center"/>
                </w:tcPr>
                <w:p w14:paraId="7CCEB702" w14:textId="77777777" w:rsidR="00302A28" w:rsidRPr="005054D1" w:rsidRDefault="00302A28" w:rsidP="00302A28">
                  <w:pPr>
                    <w:tabs>
                      <w:tab w:val="center" w:pos="4153"/>
                      <w:tab w:val="right" w:pos="8306"/>
                    </w:tabs>
                    <w:spacing w:line="276" w:lineRule="auto"/>
                    <w:jc w:val="center"/>
                    <w:rPr>
                      <w:rFonts w:asciiTheme="minorBidi" w:hAnsiTheme="minorBidi" w:cstheme="minorBidi"/>
                      <w:b/>
                      <w:bCs/>
                      <w:sz w:val="18"/>
                      <w:szCs w:val="18"/>
                    </w:rPr>
                  </w:pPr>
                  <w:r w:rsidRPr="005054D1">
                    <w:rPr>
                      <w:rFonts w:asciiTheme="minorBidi" w:hAnsiTheme="minorBidi" w:cstheme="minorBidi"/>
                      <w:b/>
                      <w:bCs/>
                      <w:sz w:val="18"/>
                      <w:szCs w:val="18"/>
                    </w:rPr>
                    <w:t>120</w:t>
                  </w:r>
                </w:p>
              </w:tc>
            </w:tr>
          </w:tbl>
          <w:p w14:paraId="0D3A0143" w14:textId="77777777" w:rsidR="00302A28" w:rsidRPr="005054D1" w:rsidRDefault="00302A28" w:rsidP="00075682">
            <w:pPr>
              <w:rPr>
                <w:rFonts w:asciiTheme="minorBidi" w:hAnsiTheme="minorBidi" w:cstheme="minorBidi"/>
                <w:b/>
                <w:bCs/>
                <w:sz w:val="23"/>
              </w:rPr>
            </w:pPr>
          </w:p>
          <w:p w14:paraId="054F2396" w14:textId="77777777" w:rsidR="00302A28" w:rsidRPr="005054D1" w:rsidRDefault="00302A28" w:rsidP="00075682">
            <w:pPr>
              <w:rPr>
                <w:rFonts w:asciiTheme="minorBidi" w:hAnsiTheme="minorBidi" w:cstheme="minorBidi"/>
                <w:i/>
                <w:sz w:val="22"/>
                <w:szCs w:val="22"/>
              </w:rPr>
            </w:pPr>
          </w:p>
        </w:tc>
      </w:tr>
    </w:tbl>
    <w:p w14:paraId="2BD5B880" w14:textId="77777777" w:rsidR="000C746E" w:rsidRPr="005054D1" w:rsidRDefault="000C746E" w:rsidP="004C2715">
      <w:pPr>
        <w:pStyle w:val="DMSNormal"/>
        <w:rPr>
          <w:rFonts w:ascii="Arial" w:hAnsi="Arial" w:cs="Arial"/>
          <w:sz w:val="24"/>
          <w:szCs w:val="24"/>
        </w:rPr>
      </w:pPr>
      <w:r w:rsidRPr="005054D1">
        <w:rPr>
          <w:rFonts w:ascii="Arial" w:hAnsi="Arial" w:cs="Arial"/>
          <w:sz w:val="24"/>
          <w:szCs w:val="24"/>
        </w:rPr>
        <w:lastRenderedPageBreak/>
        <w:t>A</w:t>
      </w:r>
      <w:r w:rsidR="008D47E0" w:rsidRPr="005054D1">
        <w:rPr>
          <w:rFonts w:ascii="Arial" w:hAnsi="Arial" w:cs="Arial"/>
          <w:sz w:val="24"/>
          <w:szCs w:val="24"/>
        </w:rPr>
        <w:t>nnexe</w:t>
      </w:r>
      <w:r w:rsidRPr="005054D1">
        <w:rPr>
          <w:rFonts w:ascii="Arial" w:hAnsi="Arial" w:cs="Arial"/>
          <w:sz w:val="24"/>
          <w:szCs w:val="24"/>
        </w:rPr>
        <w:t xml:space="preserve"> 1: Curriculum map</w:t>
      </w:r>
    </w:p>
    <w:p w14:paraId="4113D88C" w14:textId="77777777" w:rsidR="009C72E1" w:rsidRPr="005054D1" w:rsidRDefault="009C72E1" w:rsidP="004C2715">
      <w:pPr>
        <w:pStyle w:val="DMSNormal"/>
        <w:rPr>
          <w:rFonts w:ascii="Arial" w:hAnsi="Arial" w:cs="Arial"/>
          <w:sz w:val="24"/>
          <w:szCs w:val="24"/>
        </w:rPr>
      </w:pPr>
      <w:r w:rsidRPr="005054D1">
        <w:rPr>
          <w:rFonts w:ascii="Arial" w:hAnsi="Arial" w:cs="Arial"/>
          <w:sz w:val="24"/>
          <w:szCs w:val="24"/>
        </w:rPr>
        <w:t>Annexe 2: Curriculum mapping against the apprenticeship standard</w:t>
      </w:r>
      <w:r w:rsidR="00FA15C0" w:rsidRPr="005054D1">
        <w:rPr>
          <w:rFonts w:ascii="Arial" w:hAnsi="Arial" w:cs="Arial"/>
          <w:sz w:val="24"/>
          <w:szCs w:val="24"/>
        </w:rPr>
        <w:t xml:space="preserve"> or framework</w:t>
      </w:r>
      <w:r w:rsidRPr="005054D1">
        <w:rPr>
          <w:rFonts w:ascii="Arial" w:hAnsi="Arial" w:cs="Arial"/>
          <w:sz w:val="24"/>
          <w:szCs w:val="24"/>
        </w:rPr>
        <w:t xml:space="preserve"> (delete if not required.)</w:t>
      </w:r>
    </w:p>
    <w:p w14:paraId="316748BA" w14:textId="77777777" w:rsidR="008C3174" w:rsidRPr="005054D1" w:rsidRDefault="000C746E" w:rsidP="00302A28">
      <w:pPr>
        <w:pStyle w:val="DMSNormal"/>
        <w:rPr>
          <w:rFonts w:ascii="Arial" w:hAnsi="Arial" w:cs="Arial"/>
          <w:sz w:val="24"/>
          <w:szCs w:val="24"/>
        </w:rPr>
      </w:pPr>
      <w:r w:rsidRPr="005054D1">
        <w:rPr>
          <w:rFonts w:ascii="Arial" w:hAnsi="Arial" w:cs="Arial"/>
          <w:sz w:val="24"/>
          <w:szCs w:val="24"/>
        </w:rPr>
        <w:t>A</w:t>
      </w:r>
      <w:r w:rsidR="008D47E0" w:rsidRPr="005054D1">
        <w:rPr>
          <w:rFonts w:ascii="Arial" w:hAnsi="Arial" w:cs="Arial"/>
          <w:sz w:val="24"/>
          <w:szCs w:val="24"/>
        </w:rPr>
        <w:t>nnexe</w:t>
      </w:r>
      <w:r w:rsidR="009C72E1" w:rsidRPr="005054D1">
        <w:rPr>
          <w:rFonts w:ascii="Arial" w:hAnsi="Arial" w:cs="Arial"/>
          <w:sz w:val="24"/>
          <w:szCs w:val="24"/>
        </w:rPr>
        <w:t xml:space="preserve"> 3</w:t>
      </w:r>
      <w:r w:rsidRPr="005054D1">
        <w:rPr>
          <w:rFonts w:ascii="Arial" w:hAnsi="Arial" w:cs="Arial"/>
          <w:sz w:val="24"/>
          <w:szCs w:val="24"/>
        </w:rPr>
        <w:t xml:space="preserve">: Notes on </w:t>
      </w:r>
      <w:r w:rsidR="00635B8F" w:rsidRPr="005054D1">
        <w:rPr>
          <w:rFonts w:ascii="Arial" w:hAnsi="Arial" w:cs="Arial"/>
          <w:sz w:val="24"/>
          <w:szCs w:val="24"/>
        </w:rPr>
        <w:t xml:space="preserve">completing </w:t>
      </w:r>
      <w:r w:rsidR="007F4B2E" w:rsidRPr="005054D1">
        <w:rPr>
          <w:rFonts w:ascii="Arial" w:hAnsi="Arial" w:cs="Arial"/>
          <w:sz w:val="24"/>
          <w:szCs w:val="24"/>
        </w:rPr>
        <w:t xml:space="preserve">the OU </w:t>
      </w:r>
      <w:r w:rsidR="00635B8F" w:rsidRPr="005054D1">
        <w:rPr>
          <w:rFonts w:ascii="Arial" w:hAnsi="Arial" w:cs="Arial"/>
          <w:sz w:val="24"/>
          <w:szCs w:val="24"/>
        </w:rPr>
        <w:t>p</w:t>
      </w:r>
      <w:r w:rsidR="007F4B2E" w:rsidRPr="005054D1">
        <w:rPr>
          <w:rFonts w:ascii="Arial" w:hAnsi="Arial" w:cs="Arial"/>
          <w:sz w:val="24"/>
          <w:szCs w:val="24"/>
        </w:rPr>
        <w:t>rogramme specification template</w:t>
      </w:r>
    </w:p>
    <w:p w14:paraId="625DE78D" w14:textId="77777777" w:rsidR="008C3174" w:rsidRPr="000C746E" w:rsidRDefault="008C3174" w:rsidP="004C2715">
      <w:pPr>
        <w:pStyle w:val="DMSNormal"/>
        <w:rPr>
          <w:rFonts w:ascii="Arial" w:hAnsi="Arial" w:cs="Arial"/>
        </w:rPr>
        <w:sectPr w:rsidR="008C3174" w:rsidRPr="000C746E" w:rsidSect="00EC271C">
          <w:pgSz w:w="11906" w:h="16838"/>
          <w:pgMar w:top="1440" w:right="1797" w:bottom="1350" w:left="1797" w:header="708" w:footer="708" w:gutter="0"/>
          <w:cols w:space="708"/>
          <w:docGrid w:linePitch="360"/>
        </w:sectPr>
      </w:pPr>
    </w:p>
    <w:p w14:paraId="47890036" w14:textId="77777777" w:rsidR="00C7261A" w:rsidRPr="000615FB" w:rsidRDefault="00C7261A" w:rsidP="00C7261A">
      <w:pPr>
        <w:pStyle w:val="DMSHeading1"/>
        <w:tabs>
          <w:tab w:val="clear" w:pos="880"/>
        </w:tabs>
        <w:ind w:left="0" w:firstLine="0"/>
        <w:rPr>
          <w:rFonts w:ascii="Arial" w:hAnsi="Arial" w:cs="Arial"/>
          <w:sz w:val="24"/>
          <w:szCs w:val="24"/>
        </w:rPr>
      </w:pPr>
      <w:bookmarkStart w:id="3" w:name="_Ref514840998"/>
      <w:bookmarkStart w:id="4" w:name="_Ref514896471"/>
      <w:bookmarkStart w:id="5" w:name="_Toc514989845"/>
      <w:bookmarkStart w:id="6" w:name="_Toc524937039"/>
      <w:bookmarkStart w:id="7" w:name="_Ref514498794"/>
      <w:bookmarkStart w:id="8" w:name="_Ref514316682"/>
      <w:bookmarkStart w:id="9" w:name="_Ref514491623"/>
      <w:bookmarkStart w:id="10" w:name="_Hlk520962626"/>
      <w:r w:rsidRPr="000615FB">
        <w:rPr>
          <w:rFonts w:ascii="Arial" w:hAnsi="Arial" w:cs="Arial"/>
          <w:sz w:val="24"/>
          <w:szCs w:val="24"/>
        </w:rPr>
        <w:lastRenderedPageBreak/>
        <w:t>A</w:t>
      </w:r>
      <w:r w:rsidR="008D47E0">
        <w:rPr>
          <w:rFonts w:ascii="Arial" w:hAnsi="Arial" w:cs="Arial"/>
          <w:sz w:val="24"/>
          <w:szCs w:val="24"/>
        </w:rPr>
        <w:t>nnexe</w:t>
      </w:r>
      <w:r w:rsidRPr="000615FB">
        <w:rPr>
          <w:rFonts w:ascii="Arial" w:hAnsi="Arial" w:cs="Arial"/>
          <w:sz w:val="24"/>
          <w:szCs w:val="24"/>
        </w:rPr>
        <w:t xml:space="preserve"> </w:t>
      </w:r>
      <w:r w:rsidR="00B6328B">
        <w:rPr>
          <w:rFonts w:ascii="Arial" w:hAnsi="Arial" w:cs="Arial"/>
          <w:sz w:val="24"/>
          <w:szCs w:val="24"/>
        </w:rPr>
        <w:t>1</w:t>
      </w:r>
      <w:r w:rsidRPr="000615FB">
        <w:rPr>
          <w:rFonts w:ascii="Arial" w:hAnsi="Arial" w:cs="Arial"/>
          <w:sz w:val="24"/>
          <w:szCs w:val="24"/>
        </w:rPr>
        <w:t xml:space="preserve"> - Curriculum map</w:t>
      </w:r>
      <w:bookmarkEnd w:id="3"/>
      <w:bookmarkEnd w:id="4"/>
      <w:bookmarkEnd w:id="5"/>
      <w:bookmarkEnd w:id="6"/>
    </w:p>
    <w:p w14:paraId="6DD9F859" w14:textId="77777777" w:rsidR="00C7261A" w:rsidRPr="005054D1" w:rsidRDefault="00C7261A" w:rsidP="00C7261A">
      <w:pPr>
        <w:pStyle w:val="DMSNormal"/>
        <w:spacing w:after="120"/>
        <w:rPr>
          <w:rFonts w:ascii="Arial" w:hAnsi="Arial" w:cs="Arial"/>
          <w:sz w:val="24"/>
          <w:szCs w:val="24"/>
        </w:rPr>
      </w:pPr>
      <w:r w:rsidRPr="005054D1">
        <w:rPr>
          <w:rFonts w:ascii="Arial" w:hAnsi="Arial" w:cs="Arial"/>
          <w:sz w:val="24"/>
          <w:szCs w:val="24"/>
        </w:rPr>
        <w:t>This table indicates which study units assume responsibility for delivering (shaded) and assessing (</w:t>
      </w:r>
      <w:r w:rsidRPr="005054D1">
        <w:rPr>
          <w:rFonts w:ascii="Arial" w:hAnsi="Arial" w:cs="Arial"/>
          <w:sz w:val="24"/>
          <w:szCs w:val="24"/>
        </w:rPr>
        <w:sym w:font="Wingdings" w:char="F0FC"/>
      </w:r>
      <w:r w:rsidRPr="005054D1">
        <w:rPr>
          <w:rFonts w:ascii="Arial" w:hAnsi="Arial" w:cs="Arial"/>
          <w:sz w:val="24"/>
          <w:szCs w:val="24"/>
        </w:rPr>
        <w:t>) particular programme learning outcomes.</w:t>
      </w:r>
    </w:p>
    <w:bookmarkEnd w:id="7"/>
    <w:p w14:paraId="5E195B47" w14:textId="77777777" w:rsidR="00302A28" w:rsidRPr="001775BB" w:rsidRDefault="00302A28" w:rsidP="00302A28">
      <w:pPr>
        <w:spacing w:line="276" w:lineRule="auto"/>
        <w:rPr>
          <w:rFonts w:asciiTheme="minorBidi" w:hAnsiTheme="minorBidi" w:cstheme="minorBidi"/>
          <w:b/>
          <w:bCs/>
        </w:rPr>
      </w:pPr>
      <w:r w:rsidRPr="001775BB">
        <w:rPr>
          <w:rFonts w:asciiTheme="minorBidi" w:hAnsiTheme="minorBidi" w:cstheme="minorBidi"/>
          <w:b/>
          <w:bCs/>
        </w:rPr>
        <w:t>The Curriculum Map for the Programme's Common Modules</w:t>
      </w:r>
    </w:p>
    <w:tbl>
      <w:tblPr>
        <w:tblpPr w:leftFromText="180" w:rightFromText="180" w:vertAnchor="text" w:horzAnchor="margin" w:tblpXSpec="center" w:tblpY="369"/>
        <w:tblW w:w="15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3102"/>
        <w:gridCol w:w="502"/>
        <w:gridCol w:w="502"/>
        <w:gridCol w:w="502"/>
        <w:gridCol w:w="502"/>
        <w:gridCol w:w="502"/>
        <w:gridCol w:w="503"/>
        <w:gridCol w:w="503"/>
        <w:gridCol w:w="502"/>
        <w:gridCol w:w="502"/>
        <w:gridCol w:w="498"/>
        <w:gridCol w:w="505"/>
        <w:gridCol w:w="502"/>
        <w:gridCol w:w="502"/>
        <w:gridCol w:w="502"/>
        <w:gridCol w:w="503"/>
        <w:gridCol w:w="502"/>
        <w:gridCol w:w="502"/>
        <w:gridCol w:w="502"/>
        <w:gridCol w:w="502"/>
        <w:gridCol w:w="502"/>
        <w:gridCol w:w="502"/>
        <w:gridCol w:w="503"/>
        <w:gridCol w:w="503"/>
        <w:gridCol w:w="503"/>
      </w:tblGrid>
      <w:tr w:rsidR="00EB519C" w:rsidRPr="005054D1" w14:paraId="6BBD10C6" w14:textId="77777777" w:rsidTr="008D3F69">
        <w:trPr>
          <w:cantSplit/>
          <w:trHeight w:val="521"/>
          <w:jc w:val="center"/>
        </w:trPr>
        <w:tc>
          <w:tcPr>
            <w:tcW w:w="818" w:type="dxa"/>
            <w:shd w:val="clear" w:color="auto" w:fill="C2D69B"/>
            <w:vAlign w:val="center"/>
            <w:hideMark/>
          </w:tcPr>
          <w:p w14:paraId="0DCF90AE" w14:textId="77777777" w:rsidR="00EB519C" w:rsidRPr="005054D1" w:rsidRDefault="00EB519C" w:rsidP="00A13ECB">
            <w:pPr>
              <w:spacing w:line="276" w:lineRule="auto"/>
              <w:jc w:val="center"/>
              <w:rPr>
                <w:rFonts w:asciiTheme="minorBidi" w:eastAsia="Times New Roman" w:hAnsiTheme="minorBidi" w:cstheme="minorBidi"/>
                <w:b/>
                <w:bCs/>
                <w:color w:val="000000"/>
                <w:sz w:val="20"/>
                <w:szCs w:val="20"/>
                <w:lang w:val="en-US" w:eastAsia="en-US"/>
              </w:rPr>
            </w:pPr>
            <w:r w:rsidRPr="005054D1">
              <w:rPr>
                <w:rFonts w:asciiTheme="minorBidi" w:eastAsia="Times New Roman" w:hAnsiTheme="minorBidi" w:cstheme="minorBidi"/>
                <w:b/>
                <w:bCs/>
                <w:color w:val="000000"/>
                <w:sz w:val="20"/>
                <w:szCs w:val="20"/>
                <w:lang w:val="en-US" w:eastAsia="en-US"/>
              </w:rPr>
              <w:t>Level</w:t>
            </w:r>
          </w:p>
        </w:tc>
        <w:tc>
          <w:tcPr>
            <w:tcW w:w="3102" w:type="dxa"/>
            <w:shd w:val="clear" w:color="auto" w:fill="C2D69B"/>
            <w:vAlign w:val="center"/>
            <w:hideMark/>
          </w:tcPr>
          <w:p w14:paraId="6EEE2D8A" w14:textId="77777777" w:rsidR="00EB519C" w:rsidRPr="005054D1" w:rsidRDefault="00EB519C" w:rsidP="00A13ECB">
            <w:pPr>
              <w:spacing w:line="276" w:lineRule="auto"/>
              <w:jc w:val="center"/>
              <w:rPr>
                <w:rFonts w:asciiTheme="minorBidi" w:eastAsia="Times New Roman" w:hAnsiTheme="minorBidi" w:cstheme="minorBidi"/>
                <w:b/>
                <w:bCs/>
                <w:color w:val="000000"/>
                <w:sz w:val="20"/>
                <w:szCs w:val="20"/>
                <w:lang w:val="en-US" w:eastAsia="en-US"/>
              </w:rPr>
            </w:pPr>
            <w:r w:rsidRPr="005054D1">
              <w:rPr>
                <w:rFonts w:asciiTheme="minorBidi" w:eastAsia="Times New Roman" w:hAnsiTheme="minorBidi" w:cstheme="minorBidi"/>
                <w:b/>
                <w:bCs/>
                <w:color w:val="000000"/>
                <w:sz w:val="20"/>
                <w:szCs w:val="20"/>
                <w:lang w:val="en-US" w:eastAsia="en-US"/>
              </w:rPr>
              <w:t>Study module/module</w:t>
            </w:r>
          </w:p>
        </w:tc>
        <w:tc>
          <w:tcPr>
            <w:tcW w:w="502" w:type="dxa"/>
            <w:shd w:val="clear" w:color="auto" w:fill="C2D69B"/>
            <w:vAlign w:val="center"/>
            <w:hideMark/>
          </w:tcPr>
          <w:p w14:paraId="4255E82A" w14:textId="77777777" w:rsidR="00EB519C" w:rsidRPr="005054D1" w:rsidRDefault="00EB519C" w:rsidP="00A13ECB">
            <w:pPr>
              <w:spacing w:line="276" w:lineRule="auto"/>
              <w:jc w:val="center"/>
              <w:rPr>
                <w:rFonts w:asciiTheme="minorBidi" w:eastAsia="Times New Roman" w:hAnsiTheme="minorBidi" w:cstheme="minorBidi"/>
                <w:b/>
                <w:bCs/>
                <w:color w:val="000000"/>
                <w:sz w:val="20"/>
                <w:szCs w:val="20"/>
                <w:lang w:val="en-US" w:eastAsia="en-US"/>
              </w:rPr>
            </w:pPr>
            <w:r w:rsidRPr="005054D1">
              <w:rPr>
                <w:rFonts w:asciiTheme="minorBidi" w:eastAsia="Times New Roman" w:hAnsiTheme="minorBidi" w:cstheme="minorBidi"/>
                <w:b/>
                <w:bCs/>
                <w:color w:val="000000"/>
                <w:sz w:val="20"/>
                <w:szCs w:val="20"/>
                <w:lang w:val="en-US" w:eastAsia="en-US"/>
              </w:rPr>
              <w:t>A1</w:t>
            </w:r>
          </w:p>
        </w:tc>
        <w:tc>
          <w:tcPr>
            <w:tcW w:w="502" w:type="dxa"/>
            <w:shd w:val="clear" w:color="auto" w:fill="C2D69B"/>
            <w:vAlign w:val="center"/>
            <w:hideMark/>
          </w:tcPr>
          <w:p w14:paraId="74B875C9" w14:textId="77777777" w:rsidR="00EB519C" w:rsidRPr="005054D1" w:rsidRDefault="00EB519C" w:rsidP="00A13ECB">
            <w:pPr>
              <w:spacing w:line="276" w:lineRule="auto"/>
              <w:jc w:val="center"/>
              <w:rPr>
                <w:rFonts w:asciiTheme="minorBidi" w:eastAsia="Times New Roman" w:hAnsiTheme="minorBidi" w:cstheme="minorBidi"/>
                <w:b/>
                <w:bCs/>
                <w:color w:val="000000"/>
                <w:sz w:val="20"/>
                <w:szCs w:val="20"/>
                <w:lang w:val="en-US" w:eastAsia="en-US"/>
              </w:rPr>
            </w:pPr>
            <w:r w:rsidRPr="005054D1">
              <w:rPr>
                <w:rFonts w:asciiTheme="minorBidi" w:eastAsia="Times New Roman" w:hAnsiTheme="minorBidi" w:cstheme="minorBidi"/>
                <w:b/>
                <w:bCs/>
                <w:color w:val="000000"/>
                <w:sz w:val="20"/>
                <w:szCs w:val="20"/>
                <w:lang w:val="en-US" w:eastAsia="en-US"/>
              </w:rPr>
              <w:t>A2</w:t>
            </w:r>
          </w:p>
        </w:tc>
        <w:tc>
          <w:tcPr>
            <w:tcW w:w="502" w:type="dxa"/>
            <w:shd w:val="clear" w:color="auto" w:fill="C2D69B"/>
            <w:vAlign w:val="center"/>
            <w:hideMark/>
          </w:tcPr>
          <w:p w14:paraId="638B9AC0" w14:textId="77777777" w:rsidR="00EB519C" w:rsidRPr="005054D1" w:rsidRDefault="00EB519C" w:rsidP="00A13ECB">
            <w:pPr>
              <w:spacing w:line="276" w:lineRule="auto"/>
              <w:jc w:val="center"/>
              <w:rPr>
                <w:rFonts w:asciiTheme="minorBidi" w:eastAsia="Times New Roman" w:hAnsiTheme="minorBidi" w:cstheme="minorBidi"/>
                <w:b/>
                <w:bCs/>
                <w:color w:val="000000"/>
                <w:sz w:val="20"/>
                <w:szCs w:val="20"/>
                <w:lang w:val="en-US" w:eastAsia="en-US"/>
              </w:rPr>
            </w:pPr>
            <w:r w:rsidRPr="005054D1">
              <w:rPr>
                <w:rFonts w:asciiTheme="minorBidi" w:eastAsia="Times New Roman" w:hAnsiTheme="minorBidi" w:cstheme="minorBidi"/>
                <w:b/>
                <w:bCs/>
                <w:color w:val="000000"/>
                <w:sz w:val="20"/>
                <w:szCs w:val="20"/>
                <w:lang w:val="en-US" w:eastAsia="en-US"/>
              </w:rPr>
              <w:t>A3</w:t>
            </w:r>
          </w:p>
        </w:tc>
        <w:tc>
          <w:tcPr>
            <w:tcW w:w="502" w:type="dxa"/>
            <w:shd w:val="clear" w:color="auto" w:fill="C2D69B"/>
            <w:vAlign w:val="center"/>
            <w:hideMark/>
          </w:tcPr>
          <w:p w14:paraId="7DBCA5D1" w14:textId="77777777" w:rsidR="00EB519C" w:rsidRPr="005054D1" w:rsidRDefault="00EB519C" w:rsidP="00A13ECB">
            <w:pPr>
              <w:spacing w:line="276" w:lineRule="auto"/>
              <w:jc w:val="center"/>
              <w:rPr>
                <w:rFonts w:asciiTheme="minorBidi" w:eastAsia="Times New Roman" w:hAnsiTheme="minorBidi" w:cstheme="minorBidi"/>
                <w:b/>
                <w:bCs/>
                <w:color w:val="000000"/>
                <w:sz w:val="20"/>
                <w:szCs w:val="20"/>
                <w:lang w:val="en-US" w:eastAsia="en-US"/>
              </w:rPr>
            </w:pPr>
            <w:r w:rsidRPr="005054D1">
              <w:rPr>
                <w:rFonts w:asciiTheme="minorBidi" w:eastAsia="Times New Roman" w:hAnsiTheme="minorBidi" w:cstheme="minorBidi"/>
                <w:b/>
                <w:bCs/>
                <w:color w:val="000000"/>
                <w:sz w:val="20"/>
                <w:szCs w:val="20"/>
                <w:lang w:val="en-US" w:eastAsia="en-US"/>
              </w:rPr>
              <w:t>A4</w:t>
            </w:r>
          </w:p>
        </w:tc>
        <w:tc>
          <w:tcPr>
            <w:tcW w:w="502" w:type="dxa"/>
            <w:shd w:val="clear" w:color="auto" w:fill="C2D69B"/>
            <w:vAlign w:val="center"/>
            <w:hideMark/>
          </w:tcPr>
          <w:p w14:paraId="49323C9C" w14:textId="77777777" w:rsidR="00EB519C" w:rsidRPr="005054D1" w:rsidRDefault="00EB519C" w:rsidP="00A13ECB">
            <w:pPr>
              <w:spacing w:line="276" w:lineRule="auto"/>
              <w:jc w:val="center"/>
              <w:rPr>
                <w:rFonts w:asciiTheme="minorBidi" w:eastAsia="Times New Roman" w:hAnsiTheme="minorBidi" w:cstheme="minorBidi"/>
                <w:b/>
                <w:bCs/>
                <w:color w:val="000000"/>
                <w:sz w:val="20"/>
                <w:szCs w:val="20"/>
                <w:lang w:val="en-US" w:eastAsia="en-US"/>
              </w:rPr>
            </w:pPr>
            <w:r w:rsidRPr="005054D1">
              <w:rPr>
                <w:rFonts w:asciiTheme="minorBidi" w:eastAsia="Times New Roman" w:hAnsiTheme="minorBidi" w:cstheme="minorBidi"/>
                <w:b/>
                <w:bCs/>
                <w:color w:val="000000"/>
                <w:sz w:val="20"/>
                <w:szCs w:val="20"/>
                <w:lang w:val="en-US" w:eastAsia="en-US"/>
              </w:rPr>
              <w:t>A5</w:t>
            </w:r>
          </w:p>
        </w:tc>
        <w:tc>
          <w:tcPr>
            <w:tcW w:w="503" w:type="dxa"/>
            <w:shd w:val="clear" w:color="auto" w:fill="C2D69B"/>
            <w:vAlign w:val="center"/>
          </w:tcPr>
          <w:p w14:paraId="274C05EA" w14:textId="77777777" w:rsidR="00EB519C" w:rsidRPr="005054D1" w:rsidRDefault="00EB519C" w:rsidP="00A13ECB">
            <w:pPr>
              <w:spacing w:line="276" w:lineRule="auto"/>
              <w:jc w:val="center"/>
              <w:rPr>
                <w:rFonts w:asciiTheme="minorBidi" w:eastAsia="Times New Roman" w:hAnsiTheme="minorBidi" w:cstheme="minorBidi"/>
                <w:b/>
                <w:bCs/>
                <w:color w:val="000000"/>
                <w:sz w:val="20"/>
                <w:szCs w:val="20"/>
                <w:lang w:val="en-US" w:eastAsia="en-US"/>
              </w:rPr>
            </w:pPr>
            <w:r w:rsidRPr="005054D1">
              <w:rPr>
                <w:rFonts w:asciiTheme="minorBidi" w:eastAsia="Times New Roman" w:hAnsiTheme="minorBidi" w:cstheme="minorBidi"/>
                <w:b/>
                <w:bCs/>
                <w:color w:val="000000"/>
                <w:sz w:val="20"/>
                <w:szCs w:val="20"/>
                <w:lang w:val="en-US" w:eastAsia="en-US"/>
              </w:rPr>
              <w:t>A6</w:t>
            </w:r>
          </w:p>
        </w:tc>
        <w:tc>
          <w:tcPr>
            <w:tcW w:w="503" w:type="dxa"/>
            <w:shd w:val="clear" w:color="auto" w:fill="C2D69B"/>
            <w:vAlign w:val="center"/>
            <w:hideMark/>
          </w:tcPr>
          <w:p w14:paraId="2A8BA24C" w14:textId="77777777" w:rsidR="00EB519C" w:rsidRPr="005054D1" w:rsidRDefault="00EB519C" w:rsidP="00A13ECB">
            <w:pPr>
              <w:spacing w:line="276" w:lineRule="auto"/>
              <w:jc w:val="center"/>
              <w:rPr>
                <w:rFonts w:asciiTheme="minorBidi" w:eastAsia="Times New Roman" w:hAnsiTheme="minorBidi" w:cstheme="minorBidi"/>
                <w:b/>
                <w:bCs/>
                <w:color w:val="000000"/>
                <w:sz w:val="20"/>
                <w:szCs w:val="20"/>
                <w:lang w:val="en-US" w:eastAsia="en-US"/>
              </w:rPr>
            </w:pPr>
            <w:r w:rsidRPr="005054D1">
              <w:rPr>
                <w:rFonts w:asciiTheme="minorBidi" w:eastAsia="Times New Roman" w:hAnsiTheme="minorBidi" w:cstheme="minorBidi"/>
                <w:b/>
                <w:bCs/>
                <w:color w:val="000000"/>
                <w:sz w:val="20"/>
                <w:szCs w:val="20"/>
                <w:lang w:val="en-US" w:eastAsia="en-US"/>
              </w:rPr>
              <w:t>B1</w:t>
            </w:r>
          </w:p>
        </w:tc>
        <w:tc>
          <w:tcPr>
            <w:tcW w:w="502" w:type="dxa"/>
            <w:shd w:val="clear" w:color="auto" w:fill="C2D69B"/>
            <w:vAlign w:val="center"/>
          </w:tcPr>
          <w:p w14:paraId="49DE119B" w14:textId="77777777" w:rsidR="00EB519C" w:rsidRPr="005054D1" w:rsidRDefault="00EB519C" w:rsidP="00A13ECB">
            <w:pPr>
              <w:spacing w:line="276" w:lineRule="auto"/>
              <w:jc w:val="center"/>
              <w:rPr>
                <w:rFonts w:asciiTheme="minorBidi" w:eastAsia="Times New Roman" w:hAnsiTheme="minorBidi" w:cstheme="minorBidi"/>
                <w:b/>
                <w:bCs/>
                <w:color w:val="000000"/>
                <w:sz w:val="20"/>
                <w:szCs w:val="20"/>
                <w:lang w:val="en-US" w:eastAsia="en-US"/>
              </w:rPr>
            </w:pPr>
            <w:r w:rsidRPr="005054D1">
              <w:rPr>
                <w:rFonts w:asciiTheme="minorBidi" w:eastAsia="Times New Roman" w:hAnsiTheme="minorBidi" w:cstheme="minorBidi"/>
                <w:b/>
                <w:bCs/>
                <w:color w:val="000000"/>
                <w:sz w:val="20"/>
                <w:szCs w:val="20"/>
                <w:lang w:val="en-US" w:eastAsia="en-US"/>
              </w:rPr>
              <w:t>B2</w:t>
            </w:r>
          </w:p>
        </w:tc>
        <w:tc>
          <w:tcPr>
            <w:tcW w:w="502" w:type="dxa"/>
            <w:shd w:val="clear" w:color="auto" w:fill="C2D69B"/>
            <w:vAlign w:val="center"/>
          </w:tcPr>
          <w:p w14:paraId="67563289" w14:textId="77777777" w:rsidR="00EB519C" w:rsidRPr="005054D1" w:rsidRDefault="00EB519C" w:rsidP="00A13ECB">
            <w:pPr>
              <w:spacing w:line="276" w:lineRule="auto"/>
              <w:jc w:val="center"/>
              <w:rPr>
                <w:rFonts w:asciiTheme="minorBidi" w:eastAsia="Times New Roman" w:hAnsiTheme="minorBidi" w:cstheme="minorBidi"/>
                <w:b/>
                <w:bCs/>
                <w:color w:val="000000"/>
                <w:sz w:val="20"/>
                <w:szCs w:val="20"/>
                <w:lang w:val="en-US" w:eastAsia="en-US"/>
              </w:rPr>
            </w:pPr>
            <w:r w:rsidRPr="005054D1">
              <w:rPr>
                <w:rFonts w:asciiTheme="minorBidi" w:eastAsia="Times New Roman" w:hAnsiTheme="minorBidi" w:cstheme="minorBidi"/>
                <w:b/>
                <w:bCs/>
                <w:color w:val="000000"/>
                <w:sz w:val="20"/>
                <w:szCs w:val="20"/>
                <w:lang w:val="en-US" w:eastAsia="en-US"/>
              </w:rPr>
              <w:t>B3</w:t>
            </w:r>
          </w:p>
        </w:tc>
        <w:tc>
          <w:tcPr>
            <w:tcW w:w="498" w:type="dxa"/>
            <w:shd w:val="clear" w:color="auto" w:fill="C2D69B"/>
            <w:vAlign w:val="center"/>
          </w:tcPr>
          <w:p w14:paraId="70DD99B1" w14:textId="77777777" w:rsidR="00EB519C" w:rsidRPr="005054D1" w:rsidRDefault="00EB519C" w:rsidP="00A13ECB">
            <w:pPr>
              <w:spacing w:line="276" w:lineRule="auto"/>
              <w:jc w:val="center"/>
              <w:rPr>
                <w:rFonts w:asciiTheme="minorBidi" w:eastAsia="Times New Roman" w:hAnsiTheme="minorBidi" w:cstheme="minorBidi"/>
                <w:b/>
                <w:bCs/>
                <w:color w:val="000000"/>
                <w:sz w:val="20"/>
                <w:szCs w:val="20"/>
                <w:lang w:val="en-US" w:eastAsia="en-US"/>
              </w:rPr>
            </w:pPr>
            <w:r w:rsidRPr="005054D1">
              <w:rPr>
                <w:rFonts w:asciiTheme="minorBidi" w:eastAsia="Times New Roman" w:hAnsiTheme="minorBidi" w:cstheme="minorBidi"/>
                <w:b/>
                <w:bCs/>
                <w:color w:val="000000"/>
                <w:sz w:val="20"/>
                <w:szCs w:val="20"/>
                <w:lang w:val="en-US" w:eastAsia="en-US"/>
              </w:rPr>
              <w:t>B4</w:t>
            </w:r>
          </w:p>
        </w:tc>
        <w:tc>
          <w:tcPr>
            <w:tcW w:w="505" w:type="dxa"/>
            <w:shd w:val="clear" w:color="auto" w:fill="C2D69B"/>
            <w:vAlign w:val="center"/>
          </w:tcPr>
          <w:p w14:paraId="005E1909" w14:textId="77777777" w:rsidR="00EB519C" w:rsidRPr="005054D1" w:rsidRDefault="00EB519C" w:rsidP="00A13ECB">
            <w:pPr>
              <w:spacing w:line="276" w:lineRule="auto"/>
              <w:jc w:val="center"/>
              <w:rPr>
                <w:rFonts w:asciiTheme="minorBidi" w:eastAsia="Times New Roman" w:hAnsiTheme="minorBidi" w:cstheme="minorBidi"/>
                <w:b/>
                <w:bCs/>
                <w:color w:val="000000"/>
                <w:sz w:val="20"/>
                <w:szCs w:val="20"/>
                <w:lang w:val="en-US" w:eastAsia="en-US"/>
              </w:rPr>
            </w:pPr>
            <w:r w:rsidRPr="005054D1">
              <w:rPr>
                <w:rFonts w:asciiTheme="minorBidi" w:eastAsia="Times New Roman" w:hAnsiTheme="minorBidi" w:cstheme="minorBidi"/>
                <w:b/>
                <w:bCs/>
                <w:color w:val="000000"/>
                <w:sz w:val="20"/>
                <w:szCs w:val="20"/>
                <w:lang w:val="en-US" w:eastAsia="en-US"/>
              </w:rPr>
              <w:t>B5</w:t>
            </w:r>
          </w:p>
        </w:tc>
        <w:tc>
          <w:tcPr>
            <w:tcW w:w="502" w:type="dxa"/>
            <w:shd w:val="clear" w:color="auto" w:fill="C2D69B"/>
            <w:vAlign w:val="center"/>
          </w:tcPr>
          <w:p w14:paraId="34F319CE" w14:textId="77777777" w:rsidR="00EB519C" w:rsidRPr="005054D1" w:rsidRDefault="00EB519C" w:rsidP="00A13ECB">
            <w:pPr>
              <w:spacing w:line="276" w:lineRule="auto"/>
              <w:jc w:val="center"/>
              <w:rPr>
                <w:rFonts w:asciiTheme="minorBidi" w:eastAsia="Times New Roman" w:hAnsiTheme="minorBidi" w:cstheme="minorBidi"/>
                <w:b/>
                <w:bCs/>
                <w:color w:val="000000"/>
                <w:sz w:val="20"/>
                <w:szCs w:val="20"/>
                <w:lang w:val="en-US" w:eastAsia="en-US"/>
              </w:rPr>
            </w:pPr>
            <w:r w:rsidRPr="005054D1">
              <w:rPr>
                <w:rFonts w:asciiTheme="minorBidi" w:eastAsia="Times New Roman" w:hAnsiTheme="minorBidi" w:cstheme="minorBidi"/>
                <w:b/>
                <w:bCs/>
                <w:color w:val="000000"/>
                <w:sz w:val="20"/>
                <w:szCs w:val="20"/>
                <w:lang w:val="en-US" w:eastAsia="en-US"/>
              </w:rPr>
              <w:t>B6</w:t>
            </w:r>
          </w:p>
        </w:tc>
        <w:tc>
          <w:tcPr>
            <w:tcW w:w="502" w:type="dxa"/>
            <w:shd w:val="clear" w:color="auto" w:fill="C2D69B"/>
            <w:vAlign w:val="center"/>
          </w:tcPr>
          <w:p w14:paraId="6D31BBC4" w14:textId="77777777" w:rsidR="00EB519C" w:rsidRPr="005054D1" w:rsidRDefault="00EB519C" w:rsidP="00A13ECB">
            <w:pPr>
              <w:spacing w:line="276" w:lineRule="auto"/>
              <w:jc w:val="center"/>
              <w:rPr>
                <w:rFonts w:asciiTheme="minorBidi" w:eastAsia="Times New Roman" w:hAnsiTheme="minorBidi" w:cstheme="minorBidi"/>
                <w:b/>
                <w:bCs/>
                <w:color w:val="000000"/>
                <w:sz w:val="20"/>
                <w:szCs w:val="20"/>
                <w:lang w:val="en-US" w:eastAsia="en-US"/>
              </w:rPr>
            </w:pPr>
            <w:r w:rsidRPr="005054D1">
              <w:rPr>
                <w:rFonts w:asciiTheme="minorBidi" w:eastAsia="Times New Roman" w:hAnsiTheme="minorBidi" w:cstheme="minorBidi"/>
                <w:b/>
                <w:bCs/>
                <w:color w:val="000000"/>
                <w:sz w:val="20"/>
                <w:szCs w:val="20"/>
                <w:lang w:val="en-US" w:eastAsia="en-US"/>
              </w:rPr>
              <w:t>C1</w:t>
            </w:r>
          </w:p>
        </w:tc>
        <w:tc>
          <w:tcPr>
            <w:tcW w:w="502" w:type="dxa"/>
            <w:shd w:val="clear" w:color="auto" w:fill="C2D69B"/>
            <w:vAlign w:val="center"/>
          </w:tcPr>
          <w:p w14:paraId="27FD44D1" w14:textId="77777777" w:rsidR="00EB519C" w:rsidRPr="005054D1" w:rsidRDefault="00EB519C" w:rsidP="00A13ECB">
            <w:pPr>
              <w:spacing w:line="276" w:lineRule="auto"/>
              <w:jc w:val="center"/>
              <w:rPr>
                <w:rFonts w:asciiTheme="minorBidi" w:eastAsia="Times New Roman" w:hAnsiTheme="minorBidi" w:cstheme="minorBidi"/>
                <w:b/>
                <w:bCs/>
                <w:color w:val="000000"/>
                <w:sz w:val="20"/>
                <w:szCs w:val="20"/>
                <w:lang w:val="en-US" w:eastAsia="en-US"/>
              </w:rPr>
            </w:pPr>
            <w:r w:rsidRPr="005054D1">
              <w:rPr>
                <w:rFonts w:asciiTheme="minorBidi" w:eastAsia="Times New Roman" w:hAnsiTheme="minorBidi" w:cstheme="minorBidi"/>
                <w:b/>
                <w:bCs/>
                <w:color w:val="000000"/>
                <w:sz w:val="20"/>
                <w:szCs w:val="20"/>
                <w:lang w:val="en-US" w:eastAsia="en-US"/>
              </w:rPr>
              <w:t>C2</w:t>
            </w:r>
          </w:p>
        </w:tc>
        <w:tc>
          <w:tcPr>
            <w:tcW w:w="503" w:type="dxa"/>
            <w:shd w:val="clear" w:color="auto" w:fill="C2D69B"/>
            <w:vAlign w:val="center"/>
          </w:tcPr>
          <w:p w14:paraId="3A45CE15" w14:textId="77777777" w:rsidR="00EB519C" w:rsidRPr="005054D1" w:rsidRDefault="00EB519C" w:rsidP="00A13ECB">
            <w:pPr>
              <w:spacing w:line="276" w:lineRule="auto"/>
              <w:jc w:val="center"/>
              <w:rPr>
                <w:rFonts w:asciiTheme="minorBidi" w:eastAsia="Times New Roman" w:hAnsiTheme="minorBidi" w:cstheme="minorBidi"/>
                <w:b/>
                <w:bCs/>
                <w:color w:val="000000"/>
                <w:sz w:val="20"/>
                <w:szCs w:val="20"/>
                <w:lang w:val="en-US" w:eastAsia="en-US"/>
              </w:rPr>
            </w:pPr>
            <w:r w:rsidRPr="005054D1">
              <w:rPr>
                <w:rFonts w:asciiTheme="minorBidi" w:eastAsia="Times New Roman" w:hAnsiTheme="minorBidi" w:cstheme="minorBidi"/>
                <w:b/>
                <w:bCs/>
                <w:color w:val="000000"/>
                <w:sz w:val="20"/>
                <w:szCs w:val="20"/>
                <w:lang w:val="en-US" w:eastAsia="en-US"/>
              </w:rPr>
              <w:t>C3</w:t>
            </w:r>
          </w:p>
        </w:tc>
        <w:tc>
          <w:tcPr>
            <w:tcW w:w="502" w:type="dxa"/>
            <w:shd w:val="clear" w:color="auto" w:fill="C2D69B"/>
            <w:vAlign w:val="center"/>
          </w:tcPr>
          <w:p w14:paraId="22FFD266" w14:textId="77777777" w:rsidR="00EB519C" w:rsidRPr="005054D1" w:rsidRDefault="00EB519C" w:rsidP="00A13ECB">
            <w:pPr>
              <w:spacing w:line="276" w:lineRule="auto"/>
              <w:jc w:val="center"/>
              <w:rPr>
                <w:rFonts w:asciiTheme="minorBidi" w:eastAsia="Times New Roman" w:hAnsiTheme="minorBidi" w:cstheme="minorBidi"/>
                <w:b/>
                <w:bCs/>
                <w:color w:val="000000"/>
                <w:sz w:val="20"/>
                <w:szCs w:val="20"/>
                <w:lang w:val="en-US" w:eastAsia="en-US"/>
              </w:rPr>
            </w:pPr>
            <w:r w:rsidRPr="005054D1">
              <w:rPr>
                <w:rFonts w:asciiTheme="minorBidi" w:eastAsia="Times New Roman" w:hAnsiTheme="minorBidi" w:cstheme="minorBidi"/>
                <w:b/>
                <w:bCs/>
                <w:color w:val="000000"/>
                <w:sz w:val="20"/>
                <w:szCs w:val="20"/>
                <w:lang w:val="en-US" w:eastAsia="en-US"/>
              </w:rPr>
              <w:t>C4</w:t>
            </w:r>
          </w:p>
        </w:tc>
        <w:tc>
          <w:tcPr>
            <w:tcW w:w="502" w:type="dxa"/>
            <w:shd w:val="clear" w:color="auto" w:fill="C2D69B"/>
            <w:vAlign w:val="center"/>
          </w:tcPr>
          <w:p w14:paraId="4B375391" w14:textId="77777777" w:rsidR="00EB519C" w:rsidRPr="005054D1" w:rsidRDefault="00EB519C" w:rsidP="00A13ECB">
            <w:pPr>
              <w:spacing w:line="276" w:lineRule="auto"/>
              <w:jc w:val="center"/>
              <w:rPr>
                <w:rFonts w:asciiTheme="minorBidi" w:eastAsia="Times New Roman" w:hAnsiTheme="minorBidi" w:cstheme="minorBidi"/>
                <w:b/>
                <w:bCs/>
                <w:color w:val="000000"/>
                <w:sz w:val="20"/>
                <w:szCs w:val="20"/>
                <w:lang w:val="en-US" w:eastAsia="en-US"/>
              </w:rPr>
            </w:pPr>
            <w:r w:rsidRPr="005054D1">
              <w:rPr>
                <w:rFonts w:asciiTheme="minorBidi" w:eastAsia="Times New Roman" w:hAnsiTheme="minorBidi" w:cstheme="minorBidi"/>
                <w:b/>
                <w:bCs/>
                <w:color w:val="000000"/>
                <w:sz w:val="20"/>
                <w:szCs w:val="20"/>
                <w:lang w:val="en-US" w:eastAsia="en-US"/>
              </w:rPr>
              <w:t>C5</w:t>
            </w:r>
          </w:p>
        </w:tc>
        <w:tc>
          <w:tcPr>
            <w:tcW w:w="502" w:type="dxa"/>
            <w:shd w:val="clear" w:color="auto" w:fill="C2D69B"/>
            <w:vAlign w:val="center"/>
          </w:tcPr>
          <w:p w14:paraId="248DCA94" w14:textId="77777777" w:rsidR="00EB519C" w:rsidRPr="005054D1" w:rsidRDefault="00EB519C" w:rsidP="00A13ECB">
            <w:pPr>
              <w:spacing w:line="276" w:lineRule="auto"/>
              <w:jc w:val="center"/>
              <w:rPr>
                <w:rFonts w:asciiTheme="minorBidi" w:eastAsia="Times New Roman" w:hAnsiTheme="minorBidi" w:cstheme="minorBidi"/>
                <w:b/>
                <w:bCs/>
                <w:color w:val="000000"/>
                <w:sz w:val="20"/>
                <w:szCs w:val="20"/>
                <w:lang w:val="en-US" w:eastAsia="en-US"/>
              </w:rPr>
            </w:pPr>
            <w:r w:rsidRPr="005054D1">
              <w:rPr>
                <w:rFonts w:asciiTheme="minorBidi" w:eastAsia="Times New Roman" w:hAnsiTheme="minorBidi" w:cstheme="minorBidi"/>
                <w:b/>
                <w:bCs/>
                <w:color w:val="000000"/>
                <w:sz w:val="20"/>
                <w:szCs w:val="20"/>
                <w:lang w:val="en-US" w:eastAsia="en-US"/>
              </w:rPr>
              <w:t>C6</w:t>
            </w:r>
          </w:p>
        </w:tc>
        <w:tc>
          <w:tcPr>
            <w:tcW w:w="502" w:type="dxa"/>
            <w:shd w:val="clear" w:color="auto" w:fill="C2D69B"/>
            <w:vAlign w:val="center"/>
            <w:hideMark/>
          </w:tcPr>
          <w:p w14:paraId="6EA14EA1" w14:textId="77777777" w:rsidR="00EB519C" w:rsidRPr="005054D1" w:rsidRDefault="00EB519C" w:rsidP="00A13ECB">
            <w:pPr>
              <w:spacing w:line="276" w:lineRule="auto"/>
              <w:jc w:val="center"/>
              <w:rPr>
                <w:rFonts w:asciiTheme="minorBidi" w:eastAsia="Times New Roman" w:hAnsiTheme="minorBidi" w:cstheme="minorBidi"/>
                <w:b/>
                <w:bCs/>
                <w:color w:val="000000"/>
                <w:sz w:val="20"/>
                <w:szCs w:val="20"/>
                <w:lang w:val="en-US" w:eastAsia="en-US"/>
              </w:rPr>
            </w:pPr>
            <w:r w:rsidRPr="005054D1">
              <w:rPr>
                <w:rFonts w:asciiTheme="minorBidi" w:eastAsia="Times New Roman" w:hAnsiTheme="minorBidi" w:cstheme="minorBidi"/>
                <w:b/>
                <w:bCs/>
                <w:color w:val="000000"/>
                <w:sz w:val="20"/>
                <w:szCs w:val="20"/>
                <w:lang w:val="en-US" w:eastAsia="en-US"/>
              </w:rPr>
              <w:t>D1</w:t>
            </w:r>
          </w:p>
        </w:tc>
        <w:tc>
          <w:tcPr>
            <w:tcW w:w="502" w:type="dxa"/>
            <w:shd w:val="clear" w:color="auto" w:fill="C2D69B"/>
            <w:vAlign w:val="center"/>
            <w:hideMark/>
          </w:tcPr>
          <w:p w14:paraId="3D525F8A" w14:textId="77777777" w:rsidR="00EB519C" w:rsidRPr="005054D1" w:rsidRDefault="00EB519C" w:rsidP="00A13ECB">
            <w:pPr>
              <w:spacing w:line="276" w:lineRule="auto"/>
              <w:jc w:val="center"/>
              <w:rPr>
                <w:rFonts w:asciiTheme="minorBidi" w:eastAsia="Times New Roman" w:hAnsiTheme="minorBidi" w:cstheme="minorBidi"/>
                <w:b/>
                <w:bCs/>
                <w:color w:val="000000"/>
                <w:sz w:val="20"/>
                <w:szCs w:val="20"/>
                <w:lang w:val="en-US" w:eastAsia="en-US"/>
              </w:rPr>
            </w:pPr>
            <w:r w:rsidRPr="005054D1">
              <w:rPr>
                <w:rFonts w:asciiTheme="minorBidi" w:eastAsia="Times New Roman" w:hAnsiTheme="minorBidi" w:cstheme="minorBidi"/>
                <w:b/>
                <w:bCs/>
                <w:color w:val="000000"/>
                <w:sz w:val="20"/>
                <w:szCs w:val="20"/>
                <w:lang w:val="en-US" w:eastAsia="en-US"/>
              </w:rPr>
              <w:t>D2</w:t>
            </w:r>
          </w:p>
        </w:tc>
        <w:tc>
          <w:tcPr>
            <w:tcW w:w="502" w:type="dxa"/>
            <w:shd w:val="clear" w:color="auto" w:fill="C2D69B"/>
            <w:vAlign w:val="center"/>
            <w:hideMark/>
          </w:tcPr>
          <w:p w14:paraId="1C27FDF0" w14:textId="77777777" w:rsidR="00EB519C" w:rsidRPr="005054D1" w:rsidRDefault="00EB519C" w:rsidP="00A13ECB">
            <w:pPr>
              <w:spacing w:line="276" w:lineRule="auto"/>
              <w:jc w:val="center"/>
              <w:rPr>
                <w:rFonts w:asciiTheme="minorBidi" w:eastAsia="Times New Roman" w:hAnsiTheme="minorBidi" w:cstheme="minorBidi"/>
                <w:b/>
                <w:bCs/>
                <w:color w:val="000000"/>
                <w:sz w:val="20"/>
                <w:szCs w:val="20"/>
                <w:lang w:val="en-US" w:eastAsia="en-US"/>
              </w:rPr>
            </w:pPr>
            <w:r w:rsidRPr="005054D1">
              <w:rPr>
                <w:rFonts w:asciiTheme="minorBidi" w:eastAsia="Times New Roman" w:hAnsiTheme="minorBidi" w:cstheme="minorBidi"/>
                <w:b/>
                <w:bCs/>
                <w:color w:val="000000"/>
                <w:sz w:val="20"/>
                <w:szCs w:val="20"/>
                <w:lang w:val="en-US" w:eastAsia="en-US"/>
              </w:rPr>
              <w:t>D3</w:t>
            </w:r>
          </w:p>
        </w:tc>
        <w:tc>
          <w:tcPr>
            <w:tcW w:w="503" w:type="dxa"/>
            <w:shd w:val="clear" w:color="auto" w:fill="C2D69B"/>
            <w:vAlign w:val="center"/>
            <w:hideMark/>
          </w:tcPr>
          <w:p w14:paraId="45459AA2" w14:textId="77777777" w:rsidR="00EB519C" w:rsidRPr="005054D1" w:rsidRDefault="00EB519C" w:rsidP="00A13ECB">
            <w:pPr>
              <w:spacing w:line="276" w:lineRule="auto"/>
              <w:jc w:val="center"/>
              <w:rPr>
                <w:rFonts w:asciiTheme="minorBidi" w:eastAsia="Times New Roman" w:hAnsiTheme="minorBidi" w:cstheme="minorBidi"/>
                <w:b/>
                <w:bCs/>
                <w:color w:val="000000"/>
                <w:sz w:val="20"/>
                <w:szCs w:val="20"/>
                <w:lang w:val="en-US" w:eastAsia="en-US"/>
              </w:rPr>
            </w:pPr>
            <w:r w:rsidRPr="005054D1">
              <w:rPr>
                <w:rFonts w:asciiTheme="minorBidi" w:eastAsia="Times New Roman" w:hAnsiTheme="minorBidi" w:cstheme="minorBidi"/>
                <w:b/>
                <w:bCs/>
                <w:color w:val="000000"/>
                <w:sz w:val="20"/>
                <w:szCs w:val="20"/>
                <w:lang w:val="en-US" w:eastAsia="en-US"/>
              </w:rPr>
              <w:t>D4</w:t>
            </w:r>
          </w:p>
        </w:tc>
        <w:tc>
          <w:tcPr>
            <w:tcW w:w="503" w:type="dxa"/>
            <w:shd w:val="clear" w:color="auto" w:fill="C2D69B"/>
            <w:vAlign w:val="center"/>
          </w:tcPr>
          <w:p w14:paraId="1A4A0668" w14:textId="77777777" w:rsidR="00EB519C" w:rsidRPr="005054D1" w:rsidRDefault="00EB519C" w:rsidP="00A13ECB">
            <w:pPr>
              <w:spacing w:line="276" w:lineRule="auto"/>
              <w:rPr>
                <w:rFonts w:asciiTheme="minorBidi" w:eastAsia="Times New Roman" w:hAnsiTheme="minorBidi" w:cstheme="minorBidi"/>
                <w:b/>
                <w:bCs/>
                <w:color w:val="000000"/>
                <w:sz w:val="20"/>
                <w:szCs w:val="20"/>
                <w:lang w:val="en-US" w:eastAsia="en-US"/>
              </w:rPr>
            </w:pPr>
            <w:r w:rsidRPr="005054D1">
              <w:rPr>
                <w:rFonts w:asciiTheme="minorBidi" w:eastAsia="Times New Roman" w:hAnsiTheme="minorBidi" w:cstheme="minorBidi"/>
                <w:b/>
                <w:bCs/>
                <w:color w:val="000000"/>
                <w:sz w:val="20"/>
                <w:szCs w:val="20"/>
                <w:lang w:val="en-US" w:eastAsia="en-US"/>
              </w:rPr>
              <w:t>D5</w:t>
            </w:r>
          </w:p>
        </w:tc>
        <w:tc>
          <w:tcPr>
            <w:tcW w:w="503" w:type="dxa"/>
            <w:shd w:val="clear" w:color="auto" w:fill="C2D69B"/>
            <w:vAlign w:val="center"/>
          </w:tcPr>
          <w:p w14:paraId="24E4772F" w14:textId="77777777" w:rsidR="00EB519C" w:rsidRPr="005054D1" w:rsidRDefault="00EB519C" w:rsidP="00A13ECB">
            <w:pPr>
              <w:spacing w:line="276" w:lineRule="auto"/>
              <w:rPr>
                <w:rFonts w:asciiTheme="minorBidi" w:eastAsia="Times New Roman" w:hAnsiTheme="minorBidi" w:cstheme="minorBidi"/>
                <w:b/>
                <w:bCs/>
                <w:color w:val="000000"/>
                <w:sz w:val="20"/>
                <w:szCs w:val="20"/>
                <w:lang w:val="en-US" w:eastAsia="en-US"/>
              </w:rPr>
            </w:pPr>
            <w:r w:rsidRPr="005054D1">
              <w:rPr>
                <w:rFonts w:asciiTheme="minorBidi" w:eastAsia="Times New Roman" w:hAnsiTheme="minorBidi" w:cstheme="minorBidi"/>
                <w:b/>
                <w:bCs/>
                <w:color w:val="000000"/>
                <w:sz w:val="20"/>
                <w:szCs w:val="20"/>
                <w:lang w:val="en-US" w:eastAsia="en-US"/>
              </w:rPr>
              <w:t>D6</w:t>
            </w:r>
          </w:p>
        </w:tc>
      </w:tr>
      <w:tr w:rsidR="0088368C" w:rsidRPr="005054D1" w14:paraId="362F78D6" w14:textId="77777777" w:rsidTr="008D3F69">
        <w:trPr>
          <w:cantSplit/>
          <w:trHeight w:val="366"/>
          <w:jc w:val="center"/>
        </w:trPr>
        <w:tc>
          <w:tcPr>
            <w:tcW w:w="818" w:type="dxa"/>
            <w:vMerge w:val="restart"/>
            <w:shd w:val="clear" w:color="auto" w:fill="FFCCFF"/>
            <w:vAlign w:val="center"/>
            <w:hideMark/>
          </w:tcPr>
          <w:p w14:paraId="4F397FCE" w14:textId="77777777" w:rsidR="0088368C" w:rsidRPr="005054D1" w:rsidRDefault="0088368C" w:rsidP="00A13ECB">
            <w:pPr>
              <w:spacing w:line="276" w:lineRule="auto"/>
              <w:jc w:val="center"/>
              <w:rPr>
                <w:rFonts w:asciiTheme="minorBidi" w:eastAsia="Times New Roman" w:hAnsiTheme="minorBidi" w:cstheme="minorBidi"/>
                <w:b/>
                <w:bCs/>
                <w:color w:val="000000"/>
                <w:sz w:val="20"/>
                <w:szCs w:val="20"/>
                <w:lang w:val="en-US" w:eastAsia="en-US"/>
              </w:rPr>
            </w:pPr>
            <w:r w:rsidRPr="005054D1">
              <w:rPr>
                <w:rFonts w:asciiTheme="minorBidi" w:eastAsia="Times New Roman" w:hAnsiTheme="minorBidi" w:cstheme="minorBidi"/>
                <w:b/>
                <w:bCs/>
                <w:color w:val="000000"/>
                <w:sz w:val="20"/>
                <w:szCs w:val="20"/>
                <w:lang w:eastAsia="en-US"/>
              </w:rPr>
              <w:t>4</w:t>
            </w:r>
          </w:p>
        </w:tc>
        <w:tc>
          <w:tcPr>
            <w:tcW w:w="3102" w:type="dxa"/>
            <w:shd w:val="clear" w:color="auto" w:fill="FFCCFF"/>
            <w:vAlign w:val="center"/>
            <w:hideMark/>
          </w:tcPr>
          <w:p w14:paraId="6BE8CFAF" w14:textId="77777777" w:rsidR="0088368C" w:rsidRPr="005054D1" w:rsidRDefault="0088368C" w:rsidP="00A13ECB">
            <w:pPr>
              <w:spacing w:line="276" w:lineRule="auto"/>
              <w:rPr>
                <w:rFonts w:asciiTheme="minorBidi" w:eastAsia="Times New Roman" w:hAnsiTheme="minorBidi" w:cstheme="minorBidi"/>
                <w:color w:val="000000"/>
                <w:sz w:val="20"/>
                <w:szCs w:val="20"/>
                <w:lang w:val="en-US" w:eastAsia="en-US"/>
              </w:rPr>
            </w:pPr>
            <w:r w:rsidRPr="005054D1">
              <w:rPr>
                <w:rFonts w:asciiTheme="minorBidi" w:eastAsia="Times New Roman" w:hAnsiTheme="minorBidi" w:cstheme="minorBidi"/>
                <w:color w:val="000000"/>
                <w:sz w:val="20"/>
                <w:szCs w:val="20"/>
                <w:lang w:val="en-US" w:eastAsia="en-US"/>
              </w:rPr>
              <w:t>ACT111 (15Pts): Financial Accounting</w:t>
            </w:r>
          </w:p>
        </w:tc>
        <w:tc>
          <w:tcPr>
            <w:tcW w:w="502" w:type="dxa"/>
            <w:shd w:val="clear" w:color="auto" w:fill="FFCCFF"/>
            <w:vAlign w:val="center"/>
            <w:hideMark/>
          </w:tcPr>
          <w:p w14:paraId="5D746236" w14:textId="77777777" w:rsidR="0088368C" w:rsidRPr="005054D1" w:rsidRDefault="0088368C" w:rsidP="00A13ECB">
            <w:pPr>
              <w:spacing w:line="276" w:lineRule="auto"/>
              <w:rPr>
                <w:rFonts w:asciiTheme="minorBidi" w:eastAsia="Times New Roman" w:hAnsiTheme="minorBidi" w:cstheme="minorBidi"/>
                <w:b/>
                <w:bCs/>
                <w:color w:val="000000"/>
                <w:sz w:val="20"/>
                <w:szCs w:val="20"/>
                <w:lang w:val="en-US" w:eastAsia="en-US"/>
              </w:rPr>
            </w:pPr>
            <w:r w:rsidRPr="005054D1">
              <w:rPr>
                <w:rFonts w:asciiTheme="minorBidi" w:eastAsia="Times New Roman" w:hAnsiTheme="minorBidi" w:cstheme="minorBidi"/>
                <w:b/>
                <w:bCs/>
                <w:color w:val="000000"/>
                <w:sz w:val="20"/>
                <w:szCs w:val="20"/>
                <w:lang w:val="en-US" w:eastAsia="en-US"/>
              </w:rPr>
              <w:t xml:space="preserve"> </w:t>
            </w:r>
            <w:r w:rsidRPr="005054D1">
              <w:rPr>
                <w:rFonts w:asciiTheme="minorBidi" w:hAnsiTheme="minorBidi" w:cstheme="minorBidi"/>
                <w:sz w:val="20"/>
                <w:szCs w:val="20"/>
              </w:rPr>
              <w:sym w:font="Wingdings" w:char="F0FC"/>
            </w:r>
          </w:p>
        </w:tc>
        <w:tc>
          <w:tcPr>
            <w:tcW w:w="502" w:type="dxa"/>
            <w:shd w:val="clear" w:color="auto" w:fill="FFCCFF"/>
            <w:vAlign w:val="center"/>
            <w:hideMark/>
          </w:tcPr>
          <w:p w14:paraId="54E89233" w14:textId="77777777" w:rsidR="0088368C" w:rsidRPr="005054D1" w:rsidRDefault="0088368C" w:rsidP="00A13ECB">
            <w:pPr>
              <w:spacing w:line="276" w:lineRule="auto"/>
              <w:jc w:val="center"/>
              <w:rPr>
                <w:rFonts w:asciiTheme="minorBidi" w:eastAsia="Times New Roman" w:hAnsiTheme="minorBidi" w:cstheme="minorBidi"/>
                <w:b/>
                <w:bCs/>
                <w:color w:val="000000"/>
                <w:sz w:val="20"/>
                <w:szCs w:val="20"/>
                <w:lang w:val="en-US" w:eastAsia="en-US"/>
              </w:rPr>
            </w:pPr>
            <w:r w:rsidRPr="005054D1">
              <w:rPr>
                <w:rFonts w:asciiTheme="minorBidi" w:hAnsiTheme="minorBidi" w:cstheme="minorBidi"/>
                <w:sz w:val="20"/>
                <w:szCs w:val="20"/>
              </w:rPr>
              <w:sym w:font="Wingdings" w:char="F0FC"/>
            </w:r>
          </w:p>
        </w:tc>
        <w:tc>
          <w:tcPr>
            <w:tcW w:w="502" w:type="dxa"/>
            <w:shd w:val="clear" w:color="auto" w:fill="FFCCFF"/>
            <w:vAlign w:val="center"/>
          </w:tcPr>
          <w:p w14:paraId="793D8D89" w14:textId="77777777" w:rsidR="0088368C" w:rsidRPr="005054D1" w:rsidRDefault="0088368C" w:rsidP="00A13ECB">
            <w:pPr>
              <w:spacing w:line="276" w:lineRule="auto"/>
              <w:jc w:val="center"/>
              <w:rPr>
                <w:rFonts w:asciiTheme="minorBidi" w:eastAsia="Times New Roman" w:hAnsiTheme="minorBidi" w:cstheme="minorBidi"/>
                <w:b/>
                <w:bCs/>
                <w:color w:val="000000"/>
                <w:sz w:val="20"/>
                <w:szCs w:val="20"/>
                <w:lang w:val="en-US" w:eastAsia="en-US"/>
              </w:rPr>
            </w:pPr>
          </w:p>
        </w:tc>
        <w:tc>
          <w:tcPr>
            <w:tcW w:w="502" w:type="dxa"/>
            <w:shd w:val="clear" w:color="auto" w:fill="FFCCFF"/>
            <w:vAlign w:val="center"/>
          </w:tcPr>
          <w:p w14:paraId="496BA6E6" w14:textId="77777777" w:rsidR="0088368C" w:rsidRPr="005054D1" w:rsidRDefault="0088368C" w:rsidP="00A13ECB">
            <w:pPr>
              <w:spacing w:line="276" w:lineRule="auto"/>
              <w:jc w:val="center"/>
              <w:rPr>
                <w:rFonts w:asciiTheme="minorBidi" w:eastAsia="Times New Roman" w:hAnsiTheme="minorBidi" w:cstheme="minorBidi"/>
                <w:b/>
                <w:bCs/>
                <w:color w:val="000000"/>
                <w:sz w:val="20"/>
                <w:szCs w:val="20"/>
                <w:lang w:val="en-US" w:eastAsia="en-US"/>
              </w:rPr>
            </w:pPr>
          </w:p>
        </w:tc>
        <w:tc>
          <w:tcPr>
            <w:tcW w:w="502" w:type="dxa"/>
            <w:shd w:val="clear" w:color="auto" w:fill="FFCCFF"/>
            <w:vAlign w:val="center"/>
          </w:tcPr>
          <w:p w14:paraId="41EE8F36" w14:textId="77777777" w:rsidR="0088368C" w:rsidRPr="005054D1" w:rsidRDefault="0088368C" w:rsidP="00A13ECB">
            <w:pPr>
              <w:spacing w:line="276" w:lineRule="auto"/>
              <w:jc w:val="center"/>
              <w:rPr>
                <w:rFonts w:asciiTheme="minorBidi" w:eastAsia="Times New Roman" w:hAnsiTheme="minorBidi" w:cstheme="minorBidi"/>
                <w:b/>
                <w:bCs/>
                <w:color w:val="000000"/>
                <w:sz w:val="20"/>
                <w:szCs w:val="20"/>
                <w:lang w:val="en-US" w:eastAsia="en-US"/>
              </w:rPr>
            </w:pPr>
          </w:p>
        </w:tc>
        <w:tc>
          <w:tcPr>
            <w:tcW w:w="503" w:type="dxa"/>
            <w:shd w:val="clear" w:color="auto" w:fill="FFCCFF"/>
          </w:tcPr>
          <w:p w14:paraId="77F8D34B" w14:textId="77777777" w:rsidR="0088368C" w:rsidRPr="005054D1" w:rsidRDefault="0088368C" w:rsidP="00A13ECB">
            <w:pPr>
              <w:spacing w:line="276" w:lineRule="auto"/>
              <w:jc w:val="center"/>
              <w:rPr>
                <w:rFonts w:asciiTheme="minorBidi" w:eastAsia="Times New Roman" w:hAnsiTheme="minorBidi" w:cstheme="minorBidi"/>
                <w:b/>
                <w:bCs/>
                <w:color w:val="000000"/>
                <w:sz w:val="20"/>
                <w:szCs w:val="20"/>
                <w:lang w:val="en-US" w:eastAsia="en-US"/>
              </w:rPr>
            </w:pPr>
          </w:p>
        </w:tc>
        <w:tc>
          <w:tcPr>
            <w:tcW w:w="503" w:type="dxa"/>
            <w:shd w:val="clear" w:color="auto" w:fill="FFCCFF"/>
            <w:vAlign w:val="center"/>
          </w:tcPr>
          <w:p w14:paraId="1FCEEBCB" w14:textId="77777777" w:rsidR="0088368C" w:rsidRPr="005054D1" w:rsidRDefault="0088368C" w:rsidP="00A13ECB">
            <w:pPr>
              <w:spacing w:line="276" w:lineRule="auto"/>
              <w:jc w:val="center"/>
              <w:rPr>
                <w:rFonts w:asciiTheme="minorBidi" w:eastAsia="Times New Roman" w:hAnsiTheme="minorBidi" w:cstheme="minorBidi"/>
                <w:b/>
                <w:bCs/>
                <w:color w:val="000000"/>
                <w:sz w:val="20"/>
                <w:szCs w:val="20"/>
                <w:lang w:val="en-US" w:eastAsia="en-US"/>
              </w:rPr>
            </w:pPr>
            <w:r w:rsidRPr="005054D1">
              <w:rPr>
                <w:rFonts w:asciiTheme="minorBidi" w:hAnsiTheme="minorBidi" w:cstheme="minorBidi"/>
                <w:sz w:val="20"/>
                <w:szCs w:val="20"/>
              </w:rPr>
              <w:sym w:font="Wingdings" w:char="F0FC"/>
            </w:r>
          </w:p>
        </w:tc>
        <w:tc>
          <w:tcPr>
            <w:tcW w:w="502" w:type="dxa"/>
            <w:shd w:val="clear" w:color="auto" w:fill="FFCCFF"/>
          </w:tcPr>
          <w:p w14:paraId="603894D9" w14:textId="77777777" w:rsidR="0088368C" w:rsidRPr="005054D1" w:rsidRDefault="0088368C" w:rsidP="00A13ECB">
            <w:pPr>
              <w:spacing w:line="276" w:lineRule="auto"/>
              <w:jc w:val="center"/>
              <w:rPr>
                <w:rFonts w:asciiTheme="minorBidi" w:eastAsia="Times New Roman" w:hAnsiTheme="minorBidi" w:cstheme="minorBidi"/>
                <w:b/>
                <w:bCs/>
                <w:color w:val="000000"/>
                <w:sz w:val="20"/>
                <w:szCs w:val="20"/>
                <w:lang w:val="en-US" w:eastAsia="en-US"/>
              </w:rPr>
            </w:pPr>
            <w:r w:rsidRPr="005054D1">
              <w:rPr>
                <w:rFonts w:asciiTheme="minorBidi" w:hAnsiTheme="minorBidi" w:cstheme="minorBidi"/>
                <w:sz w:val="20"/>
                <w:szCs w:val="20"/>
              </w:rPr>
              <w:sym w:font="Wingdings" w:char="F0FC"/>
            </w:r>
          </w:p>
        </w:tc>
        <w:tc>
          <w:tcPr>
            <w:tcW w:w="502" w:type="dxa"/>
            <w:shd w:val="clear" w:color="auto" w:fill="FFCCFF"/>
          </w:tcPr>
          <w:p w14:paraId="75B33B52" w14:textId="77777777" w:rsidR="0088368C" w:rsidRPr="005054D1" w:rsidRDefault="0088368C" w:rsidP="00A13ECB">
            <w:pPr>
              <w:rPr>
                <w:rFonts w:asciiTheme="minorBidi" w:hAnsiTheme="minorBidi" w:cstheme="minorBidi"/>
                <w:sz w:val="20"/>
                <w:szCs w:val="20"/>
              </w:rPr>
            </w:pPr>
          </w:p>
        </w:tc>
        <w:tc>
          <w:tcPr>
            <w:tcW w:w="498" w:type="dxa"/>
            <w:shd w:val="clear" w:color="auto" w:fill="FFCCFF"/>
          </w:tcPr>
          <w:p w14:paraId="77F7A79B" w14:textId="77777777" w:rsidR="0088368C" w:rsidRPr="005054D1" w:rsidRDefault="0088368C" w:rsidP="00A13ECB">
            <w:pPr>
              <w:rPr>
                <w:rFonts w:asciiTheme="minorBidi" w:hAnsiTheme="minorBidi" w:cstheme="minorBidi"/>
                <w:sz w:val="20"/>
                <w:szCs w:val="20"/>
              </w:rPr>
            </w:pPr>
          </w:p>
        </w:tc>
        <w:tc>
          <w:tcPr>
            <w:tcW w:w="505" w:type="dxa"/>
            <w:shd w:val="clear" w:color="auto" w:fill="FFCCFF"/>
          </w:tcPr>
          <w:p w14:paraId="72E5D805" w14:textId="77777777" w:rsidR="0088368C" w:rsidRPr="005054D1" w:rsidRDefault="0088368C" w:rsidP="00A13ECB">
            <w:pPr>
              <w:rPr>
                <w:rFonts w:asciiTheme="minorBidi" w:hAnsiTheme="minorBidi" w:cstheme="minorBidi"/>
                <w:sz w:val="20"/>
                <w:szCs w:val="20"/>
              </w:rPr>
            </w:pPr>
          </w:p>
        </w:tc>
        <w:tc>
          <w:tcPr>
            <w:tcW w:w="502" w:type="dxa"/>
            <w:shd w:val="clear" w:color="auto" w:fill="FFCCFF"/>
          </w:tcPr>
          <w:p w14:paraId="769D3B9D" w14:textId="77777777" w:rsidR="0088368C" w:rsidRPr="005054D1" w:rsidRDefault="0088368C" w:rsidP="00A13ECB">
            <w:pPr>
              <w:rPr>
                <w:rFonts w:asciiTheme="minorBidi" w:hAnsiTheme="minorBidi" w:cstheme="minorBidi"/>
                <w:sz w:val="20"/>
                <w:szCs w:val="20"/>
              </w:rPr>
            </w:pPr>
          </w:p>
        </w:tc>
        <w:tc>
          <w:tcPr>
            <w:tcW w:w="502" w:type="dxa"/>
            <w:shd w:val="clear" w:color="auto" w:fill="FFCCFF"/>
          </w:tcPr>
          <w:p w14:paraId="0904E35C" w14:textId="77777777" w:rsidR="0088368C" w:rsidRPr="005054D1" w:rsidRDefault="0088368C" w:rsidP="00A13ECB">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502" w:type="dxa"/>
            <w:shd w:val="clear" w:color="auto" w:fill="FFCCFF"/>
            <w:vAlign w:val="center"/>
          </w:tcPr>
          <w:p w14:paraId="1B92F480" w14:textId="77777777" w:rsidR="0088368C" w:rsidRPr="005054D1" w:rsidRDefault="0088368C" w:rsidP="00A13ECB">
            <w:pPr>
              <w:spacing w:line="276" w:lineRule="auto"/>
              <w:jc w:val="center"/>
              <w:rPr>
                <w:rFonts w:asciiTheme="minorBidi" w:eastAsia="Times New Roman" w:hAnsiTheme="minorBidi" w:cstheme="minorBidi"/>
                <w:b/>
                <w:bCs/>
                <w:color w:val="000000"/>
                <w:sz w:val="20"/>
                <w:szCs w:val="20"/>
                <w:lang w:val="en-US" w:eastAsia="en-US"/>
              </w:rPr>
            </w:pPr>
            <w:r w:rsidRPr="005054D1">
              <w:rPr>
                <w:rFonts w:asciiTheme="minorBidi" w:hAnsiTheme="minorBidi" w:cstheme="minorBidi"/>
                <w:sz w:val="20"/>
                <w:szCs w:val="20"/>
              </w:rPr>
              <w:sym w:font="Wingdings" w:char="F0FC"/>
            </w:r>
          </w:p>
        </w:tc>
        <w:tc>
          <w:tcPr>
            <w:tcW w:w="503" w:type="dxa"/>
            <w:shd w:val="clear" w:color="auto" w:fill="FFCCFF"/>
            <w:vAlign w:val="center"/>
          </w:tcPr>
          <w:p w14:paraId="6FBA8F30" w14:textId="77777777" w:rsidR="0088368C" w:rsidRPr="005054D1" w:rsidRDefault="0088368C" w:rsidP="00A13ECB">
            <w:pPr>
              <w:spacing w:line="276" w:lineRule="auto"/>
              <w:jc w:val="center"/>
              <w:rPr>
                <w:rFonts w:asciiTheme="minorBidi" w:eastAsia="Times New Roman" w:hAnsiTheme="minorBidi" w:cstheme="minorBidi"/>
                <w:b/>
                <w:bCs/>
                <w:color w:val="000000"/>
                <w:sz w:val="20"/>
                <w:szCs w:val="20"/>
                <w:lang w:val="en-US" w:eastAsia="en-US"/>
              </w:rPr>
            </w:pPr>
          </w:p>
        </w:tc>
        <w:tc>
          <w:tcPr>
            <w:tcW w:w="502" w:type="dxa"/>
            <w:shd w:val="clear" w:color="auto" w:fill="FFCCFF"/>
          </w:tcPr>
          <w:p w14:paraId="63142995" w14:textId="77777777" w:rsidR="0088368C" w:rsidRPr="005054D1" w:rsidRDefault="0088368C" w:rsidP="00A13ECB">
            <w:pPr>
              <w:rPr>
                <w:rFonts w:asciiTheme="minorBidi" w:hAnsiTheme="minorBidi" w:cstheme="minorBidi"/>
                <w:sz w:val="20"/>
                <w:szCs w:val="20"/>
              </w:rPr>
            </w:pPr>
          </w:p>
        </w:tc>
        <w:tc>
          <w:tcPr>
            <w:tcW w:w="502" w:type="dxa"/>
            <w:shd w:val="clear" w:color="auto" w:fill="FFCCFF"/>
          </w:tcPr>
          <w:p w14:paraId="178C30CB" w14:textId="77777777" w:rsidR="0088368C" w:rsidRPr="005054D1" w:rsidRDefault="0088368C" w:rsidP="00A13ECB">
            <w:pPr>
              <w:rPr>
                <w:rFonts w:asciiTheme="minorBidi" w:hAnsiTheme="minorBidi" w:cstheme="minorBidi"/>
                <w:sz w:val="20"/>
                <w:szCs w:val="20"/>
              </w:rPr>
            </w:pPr>
          </w:p>
        </w:tc>
        <w:tc>
          <w:tcPr>
            <w:tcW w:w="502" w:type="dxa"/>
            <w:shd w:val="clear" w:color="auto" w:fill="FFCCFF"/>
          </w:tcPr>
          <w:p w14:paraId="7838924A" w14:textId="77777777" w:rsidR="0088368C" w:rsidRPr="005054D1" w:rsidRDefault="0088368C" w:rsidP="00A13ECB">
            <w:pPr>
              <w:spacing w:line="276" w:lineRule="auto"/>
              <w:jc w:val="center"/>
              <w:rPr>
                <w:rFonts w:asciiTheme="minorBidi" w:eastAsia="Times New Roman" w:hAnsiTheme="minorBidi" w:cstheme="minorBidi"/>
                <w:b/>
                <w:bCs/>
                <w:color w:val="000000"/>
                <w:sz w:val="20"/>
                <w:szCs w:val="20"/>
                <w:lang w:val="en-US" w:eastAsia="en-US"/>
              </w:rPr>
            </w:pPr>
          </w:p>
        </w:tc>
        <w:tc>
          <w:tcPr>
            <w:tcW w:w="502" w:type="dxa"/>
            <w:shd w:val="clear" w:color="auto" w:fill="FFCCFF"/>
            <w:vAlign w:val="center"/>
          </w:tcPr>
          <w:p w14:paraId="2D512A14" w14:textId="77777777" w:rsidR="0088368C" w:rsidRPr="005054D1" w:rsidRDefault="0088368C" w:rsidP="00A13ECB">
            <w:pPr>
              <w:spacing w:line="276" w:lineRule="auto"/>
              <w:jc w:val="center"/>
              <w:rPr>
                <w:rFonts w:asciiTheme="minorBidi" w:eastAsia="Times New Roman" w:hAnsiTheme="minorBidi" w:cstheme="minorBidi"/>
                <w:b/>
                <w:bCs/>
                <w:color w:val="000000"/>
                <w:sz w:val="20"/>
                <w:szCs w:val="20"/>
                <w:lang w:val="en-US" w:eastAsia="en-US"/>
              </w:rPr>
            </w:pPr>
            <w:r w:rsidRPr="005054D1">
              <w:rPr>
                <w:rFonts w:asciiTheme="minorBidi" w:hAnsiTheme="minorBidi" w:cstheme="minorBidi"/>
                <w:sz w:val="20"/>
                <w:szCs w:val="20"/>
              </w:rPr>
              <w:sym w:font="Wingdings" w:char="F0FC"/>
            </w:r>
          </w:p>
        </w:tc>
        <w:tc>
          <w:tcPr>
            <w:tcW w:w="502" w:type="dxa"/>
            <w:shd w:val="clear" w:color="auto" w:fill="FFCCFF"/>
          </w:tcPr>
          <w:p w14:paraId="1DC80B39" w14:textId="77777777" w:rsidR="0088368C" w:rsidRPr="005054D1" w:rsidRDefault="0088368C" w:rsidP="00A13ECB">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502" w:type="dxa"/>
            <w:shd w:val="clear" w:color="auto" w:fill="FFCCFF"/>
          </w:tcPr>
          <w:p w14:paraId="1E6347E6" w14:textId="77777777" w:rsidR="0088368C" w:rsidRPr="005054D1" w:rsidRDefault="0088368C" w:rsidP="00A13ECB">
            <w:pPr>
              <w:rPr>
                <w:rFonts w:asciiTheme="minorBidi" w:hAnsiTheme="minorBidi" w:cstheme="minorBidi"/>
                <w:sz w:val="20"/>
                <w:szCs w:val="20"/>
              </w:rPr>
            </w:pPr>
          </w:p>
        </w:tc>
        <w:tc>
          <w:tcPr>
            <w:tcW w:w="503" w:type="dxa"/>
            <w:shd w:val="clear" w:color="auto" w:fill="FFCCFF"/>
            <w:vAlign w:val="center"/>
          </w:tcPr>
          <w:p w14:paraId="61CA1340" w14:textId="77777777" w:rsidR="0088368C" w:rsidRPr="005054D1" w:rsidRDefault="0088368C" w:rsidP="00A13ECB">
            <w:pPr>
              <w:spacing w:line="276" w:lineRule="auto"/>
              <w:jc w:val="center"/>
              <w:rPr>
                <w:rFonts w:asciiTheme="minorBidi" w:eastAsia="Times New Roman" w:hAnsiTheme="minorBidi" w:cstheme="minorBidi"/>
                <w:b/>
                <w:bCs/>
                <w:color w:val="000000"/>
                <w:sz w:val="20"/>
                <w:szCs w:val="20"/>
                <w:lang w:val="en-US" w:eastAsia="en-US"/>
              </w:rPr>
            </w:pPr>
          </w:p>
        </w:tc>
        <w:tc>
          <w:tcPr>
            <w:tcW w:w="503" w:type="dxa"/>
            <w:shd w:val="clear" w:color="auto" w:fill="FFCCFF"/>
          </w:tcPr>
          <w:p w14:paraId="20517025" w14:textId="77777777" w:rsidR="0088368C" w:rsidRPr="005054D1" w:rsidRDefault="0088368C" w:rsidP="00A13ECB">
            <w:pPr>
              <w:spacing w:line="276" w:lineRule="auto"/>
              <w:jc w:val="center"/>
              <w:rPr>
                <w:rFonts w:asciiTheme="minorBidi" w:eastAsia="Times New Roman" w:hAnsiTheme="minorBidi" w:cstheme="minorBidi"/>
                <w:b/>
                <w:bCs/>
                <w:color w:val="000000"/>
                <w:sz w:val="20"/>
                <w:szCs w:val="20"/>
                <w:lang w:val="en-US" w:eastAsia="en-US"/>
              </w:rPr>
            </w:pPr>
          </w:p>
        </w:tc>
        <w:tc>
          <w:tcPr>
            <w:tcW w:w="503" w:type="dxa"/>
            <w:shd w:val="clear" w:color="auto" w:fill="FFCCFF"/>
          </w:tcPr>
          <w:p w14:paraId="6F47F283" w14:textId="77777777" w:rsidR="0088368C" w:rsidRPr="005054D1" w:rsidRDefault="0088368C" w:rsidP="00A13ECB">
            <w:pPr>
              <w:spacing w:line="276" w:lineRule="auto"/>
              <w:jc w:val="center"/>
              <w:rPr>
                <w:rFonts w:asciiTheme="minorBidi" w:eastAsia="Times New Roman" w:hAnsiTheme="minorBidi" w:cstheme="minorBidi"/>
                <w:b/>
                <w:bCs/>
                <w:color w:val="000000"/>
                <w:sz w:val="20"/>
                <w:szCs w:val="20"/>
                <w:lang w:val="en-US" w:eastAsia="en-US"/>
              </w:rPr>
            </w:pPr>
          </w:p>
        </w:tc>
      </w:tr>
      <w:tr w:rsidR="0088368C" w:rsidRPr="005054D1" w14:paraId="5F53D797" w14:textId="77777777" w:rsidTr="008D3F69">
        <w:trPr>
          <w:cantSplit/>
          <w:trHeight w:val="366"/>
          <w:jc w:val="center"/>
        </w:trPr>
        <w:tc>
          <w:tcPr>
            <w:tcW w:w="818" w:type="dxa"/>
            <w:vMerge/>
            <w:shd w:val="clear" w:color="auto" w:fill="FFCCFF"/>
            <w:vAlign w:val="center"/>
          </w:tcPr>
          <w:p w14:paraId="563B7D23"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eastAsia="en-US"/>
              </w:rPr>
            </w:pPr>
          </w:p>
        </w:tc>
        <w:tc>
          <w:tcPr>
            <w:tcW w:w="3102" w:type="dxa"/>
            <w:shd w:val="clear" w:color="auto" w:fill="FFCCFF"/>
            <w:vAlign w:val="center"/>
          </w:tcPr>
          <w:p w14:paraId="433C87EC" w14:textId="77777777" w:rsidR="0088368C" w:rsidRPr="005054D1" w:rsidRDefault="0088368C" w:rsidP="00257B2E">
            <w:pPr>
              <w:spacing w:line="276" w:lineRule="auto"/>
              <w:rPr>
                <w:rFonts w:asciiTheme="minorBidi" w:eastAsia="Times New Roman" w:hAnsiTheme="minorBidi" w:cstheme="minorBidi"/>
                <w:color w:val="000000"/>
                <w:sz w:val="20"/>
                <w:szCs w:val="20"/>
                <w:lang w:val="en-US" w:eastAsia="en-US"/>
              </w:rPr>
            </w:pPr>
            <w:r w:rsidRPr="005054D1">
              <w:rPr>
                <w:rFonts w:asciiTheme="minorBidi" w:hAnsiTheme="minorBidi" w:cstheme="minorBidi"/>
                <w:sz w:val="20"/>
                <w:szCs w:val="20"/>
              </w:rPr>
              <w:t>ACT112 (15PTS): Managerial Accounting</w:t>
            </w:r>
          </w:p>
        </w:tc>
        <w:tc>
          <w:tcPr>
            <w:tcW w:w="502" w:type="dxa"/>
            <w:shd w:val="clear" w:color="auto" w:fill="FFCCFF"/>
            <w:vAlign w:val="center"/>
          </w:tcPr>
          <w:p w14:paraId="04374B45" w14:textId="77777777" w:rsidR="0088368C" w:rsidRPr="005054D1" w:rsidRDefault="0088368C" w:rsidP="00257B2E">
            <w:pPr>
              <w:spacing w:line="276" w:lineRule="auto"/>
              <w:rPr>
                <w:rFonts w:asciiTheme="minorBidi" w:eastAsia="Times New Roman" w:hAnsiTheme="minorBidi" w:cstheme="minorBidi"/>
                <w:b/>
                <w:bCs/>
                <w:color w:val="000000"/>
                <w:sz w:val="20"/>
                <w:szCs w:val="20"/>
                <w:lang w:val="en-US" w:eastAsia="en-US"/>
              </w:rPr>
            </w:pPr>
            <w:r w:rsidRPr="005054D1">
              <w:rPr>
                <w:rFonts w:asciiTheme="minorBidi" w:eastAsia="Times New Roman" w:hAnsiTheme="minorBidi" w:cstheme="minorBidi"/>
                <w:b/>
                <w:bCs/>
                <w:color w:val="000000"/>
                <w:sz w:val="20"/>
                <w:szCs w:val="20"/>
                <w:lang w:val="en-US" w:eastAsia="en-US"/>
              </w:rPr>
              <w:t xml:space="preserve"> </w:t>
            </w:r>
            <w:r w:rsidRPr="005054D1">
              <w:rPr>
                <w:rFonts w:asciiTheme="minorBidi" w:hAnsiTheme="minorBidi" w:cstheme="minorBidi"/>
                <w:sz w:val="20"/>
                <w:szCs w:val="20"/>
              </w:rPr>
              <w:sym w:font="Wingdings" w:char="F0FC"/>
            </w:r>
          </w:p>
        </w:tc>
        <w:tc>
          <w:tcPr>
            <w:tcW w:w="502" w:type="dxa"/>
            <w:shd w:val="clear" w:color="auto" w:fill="FFCCFF"/>
            <w:vAlign w:val="center"/>
          </w:tcPr>
          <w:p w14:paraId="584F4412"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val="en-US" w:eastAsia="en-US"/>
              </w:rPr>
            </w:pPr>
            <w:r w:rsidRPr="005054D1">
              <w:rPr>
                <w:rFonts w:asciiTheme="minorBidi" w:hAnsiTheme="minorBidi" w:cstheme="minorBidi"/>
                <w:sz w:val="20"/>
                <w:szCs w:val="20"/>
              </w:rPr>
              <w:sym w:font="Wingdings" w:char="F0FC"/>
            </w:r>
          </w:p>
        </w:tc>
        <w:tc>
          <w:tcPr>
            <w:tcW w:w="502" w:type="dxa"/>
            <w:shd w:val="clear" w:color="auto" w:fill="FFCCFF"/>
            <w:vAlign w:val="center"/>
          </w:tcPr>
          <w:p w14:paraId="73F3549B"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val="en-US" w:eastAsia="en-US"/>
              </w:rPr>
            </w:pPr>
          </w:p>
        </w:tc>
        <w:tc>
          <w:tcPr>
            <w:tcW w:w="502" w:type="dxa"/>
            <w:shd w:val="clear" w:color="auto" w:fill="FFCCFF"/>
            <w:vAlign w:val="center"/>
          </w:tcPr>
          <w:p w14:paraId="5901B7FE"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val="en-US" w:eastAsia="en-US"/>
              </w:rPr>
            </w:pPr>
          </w:p>
        </w:tc>
        <w:tc>
          <w:tcPr>
            <w:tcW w:w="502" w:type="dxa"/>
            <w:shd w:val="clear" w:color="auto" w:fill="FFCCFF"/>
            <w:vAlign w:val="center"/>
          </w:tcPr>
          <w:p w14:paraId="31FC6484"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val="en-US" w:eastAsia="en-US"/>
              </w:rPr>
            </w:pPr>
          </w:p>
        </w:tc>
        <w:tc>
          <w:tcPr>
            <w:tcW w:w="503" w:type="dxa"/>
            <w:shd w:val="clear" w:color="auto" w:fill="FFCCFF"/>
          </w:tcPr>
          <w:p w14:paraId="3AA8DC3E"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val="en-US" w:eastAsia="en-US"/>
              </w:rPr>
            </w:pPr>
          </w:p>
        </w:tc>
        <w:tc>
          <w:tcPr>
            <w:tcW w:w="503" w:type="dxa"/>
            <w:shd w:val="clear" w:color="auto" w:fill="FFCCFF"/>
            <w:vAlign w:val="center"/>
          </w:tcPr>
          <w:p w14:paraId="7B160A84"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val="en-US" w:eastAsia="en-US"/>
              </w:rPr>
            </w:pPr>
            <w:r w:rsidRPr="005054D1">
              <w:rPr>
                <w:rFonts w:asciiTheme="minorBidi" w:hAnsiTheme="minorBidi" w:cstheme="minorBidi"/>
                <w:sz w:val="20"/>
                <w:szCs w:val="20"/>
              </w:rPr>
              <w:sym w:font="Wingdings" w:char="F0FC"/>
            </w:r>
          </w:p>
        </w:tc>
        <w:tc>
          <w:tcPr>
            <w:tcW w:w="502" w:type="dxa"/>
            <w:shd w:val="clear" w:color="auto" w:fill="FFCCFF"/>
          </w:tcPr>
          <w:p w14:paraId="179E5B8C"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val="en-US" w:eastAsia="en-US"/>
              </w:rPr>
            </w:pPr>
            <w:r w:rsidRPr="005054D1">
              <w:rPr>
                <w:rFonts w:asciiTheme="minorBidi" w:hAnsiTheme="minorBidi" w:cstheme="minorBidi"/>
                <w:sz w:val="20"/>
                <w:szCs w:val="20"/>
              </w:rPr>
              <w:sym w:font="Wingdings" w:char="F0FC"/>
            </w:r>
          </w:p>
        </w:tc>
        <w:tc>
          <w:tcPr>
            <w:tcW w:w="502" w:type="dxa"/>
            <w:shd w:val="clear" w:color="auto" w:fill="FFCCFF"/>
          </w:tcPr>
          <w:p w14:paraId="312ACB6C" w14:textId="77777777" w:rsidR="0088368C" w:rsidRPr="005054D1" w:rsidRDefault="0088368C" w:rsidP="00257B2E">
            <w:pPr>
              <w:rPr>
                <w:rFonts w:asciiTheme="minorBidi" w:hAnsiTheme="minorBidi" w:cstheme="minorBidi"/>
                <w:sz w:val="20"/>
                <w:szCs w:val="20"/>
              </w:rPr>
            </w:pPr>
          </w:p>
        </w:tc>
        <w:tc>
          <w:tcPr>
            <w:tcW w:w="498" w:type="dxa"/>
            <w:shd w:val="clear" w:color="auto" w:fill="FFCCFF"/>
          </w:tcPr>
          <w:p w14:paraId="51CAC59A" w14:textId="77777777" w:rsidR="0088368C" w:rsidRPr="005054D1" w:rsidRDefault="0088368C" w:rsidP="00257B2E">
            <w:pPr>
              <w:rPr>
                <w:rFonts w:asciiTheme="minorBidi" w:hAnsiTheme="minorBidi" w:cstheme="minorBidi"/>
                <w:sz w:val="20"/>
                <w:szCs w:val="20"/>
              </w:rPr>
            </w:pPr>
          </w:p>
        </w:tc>
        <w:tc>
          <w:tcPr>
            <w:tcW w:w="505" w:type="dxa"/>
            <w:shd w:val="clear" w:color="auto" w:fill="FFCCFF"/>
          </w:tcPr>
          <w:p w14:paraId="6B0B76D7" w14:textId="77777777" w:rsidR="0088368C" w:rsidRPr="005054D1" w:rsidRDefault="0088368C" w:rsidP="00257B2E">
            <w:pPr>
              <w:rPr>
                <w:rFonts w:asciiTheme="minorBidi" w:hAnsiTheme="minorBidi" w:cstheme="minorBidi"/>
                <w:sz w:val="20"/>
                <w:szCs w:val="20"/>
              </w:rPr>
            </w:pPr>
          </w:p>
        </w:tc>
        <w:tc>
          <w:tcPr>
            <w:tcW w:w="502" w:type="dxa"/>
            <w:shd w:val="clear" w:color="auto" w:fill="FFCCFF"/>
          </w:tcPr>
          <w:p w14:paraId="31DB0467" w14:textId="77777777" w:rsidR="0088368C" w:rsidRPr="005054D1" w:rsidRDefault="0088368C" w:rsidP="00257B2E">
            <w:pPr>
              <w:rPr>
                <w:rFonts w:asciiTheme="minorBidi" w:hAnsiTheme="minorBidi" w:cstheme="minorBidi"/>
                <w:sz w:val="20"/>
                <w:szCs w:val="20"/>
              </w:rPr>
            </w:pPr>
          </w:p>
        </w:tc>
        <w:tc>
          <w:tcPr>
            <w:tcW w:w="502" w:type="dxa"/>
            <w:shd w:val="clear" w:color="auto" w:fill="FFCCFF"/>
          </w:tcPr>
          <w:p w14:paraId="3A44A548" w14:textId="77777777" w:rsidR="0088368C" w:rsidRPr="005054D1" w:rsidRDefault="0088368C" w:rsidP="00257B2E">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502" w:type="dxa"/>
            <w:shd w:val="clear" w:color="auto" w:fill="FFCCFF"/>
            <w:vAlign w:val="center"/>
          </w:tcPr>
          <w:p w14:paraId="76858808"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val="en-US" w:eastAsia="en-US"/>
              </w:rPr>
            </w:pPr>
            <w:r w:rsidRPr="005054D1">
              <w:rPr>
                <w:rFonts w:asciiTheme="minorBidi" w:hAnsiTheme="minorBidi" w:cstheme="minorBidi"/>
                <w:sz w:val="20"/>
                <w:szCs w:val="20"/>
              </w:rPr>
              <w:sym w:font="Wingdings" w:char="F0FC"/>
            </w:r>
          </w:p>
        </w:tc>
        <w:tc>
          <w:tcPr>
            <w:tcW w:w="503" w:type="dxa"/>
            <w:shd w:val="clear" w:color="auto" w:fill="FFCCFF"/>
            <w:vAlign w:val="center"/>
          </w:tcPr>
          <w:p w14:paraId="7BC082AE"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val="en-US" w:eastAsia="en-US"/>
              </w:rPr>
            </w:pPr>
          </w:p>
        </w:tc>
        <w:tc>
          <w:tcPr>
            <w:tcW w:w="502" w:type="dxa"/>
            <w:shd w:val="clear" w:color="auto" w:fill="FFCCFF"/>
          </w:tcPr>
          <w:p w14:paraId="23623D15" w14:textId="77777777" w:rsidR="0088368C" w:rsidRPr="005054D1" w:rsidRDefault="0088368C" w:rsidP="00257B2E">
            <w:pPr>
              <w:rPr>
                <w:rFonts w:asciiTheme="minorBidi" w:hAnsiTheme="minorBidi" w:cstheme="minorBidi"/>
                <w:sz w:val="20"/>
                <w:szCs w:val="20"/>
              </w:rPr>
            </w:pPr>
          </w:p>
        </w:tc>
        <w:tc>
          <w:tcPr>
            <w:tcW w:w="502" w:type="dxa"/>
            <w:shd w:val="clear" w:color="auto" w:fill="FFCCFF"/>
          </w:tcPr>
          <w:p w14:paraId="0ACE0974" w14:textId="77777777" w:rsidR="0088368C" w:rsidRPr="005054D1" w:rsidRDefault="0088368C" w:rsidP="00257B2E">
            <w:pPr>
              <w:rPr>
                <w:rFonts w:asciiTheme="minorBidi" w:hAnsiTheme="minorBidi" w:cstheme="minorBidi"/>
                <w:sz w:val="20"/>
                <w:szCs w:val="20"/>
              </w:rPr>
            </w:pPr>
          </w:p>
        </w:tc>
        <w:tc>
          <w:tcPr>
            <w:tcW w:w="502" w:type="dxa"/>
            <w:shd w:val="clear" w:color="auto" w:fill="FFCCFF"/>
          </w:tcPr>
          <w:p w14:paraId="1D4D4ACF"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val="en-US" w:eastAsia="en-US"/>
              </w:rPr>
            </w:pPr>
          </w:p>
        </w:tc>
        <w:tc>
          <w:tcPr>
            <w:tcW w:w="502" w:type="dxa"/>
            <w:shd w:val="clear" w:color="auto" w:fill="FFCCFF"/>
            <w:vAlign w:val="center"/>
          </w:tcPr>
          <w:p w14:paraId="393BAC5C"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val="en-US" w:eastAsia="en-US"/>
              </w:rPr>
            </w:pPr>
            <w:r w:rsidRPr="005054D1">
              <w:rPr>
                <w:rFonts w:asciiTheme="minorBidi" w:hAnsiTheme="minorBidi" w:cstheme="minorBidi"/>
                <w:sz w:val="20"/>
                <w:szCs w:val="20"/>
              </w:rPr>
              <w:sym w:font="Wingdings" w:char="F0FC"/>
            </w:r>
          </w:p>
        </w:tc>
        <w:tc>
          <w:tcPr>
            <w:tcW w:w="502" w:type="dxa"/>
            <w:shd w:val="clear" w:color="auto" w:fill="FFCCFF"/>
          </w:tcPr>
          <w:p w14:paraId="41501200" w14:textId="77777777" w:rsidR="0088368C" w:rsidRPr="005054D1" w:rsidRDefault="0088368C" w:rsidP="00257B2E">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502" w:type="dxa"/>
            <w:shd w:val="clear" w:color="auto" w:fill="FFCCFF"/>
          </w:tcPr>
          <w:p w14:paraId="37CF55E7" w14:textId="77777777" w:rsidR="0088368C" w:rsidRPr="005054D1" w:rsidRDefault="0088368C" w:rsidP="00257B2E">
            <w:pPr>
              <w:rPr>
                <w:rFonts w:asciiTheme="minorBidi" w:hAnsiTheme="minorBidi" w:cstheme="minorBidi"/>
                <w:sz w:val="20"/>
                <w:szCs w:val="20"/>
              </w:rPr>
            </w:pPr>
          </w:p>
        </w:tc>
        <w:tc>
          <w:tcPr>
            <w:tcW w:w="503" w:type="dxa"/>
            <w:shd w:val="clear" w:color="auto" w:fill="FFCCFF"/>
            <w:vAlign w:val="center"/>
          </w:tcPr>
          <w:p w14:paraId="281F58D5"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val="en-US" w:eastAsia="en-US"/>
              </w:rPr>
            </w:pPr>
          </w:p>
        </w:tc>
        <w:tc>
          <w:tcPr>
            <w:tcW w:w="503" w:type="dxa"/>
            <w:shd w:val="clear" w:color="auto" w:fill="FFCCFF"/>
          </w:tcPr>
          <w:p w14:paraId="559FBC05"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val="en-US" w:eastAsia="en-US"/>
              </w:rPr>
            </w:pPr>
          </w:p>
        </w:tc>
        <w:tc>
          <w:tcPr>
            <w:tcW w:w="503" w:type="dxa"/>
            <w:shd w:val="clear" w:color="auto" w:fill="FFCCFF"/>
          </w:tcPr>
          <w:p w14:paraId="6BFCE115"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val="en-US" w:eastAsia="en-US"/>
              </w:rPr>
            </w:pPr>
          </w:p>
        </w:tc>
      </w:tr>
      <w:tr w:rsidR="0088368C" w:rsidRPr="005054D1" w14:paraId="73B04361" w14:textId="77777777" w:rsidTr="008D3F69">
        <w:trPr>
          <w:cantSplit/>
          <w:trHeight w:val="357"/>
          <w:jc w:val="center"/>
        </w:trPr>
        <w:tc>
          <w:tcPr>
            <w:tcW w:w="818" w:type="dxa"/>
            <w:vMerge/>
            <w:shd w:val="clear" w:color="auto" w:fill="FFCCFF"/>
            <w:vAlign w:val="center"/>
            <w:hideMark/>
          </w:tcPr>
          <w:p w14:paraId="2E82AA87"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val="en-US" w:eastAsia="en-US"/>
              </w:rPr>
            </w:pPr>
          </w:p>
        </w:tc>
        <w:tc>
          <w:tcPr>
            <w:tcW w:w="3102" w:type="dxa"/>
            <w:shd w:val="clear" w:color="auto" w:fill="FFCCFF"/>
            <w:vAlign w:val="center"/>
            <w:hideMark/>
          </w:tcPr>
          <w:p w14:paraId="65D4BB62" w14:textId="77777777" w:rsidR="0088368C" w:rsidRPr="005054D1" w:rsidRDefault="0088368C" w:rsidP="00257B2E">
            <w:pPr>
              <w:spacing w:line="276" w:lineRule="auto"/>
              <w:rPr>
                <w:rFonts w:asciiTheme="minorBidi" w:hAnsiTheme="minorBidi" w:cstheme="minorBidi"/>
                <w:sz w:val="20"/>
                <w:szCs w:val="20"/>
              </w:rPr>
            </w:pPr>
            <w:r w:rsidRPr="005054D1">
              <w:rPr>
                <w:rFonts w:asciiTheme="minorBidi" w:hAnsiTheme="minorBidi" w:cstheme="minorBidi"/>
                <w:sz w:val="20"/>
                <w:szCs w:val="20"/>
              </w:rPr>
              <w:t>BUC111 (15Pts): Business communication 1</w:t>
            </w:r>
          </w:p>
        </w:tc>
        <w:tc>
          <w:tcPr>
            <w:tcW w:w="502" w:type="dxa"/>
            <w:shd w:val="clear" w:color="auto" w:fill="FFCCFF"/>
            <w:vAlign w:val="center"/>
            <w:hideMark/>
          </w:tcPr>
          <w:p w14:paraId="2D257D3D"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val="en-US" w:eastAsia="en-US"/>
              </w:rPr>
            </w:pPr>
            <w:r w:rsidRPr="005054D1">
              <w:rPr>
                <w:rFonts w:asciiTheme="minorBidi" w:hAnsiTheme="minorBidi" w:cstheme="minorBidi"/>
                <w:sz w:val="20"/>
                <w:szCs w:val="20"/>
              </w:rPr>
              <w:sym w:font="Wingdings" w:char="F0FC"/>
            </w:r>
          </w:p>
        </w:tc>
        <w:tc>
          <w:tcPr>
            <w:tcW w:w="502" w:type="dxa"/>
            <w:shd w:val="clear" w:color="auto" w:fill="FFCCFF"/>
            <w:vAlign w:val="center"/>
            <w:hideMark/>
          </w:tcPr>
          <w:p w14:paraId="12425073"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val="en-US" w:eastAsia="en-US"/>
              </w:rPr>
            </w:pPr>
          </w:p>
        </w:tc>
        <w:tc>
          <w:tcPr>
            <w:tcW w:w="502" w:type="dxa"/>
            <w:shd w:val="clear" w:color="auto" w:fill="FFCCFF"/>
            <w:vAlign w:val="center"/>
          </w:tcPr>
          <w:p w14:paraId="1515039A"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val="en-US" w:eastAsia="en-US"/>
              </w:rPr>
            </w:pPr>
          </w:p>
        </w:tc>
        <w:tc>
          <w:tcPr>
            <w:tcW w:w="502" w:type="dxa"/>
            <w:shd w:val="clear" w:color="auto" w:fill="FFCCFF"/>
            <w:vAlign w:val="center"/>
          </w:tcPr>
          <w:p w14:paraId="6237EAC8"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val="en-US" w:eastAsia="en-US"/>
              </w:rPr>
            </w:pPr>
            <w:r w:rsidRPr="005054D1">
              <w:rPr>
                <w:rFonts w:asciiTheme="minorBidi" w:hAnsiTheme="minorBidi" w:cstheme="minorBidi"/>
                <w:sz w:val="20"/>
                <w:szCs w:val="20"/>
              </w:rPr>
              <w:sym w:font="Wingdings" w:char="F0FC"/>
            </w:r>
          </w:p>
        </w:tc>
        <w:tc>
          <w:tcPr>
            <w:tcW w:w="502" w:type="dxa"/>
            <w:shd w:val="clear" w:color="auto" w:fill="FFCCFF"/>
            <w:vAlign w:val="center"/>
          </w:tcPr>
          <w:p w14:paraId="1636F192"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val="en-US" w:eastAsia="en-US"/>
              </w:rPr>
            </w:pPr>
          </w:p>
        </w:tc>
        <w:tc>
          <w:tcPr>
            <w:tcW w:w="503" w:type="dxa"/>
            <w:shd w:val="clear" w:color="auto" w:fill="FFCCFF"/>
          </w:tcPr>
          <w:p w14:paraId="54DE2BA1"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val="en-US" w:eastAsia="en-US"/>
              </w:rPr>
            </w:pPr>
            <w:r w:rsidRPr="005054D1">
              <w:rPr>
                <w:rFonts w:asciiTheme="minorBidi" w:hAnsiTheme="minorBidi" w:cstheme="minorBidi"/>
                <w:sz w:val="20"/>
                <w:szCs w:val="20"/>
              </w:rPr>
              <w:sym w:font="Wingdings" w:char="F0FC"/>
            </w:r>
          </w:p>
        </w:tc>
        <w:tc>
          <w:tcPr>
            <w:tcW w:w="503" w:type="dxa"/>
            <w:shd w:val="clear" w:color="auto" w:fill="FFCCFF"/>
            <w:vAlign w:val="center"/>
          </w:tcPr>
          <w:p w14:paraId="6A3CA52A"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val="en-US" w:eastAsia="en-US"/>
              </w:rPr>
            </w:pPr>
            <w:r w:rsidRPr="005054D1">
              <w:rPr>
                <w:rFonts w:asciiTheme="minorBidi" w:hAnsiTheme="minorBidi" w:cstheme="minorBidi"/>
                <w:sz w:val="20"/>
                <w:szCs w:val="20"/>
              </w:rPr>
              <w:sym w:font="Wingdings" w:char="F0FC"/>
            </w:r>
          </w:p>
        </w:tc>
        <w:tc>
          <w:tcPr>
            <w:tcW w:w="502" w:type="dxa"/>
            <w:shd w:val="clear" w:color="auto" w:fill="FFCCFF"/>
          </w:tcPr>
          <w:p w14:paraId="339928C1"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val="en-US" w:eastAsia="en-US"/>
              </w:rPr>
            </w:pPr>
          </w:p>
        </w:tc>
        <w:tc>
          <w:tcPr>
            <w:tcW w:w="502" w:type="dxa"/>
            <w:shd w:val="clear" w:color="auto" w:fill="FFCCFF"/>
            <w:vAlign w:val="center"/>
          </w:tcPr>
          <w:p w14:paraId="15BD4E8E"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val="en-US" w:eastAsia="en-US"/>
              </w:rPr>
            </w:pPr>
          </w:p>
        </w:tc>
        <w:tc>
          <w:tcPr>
            <w:tcW w:w="498" w:type="dxa"/>
            <w:shd w:val="clear" w:color="auto" w:fill="FFCCFF"/>
          </w:tcPr>
          <w:p w14:paraId="1A7B5A48" w14:textId="77777777" w:rsidR="0088368C" w:rsidRPr="005054D1" w:rsidRDefault="0088368C" w:rsidP="00257B2E">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505" w:type="dxa"/>
            <w:shd w:val="clear" w:color="auto" w:fill="FFCCFF"/>
          </w:tcPr>
          <w:p w14:paraId="09433495" w14:textId="77777777" w:rsidR="0088368C" w:rsidRPr="005054D1" w:rsidRDefault="0088368C" w:rsidP="00257B2E">
            <w:pPr>
              <w:rPr>
                <w:rFonts w:asciiTheme="minorBidi" w:hAnsiTheme="minorBidi" w:cstheme="minorBidi"/>
                <w:sz w:val="20"/>
                <w:szCs w:val="20"/>
              </w:rPr>
            </w:pPr>
          </w:p>
        </w:tc>
        <w:tc>
          <w:tcPr>
            <w:tcW w:w="502" w:type="dxa"/>
            <w:shd w:val="clear" w:color="auto" w:fill="FFCCFF"/>
          </w:tcPr>
          <w:p w14:paraId="7244E2FC"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val="en-US" w:eastAsia="en-US"/>
              </w:rPr>
            </w:pPr>
            <w:r w:rsidRPr="005054D1">
              <w:rPr>
                <w:rFonts w:asciiTheme="minorBidi" w:hAnsiTheme="minorBidi" w:cstheme="minorBidi"/>
                <w:sz w:val="20"/>
                <w:szCs w:val="20"/>
              </w:rPr>
              <w:sym w:font="Wingdings" w:char="F0FC"/>
            </w:r>
          </w:p>
        </w:tc>
        <w:tc>
          <w:tcPr>
            <w:tcW w:w="502" w:type="dxa"/>
            <w:shd w:val="clear" w:color="auto" w:fill="FFCCFF"/>
            <w:vAlign w:val="center"/>
          </w:tcPr>
          <w:p w14:paraId="57C4D9DA"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val="en-US" w:eastAsia="en-US"/>
              </w:rPr>
            </w:pPr>
            <w:r w:rsidRPr="005054D1">
              <w:rPr>
                <w:rFonts w:asciiTheme="minorBidi" w:hAnsiTheme="minorBidi" w:cstheme="minorBidi"/>
                <w:sz w:val="20"/>
                <w:szCs w:val="20"/>
              </w:rPr>
              <w:sym w:font="Wingdings" w:char="F0FC"/>
            </w:r>
          </w:p>
        </w:tc>
        <w:tc>
          <w:tcPr>
            <w:tcW w:w="502" w:type="dxa"/>
            <w:shd w:val="clear" w:color="auto" w:fill="FFCCFF"/>
            <w:vAlign w:val="center"/>
          </w:tcPr>
          <w:p w14:paraId="35E66739"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val="en-US" w:eastAsia="en-US"/>
              </w:rPr>
            </w:pPr>
          </w:p>
        </w:tc>
        <w:tc>
          <w:tcPr>
            <w:tcW w:w="503" w:type="dxa"/>
            <w:shd w:val="clear" w:color="auto" w:fill="FFCCFF"/>
            <w:vAlign w:val="center"/>
          </w:tcPr>
          <w:p w14:paraId="6312C62E"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val="en-US" w:eastAsia="en-US"/>
              </w:rPr>
            </w:pPr>
          </w:p>
        </w:tc>
        <w:tc>
          <w:tcPr>
            <w:tcW w:w="502" w:type="dxa"/>
            <w:shd w:val="clear" w:color="auto" w:fill="FFCCFF"/>
            <w:vAlign w:val="center"/>
          </w:tcPr>
          <w:p w14:paraId="6249AFB2"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val="en-US" w:eastAsia="en-US"/>
              </w:rPr>
            </w:pPr>
            <w:r w:rsidRPr="005054D1">
              <w:rPr>
                <w:rFonts w:asciiTheme="minorBidi" w:hAnsiTheme="minorBidi" w:cstheme="minorBidi"/>
                <w:sz w:val="20"/>
                <w:szCs w:val="20"/>
              </w:rPr>
              <w:sym w:font="Wingdings" w:char="F0FC"/>
            </w:r>
          </w:p>
        </w:tc>
        <w:tc>
          <w:tcPr>
            <w:tcW w:w="502" w:type="dxa"/>
            <w:shd w:val="clear" w:color="auto" w:fill="FFCCFF"/>
            <w:vAlign w:val="center"/>
          </w:tcPr>
          <w:p w14:paraId="3FE62977"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val="en-US" w:eastAsia="en-US"/>
              </w:rPr>
            </w:pPr>
          </w:p>
        </w:tc>
        <w:tc>
          <w:tcPr>
            <w:tcW w:w="502" w:type="dxa"/>
            <w:shd w:val="clear" w:color="auto" w:fill="FFCCFF"/>
          </w:tcPr>
          <w:p w14:paraId="7BD17FFC"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val="en-US" w:eastAsia="en-US"/>
              </w:rPr>
            </w:pPr>
          </w:p>
        </w:tc>
        <w:tc>
          <w:tcPr>
            <w:tcW w:w="502" w:type="dxa"/>
            <w:shd w:val="clear" w:color="auto" w:fill="FFCCFF"/>
            <w:vAlign w:val="center"/>
          </w:tcPr>
          <w:p w14:paraId="2F27EADF"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val="en-US" w:eastAsia="en-US"/>
              </w:rPr>
            </w:pPr>
            <w:r w:rsidRPr="005054D1">
              <w:rPr>
                <w:rFonts w:asciiTheme="minorBidi" w:hAnsiTheme="minorBidi" w:cstheme="minorBidi"/>
                <w:sz w:val="20"/>
                <w:szCs w:val="20"/>
              </w:rPr>
              <w:sym w:font="Wingdings" w:char="F0FC"/>
            </w:r>
          </w:p>
        </w:tc>
        <w:tc>
          <w:tcPr>
            <w:tcW w:w="502" w:type="dxa"/>
            <w:shd w:val="clear" w:color="auto" w:fill="FFCCFF"/>
            <w:vAlign w:val="center"/>
          </w:tcPr>
          <w:p w14:paraId="296A3E50"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val="en-US" w:eastAsia="en-US"/>
              </w:rPr>
            </w:pPr>
          </w:p>
        </w:tc>
        <w:tc>
          <w:tcPr>
            <w:tcW w:w="502" w:type="dxa"/>
            <w:shd w:val="clear" w:color="auto" w:fill="FFCCFF"/>
            <w:vAlign w:val="center"/>
          </w:tcPr>
          <w:p w14:paraId="6BE5399C"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val="en-US" w:eastAsia="en-US"/>
              </w:rPr>
            </w:pPr>
          </w:p>
        </w:tc>
        <w:tc>
          <w:tcPr>
            <w:tcW w:w="503" w:type="dxa"/>
            <w:shd w:val="clear" w:color="auto" w:fill="FFCCFF"/>
            <w:vAlign w:val="center"/>
          </w:tcPr>
          <w:p w14:paraId="53DFF880"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val="en-US" w:eastAsia="en-US"/>
              </w:rPr>
            </w:pPr>
            <w:r w:rsidRPr="005054D1">
              <w:rPr>
                <w:rFonts w:asciiTheme="minorBidi" w:hAnsiTheme="minorBidi" w:cstheme="minorBidi"/>
                <w:sz w:val="20"/>
                <w:szCs w:val="20"/>
              </w:rPr>
              <w:sym w:font="Wingdings" w:char="F0FC"/>
            </w:r>
          </w:p>
        </w:tc>
        <w:tc>
          <w:tcPr>
            <w:tcW w:w="503" w:type="dxa"/>
            <w:shd w:val="clear" w:color="auto" w:fill="FFCCFF"/>
          </w:tcPr>
          <w:p w14:paraId="524D36D1"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val="en-US" w:eastAsia="en-US"/>
              </w:rPr>
            </w:pPr>
          </w:p>
        </w:tc>
        <w:tc>
          <w:tcPr>
            <w:tcW w:w="503" w:type="dxa"/>
            <w:shd w:val="clear" w:color="auto" w:fill="FFCCFF"/>
          </w:tcPr>
          <w:p w14:paraId="773CD47A"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val="en-US" w:eastAsia="en-US"/>
              </w:rPr>
            </w:pPr>
            <w:r w:rsidRPr="005054D1">
              <w:rPr>
                <w:rFonts w:asciiTheme="minorBidi" w:hAnsiTheme="minorBidi" w:cstheme="minorBidi"/>
                <w:sz w:val="20"/>
                <w:szCs w:val="20"/>
              </w:rPr>
              <w:sym w:font="Wingdings" w:char="F0FC"/>
            </w:r>
          </w:p>
        </w:tc>
      </w:tr>
      <w:tr w:rsidR="0088368C" w:rsidRPr="005054D1" w14:paraId="0551BDA6" w14:textId="77777777" w:rsidTr="008D3F69">
        <w:trPr>
          <w:cantSplit/>
          <w:trHeight w:val="339"/>
          <w:jc w:val="center"/>
        </w:trPr>
        <w:tc>
          <w:tcPr>
            <w:tcW w:w="818" w:type="dxa"/>
            <w:vMerge/>
            <w:shd w:val="clear" w:color="auto" w:fill="FFCCFF"/>
            <w:vAlign w:val="center"/>
          </w:tcPr>
          <w:p w14:paraId="4C15D234"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val="en-US" w:eastAsia="en-US"/>
              </w:rPr>
            </w:pPr>
          </w:p>
        </w:tc>
        <w:tc>
          <w:tcPr>
            <w:tcW w:w="3102" w:type="dxa"/>
            <w:shd w:val="clear" w:color="auto" w:fill="FFCCFF"/>
            <w:vAlign w:val="center"/>
          </w:tcPr>
          <w:p w14:paraId="7C2DF95E" w14:textId="77777777" w:rsidR="0088368C" w:rsidRPr="005054D1" w:rsidRDefault="0088368C" w:rsidP="00257B2E">
            <w:pPr>
              <w:spacing w:line="276" w:lineRule="auto"/>
              <w:rPr>
                <w:rFonts w:asciiTheme="minorBidi" w:hAnsiTheme="minorBidi" w:cstheme="minorBidi"/>
                <w:sz w:val="20"/>
                <w:szCs w:val="20"/>
              </w:rPr>
            </w:pPr>
            <w:r w:rsidRPr="005054D1">
              <w:rPr>
                <w:rFonts w:asciiTheme="minorBidi" w:hAnsiTheme="minorBidi" w:cstheme="minorBidi"/>
                <w:sz w:val="20"/>
                <w:szCs w:val="20"/>
              </w:rPr>
              <w:t>BUC112 (15Pts): Business communication 2</w:t>
            </w:r>
          </w:p>
        </w:tc>
        <w:tc>
          <w:tcPr>
            <w:tcW w:w="502" w:type="dxa"/>
            <w:shd w:val="clear" w:color="auto" w:fill="FFCCFF"/>
            <w:vAlign w:val="center"/>
          </w:tcPr>
          <w:p w14:paraId="0AC47B3F"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val="en-US" w:eastAsia="en-US"/>
              </w:rPr>
            </w:pPr>
            <w:r w:rsidRPr="005054D1">
              <w:rPr>
                <w:rFonts w:asciiTheme="minorBidi" w:hAnsiTheme="minorBidi" w:cstheme="minorBidi"/>
                <w:sz w:val="20"/>
                <w:szCs w:val="20"/>
              </w:rPr>
              <w:sym w:font="Wingdings" w:char="F0FC"/>
            </w:r>
          </w:p>
        </w:tc>
        <w:tc>
          <w:tcPr>
            <w:tcW w:w="502" w:type="dxa"/>
            <w:shd w:val="clear" w:color="auto" w:fill="FFCCFF"/>
            <w:vAlign w:val="center"/>
          </w:tcPr>
          <w:p w14:paraId="2EB8C92C"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val="en-US" w:eastAsia="en-US"/>
              </w:rPr>
            </w:pPr>
          </w:p>
        </w:tc>
        <w:tc>
          <w:tcPr>
            <w:tcW w:w="502" w:type="dxa"/>
            <w:shd w:val="clear" w:color="auto" w:fill="FFCCFF"/>
            <w:vAlign w:val="center"/>
          </w:tcPr>
          <w:p w14:paraId="020A7A0D"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val="en-US" w:eastAsia="en-US"/>
              </w:rPr>
            </w:pPr>
          </w:p>
        </w:tc>
        <w:tc>
          <w:tcPr>
            <w:tcW w:w="502" w:type="dxa"/>
            <w:shd w:val="clear" w:color="auto" w:fill="FFCCFF"/>
            <w:vAlign w:val="center"/>
          </w:tcPr>
          <w:p w14:paraId="66F8E8C3"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val="en-US" w:eastAsia="en-US"/>
              </w:rPr>
            </w:pPr>
            <w:r w:rsidRPr="005054D1">
              <w:rPr>
                <w:rFonts w:asciiTheme="minorBidi" w:hAnsiTheme="minorBidi" w:cstheme="minorBidi"/>
                <w:sz w:val="20"/>
                <w:szCs w:val="20"/>
              </w:rPr>
              <w:sym w:font="Wingdings" w:char="F0FC"/>
            </w:r>
          </w:p>
        </w:tc>
        <w:tc>
          <w:tcPr>
            <w:tcW w:w="502" w:type="dxa"/>
            <w:shd w:val="clear" w:color="auto" w:fill="FFCCFF"/>
            <w:vAlign w:val="center"/>
          </w:tcPr>
          <w:p w14:paraId="760668D7"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val="en-US" w:eastAsia="en-US"/>
              </w:rPr>
            </w:pPr>
          </w:p>
        </w:tc>
        <w:tc>
          <w:tcPr>
            <w:tcW w:w="503" w:type="dxa"/>
            <w:shd w:val="clear" w:color="auto" w:fill="FFCCFF"/>
          </w:tcPr>
          <w:p w14:paraId="6EF0F571"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val="en-US" w:eastAsia="en-US"/>
              </w:rPr>
            </w:pPr>
          </w:p>
        </w:tc>
        <w:tc>
          <w:tcPr>
            <w:tcW w:w="503" w:type="dxa"/>
            <w:shd w:val="clear" w:color="auto" w:fill="FFCCFF"/>
            <w:vAlign w:val="center"/>
          </w:tcPr>
          <w:p w14:paraId="2D04DB20"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val="en-US" w:eastAsia="en-US"/>
              </w:rPr>
            </w:pPr>
            <w:r w:rsidRPr="005054D1">
              <w:rPr>
                <w:rFonts w:asciiTheme="minorBidi" w:hAnsiTheme="minorBidi" w:cstheme="minorBidi"/>
                <w:sz w:val="20"/>
                <w:szCs w:val="20"/>
              </w:rPr>
              <w:sym w:font="Wingdings" w:char="F0FC"/>
            </w:r>
          </w:p>
        </w:tc>
        <w:tc>
          <w:tcPr>
            <w:tcW w:w="502" w:type="dxa"/>
            <w:shd w:val="clear" w:color="auto" w:fill="FFCCFF"/>
          </w:tcPr>
          <w:p w14:paraId="2E5723D5" w14:textId="77777777" w:rsidR="0088368C" w:rsidRPr="005054D1" w:rsidRDefault="0088368C" w:rsidP="00257B2E">
            <w:pPr>
              <w:rPr>
                <w:rFonts w:asciiTheme="minorBidi" w:hAnsiTheme="minorBidi" w:cstheme="minorBidi"/>
                <w:sz w:val="20"/>
                <w:szCs w:val="20"/>
              </w:rPr>
            </w:pPr>
          </w:p>
        </w:tc>
        <w:tc>
          <w:tcPr>
            <w:tcW w:w="502" w:type="dxa"/>
            <w:shd w:val="clear" w:color="auto" w:fill="FFCCFF"/>
          </w:tcPr>
          <w:p w14:paraId="6006679C" w14:textId="77777777" w:rsidR="0088368C" w:rsidRPr="005054D1" w:rsidRDefault="0088368C" w:rsidP="00257B2E">
            <w:pPr>
              <w:rPr>
                <w:rFonts w:asciiTheme="minorBidi" w:hAnsiTheme="minorBidi" w:cstheme="minorBidi"/>
                <w:sz w:val="20"/>
                <w:szCs w:val="20"/>
              </w:rPr>
            </w:pPr>
          </w:p>
        </w:tc>
        <w:tc>
          <w:tcPr>
            <w:tcW w:w="498" w:type="dxa"/>
            <w:shd w:val="clear" w:color="auto" w:fill="FFCCFF"/>
          </w:tcPr>
          <w:p w14:paraId="70C1C594" w14:textId="77777777" w:rsidR="0088368C" w:rsidRPr="005054D1" w:rsidRDefault="0088368C" w:rsidP="00257B2E">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505" w:type="dxa"/>
            <w:shd w:val="clear" w:color="auto" w:fill="FFCCFF"/>
          </w:tcPr>
          <w:p w14:paraId="54C5ACE9" w14:textId="77777777" w:rsidR="0088368C" w:rsidRPr="005054D1" w:rsidRDefault="0088368C" w:rsidP="00257B2E">
            <w:pPr>
              <w:rPr>
                <w:rFonts w:asciiTheme="minorBidi" w:hAnsiTheme="minorBidi" w:cstheme="minorBidi"/>
                <w:sz w:val="20"/>
                <w:szCs w:val="20"/>
              </w:rPr>
            </w:pPr>
          </w:p>
        </w:tc>
        <w:tc>
          <w:tcPr>
            <w:tcW w:w="502" w:type="dxa"/>
            <w:shd w:val="clear" w:color="auto" w:fill="FFCCFF"/>
          </w:tcPr>
          <w:p w14:paraId="3E8740EF" w14:textId="77777777" w:rsidR="0088368C" w:rsidRPr="005054D1" w:rsidRDefault="0088368C" w:rsidP="00257B2E">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502" w:type="dxa"/>
            <w:shd w:val="clear" w:color="auto" w:fill="FFCCFF"/>
          </w:tcPr>
          <w:p w14:paraId="65D2E5F1" w14:textId="77777777" w:rsidR="0088368C" w:rsidRPr="005054D1" w:rsidRDefault="0088368C" w:rsidP="00257B2E">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502" w:type="dxa"/>
            <w:shd w:val="clear" w:color="auto" w:fill="FFCCFF"/>
            <w:vAlign w:val="center"/>
          </w:tcPr>
          <w:p w14:paraId="66CC3593"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val="en-US" w:eastAsia="en-US"/>
              </w:rPr>
            </w:pPr>
          </w:p>
        </w:tc>
        <w:tc>
          <w:tcPr>
            <w:tcW w:w="503" w:type="dxa"/>
            <w:shd w:val="clear" w:color="auto" w:fill="FFCCFF"/>
            <w:vAlign w:val="center"/>
          </w:tcPr>
          <w:p w14:paraId="43303F3D"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val="en-US" w:eastAsia="en-US"/>
              </w:rPr>
            </w:pPr>
          </w:p>
        </w:tc>
        <w:tc>
          <w:tcPr>
            <w:tcW w:w="502" w:type="dxa"/>
            <w:shd w:val="clear" w:color="auto" w:fill="FFCCFF"/>
            <w:vAlign w:val="center"/>
          </w:tcPr>
          <w:p w14:paraId="2CF6E426"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val="en-US" w:eastAsia="en-US"/>
              </w:rPr>
            </w:pPr>
            <w:r w:rsidRPr="005054D1">
              <w:rPr>
                <w:rFonts w:asciiTheme="minorBidi" w:hAnsiTheme="minorBidi" w:cstheme="minorBidi"/>
                <w:sz w:val="20"/>
                <w:szCs w:val="20"/>
              </w:rPr>
              <w:sym w:font="Wingdings" w:char="F0FC"/>
            </w:r>
          </w:p>
        </w:tc>
        <w:tc>
          <w:tcPr>
            <w:tcW w:w="502" w:type="dxa"/>
            <w:shd w:val="clear" w:color="auto" w:fill="FFCCFF"/>
            <w:vAlign w:val="center"/>
          </w:tcPr>
          <w:p w14:paraId="169B493E"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val="en-US" w:eastAsia="en-US"/>
              </w:rPr>
            </w:pPr>
          </w:p>
        </w:tc>
        <w:tc>
          <w:tcPr>
            <w:tcW w:w="502" w:type="dxa"/>
            <w:shd w:val="clear" w:color="auto" w:fill="FFCCFF"/>
          </w:tcPr>
          <w:p w14:paraId="5E559548"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val="en-US" w:eastAsia="en-US"/>
              </w:rPr>
            </w:pPr>
            <w:r w:rsidRPr="005054D1">
              <w:rPr>
                <w:rFonts w:asciiTheme="minorBidi" w:hAnsiTheme="minorBidi" w:cstheme="minorBidi"/>
                <w:sz w:val="20"/>
                <w:szCs w:val="20"/>
              </w:rPr>
              <w:sym w:font="Wingdings" w:char="F0FC"/>
            </w:r>
          </w:p>
        </w:tc>
        <w:tc>
          <w:tcPr>
            <w:tcW w:w="502" w:type="dxa"/>
            <w:shd w:val="clear" w:color="auto" w:fill="FFCCFF"/>
            <w:vAlign w:val="center"/>
          </w:tcPr>
          <w:p w14:paraId="144CC91F"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val="en-US" w:eastAsia="en-US"/>
              </w:rPr>
            </w:pPr>
            <w:r w:rsidRPr="005054D1">
              <w:rPr>
                <w:rFonts w:asciiTheme="minorBidi" w:hAnsiTheme="minorBidi" w:cstheme="minorBidi"/>
                <w:sz w:val="20"/>
                <w:szCs w:val="20"/>
              </w:rPr>
              <w:sym w:font="Wingdings" w:char="F0FC"/>
            </w:r>
          </w:p>
        </w:tc>
        <w:tc>
          <w:tcPr>
            <w:tcW w:w="502" w:type="dxa"/>
            <w:shd w:val="clear" w:color="auto" w:fill="FFCCFF"/>
            <w:vAlign w:val="center"/>
          </w:tcPr>
          <w:p w14:paraId="60CC5532"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val="en-US" w:eastAsia="en-US"/>
              </w:rPr>
            </w:pPr>
          </w:p>
        </w:tc>
        <w:tc>
          <w:tcPr>
            <w:tcW w:w="502" w:type="dxa"/>
            <w:shd w:val="clear" w:color="auto" w:fill="FFCCFF"/>
            <w:vAlign w:val="center"/>
          </w:tcPr>
          <w:p w14:paraId="19ED3C14"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val="en-US" w:eastAsia="en-US"/>
              </w:rPr>
            </w:pPr>
          </w:p>
        </w:tc>
        <w:tc>
          <w:tcPr>
            <w:tcW w:w="503" w:type="dxa"/>
            <w:shd w:val="clear" w:color="auto" w:fill="FFCCFF"/>
            <w:vAlign w:val="center"/>
          </w:tcPr>
          <w:p w14:paraId="3D2687BC"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val="en-US" w:eastAsia="en-US"/>
              </w:rPr>
            </w:pPr>
            <w:r w:rsidRPr="005054D1">
              <w:rPr>
                <w:rFonts w:asciiTheme="minorBidi" w:hAnsiTheme="minorBidi" w:cstheme="minorBidi"/>
                <w:sz w:val="20"/>
                <w:szCs w:val="20"/>
              </w:rPr>
              <w:sym w:font="Wingdings" w:char="F0FC"/>
            </w:r>
          </w:p>
        </w:tc>
        <w:tc>
          <w:tcPr>
            <w:tcW w:w="503" w:type="dxa"/>
            <w:shd w:val="clear" w:color="auto" w:fill="FFCCFF"/>
          </w:tcPr>
          <w:p w14:paraId="0A32012E"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val="en-US" w:eastAsia="en-US"/>
              </w:rPr>
            </w:pPr>
          </w:p>
        </w:tc>
        <w:tc>
          <w:tcPr>
            <w:tcW w:w="503" w:type="dxa"/>
            <w:shd w:val="clear" w:color="auto" w:fill="FFCCFF"/>
          </w:tcPr>
          <w:p w14:paraId="3B63F8EF"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val="en-US" w:eastAsia="en-US"/>
              </w:rPr>
            </w:pPr>
          </w:p>
        </w:tc>
      </w:tr>
      <w:tr w:rsidR="0088368C" w:rsidRPr="005054D1" w14:paraId="72828D3B" w14:textId="77777777" w:rsidTr="008D3F69">
        <w:trPr>
          <w:cantSplit/>
          <w:trHeight w:val="521"/>
          <w:jc w:val="center"/>
        </w:trPr>
        <w:tc>
          <w:tcPr>
            <w:tcW w:w="818" w:type="dxa"/>
            <w:vMerge/>
            <w:shd w:val="clear" w:color="auto" w:fill="FFCCFF"/>
            <w:vAlign w:val="center"/>
            <w:hideMark/>
          </w:tcPr>
          <w:p w14:paraId="2BE52E19"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val="en-US" w:eastAsia="en-US"/>
              </w:rPr>
            </w:pPr>
          </w:p>
        </w:tc>
        <w:tc>
          <w:tcPr>
            <w:tcW w:w="3102" w:type="dxa"/>
            <w:shd w:val="clear" w:color="auto" w:fill="FFCCFF"/>
          </w:tcPr>
          <w:p w14:paraId="12262FAE" w14:textId="77777777" w:rsidR="0088368C" w:rsidRPr="005054D1" w:rsidRDefault="0088368C" w:rsidP="00257B2E">
            <w:pPr>
              <w:rPr>
                <w:rFonts w:asciiTheme="minorBidi" w:eastAsia="Times New Roman" w:hAnsiTheme="minorBidi" w:cstheme="minorBidi"/>
                <w:color w:val="000000"/>
                <w:sz w:val="20"/>
                <w:szCs w:val="20"/>
                <w:lang w:val="en-US" w:eastAsia="en-US"/>
              </w:rPr>
            </w:pPr>
            <w:r w:rsidRPr="005054D1">
              <w:rPr>
                <w:rFonts w:asciiTheme="minorBidi" w:eastAsia="Times New Roman" w:hAnsiTheme="minorBidi" w:cstheme="minorBidi"/>
                <w:color w:val="000000"/>
                <w:sz w:val="20"/>
                <w:szCs w:val="20"/>
                <w:lang w:val="en-US" w:eastAsia="en-US"/>
              </w:rPr>
              <w:t xml:space="preserve">BUS101 (15Pts): Introduction to Math for Business </w:t>
            </w:r>
          </w:p>
        </w:tc>
        <w:tc>
          <w:tcPr>
            <w:tcW w:w="502" w:type="dxa"/>
            <w:shd w:val="clear" w:color="auto" w:fill="FFCCFF"/>
            <w:vAlign w:val="center"/>
            <w:hideMark/>
          </w:tcPr>
          <w:p w14:paraId="5DFFDB55"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val="en-US" w:eastAsia="en-US"/>
              </w:rPr>
            </w:pPr>
            <w:r w:rsidRPr="005054D1">
              <w:rPr>
                <w:rFonts w:asciiTheme="minorBidi" w:hAnsiTheme="minorBidi" w:cstheme="minorBidi"/>
                <w:sz w:val="20"/>
                <w:szCs w:val="20"/>
              </w:rPr>
              <w:sym w:font="Wingdings" w:char="F0FC"/>
            </w:r>
          </w:p>
        </w:tc>
        <w:tc>
          <w:tcPr>
            <w:tcW w:w="502" w:type="dxa"/>
            <w:shd w:val="clear" w:color="auto" w:fill="FFCCFF"/>
            <w:vAlign w:val="center"/>
            <w:hideMark/>
          </w:tcPr>
          <w:p w14:paraId="3B8E43C4"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val="en-US" w:eastAsia="en-US"/>
              </w:rPr>
            </w:pPr>
          </w:p>
        </w:tc>
        <w:tc>
          <w:tcPr>
            <w:tcW w:w="502" w:type="dxa"/>
            <w:shd w:val="clear" w:color="auto" w:fill="FFCCFF"/>
            <w:vAlign w:val="center"/>
          </w:tcPr>
          <w:p w14:paraId="5BCA81A8"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val="en-US" w:eastAsia="en-US"/>
              </w:rPr>
            </w:pPr>
            <w:r w:rsidRPr="005054D1">
              <w:rPr>
                <w:rFonts w:asciiTheme="minorBidi" w:hAnsiTheme="minorBidi" w:cstheme="minorBidi"/>
                <w:sz w:val="20"/>
                <w:szCs w:val="20"/>
              </w:rPr>
              <w:sym w:font="Wingdings" w:char="F0FC"/>
            </w:r>
          </w:p>
        </w:tc>
        <w:tc>
          <w:tcPr>
            <w:tcW w:w="502" w:type="dxa"/>
            <w:shd w:val="clear" w:color="auto" w:fill="FFCCFF"/>
            <w:vAlign w:val="center"/>
          </w:tcPr>
          <w:p w14:paraId="02DCE081"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val="en-US" w:eastAsia="en-US"/>
              </w:rPr>
            </w:pPr>
          </w:p>
        </w:tc>
        <w:tc>
          <w:tcPr>
            <w:tcW w:w="502" w:type="dxa"/>
            <w:shd w:val="clear" w:color="auto" w:fill="FFCCFF"/>
            <w:vAlign w:val="center"/>
          </w:tcPr>
          <w:p w14:paraId="6E9D5980"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val="en-US" w:eastAsia="en-US"/>
              </w:rPr>
            </w:pPr>
          </w:p>
        </w:tc>
        <w:tc>
          <w:tcPr>
            <w:tcW w:w="503" w:type="dxa"/>
            <w:shd w:val="clear" w:color="auto" w:fill="FFCCFF"/>
          </w:tcPr>
          <w:p w14:paraId="257F7CE3"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val="en-US" w:eastAsia="en-US"/>
              </w:rPr>
            </w:pPr>
          </w:p>
        </w:tc>
        <w:tc>
          <w:tcPr>
            <w:tcW w:w="503" w:type="dxa"/>
            <w:shd w:val="clear" w:color="auto" w:fill="FFCCFF"/>
            <w:vAlign w:val="center"/>
          </w:tcPr>
          <w:p w14:paraId="26E6E4C3"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val="en-US" w:eastAsia="en-US"/>
              </w:rPr>
            </w:pPr>
            <w:r w:rsidRPr="005054D1">
              <w:rPr>
                <w:rFonts w:asciiTheme="minorBidi" w:hAnsiTheme="minorBidi" w:cstheme="minorBidi"/>
                <w:sz w:val="20"/>
                <w:szCs w:val="20"/>
              </w:rPr>
              <w:sym w:font="Wingdings" w:char="F0FC"/>
            </w:r>
          </w:p>
        </w:tc>
        <w:tc>
          <w:tcPr>
            <w:tcW w:w="502" w:type="dxa"/>
            <w:shd w:val="clear" w:color="auto" w:fill="FFCCFF"/>
          </w:tcPr>
          <w:p w14:paraId="02E2CD95" w14:textId="77777777" w:rsidR="0088368C" w:rsidRPr="005054D1" w:rsidRDefault="0088368C" w:rsidP="00257B2E">
            <w:pPr>
              <w:rPr>
                <w:rFonts w:asciiTheme="minorBidi" w:hAnsiTheme="minorBidi" w:cstheme="minorBidi"/>
                <w:sz w:val="20"/>
                <w:szCs w:val="20"/>
              </w:rPr>
            </w:pPr>
          </w:p>
        </w:tc>
        <w:tc>
          <w:tcPr>
            <w:tcW w:w="502" w:type="dxa"/>
            <w:shd w:val="clear" w:color="auto" w:fill="FFCCFF"/>
          </w:tcPr>
          <w:p w14:paraId="51F57E35" w14:textId="77777777" w:rsidR="0088368C" w:rsidRPr="005054D1" w:rsidRDefault="0088368C" w:rsidP="00257B2E">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498" w:type="dxa"/>
            <w:shd w:val="clear" w:color="auto" w:fill="FFCCFF"/>
          </w:tcPr>
          <w:p w14:paraId="51F7901F" w14:textId="77777777" w:rsidR="0088368C" w:rsidRPr="005054D1" w:rsidRDefault="0088368C" w:rsidP="00257B2E">
            <w:pPr>
              <w:rPr>
                <w:rFonts w:asciiTheme="minorBidi" w:hAnsiTheme="minorBidi" w:cstheme="minorBidi"/>
                <w:sz w:val="20"/>
                <w:szCs w:val="20"/>
              </w:rPr>
            </w:pPr>
          </w:p>
        </w:tc>
        <w:tc>
          <w:tcPr>
            <w:tcW w:w="505" w:type="dxa"/>
            <w:shd w:val="clear" w:color="auto" w:fill="FFCCFF"/>
          </w:tcPr>
          <w:p w14:paraId="2160D014" w14:textId="77777777" w:rsidR="0088368C" w:rsidRPr="005054D1" w:rsidRDefault="0088368C" w:rsidP="00257B2E">
            <w:pPr>
              <w:rPr>
                <w:rFonts w:asciiTheme="minorBidi" w:hAnsiTheme="minorBidi" w:cstheme="minorBidi"/>
                <w:sz w:val="20"/>
                <w:szCs w:val="20"/>
              </w:rPr>
            </w:pPr>
          </w:p>
        </w:tc>
        <w:tc>
          <w:tcPr>
            <w:tcW w:w="502" w:type="dxa"/>
            <w:shd w:val="clear" w:color="auto" w:fill="FFCCFF"/>
          </w:tcPr>
          <w:p w14:paraId="1A1B4870" w14:textId="77777777" w:rsidR="0088368C" w:rsidRPr="005054D1" w:rsidRDefault="0088368C" w:rsidP="00257B2E">
            <w:pPr>
              <w:rPr>
                <w:rFonts w:asciiTheme="minorBidi" w:hAnsiTheme="minorBidi" w:cstheme="minorBidi"/>
                <w:sz w:val="20"/>
                <w:szCs w:val="20"/>
              </w:rPr>
            </w:pPr>
          </w:p>
        </w:tc>
        <w:tc>
          <w:tcPr>
            <w:tcW w:w="502" w:type="dxa"/>
            <w:shd w:val="clear" w:color="auto" w:fill="FFCCFF"/>
          </w:tcPr>
          <w:p w14:paraId="23B6BADE" w14:textId="77777777" w:rsidR="0088368C" w:rsidRPr="005054D1" w:rsidRDefault="0088368C" w:rsidP="00257B2E">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502" w:type="dxa"/>
            <w:shd w:val="clear" w:color="auto" w:fill="FFCCFF"/>
          </w:tcPr>
          <w:p w14:paraId="342BA9BF" w14:textId="77777777" w:rsidR="0088368C" w:rsidRPr="005054D1" w:rsidRDefault="0088368C" w:rsidP="00257B2E">
            <w:pPr>
              <w:rPr>
                <w:rFonts w:asciiTheme="minorBidi" w:hAnsiTheme="minorBidi" w:cstheme="minorBidi"/>
                <w:sz w:val="20"/>
                <w:szCs w:val="20"/>
              </w:rPr>
            </w:pPr>
          </w:p>
        </w:tc>
        <w:tc>
          <w:tcPr>
            <w:tcW w:w="503" w:type="dxa"/>
            <w:shd w:val="clear" w:color="auto" w:fill="FFCCFF"/>
            <w:vAlign w:val="center"/>
          </w:tcPr>
          <w:p w14:paraId="0A1BC8BA"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val="en-US" w:eastAsia="en-US"/>
              </w:rPr>
            </w:pPr>
            <w:r w:rsidRPr="005054D1">
              <w:rPr>
                <w:rFonts w:asciiTheme="minorBidi" w:hAnsiTheme="minorBidi" w:cstheme="minorBidi"/>
                <w:sz w:val="20"/>
                <w:szCs w:val="20"/>
              </w:rPr>
              <w:sym w:font="Wingdings" w:char="F0FC"/>
            </w:r>
          </w:p>
        </w:tc>
        <w:tc>
          <w:tcPr>
            <w:tcW w:w="502" w:type="dxa"/>
            <w:shd w:val="clear" w:color="auto" w:fill="FFCCFF"/>
            <w:vAlign w:val="center"/>
          </w:tcPr>
          <w:p w14:paraId="66F02DDB"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val="en-US" w:eastAsia="en-US"/>
              </w:rPr>
            </w:pPr>
          </w:p>
        </w:tc>
        <w:tc>
          <w:tcPr>
            <w:tcW w:w="502" w:type="dxa"/>
            <w:shd w:val="clear" w:color="auto" w:fill="FFCCFF"/>
            <w:vAlign w:val="center"/>
          </w:tcPr>
          <w:p w14:paraId="271C23CB"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val="en-US" w:eastAsia="en-US"/>
              </w:rPr>
            </w:pPr>
          </w:p>
        </w:tc>
        <w:tc>
          <w:tcPr>
            <w:tcW w:w="502" w:type="dxa"/>
            <w:shd w:val="clear" w:color="auto" w:fill="FFCCFF"/>
          </w:tcPr>
          <w:p w14:paraId="7D95F889"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val="en-US" w:eastAsia="en-US"/>
              </w:rPr>
            </w:pPr>
          </w:p>
        </w:tc>
        <w:tc>
          <w:tcPr>
            <w:tcW w:w="502" w:type="dxa"/>
            <w:shd w:val="clear" w:color="auto" w:fill="FFCCFF"/>
            <w:vAlign w:val="center"/>
          </w:tcPr>
          <w:p w14:paraId="7D6C9F25"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val="en-US" w:eastAsia="en-US"/>
              </w:rPr>
            </w:pPr>
            <w:r w:rsidRPr="005054D1">
              <w:rPr>
                <w:rFonts w:asciiTheme="minorBidi" w:hAnsiTheme="minorBidi" w:cstheme="minorBidi"/>
                <w:sz w:val="20"/>
                <w:szCs w:val="20"/>
              </w:rPr>
              <w:sym w:font="Wingdings" w:char="F0FC"/>
            </w:r>
          </w:p>
        </w:tc>
        <w:tc>
          <w:tcPr>
            <w:tcW w:w="502" w:type="dxa"/>
            <w:shd w:val="clear" w:color="auto" w:fill="FFCCFF"/>
            <w:vAlign w:val="center"/>
          </w:tcPr>
          <w:p w14:paraId="4B22468D"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val="en-US" w:eastAsia="en-US"/>
              </w:rPr>
            </w:pPr>
          </w:p>
        </w:tc>
        <w:tc>
          <w:tcPr>
            <w:tcW w:w="502" w:type="dxa"/>
            <w:shd w:val="clear" w:color="auto" w:fill="FFCCFF"/>
            <w:vAlign w:val="center"/>
          </w:tcPr>
          <w:p w14:paraId="7CF96FA7"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val="en-US" w:eastAsia="en-US"/>
              </w:rPr>
            </w:pPr>
            <w:r w:rsidRPr="005054D1">
              <w:rPr>
                <w:rFonts w:asciiTheme="minorBidi" w:hAnsiTheme="minorBidi" w:cstheme="minorBidi"/>
                <w:sz w:val="20"/>
                <w:szCs w:val="20"/>
              </w:rPr>
              <w:sym w:font="Wingdings" w:char="F0FC"/>
            </w:r>
          </w:p>
        </w:tc>
        <w:tc>
          <w:tcPr>
            <w:tcW w:w="503" w:type="dxa"/>
            <w:shd w:val="clear" w:color="auto" w:fill="FFCCFF"/>
            <w:vAlign w:val="center"/>
          </w:tcPr>
          <w:p w14:paraId="083D511B"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val="en-US" w:eastAsia="en-US"/>
              </w:rPr>
            </w:pPr>
          </w:p>
        </w:tc>
        <w:tc>
          <w:tcPr>
            <w:tcW w:w="503" w:type="dxa"/>
            <w:shd w:val="clear" w:color="auto" w:fill="FFCCFF"/>
          </w:tcPr>
          <w:p w14:paraId="335D40D1"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val="en-US" w:eastAsia="en-US"/>
              </w:rPr>
            </w:pPr>
          </w:p>
        </w:tc>
        <w:tc>
          <w:tcPr>
            <w:tcW w:w="503" w:type="dxa"/>
            <w:shd w:val="clear" w:color="auto" w:fill="FFCCFF"/>
          </w:tcPr>
          <w:p w14:paraId="1B8C5AC2"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val="en-US" w:eastAsia="en-US"/>
              </w:rPr>
            </w:pPr>
          </w:p>
        </w:tc>
      </w:tr>
      <w:tr w:rsidR="0088368C" w:rsidRPr="005054D1" w14:paraId="0240A27F" w14:textId="77777777" w:rsidTr="008D3F69">
        <w:trPr>
          <w:cantSplit/>
          <w:trHeight w:val="447"/>
          <w:jc w:val="center"/>
        </w:trPr>
        <w:tc>
          <w:tcPr>
            <w:tcW w:w="818" w:type="dxa"/>
            <w:vMerge/>
            <w:shd w:val="clear" w:color="auto" w:fill="FFCCFF"/>
            <w:vAlign w:val="center"/>
          </w:tcPr>
          <w:p w14:paraId="1570F896"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val="en-US" w:eastAsia="en-US"/>
              </w:rPr>
            </w:pPr>
          </w:p>
        </w:tc>
        <w:tc>
          <w:tcPr>
            <w:tcW w:w="3102" w:type="dxa"/>
            <w:shd w:val="clear" w:color="auto" w:fill="FFCCFF"/>
          </w:tcPr>
          <w:p w14:paraId="29FD5867" w14:textId="77777777" w:rsidR="0088368C" w:rsidRPr="005054D1" w:rsidRDefault="0088368C" w:rsidP="00257B2E">
            <w:pPr>
              <w:rPr>
                <w:rFonts w:asciiTheme="minorBidi" w:eastAsia="Times New Roman" w:hAnsiTheme="minorBidi" w:cstheme="minorBidi"/>
                <w:color w:val="000000"/>
                <w:sz w:val="20"/>
                <w:szCs w:val="20"/>
                <w:lang w:val="en-US" w:eastAsia="en-US"/>
              </w:rPr>
            </w:pPr>
            <w:r w:rsidRPr="005054D1">
              <w:rPr>
                <w:rFonts w:asciiTheme="minorBidi" w:eastAsia="Times New Roman" w:hAnsiTheme="minorBidi" w:cstheme="minorBidi"/>
                <w:color w:val="000000"/>
                <w:sz w:val="20"/>
                <w:szCs w:val="20"/>
                <w:lang w:val="en-US" w:eastAsia="en-US"/>
              </w:rPr>
              <w:t>BUS102 (15Pts): Introduction to Statistics</w:t>
            </w:r>
          </w:p>
        </w:tc>
        <w:tc>
          <w:tcPr>
            <w:tcW w:w="502" w:type="dxa"/>
            <w:shd w:val="clear" w:color="auto" w:fill="FFCCFF"/>
          </w:tcPr>
          <w:p w14:paraId="77352CF3" w14:textId="77777777" w:rsidR="0088368C" w:rsidRPr="005054D1" w:rsidRDefault="0088368C" w:rsidP="00257B2E">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502" w:type="dxa"/>
            <w:shd w:val="clear" w:color="auto" w:fill="FFCCFF"/>
            <w:vAlign w:val="center"/>
          </w:tcPr>
          <w:p w14:paraId="4E0A55B2"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val="en-US" w:eastAsia="en-US"/>
              </w:rPr>
            </w:pPr>
          </w:p>
        </w:tc>
        <w:tc>
          <w:tcPr>
            <w:tcW w:w="502" w:type="dxa"/>
            <w:shd w:val="clear" w:color="auto" w:fill="FFCCFF"/>
            <w:vAlign w:val="center"/>
          </w:tcPr>
          <w:p w14:paraId="7D866B65"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val="en-US" w:eastAsia="en-US"/>
              </w:rPr>
            </w:pPr>
          </w:p>
        </w:tc>
        <w:tc>
          <w:tcPr>
            <w:tcW w:w="502" w:type="dxa"/>
            <w:shd w:val="clear" w:color="auto" w:fill="FFCCFF"/>
            <w:vAlign w:val="center"/>
          </w:tcPr>
          <w:p w14:paraId="28D30AD0"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val="en-US" w:eastAsia="en-US"/>
              </w:rPr>
            </w:pPr>
          </w:p>
        </w:tc>
        <w:tc>
          <w:tcPr>
            <w:tcW w:w="502" w:type="dxa"/>
            <w:shd w:val="clear" w:color="auto" w:fill="FFCCFF"/>
            <w:vAlign w:val="center"/>
          </w:tcPr>
          <w:p w14:paraId="43529079"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val="en-US" w:eastAsia="en-US"/>
              </w:rPr>
            </w:pPr>
          </w:p>
        </w:tc>
        <w:tc>
          <w:tcPr>
            <w:tcW w:w="503" w:type="dxa"/>
            <w:shd w:val="clear" w:color="auto" w:fill="FFCCFF"/>
          </w:tcPr>
          <w:p w14:paraId="517D53AA"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val="en-US" w:eastAsia="en-US"/>
              </w:rPr>
            </w:pPr>
            <w:r w:rsidRPr="005054D1">
              <w:rPr>
                <w:rFonts w:asciiTheme="minorBidi" w:hAnsiTheme="minorBidi" w:cstheme="minorBidi"/>
                <w:sz w:val="20"/>
                <w:szCs w:val="20"/>
              </w:rPr>
              <w:sym w:font="Wingdings" w:char="F0FC"/>
            </w:r>
          </w:p>
        </w:tc>
        <w:tc>
          <w:tcPr>
            <w:tcW w:w="503" w:type="dxa"/>
            <w:shd w:val="clear" w:color="auto" w:fill="FFCCFF"/>
            <w:vAlign w:val="center"/>
          </w:tcPr>
          <w:p w14:paraId="4FFF7534"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val="en-US" w:eastAsia="en-US"/>
              </w:rPr>
            </w:pPr>
            <w:r w:rsidRPr="005054D1">
              <w:rPr>
                <w:rFonts w:asciiTheme="minorBidi" w:hAnsiTheme="minorBidi" w:cstheme="minorBidi"/>
                <w:sz w:val="20"/>
                <w:szCs w:val="20"/>
              </w:rPr>
              <w:sym w:font="Wingdings" w:char="F0FC"/>
            </w:r>
          </w:p>
        </w:tc>
        <w:tc>
          <w:tcPr>
            <w:tcW w:w="502" w:type="dxa"/>
            <w:shd w:val="clear" w:color="auto" w:fill="FFCCFF"/>
          </w:tcPr>
          <w:p w14:paraId="16401A91" w14:textId="77777777" w:rsidR="0088368C" w:rsidRPr="005054D1" w:rsidRDefault="0088368C" w:rsidP="00257B2E">
            <w:pPr>
              <w:rPr>
                <w:rFonts w:asciiTheme="minorBidi" w:hAnsiTheme="minorBidi" w:cstheme="minorBidi"/>
                <w:sz w:val="20"/>
                <w:szCs w:val="20"/>
              </w:rPr>
            </w:pPr>
          </w:p>
        </w:tc>
        <w:tc>
          <w:tcPr>
            <w:tcW w:w="502" w:type="dxa"/>
            <w:shd w:val="clear" w:color="auto" w:fill="FFCCFF"/>
          </w:tcPr>
          <w:p w14:paraId="3447FBE0" w14:textId="77777777" w:rsidR="0088368C" w:rsidRPr="005054D1" w:rsidRDefault="0088368C" w:rsidP="00257B2E">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498" w:type="dxa"/>
            <w:shd w:val="clear" w:color="auto" w:fill="FFCCFF"/>
          </w:tcPr>
          <w:p w14:paraId="489699FD" w14:textId="77777777" w:rsidR="0088368C" w:rsidRPr="005054D1" w:rsidRDefault="0088368C" w:rsidP="00257B2E">
            <w:pPr>
              <w:rPr>
                <w:rFonts w:asciiTheme="minorBidi" w:hAnsiTheme="minorBidi" w:cstheme="minorBidi"/>
                <w:sz w:val="20"/>
                <w:szCs w:val="20"/>
              </w:rPr>
            </w:pPr>
          </w:p>
        </w:tc>
        <w:tc>
          <w:tcPr>
            <w:tcW w:w="505" w:type="dxa"/>
            <w:shd w:val="clear" w:color="auto" w:fill="FFCCFF"/>
          </w:tcPr>
          <w:p w14:paraId="549E620A" w14:textId="77777777" w:rsidR="0088368C" w:rsidRPr="005054D1" w:rsidRDefault="0088368C" w:rsidP="00257B2E">
            <w:pPr>
              <w:rPr>
                <w:rFonts w:asciiTheme="minorBidi" w:hAnsiTheme="minorBidi" w:cstheme="minorBidi"/>
                <w:sz w:val="20"/>
                <w:szCs w:val="20"/>
              </w:rPr>
            </w:pPr>
          </w:p>
        </w:tc>
        <w:tc>
          <w:tcPr>
            <w:tcW w:w="502" w:type="dxa"/>
            <w:shd w:val="clear" w:color="auto" w:fill="FFCCFF"/>
          </w:tcPr>
          <w:p w14:paraId="5B23FF62" w14:textId="77777777" w:rsidR="0088368C" w:rsidRPr="005054D1" w:rsidRDefault="0088368C" w:rsidP="00257B2E">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502" w:type="dxa"/>
            <w:shd w:val="clear" w:color="auto" w:fill="FFCCFF"/>
          </w:tcPr>
          <w:p w14:paraId="0F094612" w14:textId="77777777" w:rsidR="0088368C" w:rsidRPr="005054D1" w:rsidRDefault="0088368C" w:rsidP="00257B2E">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502" w:type="dxa"/>
            <w:shd w:val="clear" w:color="auto" w:fill="FFCCFF"/>
          </w:tcPr>
          <w:p w14:paraId="71D1D07E" w14:textId="77777777" w:rsidR="0088368C" w:rsidRPr="005054D1" w:rsidRDefault="0088368C" w:rsidP="00257B2E">
            <w:pPr>
              <w:rPr>
                <w:rFonts w:asciiTheme="minorBidi" w:hAnsiTheme="minorBidi" w:cstheme="minorBidi"/>
                <w:sz w:val="20"/>
                <w:szCs w:val="20"/>
              </w:rPr>
            </w:pPr>
          </w:p>
        </w:tc>
        <w:tc>
          <w:tcPr>
            <w:tcW w:w="503" w:type="dxa"/>
            <w:shd w:val="clear" w:color="auto" w:fill="FFCCFF"/>
            <w:vAlign w:val="center"/>
          </w:tcPr>
          <w:p w14:paraId="19385535"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val="en-US" w:eastAsia="en-US"/>
              </w:rPr>
            </w:pPr>
            <w:r w:rsidRPr="005054D1">
              <w:rPr>
                <w:rFonts w:asciiTheme="minorBidi" w:hAnsiTheme="minorBidi" w:cstheme="minorBidi"/>
                <w:sz w:val="20"/>
                <w:szCs w:val="20"/>
              </w:rPr>
              <w:sym w:font="Wingdings" w:char="F0FC"/>
            </w:r>
          </w:p>
        </w:tc>
        <w:tc>
          <w:tcPr>
            <w:tcW w:w="502" w:type="dxa"/>
            <w:shd w:val="clear" w:color="auto" w:fill="FFCCFF"/>
            <w:vAlign w:val="center"/>
          </w:tcPr>
          <w:p w14:paraId="2129873B"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val="en-US" w:eastAsia="en-US"/>
              </w:rPr>
            </w:pPr>
          </w:p>
        </w:tc>
        <w:tc>
          <w:tcPr>
            <w:tcW w:w="502" w:type="dxa"/>
            <w:shd w:val="clear" w:color="auto" w:fill="FFCCFF"/>
            <w:vAlign w:val="center"/>
          </w:tcPr>
          <w:p w14:paraId="5135A605"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val="en-US" w:eastAsia="en-US"/>
              </w:rPr>
            </w:pPr>
          </w:p>
        </w:tc>
        <w:tc>
          <w:tcPr>
            <w:tcW w:w="502" w:type="dxa"/>
            <w:shd w:val="clear" w:color="auto" w:fill="FFCCFF"/>
          </w:tcPr>
          <w:p w14:paraId="122EE184"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val="en-US" w:eastAsia="en-US"/>
              </w:rPr>
            </w:pPr>
            <w:r w:rsidRPr="005054D1">
              <w:rPr>
                <w:rFonts w:asciiTheme="minorBidi" w:hAnsiTheme="minorBidi" w:cstheme="minorBidi"/>
                <w:sz w:val="20"/>
                <w:szCs w:val="20"/>
              </w:rPr>
              <w:sym w:font="Wingdings" w:char="F0FC"/>
            </w:r>
          </w:p>
        </w:tc>
        <w:tc>
          <w:tcPr>
            <w:tcW w:w="502" w:type="dxa"/>
            <w:shd w:val="clear" w:color="auto" w:fill="FFCCFF"/>
            <w:vAlign w:val="center"/>
          </w:tcPr>
          <w:p w14:paraId="2B8E344F"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val="en-US" w:eastAsia="en-US"/>
              </w:rPr>
            </w:pPr>
            <w:r w:rsidRPr="005054D1">
              <w:rPr>
                <w:rFonts w:asciiTheme="minorBidi" w:hAnsiTheme="minorBidi" w:cstheme="minorBidi"/>
                <w:sz w:val="20"/>
                <w:szCs w:val="20"/>
              </w:rPr>
              <w:sym w:font="Wingdings" w:char="F0FC"/>
            </w:r>
          </w:p>
        </w:tc>
        <w:tc>
          <w:tcPr>
            <w:tcW w:w="502" w:type="dxa"/>
            <w:shd w:val="clear" w:color="auto" w:fill="FFCCFF"/>
            <w:vAlign w:val="center"/>
          </w:tcPr>
          <w:p w14:paraId="09798CC0"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val="en-US" w:eastAsia="en-US"/>
              </w:rPr>
            </w:pPr>
          </w:p>
        </w:tc>
        <w:tc>
          <w:tcPr>
            <w:tcW w:w="502" w:type="dxa"/>
            <w:shd w:val="clear" w:color="auto" w:fill="FFCCFF"/>
            <w:vAlign w:val="center"/>
          </w:tcPr>
          <w:p w14:paraId="17195142"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val="en-US" w:eastAsia="en-US"/>
              </w:rPr>
            </w:pPr>
          </w:p>
        </w:tc>
        <w:tc>
          <w:tcPr>
            <w:tcW w:w="503" w:type="dxa"/>
            <w:shd w:val="clear" w:color="auto" w:fill="FFCCFF"/>
          </w:tcPr>
          <w:p w14:paraId="414F0A99" w14:textId="77777777" w:rsidR="0088368C" w:rsidRPr="005054D1" w:rsidRDefault="0088368C" w:rsidP="00257B2E">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503" w:type="dxa"/>
            <w:shd w:val="clear" w:color="auto" w:fill="FFCCFF"/>
          </w:tcPr>
          <w:p w14:paraId="10565D36" w14:textId="77777777" w:rsidR="0088368C" w:rsidRPr="005054D1" w:rsidRDefault="0088368C" w:rsidP="00257B2E">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503" w:type="dxa"/>
            <w:shd w:val="clear" w:color="auto" w:fill="FFCCFF"/>
          </w:tcPr>
          <w:p w14:paraId="5C429AFC" w14:textId="77777777" w:rsidR="0088368C" w:rsidRPr="005054D1" w:rsidRDefault="0088368C" w:rsidP="00257B2E">
            <w:pPr>
              <w:rPr>
                <w:rFonts w:asciiTheme="minorBidi" w:hAnsiTheme="minorBidi" w:cstheme="minorBidi"/>
                <w:sz w:val="20"/>
                <w:szCs w:val="20"/>
              </w:rPr>
            </w:pPr>
            <w:r w:rsidRPr="005054D1">
              <w:rPr>
                <w:rFonts w:asciiTheme="minorBidi" w:hAnsiTheme="minorBidi" w:cstheme="minorBidi"/>
                <w:sz w:val="20"/>
                <w:szCs w:val="20"/>
              </w:rPr>
              <w:sym w:font="Wingdings" w:char="F0FC"/>
            </w:r>
          </w:p>
        </w:tc>
      </w:tr>
      <w:tr w:rsidR="0088368C" w:rsidRPr="005054D1" w14:paraId="57735E1F" w14:textId="77777777" w:rsidTr="008D3F69">
        <w:trPr>
          <w:cantSplit/>
          <w:trHeight w:val="420"/>
          <w:jc w:val="center"/>
        </w:trPr>
        <w:tc>
          <w:tcPr>
            <w:tcW w:w="818" w:type="dxa"/>
            <w:vMerge/>
            <w:shd w:val="clear" w:color="auto" w:fill="FFCCFF"/>
            <w:vAlign w:val="center"/>
          </w:tcPr>
          <w:p w14:paraId="04A699AA"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val="en-US" w:eastAsia="en-US"/>
              </w:rPr>
            </w:pPr>
          </w:p>
        </w:tc>
        <w:tc>
          <w:tcPr>
            <w:tcW w:w="3102" w:type="dxa"/>
            <w:shd w:val="clear" w:color="auto" w:fill="FFCCFF"/>
            <w:vAlign w:val="center"/>
          </w:tcPr>
          <w:p w14:paraId="0661B2BB" w14:textId="77777777" w:rsidR="0088368C" w:rsidRPr="005054D1" w:rsidRDefault="0088368C" w:rsidP="00257B2E">
            <w:pPr>
              <w:spacing w:line="276" w:lineRule="auto"/>
              <w:rPr>
                <w:rFonts w:asciiTheme="minorBidi" w:eastAsia="Times New Roman" w:hAnsiTheme="minorBidi" w:cstheme="minorBidi"/>
                <w:color w:val="000000"/>
                <w:sz w:val="20"/>
                <w:szCs w:val="20"/>
                <w:lang w:val="en-US" w:eastAsia="en-US"/>
              </w:rPr>
            </w:pPr>
            <w:r w:rsidRPr="005054D1">
              <w:rPr>
                <w:rFonts w:asciiTheme="minorBidi" w:eastAsia="Times New Roman" w:hAnsiTheme="minorBidi" w:cstheme="minorBidi"/>
                <w:color w:val="000000"/>
                <w:sz w:val="20"/>
                <w:szCs w:val="20"/>
                <w:lang w:val="en-US" w:eastAsia="en-US"/>
              </w:rPr>
              <w:t>ECO101 (15Pts): Principles of Microeconomics</w:t>
            </w:r>
          </w:p>
        </w:tc>
        <w:tc>
          <w:tcPr>
            <w:tcW w:w="502" w:type="dxa"/>
            <w:shd w:val="clear" w:color="auto" w:fill="FFCCFF"/>
          </w:tcPr>
          <w:p w14:paraId="6D125B3C" w14:textId="77777777" w:rsidR="0088368C" w:rsidRPr="005054D1" w:rsidRDefault="0088368C" w:rsidP="00257B2E">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502" w:type="dxa"/>
            <w:shd w:val="clear" w:color="auto" w:fill="FFCCFF"/>
            <w:vAlign w:val="center"/>
          </w:tcPr>
          <w:p w14:paraId="744304EB"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val="en-US" w:eastAsia="en-US"/>
              </w:rPr>
            </w:pPr>
          </w:p>
        </w:tc>
        <w:tc>
          <w:tcPr>
            <w:tcW w:w="502" w:type="dxa"/>
            <w:shd w:val="clear" w:color="auto" w:fill="FFCCFF"/>
            <w:vAlign w:val="center"/>
          </w:tcPr>
          <w:p w14:paraId="4A20A295"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val="en-US" w:eastAsia="en-US"/>
              </w:rPr>
            </w:pPr>
            <w:r w:rsidRPr="005054D1">
              <w:rPr>
                <w:rFonts w:asciiTheme="minorBidi" w:hAnsiTheme="minorBidi" w:cstheme="minorBidi"/>
                <w:sz w:val="20"/>
                <w:szCs w:val="20"/>
              </w:rPr>
              <w:sym w:font="Wingdings" w:char="F0FC"/>
            </w:r>
          </w:p>
        </w:tc>
        <w:tc>
          <w:tcPr>
            <w:tcW w:w="502" w:type="dxa"/>
            <w:shd w:val="clear" w:color="auto" w:fill="FFCCFF"/>
            <w:vAlign w:val="center"/>
          </w:tcPr>
          <w:p w14:paraId="610A07AB"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val="en-US" w:eastAsia="en-US"/>
              </w:rPr>
            </w:pPr>
          </w:p>
        </w:tc>
        <w:tc>
          <w:tcPr>
            <w:tcW w:w="502" w:type="dxa"/>
            <w:shd w:val="clear" w:color="auto" w:fill="FFCCFF"/>
            <w:vAlign w:val="center"/>
          </w:tcPr>
          <w:p w14:paraId="58D50748"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val="en-US" w:eastAsia="en-US"/>
              </w:rPr>
            </w:pPr>
          </w:p>
        </w:tc>
        <w:tc>
          <w:tcPr>
            <w:tcW w:w="503" w:type="dxa"/>
            <w:shd w:val="clear" w:color="auto" w:fill="FFCCFF"/>
          </w:tcPr>
          <w:p w14:paraId="7F853F07"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val="en-US" w:eastAsia="en-US"/>
              </w:rPr>
            </w:pPr>
          </w:p>
        </w:tc>
        <w:tc>
          <w:tcPr>
            <w:tcW w:w="503" w:type="dxa"/>
            <w:shd w:val="clear" w:color="auto" w:fill="FFCCFF"/>
            <w:vAlign w:val="center"/>
          </w:tcPr>
          <w:p w14:paraId="35CFE2A2"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val="en-US" w:eastAsia="en-US"/>
              </w:rPr>
            </w:pPr>
            <w:r w:rsidRPr="005054D1">
              <w:rPr>
                <w:rFonts w:asciiTheme="minorBidi" w:hAnsiTheme="minorBidi" w:cstheme="minorBidi"/>
                <w:sz w:val="20"/>
                <w:szCs w:val="20"/>
              </w:rPr>
              <w:sym w:font="Wingdings" w:char="F0FC"/>
            </w:r>
          </w:p>
        </w:tc>
        <w:tc>
          <w:tcPr>
            <w:tcW w:w="502" w:type="dxa"/>
            <w:shd w:val="clear" w:color="auto" w:fill="FFCCFF"/>
          </w:tcPr>
          <w:p w14:paraId="03363AB2" w14:textId="77777777" w:rsidR="0088368C" w:rsidRPr="005054D1" w:rsidRDefault="0088368C" w:rsidP="00257B2E">
            <w:pPr>
              <w:rPr>
                <w:rFonts w:asciiTheme="minorBidi" w:hAnsiTheme="minorBidi" w:cstheme="minorBidi"/>
                <w:sz w:val="20"/>
                <w:szCs w:val="20"/>
              </w:rPr>
            </w:pPr>
          </w:p>
        </w:tc>
        <w:tc>
          <w:tcPr>
            <w:tcW w:w="502" w:type="dxa"/>
            <w:shd w:val="clear" w:color="auto" w:fill="FFCCFF"/>
          </w:tcPr>
          <w:p w14:paraId="527669F9" w14:textId="77777777" w:rsidR="0088368C" w:rsidRPr="005054D1" w:rsidRDefault="0088368C" w:rsidP="00257B2E">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498" w:type="dxa"/>
            <w:shd w:val="clear" w:color="auto" w:fill="FFCCFF"/>
          </w:tcPr>
          <w:p w14:paraId="23CC4EDA" w14:textId="77777777" w:rsidR="0088368C" w:rsidRPr="005054D1" w:rsidRDefault="0088368C" w:rsidP="00257B2E">
            <w:pPr>
              <w:rPr>
                <w:rFonts w:asciiTheme="minorBidi" w:hAnsiTheme="minorBidi" w:cstheme="minorBidi"/>
                <w:sz w:val="20"/>
                <w:szCs w:val="20"/>
              </w:rPr>
            </w:pPr>
          </w:p>
        </w:tc>
        <w:tc>
          <w:tcPr>
            <w:tcW w:w="505" w:type="dxa"/>
            <w:shd w:val="clear" w:color="auto" w:fill="FFCCFF"/>
          </w:tcPr>
          <w:p w14:paraId="6FF9C00F" w14:textId="77777777" w:rsidR="0088368C" w:rsidRPr="005054D1" w:rsidRDefault="0088368C" w:rsidP="00257B2E">
            <w:pPr>
              <w:rPr>
                <w:rFonts w:asciiTheme="minorBidi" w:hAnsiTheme="minorBidi" w:cstheme="minorBidi"/>
                <w:sz w:val="20"/>
                <w:szCs w:val="20"/>
              </w:rPr>
            </w:pPr>
          </w:p>
        </w:tc>
        <w:tc>
          <w:tcPr>
            <w:tcW w:w="502" w:type="dxa"/>
            <w:shd w:val="clear" w:color="auto" w:fill="FFCCFF"/>
          </w:tcPr>
          <w:p w14:paraId="5B49E87F" w14:textId="77777777" w:rsidR="0088368C" w:rsidRPr="005054D1" w:rsidRDefault="0088368C" w:rsidP="00257B2E">
            <w:pPr>
              <w:rPr>
                <w:rFonts w:asciiTheme="minorBidi" w:hAnsiTheme="minorBidi" w:cstheme="minorBidi"/>
                <w:sz w:val="20"/>
                <w:szCs w:val="20"/>
              </w:rPr>
            </w:pPr>
          </w:p>
        </w:tc>
        <w:tc>
          <w:tcPr>
            <w:tcW w:w="502" w:type="dxa"/>
            <w:shd w:val="clear" w:color="auto" w:fill="FFCCFF"/>
          </w:tcPr>
          <w:p w14:paraId="3D69434D" w14:textId="77777777" w:rsidR="0088368C" w:rsidRPr="005054D1" w:rsidRDefault="0088368C" w:rsidP="00257B2E">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502" w:type="dxa"/>
            <w:shd w:val="clear" w:color="auto" w:fill="FFCCFF"/>
          </w:tcPr>
          <w:p w14:paraId="0A47C1C9" w14:textId="77777777" w:rsidR="0088368C" w:rsidRPr="005054D1" w:rsidRDefault="0088368C" w:rsidP="00257B2E">
            <w:pPr>
              <w:rPr>
                <w:rFonts w:asciiTheme="minorBidi" w:hAnsiTheme="minorBidi" w:cstheme="minorBidi"/>
                <w:sz w:val="20"/>
                <w:szCs w:val="20"/>
              </w:rPr>
            </w:pPr>
          </w:p>
        </w:tc>
        <w:tc>
          <w:tcPr>
            <w:tcW w:w="503" w:type="dxa"/>
            <w:shd w:val="clear" w:color="auto" w:fill="FFCCFF"/>
            <w:vAlign w:val="center"/>
          </w:tcPr>
          <w:p w14:paraId="7DE1E334"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val="en-US" w:eastAsia="en-US"/>
              </w:rPr>
            </w:pPr>
            <w:r w:rsidRPr="005054D1">
              <w:rPr>
                <w:rFonts w:asciiTheme="minorBidi" w:hAnsiTheme="minorBidi" w:cstheme="minorBidi"/>
                <w:sz w:val="20"/>
                <w:szCs w:val="20"/>
              </w:rPr>
              <w:sym w:font="Wingdings" w:char="F0FC"/>
            </w:r>
          </w:p>
        </w:tc>
        <w:tc>
          <w:tcPr>
            <w:tcW w:w="502" w:type="dxa"/>
            <w:shd w:val="clear" w:color="auto" w:fill="FFCCFF"/>
            <w:vAlign w:val="center"/>
          </w:tcPr>
          <w:p w14:paraId="5DD64204"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val="en-US" w:eastAsia="en-US"/>
              </w:rPr>
            </w:pPr>
          </w:p>
        </w:tc>
        <w:tc>
          <w:tcPr>
            <w:tcW w:w="502" w:type="dxa"/>
            <w:shd w:val="clear" w:color="auto" w:fill="FFCCFF"/>
            <w:vAlign w:val="center"/>
          </w:tcPr>
          <w:p w14:paraId="7FAF8484"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val="en-US" w:eastAsia="en-US"/>
              </w:rPr>
            </w:pPr>
          </w:p>
        </w:tc>
        <w:tc>
          <w:tcPr>
            <w:tcW w:w="502" w:type="dxa"/>
            <w:shd w:val="clear" w:color="auto" w:fill="FFCCFF"/>
          </w:tcPr>
          <w:p w14:paraId="0B7BBFD5"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val="en-US" w:eastAsia="en-US"/>
              </w:rPr>
            </w:pPr>
          </w:p>
        </w:tc>
        <w:tc>
          <w:tcPr>
            <w:tcW w:w="502" w:type="dxa"/>
            <w:shd w:val="clear" w:color="auto" w:fill="FFCCFF"/>
            <w:vAlign w:val="center"/>
          </w:tcPr>
          <w:p w14:paraId="257AF5DE"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val="en-US" w:eastAsia="en-US"/>
              </w:rPr>
            </w:pPr>
            <w:r w:rsidRPr="005054D1">
              <w:rPr>
                <w:rFonts w:asciiTheme="minorBidi" w:hAnsiTheme="minorBidi" w:cstheme="minorBidi"/>
                <w:sz w:val="20"/>
                <w:szCs w:val="20"/>
              </w:rPr>
              <w:sym w:font="Wingdings" w:char="F0FC"/>
            </w:r>
          </w:p>
        </w:tc>
        <w:tc>
          <w:tcPr>
            <w:tcW w:w="502" w:type="dxa"/>
            <w:shd w:val="clear" w:color="auto" w:fill="FFCCFF"/>
            <w:vAlign w:val="center"/>
          </w:tcPr>
          <w:p w14:paraId="793714EB"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val="en-US" w:eastAsia="en-US"/>
              </w:rPr>
            </w:pPr>
          </w:p>
        </w:tc>
        <w:tc>
          <w:tcPr>
            <w:tcW w:w="502" w:type="dxa"/>
            <w:shd w:val="clear" w:color="auto" w:fill="FFCCFF"/>
            <w:vAlign w:val="center"/>
          </w:tcPr>
          <w:p w14:paraId="512A8251"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val="en-US" w:eastAsia="en-US"/>
              </w:rPr>
            </w:pPr>
            <w:r w:rsidRPr="005054D1">
              <w:rPr>
                <w:rFonts w:asciiTheme="minorBidi" w:hAnsiTheme="minorBidi" w:cstheme="minorBidi"/>
                <w:sz w:val="20"/>
                <w:szCs w:val="20"/>
              </w:rPr>
              <w:sym w:font="Wingdings" w:char="F0FC"/>
            </w:r>
          </w:p>
        </w:tc>
        <w:tc>
          <w:tcPr>
            <w:tcW w:w="503" w:type="dxa"/>
            <w:shd w:val="clear" w:color="auto" w:fill="FFCCFF"/>
            <w:vAlign w:val="center"/>
          </w:tcPr>
          <w:p w14:paraId="66D63C82"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val="en-US" w:eastAsia="en-US"/>
              </w:rPr>
            </w:pPr>
          </w:p>
        </w:tc>
        <w:tc>
          <w:tcPr>
            <w:tcW w:w="503" w:type="dxa"/>
            <w:shd w:val="clear" w:color="auto" w:fill="FFCCFF"/>
          </w:tcPr>
          <w:p w14:paraId="43DC3452"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val="en-US" w:eastAsia="en-US"/>
              </w:rPr>
            </w:pPr>
          </w:p>
        </w:tc>
        <w:tc>
          <w:tcPr>
            <w:tcW w:w="503" w:type="dxa"/>
            <w:shd w:val="clear" w:color="auto" w:fill="FFCCFF"/>
          </w:tcPr>
          <w:p w14:paraId="71D0199C"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val="en-US" w:eastAsia="en-US"/>
              </w:rPr>
            </w:pPr>
          </w:p>
        </w:tc>
      </w:tr>
      <w:tr w:rsidR="0088368C" w:rsidRPr="005054D1" w14:paraId="3F9CF81A" w14:textId="77777777" w:rsidTr="005C2947">
        <w:trPr>
          <w:cantSplit/>
          <w:trHeight w:val="420"/>
          <w:jc w:val="center"/>
        </w:trPr>
        <w:tc>
          <w:tcPr>
            <w:tcW w:w="818" w:type="dxa"/>
            <w:vMerge/>
            <w:shd w:val="clear" w:color="auto" w:fill="FFCCFF"/>
            <w:vAlign w:val="center"/>
          </w:tcPr>
          <w:p w14:paraId="7FEEAD0A"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val="en-US" w:eastAsia="en-US"/>
              </w:rPr>
            </w:pPr>
          </w:p>
        </w:tc>
        <w:tc>
          <w:tcPr>
            <w:tcW w:w="3102" w:type="dxa"/>
            <w:shd w:val="clear" w:color="auto" w:fill="FFCCFF"/>
            <w:vAlign w:val="center"/>
          </w:tcPr>
          <w:p w14:paraId="02715A6A" w14:textId="77777777" w:rsidR="0088368C" w:rsidRPr="005054D1" w:rsidRDefault="0088368C" w:rsidP="00257B2E">
            <w:pPr>
              <w:spacing w:line="276" w:lineRule="auto"/>
              <w:rPr>
                <w:rFonts w:asciiTheme="minorBidi" w:eastAsia="Times New Roman" w:hAnsiTheme="minorBidi" w:cstheme="minorBidi"/>
                <w:color w:val="000000"/>
                <w:sz w:val="20"/>
                <w:szCs w:val="20"/>
                <w:lang w:val="en-US" w:eastAsia="en-US"/>
              </w:rPr>
            </w:pPr>
            <w:r w:rsidRPr="005054D1">
              <w:rPr>
                <w:rFonts w:asciiTheme="minorBidi" w:hAnsiTheme="minorBidi" w:cstheme="minorBidi"/>
                <w:sz w:val="20"/>
                <w:szCs w:val="20"/>
              </w:rPr>
              <w:t>ECO102 (15 Pts</w:t>
            </w:r>
            <w:proofErr w:type="gramStart"/>
            <w:r w:rsidRPr="005054D1">
              <w:rPr>
                <w:rFonts w:asciiTheme="minorBidi" w:hAnsiTheme="minorBidi" w:cstheme="minorBidi"/>
                <w:sz w:val="20"/>
                <w:szCs w:val="20"/>
              </w:rPr>
              <w:t>) :</w:t>
            </w:r>
            <w:proofErr w:type="gramEnd"/>
            <w:r w:rsidRPr="005054D1">
              <w:rPr>
                <w:rFonts w:asciiTheme="minorBidi" w:eastAsia="Times New Roman" w:hAnsiTheme="minorBidi" w:cstheme="minorBidi"/>
                <w:sz w:val="20"/>
                <w:szCs w:val="20"/>
              </w:rPr>
              <w:t xml:space="preserve"> </w:t>
            </w:r>
            <w:r w:rsidRPr="005054D1">
              <w:rPr>
                <w:rFonts w:asciiTheme="minorBidi" w:hAnsiTheme="minorBidi" w:cstheme="minorBidi"/>
                <w:sz w:val="20"/>
                <w:szCs w:val="20"/>
              </w:rPr>
              <w:t>Principle of Macroeconomics</w:t>
            </w:r>
          </w:p>
        </w:tc>
        <w:tc>
          <w:tcPr>
            <w:tcW w:w="502" w:type="dxa"/>
            <w:shd w:val="clear" w:color="auto" w:fill="FFCCFF"/>
          </w:tcPr>
          <w:p w14:paraId="51A638B3" w14:textId="77777777" w:rsidR="0088368C" w:rsidRPr="005054D1" w:rsidRDefault="0088368C" w:rsidP="00257B2E">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70D9FA9A" w14:textId="77777777" w:rsidR="0088368C" w:rsidRPr="005054D1" w:rsidRDefault="0088368C" w:rsidP="00257B2E">
            <w:pPr>
              <w:rPr>
                <w:rFonts w:asciiTheme="minorBidi" w:hAnsiTheme="minorBidi" w:cstheme="minorBidi"/>
                <w:sz w:val="20"/>
                <w:szCs w:val="20"/>
              </w:rPr>
            </w:pPr>
          </w:p>
        </w:tc>
        <w:tc>
          <w:tcPr>
            <w:tcW w:w="502" w:type="dxa"/>
            <w:shd w:val="clear" w:color="auto" w:fill="FFCCFF"/>
          </w:tcPr>
          <w:p w14:paraId="756FD30A" w14:textId="77777777" w:rsidR="0088368C" w:rsidRPr="005054D1" w:rsidRDefault="0088368C" w:rsidP="00257B2E">
            <w:pPr>
              <w:rPr>
                <w:rFonts w:asciiTheme="minorBidi" w:hAnsiTheme="minorBidi" w:cstheme="minorBidi"/>
                <w:sz w:val="20"/>
                <w:szCs w:val="20"/>
              </w:rPr>
            </w:pPr>
          </w:p>
        </w:tc>
        <w:tc>
          <w:tcPr>
            <w:tcW w:w="502" w:type="dxa"/>
            <w:shd w:val="clear" w:color="auto" w:fill="FFCCFF"/>
            <w:vAlign w:val="center"/>
          </w:tcPr>
          <w:p w14:paraId="5E001274" w14:textId="77777777" w:rsidR="0088368C" w:rsidRPr="005054D1" w:rsidRDefault="0088368C" w:rsidP="00257B2E">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43D0D4AA" w14:textId="77777777" w:rsidR="0088368C" w:rsidRPr="005054D1" w:rsidRDefault="0088368C" w:rsidP="00257B2E">
            <w:pPr>
              <w:spacing w:line="276" w:lineRule="auto"/>
              <w:jc w:val="center"/>
              <w:rPr>
                <w:rFonts w:asciiTheme="minorBidi" w:eastAsia="Times New Roman" w:hAnsiTheme="minorBidi" w:cstheme="minorBidi"/>
                <w:color w:val="000000"/>
                <w:sz w:val="20"/>
                <w:szCs w:val="20"/>
              </w:rPr>
            </w:pPr>
          </w:p>
        </w:tc>
        <w:tc>
          <w:tcPr>
            <w:tcW w:w="502" w:type="dxa"/>
            <w:shd w:val="clear" w:color="auto" w:fill="FFCCFF"/>
            <w:vAlign w:val="center"/>
          </w:tcPr>
          <w:p w14:paraId="3D7B6682" w14:textId="77777777" w:rsidR="0088368C" w:rsidRPr="005054D1" w:rsidRDefault="0088368C" w:rsidP="00257B2E">
            <w:pPr>
              <w:spacing w:line="276" w:lineRule="auto"/>
              <w:jc w:val="center"/>
              <w:rPr>
                <w:rFonts w:asciiTheme="minorBidi" w:eastAsia="Times New Roman" w:hAnsiTheme="minorBidi" w:cstheme="minorBidi"/>
                <w:color w:val="000000"/>
                <w:sz w:val="20"/>
                <w:szCs w:val="20"/>
              </w:rPr>
            </w:pPr>
          </w:p>
        </w:tc>
        <w:tc>
          <w:tcPr>
            <w:tcW w:w="502" w:type="dxa"/>
            <w:shd w:val="clear" w:color="auto" w:fill="FFCCFF"/>
            <w:vAlign w:val="center"/>
          </w:tcPr>
          <w:p w14:paraId="42186085" w14:textId="77777777" w:rsidR="0088368C" w:rsidRPr="005054D1" w:rsidRDefault="0088368C" w:rsidP="00257B2E">
            <w:pPr>
              <w:spacing w:line="276" w:lineRule="auto"/>
              <w:jc w:val="center"/>
              <w:rPr>
                <w:rFonts w:asciiTheme="minorBidi" w:eastAsia="Times New Roman" w:hAnsiTheme="minorBidi" w:cstheme="minorBidi"/>
                <w:color w:val="000000"/>
                <w:sz w:val="20"/>
                <w:szCs w:val="20"/>
              </w:rPr>
            </w:pPr>
          </w:p>
        </w:tc>
        <w:tc>
          <w:tcPr>
            <w:tcW w:w="503" w:type="dxa"/>
            <w:shd w:val="clear" w:color="auto" w:fill="FFCCFF"/>
            <w:vAlign w:val="center"/>
          </w:tcPr>
          <w:p w14:paraId="3C3B993F" w14:textId="77777777" w:rsidR="0088368C" w:rsidRPr="005054D1" w:rsidRDefault="0088368C" w:rsidP="00257B2E">
            <w:pPr>
              <w:spacing w:line="276" w:lineRule="auto"/>
              <w:jc w:val="center"/>
              <w:rPr>
                <w:rFonts w:asciiTheme="minorBidi" w:eastAsia="Times New Roman" w:hAnsiTheme="minorBidi" w:cstheme="minorBidi"/>
                <w:color w:val="000000"/>
                <w:sz w:val="20"/>
                <w:szCs w:val="20"/>
              </w:rPr>
            </w:pPr>
          </w:p>
        </w:tc>
        <w:tc>
          <w:tcPr>
            <w:tcW w:w="503" w:type="dxa"/>
            <w:shd w:val="clear" w:color="auto" w:fill="FFCCFF"/>
            <w:vAlign w:val="center"/>
          </w:tcPr>
          <w:p w14:paraId="5572D1F0" w14:textId="77777777" w:rsidR="0088368C" w:rsidRPr="005054D1" w:rsidRDefault="0088368C" w:rsidP="00257B2E">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30ECCC0A" w14:textId="77777777" w:rsidR="0088368C" w:rsidRPr="005054D1" w:rsidRDefault="0088368C" w:rsidP="00257B2E">
            <w:pPr>
              <w:spacing w:line="276" w:lineRule="auto"/>
              <w:jc w:val="center"/>
              <w:rPr>
                <w:rFonts w:asciiTheme="minorBidi" w:eastAsia="Times New Roman" w:hAnsiTheme="minorBidi" w:cstheme="minorBidi"/>
                <w:color w:val="000000"/>
                <w:sz w:val="20"/>
                <w:szCs w:val="20"/>
              </w:rPr>
            </w:pPr>
          </w:p>
        </w:tc>
        <w:tc>
          <w:tcPr>
            <w:tcW w:w="502" w:type="dxa"/>
            <w:shd w:val="clear" w:color="auto" w:fill="FFCCFF"/>
            <w:vAlign w:val="center"/>
          </w:tcPr>
          <w:p w14:paraId="075C6C09" w14:textId="77777777" w:rsidR="0088368C" w:rsidRPr="005054D1" w:rsidRDefault="0088368C" w:rsidP="00257B2E">
            <w:pPr>
              <w:spacing w:line="276" w:lineRule="auto"/>
              <w:jc w:val="center"/>
              <w:rPr>
                <w:rFonts w:asciiTheme="minorBidi" w:eastAsia="Times New Roman" w:hAnsiTheme="minorBidi" w:cstheme="minorBidi"/>
                <w:color w:val="000000"/>
                <w:sz w:val="20"/>
                <w:szCs w:val="20"/>
              </w:rPr>
            </w:pPr>
          </w:p>
        </w:tc>
        <w:tc>
          <w:tcPr>
            <w:tcW w:w="502" w:type="dxa"/>
            <w:shd w:val="clear" w:color="auto" w:fill="FFCCFF"/>
            <w:vAlign w:val="center"/>
          </w:tcPr>
          <w:p w14:paraId="7FA944EC" w14:textId="77777777" w:rsidR="0088368C" w:rsidRPr="005054D1" w:rsidRDefault="0088368C" w:rsidP="00257B2E">
            <w:pPr>
              <w:spacing w:line="276" w:lineRule="auto"/>
              <w:jc w:val="center"/>
              <w:rPr>
                <w:rFonts w:asciiTheme="minorBidi" w:eastAsia="Times New Roman" w:hAnsiTheme="minorBidi" w:cstheme="minorBidi"/>
                <w:color w:val="000000"/>
                <w:sz w:val="20"/>
                <w:szCs w:val="20"/>
              </w:rPr>
            </w:pPr>
          </w:p>
        </w:tc>
        <w:tc>
          <w:tcPr>
            <w:tcW w:w="498" w:type="dxa"/>
            <w:shd w:val="clear" w:color="auto" w:fill="FFCCFF"/>
            <w:vAlign w:val="center"/>
          </w:tcPr>
          <w:p w14:paraId="1BC5FFA8" w14:textId="77777777" w:rsidR="0088368C" w:rsidRPr="005054D1" w:rsidRDefault="0088368C" w:rsidP="00257B2E">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15ED957E" w14:textId="77777777" w:rsidR="0088368C" w:rsidRPr="005054D1" w:rsidRDefault="0088368C" w:rsidP="00257B2E">
            <w:pPr>
              <w:spacing w:line="276" w:lineRule="auto"/>
              <w:jc w:val="center"/>
              <w:rPr>
                <w:rFonts w:asciiTheme="minorBidi" w:eastAsia="Times New Roman" w:hAnsiTheme="minorBidi" w:cstheme="minorBidi"/>
                <w:color w:val="000000"/>
                <w:sz w:val="20"/>
                <w:szCs w:val="20"/>
              </w:rPr>
            </w:pPr>
          </w:p>
        </w:tc>
        <w:tc>
          <w:tcPr>
            <w:tcW w:w="505" w:type="dxa"/>
            <w:shd w:val="clear" w:color="auto" w:fill="FFCCFF"/>
            <w:vAlign w:val="center"/>
          </w:tcPr>
          <w:p w14:paraId="568CC4DC" w14:textId="77777777" w:rsidR="0088368C" w:rsidRPr="005054D1" w:rsidRDefault="0088368C" w:rsidP="00257B2E">
            <w:pPr>
              <w:spacing w:line="276" w:lineRule="auto"/>
              <w:jc w:val="center"/>
              <w:rPr>
                <w:rFonts w:asciiTheme="minorBidi" w:eastAsia="Times New Roman" w:hAnsiTheme="minorBidi" w:cstheme="minorBidi"/>
                <w:color w:val="000000"/>
                <w:sz w:val="20"/>
                <w:szCs w:val="20"/>
              </w:rPr>
            </w:pPr>
          </w:p>
        </w:tc>
        <w:tc>
          <w:tcPr>
            <w:tcW w:w="502" w:type="dxa"/>
            <w:shd w:val="clear" w:color="auto" w:fill="FFCCFF"/>
            <w:vAlign w:val="center"/>
          </w:tcPr>
          <w:p w14:paraId="71690DB3" w14:textId="77777777" w:rsidR="0088368C" w:rsidRPr="005054D1" w:rsidRDefault="0088368C" w:rsidP="00257B2E">
            <w:pPr>
              <w:spacing w:line="276" w:lineRule="auto"/>
              <w:jc w:val="center"/>
              <w:rPr>
                <w:rFonts w:asciiTheme="minorBidi" w:eastAsia="Times New Roman" w:hAnsiTheme="minorBidi" w:cstheme="minorBidi"/>
                <w:color w:val="000000"/>
                <w:sz w:val="20"/>
                <w:szCs w:val="20"/>
              </w:rPr>
            </w:pPr>
          </w:p>
        </w:tc>
        <w:tc>
          <w:tcPr>
            <w:tcW w:w="502" w:type="dxa"/>
            <w:shd w:val="clear" w:color="auto" w:fill="FFCCFF"/>
            <w:vAlign w:val="center"/>
          </w:tcPr>
          <w:p w14:paraId="663F8DCD" w14:textId="77777777" w:rsidR="0088368C" w:rsidRPr="005054D1" w:rsidRDefault="0088368C" w:rsidP="00257B2E">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2F2FE264" w14:textId="77777777" w:rsidR="0088368C" w:rsidRPr="005054D1" w:rsidRDefault="0088368C" w:rsidP="00257B2E">
            <w:pPr>
              <w:spacing w:line="276" w:lineRule="auto"/>
              <w:jc w:val="center"/>
              <w:rPr>
                <w:rFonts w:asciiTheme="minorBidi" w:eastAsia="Times New Roman" w:hAnsiTheme="minorBidi" w:cstheme="minorBidi"/>
                <w:color w:val="000000"/>
                <w:sz w:val="20"/>
                <w:szCs w:val="20"/>
              </w:rPr>
            </w:pPr>
          </w:p>
        </w:tc>
        <w:tc>
          <w:tcPr>
            <w:tcW w:w="502" w:type="dxa"/>
            <w:shd w:val="clear" w:color="auto" w:fill="FFCCFF"/>
            <w:vAlign w:val="center"/>
          </w:tcPr>
          <w:p w14:paraId="5B0CE5E7" w14:textId="77777777" w:rsidR="0088368C" w:rsidRPr="005054D1" w:rsidRDefault="0088368C" w:rsidP="00257B2E">
            <w:pPr>
              <w:spacing w:line="276" w:lineRule="auto"/>
              <w:jc w:val="center"/>
              <w:rPr>
                <w:rFonts w:asciiTheme="minorBidi" w:eastAsia="Times New Roman" w:hAnsiTheme="minorBidi" w:cstheme="minorBidi"/>
                <w:color w:val="000000"/>
                <w:sz w:val="20"/>
                <w:szCs w:val="20"/>
              </w:rPr>
            </w:pPr>
          </w:p>
        </w:tc>
        <w:tc>
          <w:tcPr>
            <w:tcW w:w="503" w:type="dxa"/>
            <w:shd w:val="clear" w:color="auto" w:fill="FFCCFF"/>
            <w:vAlign w:val="center"/>
          </w:tcPr>
          <w:p w14:paraId="18DCA503" w14:textId="77777777" w:rsidR="0088368C" w:rsidRPr="005054D1" w:rsidRDefault="0088368C" w:rsidP="00257B2E">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63B3329D" w14:textId="77777777" w:rsidR="0088368C" w:rsidRPr="005054D1" w:rsidRDefault="0088368C" w:rsidP="00257B2E">
            <w:pPr>
              <w:spacing w:line="276" w:lineRule="auto"/>
              <w:jc w:val="center"/>
              <w:rPr>
                <w:rFonts w:asciiTheme="minorBidi" w:eastAsia="Times New Roman" w:hAnsiTheme="minorBidi" w:cstheme="minorBidi"/>
                <w:color w:val="000000"/>
                <w:sz w:val="20"/>
                <w:szCs w:val="20"/>
              </w:rPr>
            </w:pPr>
          </w:p>
        </w:tc>
        <w:tc>
          <w:tcPr>
            <w:tcW w:w="502" w:type="dxa"/>
            <w:shd w:val="clear" w:color="auto" w:fill="FFCCFF"/>
          </w:tcPr>
          <w:p w14:paraId="6CA998A9" w14:textId="77777777" w:rsidR="0088368C" w:rsidRPr="005054D1" w:rsidRDefault="0088368C" w:rsidP="00257B2E">
            <w:pPr>
              <w:rPr>
                <w:rFonts w:asciiTheme="minorBidi" w:hAnsiTheme="minorBidi" w:cstheme="minorBidi"/>
                <w:sz w:val="20"/>
                <w:szCs w:val="20"/>
              </w:rPr>
            </w:pPr>
          </w:p>
        </w:tc>
        <w:tc>
          <w:tcPr>
            <w:tcW w:w="502" w:type="dxa"/>
            <w:shd w:val="clear" w:color="auto" w:fill="FFCCFF"/>
          </w:tcPr>
          <w:p w14:paraId="41526D40" w14:textId="77777777" w:rsidR="0088368C" w:rsidRPr="005054D1" w:rsidRDefault="0088368C" w:rsidP="00257B2E">
            <w:pPr>
              <w:rPr>
                <w:rFonts w:asciiTheme="minorBidi" w:hAnsiTheme="minorBidi" w:cstheme="minorBidi"/>
                <w:sz w:val="20"/>
                <w:szCs w:val="20"/>
              </w:rPr>
            </w:pPr>
          </w:p>
        </w:tc>
        <w:tc>
          <w:tcPr>
            <w:tcW w:w="502" w:type="dxa"/>
            <w:shd w:val="clear" w:color="auto" w:fill="FFCCFF"/>
            <w:vAlign w:val="center"/>
          </w:tcPr>
          <w:p w14:paraId="123612A2" w14:textId="77777777" w:rsidR="0088368C" w:rsidRPr="005054D1" w:rsidRDefault="0088368C" w:rsidP="00257B2E">
            <w:pPr>
              <w:spacing w:line="276" w:lineRule="auto"/>
              <w:jc w:val="center"/>
              <w:rPr>
                <w:rFonts w:asciiTheme="minorBidi" w:eastAsia="Times New Roman" w:hAnsiTheme="minorBidi" w:cstheme="minorBidi"/>
                <w:color w:val="000000"/>
                <w:sz w:val="20"/>
                <w:szCs w:val="20"/>
              </w:rPr>
            </w:pPr>
          </w:p>
        </w:tc>
        <w:tc>
          <w:tcPr>
            <w:tcW w:w="502" w:type="dxa"/>
            <w:shd w:val="clear" w:color="auto" w:fill="FFCCFF"/>
            <w:vAlign w:val="center"/>
          </w:tcPr>
          <w:p w14:paraId="3F759749" w14:textId="77777777" w:rsidR="0088368C" w:rsidRPr="005054D1" w:rsidRDefault="0088368C" w:rsidP="00257B2E">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1D399B78" w14:textId="77777777" w:rsidR="0088368C" w:rsidRPr="005054D1" w:rsidRDefault="0088368C" w:rsidP="00257B2E">
            <w:pPr>
              <w:spacing w:line="276" w:lineRule="auto"/>
              <w:jc w:val="center"/>
              <w:rPr>
                <w:rFonts w:asciiTheme="minorBidi" w:eastAsia="Times New Roman" w:hAnsiTheme="minorBidi" w:cstheme="minorBidi"/>
                <w:color w:val="000000"/>
                <w:sz w:val="20"/>
                <w:szCs w:val="20"/>
              </w:rPr>
            </w:pPr>
          </w:p>
        </w:tc>
        <w:tc>
          <w:tcPr>
            <w:tcW w:w="502" w:type="dxa"/>
            <w:shd w:val="clear" w:color="auto" w:fill="FFCCFF"/>
            <w:vAlign w:val="center"/>
          </w:tcPr>
          <w:p w14:paraId="460E1D2A" w14:textId="77777777" w:rsidR="0088368C" w:rsidRPr="005054D1" w:rsidRDefault="0088368C" w:rsidP="00257B2E">
            <w:pPr>
              <w:spacing w:line="276" w:lineRule="auto"/>
              <w:jc w:val="center"/>
              <w:rPr>
                <w:rFonts w:asciiTheme="minorBidi" w:eastAsia="Times New Roman" w:hAnsiTheme="minorBidi" w:cstheme="minorBidi"/>
                <w:color w:val="000000"/>
                <w:sz w:val="20"/>
                <w:szCs w:val="20"/>
              </w:rPr>
            </w:pPr>
          </w:p>
        </w:tc>
        <w:tc>
          <w:tcPr>
            <w:tcW w:w="502" w:type="dxa"/>
            <w:shd w:val="clear" w:color="auto" w:fill="FFCCFF"/>
            <w:vAlign w:val="center"/>
          </w:tcPr>
          <w:p w14:paraId="2681B48B" w14:textId="77777777" w:rsidR="0088368C" w:rsidRPr="005054D1" w:rsidRDefault="0088368C" w:rsidP="00257B2E">
            <w:pPr>
              <w:spacing w:line="276" w:lineRule="auto"/>
              <w:jc w:val="center"/>
              <w:rPr>
                <w:rFonts w:asciiTheme="minorBidi" w:eastAsia="Times New Roman" w:hAnsiTheme="minorBidi" w:cstheme="minorBidi"/>
                <w:color w:val="000000"/>
                <w:sz w:val="20"/>
                <w:szCs w:val="20"/>
              </w:rPr>
            </w:pPr>
          </w:p>
        </w:tc>
        <w:tc>
          <w:tcPr>
            <w:tcW w:w="503" w:type="dxa"/>
            <w:shd w:val="clear" w:color="auto" w:fill="FFCCFF"/>
          </w:tcPr>
          <w:p w14:paraId="58F7FBA1" w14:textId="77777777" w:rsidR="0088368C" w:rsidRPr="005054D1" w:rsidRDefault="0088368C" w:rsidP="00257B2E">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3C7D461A" w14:textId="77777777" w:rsidR="0088368C" w:rsidRPr="005054D1" w:rsidRDefault="0088368C" w:rsidP="00257B2E">
            <w:pPr>
              <w:spacing w:line="276" w:lineRule="auto"/>
              <w:jc w:val="center"/>
              <w:rPr>
                <w:rFonts w:asciiTheme="minorBidi" w:eastAsia="Times New Roman" w:hAnsiTheme="minorBidi" w:cstheme="minorBidi"/>
                <w:color w:val="000000"/>
                <w:sz w:val="20"/>
                <w:szCs w:val="20"/>
              </w:rPr>
            </w:pPr>
          </w:p>
        </w:tc>
        <w:tc>
          <w:tcPr>
            <w:tcW w:w="503" w:type="dxa"/>
            <w:shd w:val="clear" w:color="auto" w:fill="FFCCFF"/>
          </w:tcPr>
          <w:p w14:paraId="2CF71B87" w14:textId="77777777" w:rsidR="0088368C" w:rsidRPr="005054D1" w:rsidRDefault="0088368C" w:rsidP="00257B2E">
            <w:pPr>
              <w:spacing w:line="276" w:lineRule="auto"/>
              <w:jc w:val="center"/>
              <w:rPr>
                <w:rFonts w:asciiTheme="minorBidi" w:eastAsia="Times New Roman" w:hAnsiTheme="minorBidi" w:cstheme="minorBidi"/>
                <w:color w:val="000000"/>
                <w:sz w:val="20"/>
                <w:szCs w:val="20"/>
              </w:rPr>
            </w:pPr>
          </w:p>
        </w:tc>
        <w:tc>
          <w:tcPr>
            <w:tcW w:w="503" w:type="dxa"/>
            <w:shd w:val="clear" w:color="auto" w:fill="FFCCFF"/>
            <w:vAlign w:val="center"/>
          </w:tcPr>
          <w:p w14:paraId="1EE7D9D8" w14:textId="77777777" w:rsidR="0088368C" w:rsidRPr="005054D1" w:rsidRDefault="0088368C" w:rsidP="00257B2E">
            <w:pPr>
              <w:spacing w:line="276" w:lineRule="auto"/>
              <w:jc w:val="center"/>
              <w:rPr>
                <w:rFonts w:asciiTheme="minorBidi" w:eastAsia="Times New Roman" w:hAnsiTheme="minorBidi" w:cstheme="minorBidi"/>
                <w:color w:val="000000"/>
                <w:sz w:val="20"/>
                <w:szCs w:val="20"/>
              </w:rPr>
            </w:pPr>
          </w:p>
        </w:tc>
      </w:tr>
      <w:tr w:rsidR="0088368C" w:rsidRPr="005054D1" w14:paraId="06C6F79C" w14:textId="77777777" w:rsidTr="008D3F69">
        <w:trPr>
          <w:cantSplit/>
          <w:trHeight w:val="366"/>
          <w:jc w:val="center"/>
        </w:trPr>
        <w:tc>
          <w:tcPr>
            <w:tcW w:w="818" w:type="dxa"/>
            <w:vMerge/>
            <w:shd w:val="clear" w:color="auto" w:fill="FFCCFF"/>
            <w:vAlign w:val="center"/>
          </w:tcPr>
          <w:p w14:paraId="03E6E5F9"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val="en-US" w:eastAsia="en-US"/>
              </w:rPr>
            </w:pPr>
          </w:p>
        </w:tc>
        <w:tc>
          <w:tcPr>
            <w:tcW w:w="3102" w:type="dxa"/>
            <w:shd w:val="clear" w:color="auto" w:fill="FFCCFF"/>
            <w:vAlign w:val="center"/>
          </w:tcPr>
          <w:p w14:paraId="4C1143D8" w14:textId="77777777" w:rsidR="0088368C" w:rsidRPr="005054D1" w:rsidRDefault="0088368C" w:rsidP="00257B2E">
            <w:pPr>
              <w:tabs>
                <w:tab w:val="center" w:pos="4153"/>
                <w:tab w:val="right" w:pos="8306"/>
              </w:tabs>
              <w:spacing w:line="276" w:lineRule="auto"/>
              <w:rPr>
                <w:rFonts w:asciiTheme="minorBidi" w:eastAsia="Times New Roman" w:hAnsiTheme="minorBidi" w:cstheme="minorBidi"/>
                <w:color w:val="000000"/>
                <w:sz w:val="20"/>
                <w:szCs w:val="20"/>
                <w:lang w:val="en-US" w:eastAsia="en-US"/>
              </w:rPr>
            </w:pPr>
            <w:r w:rsidRPr="005054D1">
              <w:rPr>
                <w:rFonts w:asciiTheme="minorBidi" w:eastAsia="Times New Roman" w:hAnsiTheme="minorBidi" w:cstheme="minorBidi"/>
                <w:color w:val="000000"/>
                <w:sz w:val="20"/>
                <w:szCs w:val="20"/>
                <w:lang w:val="en-US" w:eastAsia="en-US"/>
              </w:rPr>
              <w:t xml:space="preserve">MGT111 (15Pts):  Principles </w:t>
            </w:r>
            <w:proofErr w:type="gramStart"/>
            <w:r w:rsidRPr="005054D1">
              <w:rPr>
                <w:rFonts w:asciiTheme="minorBidi" w:eastAsia="Times New Roman" w:hAnsiTheme="minorBidi" w:cstheme="minorBidi"/>
                <w:color w:val="000000"/>
                <w:sz w:val="20"/>
                <w:szCs w:val="20"/>
                <w:lang w:val="en-US" w:eastAsia="en-US"/>
              </w:rPr>
              <w:t>of  Management</w:t>
            </w:r>
            <w:proofErr w:type="gramEnd"/>
            <w:r w:rsidRPr="005054D1">
              <w:rPr>
                <w:rFonts w:asciiTheme="minorBidi" w:eastAsia="Times New Roman" w:hAnsiTheme="minorBidi" w:cstheme="minorBidi"/>
                <w:color w:val="000000"/>
                <w:sz w:val="20"/>
                <w:szCs w:val="20"/>
                <w:lang w:val="en-US" w:eastAsia="en-US"/>
              </w:rPr>
              <w:t xml:space="preserve"> I</w:t>
            </w:r>
          </w:p>
        </w:tc>
        <w:tc>
          <w:tcPr>
            <w:tcW w:w="502" w:type="dxa"/>
            <w:shd w:val="clear" w:color="auto" w:fill="FFCCFF"/>
          </w:tcPr>
          <w:p w14:paraId="4D648CC2" w14:textId="77777777" w:rsidR="0088368C" w:rsidRPr="005054D1" w:rsidRDefault="0088368C" w:rsidP="00257B2E">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502" w:type="dxa"/>
            <w:shd w:val="clear" w:color="auto" w:fill="FFCCFF"/>
            <w:vAlign w:val="center"/>
          </w:tcPr>
          <w:p w14:paraId="2578DFC5"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val="en-US" w:eastAsia="en-US"/>
              </w:rPr>
            </w:pPr>
          </w:p>
        </w:tc>
        <w:tc>
          <w:tcPr>
            <w:tcW w:w="502" w:type="dxa"/>
            <w:shd w:val="clear" w:color="auto" w:fill="FFCCFF"/>
            <w:vAlign w:val="center"/>
          </w:tcPr>
          <w:p w14:paraId="292D549F"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val="en-US" w:eastAsia="en-US"/>
              </w:rPr>
            </w:pPr>
          </w:p>
        </w:tc>
        <w:tc>
          <w:tcPr>
            <w:tcW w:w="502" w:type="dxa"/>
            <w:shd w:val="clear" w:color="auto" w:fill="FFCCFF"/>
            <w:vAlign w:val="center"/>
          </w:tcPr>
          <w:p w14:paraId="4B141940"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val="en-US" w:eastAsia="en-US"/>
              </w:rPr>
            </w:pPr>
            <w:r w:rsidRPr="005054D1">
              <w:rPr>
                <w:rFonts w:asciiTheme="minorBidi" w:hAnsiTheme="minorBidi" w:cstheme="minorBidi"/>
                <w:sz w:val="20"/>
                <w:szCs w:val="20"/>
              </w:rPr>
              <w:sym w:font="Wingdings" w:char="F0FC"/>
            </w:r>
          </w:p>
        </w:tc>
        <w:tc>
          <w:tcPr>
            <w:tcW w:w="502" w:type="dxa"/>
            <w:shd w:val="clear" w:color="auto" w:fill="FFCCFF"/>
            <w:vAlign w:val="center"/>
          </w:tcPr>
          <w:p w14:paraId="5D197CA6"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val="en-US" w:eastAsia="en-US"/>
              </w:rPr>
            </w:pPr>
          </w:p>
        </w:tc>
        <w:tc>
          <w:tcPr>
            <w:tcW w:w="503" w:type="dxa"/>
            <w:shd w:val="clear" w:color="auto" w:fill="FFCCFF"/>
          </w:tcPr>
          <w:p w14:paraId="35CFC253"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val="en-US" w:eastAsia="en-US"/>
              </w:rPr>
            </w:pPr>
          </w:p>
        </w:tc>
        <w:tc>
          <w:tcPr>
            <w:tcW w:w="503" w:type="dxa"/>
            <w:shd w:val="clear" w:color="auto" w:fill="FFCCFF"/>
            <w:vAlign w:val="center"/>
          </w:tcPr>
          <w:p w14:paraId="7E5EB1B5"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val="en-US" w:eastAsia="en-US"/>
              </w:rPr>
            </w:pPr>
            <w:r w:rsidRPr="005054D1">
              <w:rPr>
                <w:rFonts w:asciiTheme="minorBidi" w:hAnsiTheme="minorBidi" w:cstheme="minorBidi"/>
                <w:sz w:val="20"/>
                <w:szCs w:val="20"/>
              </w:rPr>
              <w:sym w:font="Wingdings" w:char="F0FC"/>
            </w:r>
          </w:p>
        </w:tc>
        <w:tc>
          <w:tcPr>
            <w:tcW w:w="502" w:type="dxa"/>
            <w:shd w:val="clear" w:color="auto" w:fill="FFCCFF"/>
          </w:tcPr>
          <w:p w14:paraId="11D45881" w14:textId="77777777" w:rsidR="0088368C" w:rsidRPr="005054D1" w:rsidRDefault="0088368C" w:rsidP="00257B2E">
            <w:pPr>
              <w:rPr>
                <w:rFonts w:asciiTheme="minorBidi" w:hAnsiTheme="minorBidi" w:cstheme="minorBidi"/>
                <w:sz w:val="20"/>
                <w:szCs w:val="20"/>
              </w:rPr>
            </w:pPr>
          </w:p>
        </w:tc>
        <w:tc>
          <w:tcPr>
            <w:tcW w:w="502" w:type="dxa"/>
            <w:shd w:val="clear" w:color="auto" w:fill="FFCCFF"/>
          </w:tcPr>
          <w:p w14:paraId="1A5407FC" w14:textId="77777777" w:rsidR="0088368C" w:rsidRPr="005054D1" w:rsidRDefault="0088368C" w:rsidP="00257B2E">
            <w:pPr>
              <w:rPr>
                <w:rFonts w:asciiTheme="minorBidi" w:hAnsiTheme="minorBidi" w:cstheme="minorBidi"/>
                <w:sz w:val="20"/>
                <w:szCs w:val="20"/>
              </w:rPr>
            </w:pPr>
          </w:p>
        </w:tc>
        <w:tc>
          <w:tcPr>
            <w:tcW w:w="498" w:type="dxa"/>
            <w:shd w:val="clear" w:color="auto" w:fill="FFCCFF"/>
          </w:tcPr>
          <w:p w14:paraId="24C30E17" w14:textId="77777777" w:rsidR="0088368C" w:rsidRPr="005054D1" w:rsidRDefault="0088368C" w:rsidP="00257B2E">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505" w:type="dxa"/>
            <w:shd w:val="clear" w:color="auto" w:fill="FFCCFF"/>
          </w:tcPr>
          <w:p w14:paraId="6A003D07" w14:textId="77777777" w:rsidR="0088368C" w:rsidRPr="005054D1" w:rsidRDefault="0088368C" w:rsidP="00257B2E">
            <w:pPr>
              <w:rPr>
                <w:rFonts w:asciiTheme="minorBidi" w:hAnsiTheme="minorBidi" w:cstheme="minorBidi"/>
                <w:sz w:val="20"/>
                <w:szCs w:val="20"/>
              </w:rPr>
            </w:pPr>
          </w:p>
        </w:tc>
        <w:tc>
          <w:tcPr>
            <w:tcW w:w="502" w:type="dxa"/>
            <w:shd w:val="clear" w:color="auto" w:fill="FFCCFF"/>
          </w:tcPr>
          <w:p w14:paraId="263229FC" w14:textId="77777777" w:rsidR="0088368C" w:rsidRPr="005054D1" w:rsidRDefault="0088368C" w:rsidP="00257B2E">
            <w:pPr>
              <w:rPr>
                <w:rFonts w:asciiTheme="minorBidi" w:hAnsiTheme="minorBidi" w:cstheme="minorBidi"/>
                <w:sz w:val="20"/>
                <w:szCs w:val="20"/>
              </w:rPr>
            </w:pPr>
          </w:p>
        </w:tc>
        <w:tc>
          <w:tcPr>
            <w:tcW w:w="502" w:type="dxa"/>
            <w:shd w:val="clear" w:color="auto" w:fill="FFCCFF"/>
          </w:tcPr>
          <w:p w14:paraId="6D81665C" w14:textId="77777777" w:rsidR="0088368C" w:rsidRPr="005054D1" w:rsidRDefault="0088368C" w:rsidP="00257B2E">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502" w:type="dxa"/>
            <w:shd w:val="clear" w:color="auto" w:fill="FFCCFF"/>
          </w:tcPr>
          <w:p w14:paraId="1840D202" w14:textId="77777777" w:rsidR="0088368C" w:rsidRPr="005054D1" w:rsidRDefault="0088368C" w:rsidP="00257B2E">
            <w:pPr>
              <w:rPr>
                <w:rFonts w:asciiTheme="minorBidi" w:hAnsiTheme="minorBidi" w:cstheme="minorBidi"/>
                <w:sz w:val="20"/>
                <w:szCs w:val="20"/>
              </w:rPr>
            </w:pPr>
          </w:p>
        </w:tc>
        <w:tc>
          <w:tcPr>
            <w:tcW w:w="503" w:type="dxa"/>
            <w:shd w:val="clear" w:color="auto" w:fill="FFCCFF"/>
            <w:vAlign w:val="center"/>
          </w:tcPr>
          <w:p w14:paraId="09C55080"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val="en-US" w:eastAsia="en-US"/>
              </w:rPr>
            </w:pPr>
          </w:p>
        </w:tc>
        <w:tc>
          <w:tcPr>
            <w:tcW w:w="502" w:type="dxa"/>
            <w:shd w:val="clear" w:color="auto" w:fill="FFCCFF"/>
            <w:vAlign w:val="center"/>
          </w:tcPr>
          <w:p w14:paraId="71ADF3B2"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val="en-US" w:eastAsia="en-US"/>
              </w:rPr>
            </w:pPr>
            <w:r w:rsidRPr="005054D1">
              <w:rPr>
                <w:rFonts w:asciiTheme="minorBidi" w:hAnsiTheme="minorBidi" w:cstheme="minorBidi"/>
                <w:sz w:val="20"/>
                <w:szCs w:val="20"/>
              </w:rPr>
              <w:sym w:font="Wingdings" w:char="F0FC"/>
            </w:r>
          </w:p>
        </w:tc>
        <w:tc>
          <w:tcPr>
            <w:tcW w:w="502" w:type="dxa"/>
            <w:shd w:val="clear" w:color="auto" w:fill="FFCCFF"/>
            <w:vAlign w:val="center"/>
          </w:tcPr>
          <w:p w14:paraId="396AF285"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val="en-US" w:eastAsia="en-US"/>
              </w:rPr>
            </w:pPr>
          </w:p>
        </w:tc>
        <w:tc>
          <w:tcPr>
            <w:tcW w:w="502" w:type="dxa"/>
            <w:shd w:val="clear" w:color="auto" w:fill="FFCCFF"/>
          </w:tcPr>
          <w:p w14:paraId="56E69FB9"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val="en-US" w:eastAsia="en-US"/>
              </w:rPr>
            </w:pPr>
          </w:p>
        </w:tc>
        <w:tc>
          <w:tcPr>
            <w:tcW w:w="502" w:type="dxa"/>
            <w:shd w:val="clear" w:color="auto" w:fill="FFCCFF"/>
            <w:vAlign w:val="center"/>
          </w:tcPr>
          <w:p w14:paraId="688A5A04"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val="en-US" w:eastAsia="en-US"/>
              </w:rPr>
            </w:pPr>
            <w:r w:rsidRPr="005054D1">
              <w:rPr>
                <w:rFonts w:asciiTheme="minorBidi" w:hAnsiTheme="minorBidi" w:cstheme="minorBidi"/>
                <w:sz w:val="20"/>
                <w:szCs w:val="20"/>
              </w:rPr>
              <w:sym w:font="Wingdings" w:char="F0FC"/>
            </w:r>
          </w:p>
        </w:tc>
        <w:tc>
          <w:tcPr>
            <w:tcW w:w="502" w:type="dxa"/>
            <w:shd w:val="clear" w:color="auto" w:fill="FFCCFF"/>
            <w:vAlign w:val="center"/>
          </w:tcPr>
          <w:p w14:paraId="1EAC352E"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val="en-US" w:eastAsia="en-US"/>
              </w:rPr>
            </w:pPr>
          </w:p>
        </w:tc>
        <w:tc>
          <w:tcPr>
            <w:tcW w:w="502" w:type="dxa"/>
            <w:shd w:val="clear" w:color="auto" w:fill="FFCCFF"/>
            <w:vAlign w:val="center"/>
          </w:tcPr>
          <w:p w14:paraId="4F80E480"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val="en-US" w:eastAsia="en-US"/>
              </w:rPr>
            </w:pPr>
          </w:p>
        </w:tc>
        <w:tc>
          <w:tcPr>
            <w:tcW w:w="503" w:type="dxa"/>
            <w:shd w:val="clear" w:color="auto" w:fill="FFCCFF"/>
            <w:vAlign w:val="center"/>
          </w:tcPr>
          <w:p w14:paraId="1ECAE495"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val="en-US" w:eastAsia="en-US"/>
              </w:rPr>
            </w:pPr>
            <w:r w:rsidRPr="005054D1">
              <w:rPr>
                <w:rFonts w:asciiTheme="minorBidi" w:hAnsiTheme="minorBidi" w:cstheme="minorBidi"/>
                <w:sz w:val="20"/>
                <w:szCs w:val="20"/>
              </w:rPr>
              <w:sym w:font="Wingdings" w:char="F0FC"/>
            </w:r>
          </w:p>
        </w:tc>
        <w:tc>
          <w:tcPr>
            <w:tcW w:w="503" w:type="dxa"/>
            <w:shd w:val="clear" w:color="auto" w:fill="FFCCFF"/>
          </w:tcPr>
          <w:p w14:paraId="68AFF90D"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val="en-US" w:eastAsia="en-US"/>
              </w:rPr>
            </w:pPr>
          </w:p>
        </w:tc>
        <w:tc>
          <w:tcPr>
            <w:tcW w:w="503" w:type="dxa"/>
            <w:shd w:val="clear" w:color="auto" w:fill="FFCCFF"/>
          </w:tcPr>
          <w:p w14:paraId="41F24828"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val="en-US" w:eastAsia="en-US"/>
              </w:rPr>
            </w:pPr>
          </w:p>
        </w:tc>
      </w:tr>
      <w:tr w:rsidR="0088368C" w:rsidRPr="005054D1" w14:paraId="44F242C1" w14:textId="77777777" w:rsidTr="005C2947">
        <w:trPr>
          <w:cantSplit/>
          <w:trHeight w:val="366"/>
          <w:jc w:val="center"/>
        </w:trPr>
        <w:tc>
          <w:tcPr>
            <w:tcW w:w="818" w:type="dxa"/>
            <w:vMerge/>
            <w:shd w:val="clear" w:color="auto" w:fill="FFCCFF"/>
            <w:vAlign w:val="center"/>
          </w:tcPr>
          <w:p w14:paraId="1A15BD51" w14:textId="77777777" w:rsidR="0088368C" w:rsidRPr="005054D1" w:rsidRDefault="0088368C" w:rsidP="0088368C">
            <w:pPr>
              <w:spacing w:line="276" w:lineRule="auto"/>
              <w:jc w:val="center"/>
              <w:rPr>
                <w:rFonts w:asciiTheme="minorBidi" w:eastAsia="Times New Roman" w:hAnsiTheme="minorBidi" w:cstheme="minorBidi"/>
                <w:b/>
                <w:bCs/>
                <w:color w:val="000000"/>
                <w:sz w:val="20"/>
                <w:szCs w:val="20"/>
                <w:lang w:val="en-US" w:eastAsia="en-US"/>
              </w:rPr>
            </w:pPr>
          </w:p>
        </w:tc>
        <w:tc>
          <w:tcPr>
            <w:tcW w:w="3102" w:type="dxa"/>
            <w:shd w:val="clear" w:color="auto" w:fill="FFCCFF"/>
            <w:vAlign w:val="center"/>
          </w:tcPr>
          <w:p w14:paraId="4F0C9541" w14:textId="77777777" w:rsidR="0088368C" w:rsidRPr="005054D1" w:rsidRDefault="0088368C" w:rsidP="0088368C">
            <w:pPr>
              <w:spacing w:line="276" w:lineRule="auto"/>
              <w:rPr>
                <w:rFonts w:asciiTheme="minorBidi" w:eastAsia="Times New Roman" w:hAnsiTheme="minorBidi" w:cstheme="minorBidi"/>
                <w:color w:val="000000"/>
                <w:sz w:val="20"/>
                <w:szCs w:val="20"/>
                <w:lang w:val="en-US" w:eastAsia="en-US"/>
              </w:rPr>
            </w:pPr>
            <w:r w:rsidRPr="005054D1">
              <w:rPr>
                <w:rFonts w:asciiTheme="minorBidi" w:eastAsia="Times New Roman" w:hAnsiTheme="minorBidi" w:cstheme="minorBidi"/>
                <w:color w:val="000000"/>
                <w:sz w:val="20"/>
                <w:szCs w:val="20"/>
                <w:lang w:val="en-US" w:eastAsia="en-US"/>
              </w:rPr>
              <w:t>MGT112 (15 Pts)</w:t>
            </w:r>
            <w:proofErr w:type="gramStart"/>
            <w:r w:rsidRPr="005054D1">
              <w:rPr>
                <w:rFonts w:asciiTheme="minorBidi" w:eastAsia="Times New Roman" w:hAnsiTheme="minorBidi" w:cstheme="minorBidi"/>
                <w:color w:val="000000"/>
                <w:sz w:val="20"/>
                <w:szCs w:val="20"/>
                <w:lang w:val="en-US" w:eastAsia="en-US"/>
              </w:rPr>
              <w:t>: )</w:t>
            </w:r>
            <w:proofErr w:type="gramEnd"/>
            <w:r w:rsidRPr="005054D1">
              <w:rPr>
                <w:rFonts w:asciiTheme="minorBidi" w:eastAsia="Times New Roman" w:hAnsiTheme="minorBidi" w:cstheme="minorBidi"/>
                <w:color w:val="000000"/>
                <w:sz w:val="20"/>
                <w:szCs w:val="20"/>
                <w:lang w:val="en-US" w:eastAsia="en-US"/>
              </w:rPr>
              <w:t>:  Principles of  Management II</w:t>
            </w:r>
          </w:p>
        </w:tc>
        <w:tc>
          <w:tcPr>
            <w:tcW w:w="502" w:type="dxa"/>
            <w:shd w:val="clear" w:color="auto" w:fill="FFCCFF"/>
          </w:tcPr>
          <w:p w14:paraId="30C6CDBC" w14:textId="77777777" w:rsidR="0088368C" w:rsidRPr="005054D1" w:rsidRDefault="0088368C" w:rsidP="0088368C">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55CF6715" w14:textId="77777777" w:rsidR="0088368C" w:rsidRPr="005054D1" w:rsidRDefault="0088368C" w:rsidP="0088368C">
            <w:pPr>
              <w:rPr>
                <w:rFonts w:asciiTheme="minorBidi" w:hAnsiTheme="minorBidi" w:cstheme="minorBidi"/>
                <w:sz w:val="20"/>
                <w:szCs w:val="20"/>
              </w:rPr>
            </w:pPr>
          </w:p>
        </w:tc>
        <w:tc>
          <w:tcPr>
            <w:tcW w:w="502" w:type="dxa"/>
            <w:shd w:val="clear" w:color="auto" w:fill="FFCCFF"/>
          </w:tcPr>
          <w:p w14:paraId="10B27CE7" w14:textId="77777777" w:rsidR="0088368C" w:rsidRPr="005054D1" w:rsidRDefault="0088368C" w:rsidP="0088368C">
            <w:pPr>
              <w:rPr>
                <w:rFonts w:asciiTheme="minorBidi" w:hAnsiTheme="minorBidi" w:cstheme="minorBidi"/>
                <w:sz w:val="20"/>
                <w:szCs w:val="20"/>
              </w:rPr>
            </w:pPr>
          </w:p>
        </w:tc>
        <w:tc>
          <w:tcPr>
            <w:tcW w:w="502" w:type="dxa"/>
            <w:shd w:val="clear" w:color="auto" w:fill="FFCCFF"/>
            <w:vAlign w:val="center"/>
          </w:tcPr>
          <w:p w14:paraId="2A6E6F74" w14:textId="77777777" w:rsidR="0088368C" w:rsidRPr="005054D1" w:rsidRDefault="0088368C" w:rsidP="0088368C">
            <w:pPr>
              <w:spacing w:line="276" w:lineRule="auto"/>
              <w:jc w:val="center"/>
              <w:rPr>
                <w:rFonts w:asciiTheme="minorBidi" w:eastAsia="Times New Roman" w:hAnsiTheme="minorBidi" w:cstheme="minorBidi"/>
                <w:color w:val="000000"/>
                <w:sz w:val="20"/>
                <w:szCs w:val="20"/>
              </w:rPr>
            </w:pPr>
          </w:p>
        </w:tc>
        <w:tc>
          <w:tcPr>
            <w:tcW w:w="502" w:type="dxa"/>
            <w:shd w:val="clear" w:color="auto" w:fill="FFCCFF"/>
            <w:vAlign w:val="center"/>
          </w:tcPr>
          <w:p w14:paraId="69B67E32" w14:textId="77777777" w:rsidR="0088368C" w:rsidRPr="005054D1" w:rsidRDefault="0088368C" w:rsidP="0088368C">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191421D4" w14:textId="77777777" w:rsidR="0088368C" w:rsidRPr="005054D1" w:rsidRDefault="0088368C" w:rsidP="0088368C">
            <w:pPr>
              <w:spacing w:line="276" w:lineRule="auto"/>
              <w:jc w:val="center"/>
              <w:rPr>
                <w:rFonts w:asciiTheme="minorBidi" w:eastAsia="Times New Roman" w:hAnsiTheme="minorBidi" w:cstheme="minorBidi"/>
                <w:color w:val="000000"/>
                <w:sz w:val="20"/>
                <w:szCs w:val="20"/>
              </w:rPr>
            </w:pPr>
          </w:p>
        </w:tc>
        <w:tc>
          <w:tcPr>
            <w:tcW w:w="502" w:type="dxa"/>
            <w:shd w:val="clear" w:color="auto" w:fill="FFCCFF"/>
            <w:vAlign w:val="center"/>
          </w:tcPr>
          <w:p w14:paraId="34627771" w14:textId="77777777" w:rsidR="0088368C" w:rsidRPr="005054D1" w:rsidRDefault="0088368C" w:rsidP="0088368C">
            <w:pPr>
              <w:spacing w:line="276" w:lineRule="auto"/>
              <w:jc w:val="center"/>
              <w:rPr>
                <w:rFonts w:asciiTheme="minorBidi" w:eastAsia="Times New Roman" w:hAnsiTheme="minorBidi" w:cstheme="minorBidi"/>
                <w:color w:val="000000"/>
                <w:sz w:val="20"/>
                <w:szCs w:val="20"/>
              </w:rPr>
            </w:pPr>
          </w:p>
        </w:tc>
        <w:tc>
          <w:tcPr>
            <w:tcW w:w="503" w:type="dxa"/>
            <w:shd w:val="clear" w:color="auto" w:fill="FFCCFF"/>
            <w:vAlign w:val="center"/>
          </w:tcPr>
          <w:p w14:paraId="408CF115" w14:textId="77777777" w:rsidR="0088368C" w:rsidRPr="005054D1" w:rsidRDefault="0088368C" w:rsidP="0088368C">
            <w:pPr>
              <w:spacing w:line="276" w:lineRule="auto"/>
              <w:jc w:val="center"/>
              <w:rPr>
                <w:rFonts w:asciiTheme="minorBidi" w:eastAsia="Times New Roman" w:hAnsiTheme="minorBidi" w:cstheme="minorBidi"/>
                <w:color w:val="000000"/>
                <w:sz w:val="20"/>
                <w:szCs w:val="20"/>
              </w:rPr>
            </w:pPr>
          </w:p>
        </w:tc>
        <w:tc>
          <w:tcPr>
            <w:tcW w:w="503" w:type="dxa"/>
            <w:shd w:val="clear" w:color="auto" w:fill="FFCCFF"/>
            <w:vAlign w:val="center"/>
          </w:tcPr>
          <w:p w14:paraId="7A0993F5" w14:textId="77777777" w:rsidR="0088368C" w:rsidRPr="005054D1" w:rsidRDefault="0088368C" w:rsidP="0088368C">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5C7E1C55" w14:textId="77777777" w:rsidR="0088368C" w:rsidRPr="005054D1" w:rsidRDefault="0088368C" w:rsidP="0088368C">
            <w:pPr>
              <w:spacing w:line="276" w:lineRule="auto"/>
              <w:jc w:val="center"/>
              <w:rPr>
                <w:rFonts w:asciiTheme="minorBidi" w:eastAsia="Times New Roman" w:hAnsiTheme="minorBidi" w:cstheme="minorBidi"/>
                <w:color w:val="000000"/>
                <w:sz w:val="20"/>
                <w:szCs w:val="20"/>
              </w:rPr>
            </w:pPr>
          </w:p>
        </w:tc>
        <w:tc>
          <w:tcPr>
            <w:tcW w:w="502" w:type="dxa"/>
            <w:shd w:val="clear" w:color="auto" w:fill="FFCCFF"/>
            <w:vAlign w:val="center"/>
          </w:tcPr>
          <w:p w14:paraId="6D11CC28" w14:textId="77777777" w:rsidR="0088368C" w:rsidRPr="005054D1" w:rsidRDefault="0088368C" w:rsidP="0088368C">
            <w:pPr>
              <w:spacing w:line="276" w:lineRule="auto"/>
              <w:jc w:val="center"/>
              <w:rPr>
                <w:rFonts w:asciiTheme="minorBidi" w:eastAsia="Times New Roman" w:hAnsiTheme="minorBidi" w:cstheme="minorBidi"/>
                <w:color w:val="000000"/>
                <w:sz w:val="20"/>
                <w:szCs w:val="20"/>
              </w:rPr>
            </w:pPr>
          </w:p>
        </w:tc>
        <w:tc>
          <w:tcPr>
            <w:tcW w:w="502" w:type="dxa"/>
            <w:shd w:val="clear" w:color="auto" w:fill="FFCCFF"/>
            <w:vAlign w:val="center"/>
          </w:tcPr>
          <w:p w14:paraId="5ED20E38" w14:textId="77777777" w:rsidR="0088368C" w:rsidRPr="005054D1" w:rsidRDefault="0088368C" w:rsidP="0088368C">
            <w:pPr>
              <w:spacing w:line="276" w:lineRule="auto"/>
              <w:jc w:val="center"/>
              <w:rPr>
                <w:rFonts w:asciiTheme="minorBidi" w:eastAsia="Times New Roman" w:hAnsiTheme="minorBidi" w:cstheme="minorBidi"/>
                <w:color w:val="000000"/>
                <w:sz w:val="20"/>
                <w:szCs w:val="20"/>
              </w:rPr>
            </w:pPr>
          </w:p>
        </w:tc>
        <w:tc>
          <w:tcPr>
            <w:tcW w:w="498" w:type="dxa"/>
            <w:shd w:val="clear" w:color="auto" w:fill="FFCCFF"/>
            <w:vAlign w:val="center"/>
          </w:tcPr>
          <w:p w14:paraId="3B786591" w14:textId="77777777" w:rsidR="0088368C" w:rsidRPr="005054D1" w:rsidRDefault="0088368C" w:rsidP="0088368C">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14DD42BF" w14:textId="77777777" w:rsidR="0088368C" w:rsidRPr="005054D1" w:rsidRDefault="0088368C" w:rsidP="0088368C">
            <w:pPr>
              <w:spacing w:line="276" w:lineRule="auto"/>
              <w:jc w:val="center"/>
              <w:rPr>
                <w:rFonts w:asciiTheme="minorBidi" w:eastAsia="Times New Roman" w:hAnsiTheme="minorBidi" w:cstheme="minorBidi"/>
                <w:color w:val="000000"/>
                <w:sz w:val="20"/>
                <w:szCs w:val="20"/>
              </w:rPr>
            </w:pPr>
          </w:p>
        </w:tc>
        <w:tc>
          <w:tcPr>
            <w:tcW w:w="505" w:type="dxa"/>
            <w:shd w:val="clear" w:color="auto" w:fill="FFCCFF"/>
            <w:vAlign w:val="center"/>
          </w:tcPr>
          <w:p w14:paraId="07564F6A" w14:textId="77777777" w:rsidR="0088368C" w:rsidRPr="005054D1" w:rsidRDefault="0088368C" w:rsidP="0088368C">
            <w:pPr>
              <w:spacing w:line="276" w:lineRule="auto"/>
              <w:jc w:val="center"/>
              <w:rPr>
                <w:rFonts w:asciiTheme="minorBidi" w:eastAsia="Times New Roman" w:hAnsiTheme="minorBidi" w:cstheme="minorBidi"/>
                <w:color w:val="000000"/>
                <w:sz w:val="20"/>
                <w:szCs w:val="20"/>
              </w:rPr>
            </w:pPr>
          </w:p>
        </w:tc>
        <w:tc>
          <w:tcPr>
            <w:tcW w:w="502" w:type="dxa"/>
            <w:shd w:val="clear" w:color="auto" w:fill="FFCCFF"/>
            <w:vAlign w:val="center"/>
          </w:tcPr>
          <w:p w14:paraId="15314790" w14:textId="77777777" w:rsidR="0088368C" w:rsidRPr="005054D1" w:rsidRDefault="0088368C" w:rsidP="0088368C">
            <w:pPr>
              <w:spacing w:line="276" w:lineRule="auto"/>
              <w:jc w:val="center"/>
              <w:rPr>
                <w:rFonts w:asciiTheme="minorBidi" w:eastAsia="Times New Roman" w:hAnsiTheme="minorBidi" w:cstheme="minorBidi"/>
                <w:color w:val="000000"/>
                <w:sz w:val="20"/>
                <w:szCs w:val="20"/>
              </w:rPr>
            </w:pPr>
          </w:p>
        </w:tc>
        <w:tc>
          <w:tcPr>
            <w:tcW w:w="502" w:type="dxa"/>
            <w:shd w:val="clear" w:color="auto" w:fill="FFCCFF"/>
            <w:vAlign w:val="center"/>
          </w:tcPr>
          <w:p w14:paraId="1E931FAE" w14:textId="77777777" w:rsidR="0088368C" w:rsidRPr="005054D1" w:rsidRDefault="0088368C" w:rsidP="0088368C">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0D330AD0" w14:textId="77777777" w:rsidR="0088368C" w:rsidRPr="005054D1" w:rsidRDefault="0088368C" w:rsidP="0088368C">
            <w:pPr>
              <w:spacing w:line="276" w:lineRule="auto"/>
              <w:jc w:val="center"/>
              <w:rPr>
                <w:rFonts w:asciiTheme="minorBidi" w:eastAsia="Times New Roman" w:hAnsiTheme="minorBidi" w:cstheme="minorBidi"/>
                <w:color w:val="000000"/>
                <w:sz w:val="20"/>
                <w:szCs w:val="20"/>
              </w:rPr>
            </w:pPr>
          </w:p>
        </w:tc>
        <w:tc>
          <w:tcPr>
            <w:tcW w:w="502" w:type="dxa"/>
            <w:shd w:val="clear" w:color="auto" w:fill="FFCCFF"/>
            <w:vAlign w:val="center"/>
          </w:tcPr>
          <w:p w14:paraId="7A3294AB" w14:textId="77777777" w:rsidR="0088368C" w:rsidRPr="005054D1" w:rsidRDefault="0088368C" w:rsidP="0088368C">
            <w:pPr>
              <w:spacing w:line="276" w:lineRule="auto"/>
              <w:jc w:val="center"/>
              <w:rPr>
                <w:rFonts w:asciiTheme="minorBidi" w:eastAsia="Times New Roman" w:hAnsiTheme="minorBidi" w:cstheme="minorBidi"/>
                <w:color w:val="000000"/>
                <w:sz w:val="20"/>
                <w:szCs w:val="20"/>
              </w:rPr>
            </w:pPr>
          </w:p>
        </w:tc>
        <w:tc>
          <w:tcPr>
            <w:tcW w:w="503" w:type="dxa"/>
            <w:shd w:val="clear" w:color="auto" w:fill="FFCCFF"/>
            <w:vAlign w:val="center"/>
          </w:tcPr>
          <w:p w14:paraId="017E4C6D" w14:textId="77777777" w:rsidR="0088368C" w:rsidRPr="005054D1" w:rsidRDefault="0088368C" w:rsidP="0088368C">
            <w:pPr>
              <w:spacing w:line="276" w:lineRule="auto"/>
              <w:jc w:val="center"/>
              <w:rPr>
                <w:rFonts w:asciiTheme="minorBidi" w:eastAsia="Times New Roman" w:hAnsiTheme="minorBidi" w:cstheme="minorBidi"/>
                <w:color w:val="000000"/>
                <w:sz w:val="20"/>
                <w:szCs w:val="20"/>
              </w:rPr>
            </w:pPr>
          </w:p>
        </w:tc>
        <w:tc>
          <w:tcPr>
            <w:tcW w:w="502" w:type="dxa"/>
            <w:shd w:val="clear" w:color="auto" w:fill="FFCCFF"/>
          </w:tcPr>
          <w:p w14:paraId="65469F14" w14:textId="77777777" w:rsidR="0088368C" w:rsidRPr="005054D1" w:rsidRDefault="0088368C" w:rsidP="0088368C">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6151A5EB" w14:textId="77777777" w:rsidR="0088368C" w:rsidRPr="005054D1" w:rsidRDefault="0088368C" w:rsidP="0088368C">
            <w:pPr>
              <w:rPr>
                <w:rFonts w:asciiTheme="minorBidi" w:hAnsiTheme="minorBidi" w:cstheme="minorBidi"/>
                <w:sz w:val="20"/>
                <w:szCs w:val="20"/>
              </w:rPr>
            </w:pPr>
          </w:p>
        </w:tc>
        <w:tc>
          <w:tcPr>
            <w:tcW w:w="502" w:type="dxa"/>
            <w:shd w:val="clear" w:color="auto" w:fill="FFCCFF"/>
          </w:tcPr>
          <w:p w14:paraId="14572401" w14:textId="77777777" w:rsidR="0088368C" w:rsidRPr="005054D1" w:rsidRDefault="0088368C" w:rsidP="0088368C">
            <w:pPr>
              <w:rPr>
                <w:rFonts w:asciiTheme="minorBidi" w:hAnsiTheme="minorBidi" w:cstheme="minorBidi"/>
                <w:sz w:val="20"/>
                <w:szCs w:val="20"/>
              </w:rPr>
            </w:pPr>
          </w:p>
        </w:tc>
        <w:tc>
          <w:tcPr>
            <w:tcW w:w="502" w:type="dxa"/>
            <w:shd w:val="clear" w:color="auto" w:fill="FFCCFF"/>
            <w:vAlign w:val="center"/>
          </w:tcPr>
          <w:p w14:paraId="6E0D08F6" w14:textId="77777777" w:rsidR="0088368C" w:rsidRPr="005054D1" w:rsidRDefault="0088368C" w:rsidP="0088368C">
            <w:pPr>
              <w:spacing w:line="276" w:lineRule="auto"/>
              <w:jc w:val="center"/>
              <w:rPr>
                <w:rFonts w:asciiTheme="minorBidi" w:eastAsia="Times New Roman" w:hAnsiTheme="minorBidi" w:cstheme="minorBidi"/>
                <w:color w:val="000000"/>
                <w:sz w:val="20"/>
                <w:szCs w:val="20"/>
              </w:rPr>
            </w:pPr>
          </w:p>
        </w:tc>
        <w:tc>
          <w:tcPr>
            <w:tcW w:w="502" w:type="dxa"/>
            <w:shd w:val="clear" w:color="auto" w:fill="FFCCFF"/>
            <w:vAlign w:val="center"/>
          </w:tcPr>
          <w:p w14:paraId="051DB3F7" w14:textId="77777777" w:rsidR="0088368C" w:rsidRPr="005054D1" w:rsidRDefault="0088368C" w:rsidP="0088368C">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5F8DC21A" w14:textId="77777777" w:rsidR="0088368C" w:rsidRPr="005054D1" w:rsidRDefault="0088368C" w:rsidP="0088368C">
            <w:pPr>
              <w:spacing w:line="276" w:lineRule="auto"/>
              <w:jc w:val="center"/>
              <w:rPr>
                <w:rFonts w:asciiTheme="minorBidi" w:eastAsia="Times New Roman" w:hAnsiTheme="minorBidi" w:cstheme="minorBidi"/>
                <w:color w:val="000000"/>
                <w:sz w:val="20"/>
                <w:szCs w:val="20"/>
              </w:rPr>
            </w:pPr>
          </w:p>
        </w:tc>
        <w:tc>
          <w:tcPr>
            <w:tcW w:w="502" w:type="dxa"/>
            <w:shd w:val="clear" w:color="auto" w:fill="FFCCFF"/>
            <w:vAlign w:val="center"/>
          </w:tcPr>
          <w:p w14:paraId="5C5C4233" w14:textId="77777777" w:rsidR="0088368C" w:rsidRPr="005054D1" w:rsidRDefault="0088368C" w:rsidP="0088368C">
            <w:pPr>
              <w:spacing w:line="276" w:lineRule="auto"/>
              <w:jc w:val="center"/>
              <w:rPr>
                <w:rFonts w:asciiTheme="minorBidi" w:eastAsia="Times New Roman" w:hAnsiTheme="minorBidi" w:cstheme="minorBidi"/>
                <w:color w:val="000000"/>
                <w:sz w:val="20"/>
                <w:szCs w:val="20"/>
              </w:rPr>
            </w:pPr>
          </w:p>
        </w:tc>
        <w:tc>
          <w:tcPr>
            <w:tcW w:w="502" w:type="dxa"/>
            <w:shd w:val="clear" w:color="auto" w:fill="FFCCFF"/>
            <w:vAlign w:val="center"/>
          </w:tcPr>
          <w:p w14:paraId="5A6487CD" w14:textId="77777777" w:rsidR="0088368C" w:rsidRPr="005054D1" w:rsidRDefault="0088368C" w:rsidP="0088368C">
            <w:pPr>
              <w:spacing w:line="276" w:lineRule="auto"/>
              <w:jc w:val="center"/>
              <w:rPr>
                <w:rFonts w:asciiTheme="minorBidi" w:eastAsia="Times New Roman" w:hAnsiTheme="minorBidi" w:cstheme="minorBidi"/>
                <w:color w:val="000000"/>
                <w:sz w:val="20"/>
                <w:szCs w:val="20"/>
              </w:rPr>
            </w:pPr>
          </w:p>
        </w:tc>
        <w:tc>
          <w:tcPr>
            <w:tcW w:w="503" w:type="dxa"/>
            <w:shd w:val="clear" w:color="auto" w:fill="FFCCFF"/>
          </w:tcPr>
          <w:p w14:paraId="5DBAA52D" w14:textId="77777777" w:rsidR="0088368C" w:rsidRPr="005054D1" w:rsidRDefault="0088368C" w:rsidP="0088368C">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5C5FAA27" w14:textId="77777777" w:rsidR="0088368C" w:rsidRPr="005054D1" w:rsidRDefault="0088368C" w:rsidP="0088368C">
            <w:pPr>
              <w:spacing w:line="276" w:lineRule="auto"/>
              <w:jc w:val="center"/>
              <w:rPr>
                <w:rFonts w:asciiTheme="minorBidi" w:eastAsia="Times New Roman" w:hAnsiTheme="minorBidi" w:cstheme="minorBidi"/>
                <w:color w:val="000000"/>
                <w:sz w:val="20"/>
                <w:szCs w:val="20"/>
              </w:rPr>
            </w:pPr>
          </w:p>
        </w:tc>
        <w:tc>
          <w:tcPr>
            <w:tcW w:w="503" w:type="dxa"/>
            <w:shd w:val="clear" w:color="auto" w:fill="FFCCFF"/>
          </w:tcPr>
          <w:p w14:paraId="5D0F8F34" w14:textId="77777777" w:rsidR="0088368C" w:rsidRPr="005054D1" w:rsidRDefault="0088368C" w:rsidP="0088368C">
            <w:pPr>
              <w:spacing w:line="276" w:lineRule="auto"/>
              <w:jc w:val="center"/>
              <w:rPr>
                <w:rFonts w:asciiTheme="minorBidi" w:eastAsia="Times New Roman" w:hAnsiTheme="minorBidi" w:cstheme="minorBidi"/>
                <w:color w:val="000000"/>
                <w:sz w:val="20"/>
                <w:szCs w:val="20"/>
              </w:rPr>
            </w:pPr>
          </w:p>
        </w:tc>
        <w:tc>
          <w:tcPr>
            <w:tcW w:w="503" w:type="dxa"/>
            <w:shd w:val="clear" w:color="auto" w:fill="FFCCFF"/>
            <w:vAlign w:val="center"/>
          </w:tcPr>
          <w:p w14:paraId="38F5B374" w14:textId="77777777" w:rsidR="0088368C" w:rsidRPr="005054D1" w:rsidRDefault="0088368C" w:rsidP="0088368C">
            <w:pPr>
              <w:spacing w:line="276" w:lineRule="auto"/>
              <w:jc w:val="center"/>
              <w:rPr>
                <w:rFonts w:asciiTheme="minorBidi" w:eastAsia="Times New Roman" w:hAnsiTheme="minorBidi" w:cstheme="minorBidi"/>
                <w:color w:val="000000"/>
                <w:sz w:val="20"/>
                <w:szCs w:val="20"/>
              </w:rPr>
            </w:pPr>
          </w:p>
        </w:tc>
      </w:tr>
      <w:tr w:rsidR="0088368C" w:rsidRPr="005054D1" w14:paraId="47D5953A" w14:textId="77777777" w:rsidTr="008D3F69">
        <w:trPr>
          <w:cantSplit/>
          <w:trHeight w:val="348"/>
          <w:jc w:val="center"/>
        </w:trPr>
        <w:tc>
          <w:tcPr>
            <w:tcW w:w="818" w:type="dxa"/>
            <w:vMerge/>
            <w:shd w:val="clear" w:color="auto" w:fill="FFCCFF"/>
            <w:vAlign w:val="center"/>
          </w:tcPr>
          <w:p w14:paraId="1CF7C93F"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val="en-US" w:eastAsia="en-US"/>
              </w:rPr>
            </w:pPr>
          </w:p>
        </w:tc>
        <w:tc>
          <w:tcPr>
            <w:tcW w:w="3102" w:type="dxa"/>
            <w:shd w:val="clear" w:color="auto" w:fill="FFCCFF"/>
            <w:vAlign w:val="center"/>
          </w:tcPr>
          <w:p w14:paraId="68F03546" w14:textId="77777777" w:rsidR="0088368C" w:rsidRPr="005054D1" w:rsidRDefault="0088368C" w:rsidP="00257B2E">
            <w:pPr>
              <w:spacing w:line="276" w:lineRule="auto"/>
              <w:rPr>
                <w:rFonts w:asciiTheme="minorBidi" w:hAnsiTheme="minorBidi" w:cstheme="minorBidi"/>
                <w:sz w:val="20"/>
                <w:szCs w:val="20"/>
              </w:rPr>
            </w:pPr>
            <w:r w:rsidRPr="005054D1">
              <w:rPr>
                <w:rFonts w:asciiTheme="minorBidi" w:hAnsiTheme="minorBidi" w:cstheme="minorBidi"/>
                <w:sz w:val="20"/>
                <w:szCs w:val="20"/>
              </w:rPr>
              <w:t>MKT111 (15Pts):</w:t>
            </w:r>
            <w:r w:rsidRPr="005054D1">
              <w:rPr>
                <w:rFonts w:asciiTheme="minorBidi" w:eastAsia="Times New Roman" w:hAnsiTheme="minorBidi" w:cstheme="minorBidi"/>
                <w:color w:val="000000"/>
                <w:sz w:val="20"/>
                <w:szCs w:val="20"/>
                <w:lang w:val="en-US" w:eastAsia="en-US"/>
              </w:rPr>
              <w:t xml:space="preserve"> Principles of Marketing I</w:t>
            </w:r>
          </w:p>
        </w:tc>
        <w:tc>
          <w:tcPr>
            <w:tcW w:w="502" w:type="dxa"/>
            <w:shd w:val="clear" w:color="auto" w:fill="FFCCFF"/>
          </w:tcPr>
          <w:p w14:paraId="6238B1E4" w14:textId="77777777" w:rsidR="0088368C" w:rsidRPr="005054D1" w:rsidRDefault="0088368C" w:rsidP="00257B2E">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502" w:type="dxa"/>
            <w:shd w:val="clear" w:color="auto" w:fill="FFCCFF"/>
            <w:vAlign w:val="center"/>
          </w:tcPr>
          <w:p w14:paraId="340D7483"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val="en-US" w:eastAsia="en-US"/>
              </w:rPr>
            </w:pPr>
          </w:p>
        </w:tc>
        <w:tc>
          <w:tcPr>
            <w:tcW w:w="502" w:type="dxa"/>
            <w:shd w:val="clear" w:color="auto" w:fill="FFCCFF"/>
            <w:vAlign w:val="center"/>
          </w:tcPr>
          <w:p w14:paraId="033B82A9"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val="en-US" w:eastAsia="en-US"/>
              </w:rPr>
            </w:pPr>
          </w:p>
        </w:tc>
        <w:tc>
          <w:tcPr>
            <w:tcW w:w="502" w:type="dxa"/>
            <w:shd w:val="clear" w:color="auto" w:fill="FFCCFF"/>
            <w:vAlign w:val="center"/>
          </w:tcPr>
          <w:p w14:paraId="1D10424C"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val="en-US" w:eastAsia="en-US"/>
              </w:rPr>
            </w:pPr>
          </w:p>
        </w:tc>
        <w:tc>
          <w:tcPr>
            <w:tcW w:w="502" w:type="dxa"/>
            <w:shd w:val="clear" w:color="auto" w:fill="FFCCFF"/>
            <w:vAlign w:val="center"/>
          </w:tcPr>
          <w:p w14:paraId="13CC1A3B"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val="en-US" w:eastAsia="en-US"/>
              </w:rPr>
            </w:pPr>
            <w:r w:rsidRPr="005054D1">
              <w:rPr>
                <w:rFonts w:asciiTheme="minorBidi" w:hAnsiTheme="minorBidi" w:cstheme="minorBidi"/>
                <w:sz w:val="20"/>
                <w:szCs w:val="20"/>
              </w:rPr>
              <w:sym w:font="Wingdings" w:char="F0FC"/>
            </w:r>
          </w:p>
        </w:tc>
        <w:tc>
          <w:tcPr>
            <w:tcW w:w="503" w:type="dxa"/>
            <w:shd w:val="clear" w:color="auto" w:fill="FFCCFF"/>
          </w:tcPr>
          <w:p w14:paraId="181711E4"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val="en-US" w:eastAsia="en-US"/>
              </w:rPr>
            </w:pPr>
          </w:p>
        </w:tc>
        <w:tc>
          <w:tcPr>
            <w:tcW w:w="503" w:type="dxa"/>
            <w:shd w:val="clear" w:color="auto" w:fill="FFCCFF"/>
            <w:vAlign w:val="center"/>
          </w:tcPr>
          <w:p w14:paraId="4816241B"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val="en-US" w:eastAsia="en-US"/>
              </w:rPr>
            </w:pPr>
            <w:r w:rsidRPr="005054D1">
              <w:rPr>
                <w:rFonts w:asciiTheme="minorBidi" w:hAnsiTheme="minorBidi" w:cstheme="minorBidi"/>
                <w:sz w:val="20"/>
                <w:szCs w:val="20"/>
              </w:rPr>
              <w:sym w:font="Wingdings" w:char="F0FC"/>
            </w:r>
          </w:p>
        </w:tc>
        <w:tc>
          <w:tcPr>
            <w:tcW w:w="502" w:type="dxa"/>
            <w:shd w:val="clear" w:color="auto" w:fill="FFCCFF"/>
          </w:tcPr>
          <w:p w14:paraId="1473F634" w14:textId="77777777" w:rsidR="0088368C" w:rsidRPr="005054D1" w:rsidRDefault="0088368C" w:rsidP="00257B2E">
            <w:pPr>
              <w:rPr>
                <w:rFonts w:asciiTheme="minorBidi" w:hAnsiTheme="minorBidi" w:cstheme="minorBidi"/>
                <w:sz w:val="20"/>
                <w:szCs w:val="20"/>
              </w:rPr>
            </w:pPr>
          </w:p>
        </w:tc>
        <w:tc>
          <w:tcPr>
            <w:tcW w:w="502" w:type="dxa"/>
            <w:shd w:val="clear" w:color="auto" w:fill="FFCCFF"/>
          </w:tcPr>
          <w:p w14:paraId="3FB8ECED" w14:textId="77777777" w:rsidR="0088368C" w:rsidRPr="005054D1" w:rsidRDefault="0088368C" w:rsidP="00257B2E">
            <w:pPr>
              <w:rPr>
                <w:rFonts w:asciiTheme="minorBidi" w:hAnsiTheme="minorBidi" w:cstheme="minorBidi"/>
                <w:sz w:val="20"/>
                <w:szCs w:val="20"/>
              </w:rPr>
            </w:pPr>
          </w:p>
        </w:tc>
        <w:tc>
          <w:tcPr>
            <w:tcW w:w="498" w:type="dxa"/>
            <w:shd w:val="clear" w:color="auto" w:fill="FFCCFF"/>
          </w:tcPr>
          <w:p w14:paraId="3466173E" w14:textId="77777777" w:rsidR="0088368C" w:rsidRPr="005054D1" w:rsidRDefault="0088368C" w:rsidP="00257B2E">
            <w:pPr>
              <w:rPr>
                <w:rFonts w:asciiTheme="minorBidi" w:hAnsiTheme="minorBidi" w:cstheme="minorBidi"/>
                <w:sz w:val="20"/>
                <w:szCs w:val="20"/>
              </w:rPr>
            </w:pPr>
          </w:p>
        </w:tc>
        <w:tc>
          <w:tcPr>
            <w:tcW w:w="505" w:type="dxa"/>
            <w:shd w:val="clear" w:color="auto" w:fill="FFCCFF"/>
          </w:tcPr>
          <w:p w14:paraId="4B966284" w14:textId="77777777" w:rsidR="0088368C" w:rsidRPr="005054D1" w:rsidRDefault="0088368C" w:rsidP="00257B2E">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502" w:type="dxa"/>
            <w:shd w:val="clear" w:color="auto" w:fill="FFCCFF"/>
          </w:tcPr>
          <w:p w14:paraId="634E363F" w14:textId="77777777" w:rsidR="0088368C" w:rsidRPr="005054D1" w:rsidRDefault="0088368C" w:rsidP="00257B2E">
            <w:pPr>
              <w:rPr>
                <w:rFonts w:asciiTheme="minorBidi" w:hAnsiTheme="minorBidi" w:cstheme="minorBidi"/>
                <w:sz w:val="20"/>
                <w:szCs w:val="20"/>
              </w:rPr>
            </w:pPr>
          </w:p>
        </w:tc>
        <w:tc>
          <w:tcPr>
            <w:tcW w:w="502" w:type="dxa"/>
            <w:shd w:val="clear" w:color="auto" w:fill="FFCCFF"/>
          </w:tcPr>
          <w:p w14:paraId="4A83F5FD" w14:textId="77777777" w:rsidR="0088368C" w:rsidRPr="005054D1" w:rsidRDefault="0088368C" w:rsidP="00257B2E">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502" w:type="dxa"/>
            <w:shd w:val="clear" w:color="auto" w:fill="FFCCFF"/>
          </w:tcPr>
          <w:p w14:paraId="4380C25A" w14:textId="77777777" w:rsidR="0088368C" w:rsidRPr="005054D1" w:rsidRDefault="0088368C" w:rsidP="00257B2E">
            <w:pPr>
              <w:rPr>
                <w:rFonts w:asciiTheme="minorBidi" w:hAnsiTheme="minorBidi" w:cstheme="minorBidi"/>
                <w:sz w:val="20"/>
                <w:szCs w:val="20"/>
              </w:rPr>
            </w:pPr>
          </w:p>
        </w:tc>
        <w:tc>
          <w:tcPr>
            <w:tcW w:w="503" w:type="dxa"/>
            <w:shd w:val="clear" w:color="auto" w:fill="FFCCFF"/>
            <w:vAlign w:val="center"/>
          </w:tcPr>
          <w:p w14:paraId="3DACCF90"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val="en-US" w:eastAsia="en-US"/>
              </w:rPr>
            </w:pPr>
          </w:p>
        </w:tc>
        <w:tc>
          <w:tcPr>
            <w:tcW w:w="502" w:type="dxa"/>
            <w:shd w:val="clear" w:color="auto" w:fill="FFCCFF"/>
            <w:vAlign w:val="center"/>
          </w:tcPr>
          <w:p w14:paraId="29A38B20"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val="en-US" w:eastAsia="en-US"/>
              </w:rPr>
            </w:pPr>
          </w:p>
        </w:tc>
        <w:tc>
          <w:tcPr>
            <w:tcW w:w="502" w:type="dxa"/>
            <w:shd w:val="clear" w:color="auto" w:fill="FFCCFF"/>
            <w:vAlign w:val="center"/>
          </w:tcPr>
          <w:p w14:paraId="021D0CDE"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val="en-US" w:eastAsia="en-US"/>
              </w:rPr>
            </w:pPr>
            <w:r w:rsidRPr="005054D1">
              <w:rPr>
                <w:rFonts w:asciiTheme="minorBidi" w:hAnsiTheme="minorBidi" w:cstheme="minorBidi"/>
                <w:sz w:val="20"/>
                <w:szCs w:val="20"/>
              </w:rPr>
              <w:sym w:font="Wingdings" w:char="F0FC"/>
            </w:r>
          </w:p>
        </w:tc>
        <w:tc>
          <w:tcPr>
            <w:tcW w:w="502" w:type="dxa"/>
            <w:shd w:val="clear" w:color="auto" w:fill="FFCCFF"/>
          </w:tcPr>
          <w:p w14:paraId="2F8343A4"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val="en-US" w:eastAsia="en-US"/>
              </w:rPr>
            </w:pPr>
          </w:p>
        </w:tc>
        <w:tc>
          <w:tcPr>
            <w:tcW w:w="502" w:type="dxa"/>
            <w:shd w:val="clear" w:color="auto" w:fill="FFCCFF"/>
            <w:vAlign w:val="center"/>
          </w:tcPr>
          <w:p w14:paraId="59C6BDC0"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val="en-US" w:eastAsia="en-US"/>
              </w:rPr>
            </w:pPr>
            <w:r w:rsidRPr="005054D1">
              <w:rPr>
                <w:rFonts w:asciiTheme="minorBidi" w:hAnsiTheme="minorBidi" w:cstheme="minorBidi"/>
                <w:sz w:val="20"/>
                <w:szCs w:val="20"/>
              </w:rPr>
              <w:sym w:font="Wingdings" w:char="F0FC"/>
            </w:r>
          </w:p>
        </w:tc>
        <w:tc>
          <w:tcPr>
            <w:tcW w:w="502" w:type="dxa"/>
            <w:shd w:val="clear" w:color="auto" w:fill="FFCCFF"/>
            <w:vAlign w:val="center"/>
          </w:tcPr>
          <w:p w14:paraId="386A510F"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val="en-US" w:eastAsia="en-US"/>
              </w:rPr>
            </w:pPr>
          </w:p>
        </w:tc>
        <w:tc>
          <w:tcPr>
            <w:tcW w:w="502" w:type="dxa"/>
            <w:shd w:val="clear" w:color="auto" w:fill="FFCCFF"/>
            <w:vAlign w:val="center"/>
          </w:tcPr>
          <w:p w14:paraId="61B46BE9"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val="en-US" w:eastAsia="en-US"/>
              </w:rPr>
            </w:pPr>
          </w:p>
        </w:tc>
        <w:tc>
          <w:tcPr>
            <w:tcW w:w="503" w:type="dxa"/>
            <w:shd w:val="clear" w:color="auto" w:fill="FFCCFF"/>
            <w:vAlign w:val="center"/>
          </w:tcPr>
          <w:p w14:paraId="619CC413"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val="en-US" w:eastAsia="en-US"/>
              </w:rPr>
            </w:pPr>
          </w:p>
        </w:tc>
        <w:tc>
          <w:tcPr>
            <w:tcW w:w="503" w:type="dxa"/>
            <w:shd w:val="clear" w:color="auto" w:fill="FFCCFF"/>
          </w:tcPr>
          <w:p w14:paraId="561B0576"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val="en-US" w:eastAsia="en-US"/>
              </w:rPr>
            </w:pPr>
            <w:r w:rsidRPr="005054D1">
              <w:rPr>
                <w:rFonts w:asciiTheme="minorBidi" w:hAnsiTheme="minorBidi" w:cstheme="minorBidi"/>
                <w:sz w:val="20"/>
                <w:szCs w:val="20"/>
              </w:rPr>
              <w:sym w:font="Wingdings" w:char="F0FC"/>
            </w:r>
          </w:p>
        </w:tc>
        <w:tc>
          <w:tcPr>
            <w:tcW w:w="503" w:type="dxa"/>
            <w:shd w:val="clear" w:color="auto" w:fill="FFCCFF"/>
          </w:tcPr>
          <w:p w14:paraId="65AD63AB" w14:textId="77777777" w:rsidR="0088368C" w:rsidRPr="005054D1" w:rsidRDefault="0088368C" w:rsidP="00257B2E">
            <w:pPr>
              <w:spacing w:line="276" w:lineRule="auto"/>
              <w:jc w:val="center"/>
              <w:rPr>
                <w:rFonts w:asciiTheme="minorBidi" w:eastAsia="Times New Roman" w:hAnsiTheme="minorBidi" w:cstheme="minorBidi"/>
                <w:b/>
                <w:bCs/>
                <w:color w:val="000000"/>
                <w:sz w:val="20"/>
                <w:szCs w:val="20"/>
                <w:lang w:val="en-US" w:eastAsia="en-US"/>
              </w:rPr>
            </w:pPr>
          </w:p>
        </w:tc>
      </w:tr>
      <w:tr w:rsidR="0088368C" w:rsidRPr="005054D1" w14:paraId="6A591DBC" w14:textId="77777777" w:rsidTr="008D3F69">
        <w:trPr>
          <w:cantSplit/>
          <w:trHeight w:val="348"/>
          <w:jc w:val="center"/>
        </w:trPr>
        <w:tc>
          <w:tcPr>
            <w:tcW w:w="818" w:type="dxa"/>
            <w:vMerge/>
            <w:shd w:val="clear" w:color="auto" w:fill="FFCCFF"/>
            <w:vAlign w:val="center"/>
          </w:tcPr>
          <w:p w14:paraId="67CAA071" w14:textId="77777777" w:rsidR="0088368C" w:rsidRPr="005054D1" w:rsidRDefault="0088368C" w:rsidP="0088368C">
            <w:pPr>
              <w:spacing w:line="276" w:lineRule="auto"/>
              <w:jc w:val="center"/>
              <w:rPr>
                <w:rFonts w:asciiTheme="minorBidi" w:eastAsia="Times New Roman" w:hAnsiTheme="minorBidi" w:cstheme="minorBidi"/>
                <w:b/>
                <w:bCs/>
                <w:color w:val="000000"/>
                <w:sz w:val="20"/>
                <w:szCs w:val="20"/>
                <w:lang w:val="en-US" w:eastAsia="en-US"/>
              </w:rPr>
            </w:pPr>
          </w:p>
        </w:tc>
        <w:tc>
          <w:tcPr>
            <w:tcW w:w="3102" w:type="dxa"/>
            <w:shd w:val="clear" w:color="auto" w:fill="FFCCFF"/>
            <w:vAlign w:val="center"/>
          </w:tcPr>
          <w:p w14:paraId="637A0F1A" w14:textId="77777777" w:rsidR="0088368C" w:rsidRPr="005054D1" w:rsidRDefault="0088368C" w:rsidP="0088368C">
            <w:pPr>
              <w:spacing w:line="276" w:lineRule="auto"/>
              <w:rPr>
                <w:rFonts w:asciiTheme="minorBidi" w:hAnsiTheme="minorBidi" w:cstheme="minorBidi"/>
                <w:sz w:val="20"/>
                <w:szCs w:val="20"/>
              </w:rPr>
            </w:pPr>
            <w:r w:rsidRPr="005054D1">
              <w:rPr>
                <w:rFonts w:asciiTheme="minorBidi" w:eastAsia="Times New Roman" w:hAnsiTheme="minorBidi" w:cstheme="minorBidi"/>
                <w:color w:val="000000"/>
                <w:sz w:val="20"/>
                <w:szCs w:val="20"/>
                <w:lang w:val="en-US" w:eastAsia="en-US"/>
              </w:rPr>
              <w:t>MKT112 (15 pts): Principles of Marketing II</w:t>
            </w:r>
          </w:p>
        </w:tc>
        <w:tc>
          <w:tcPr>
            <w:tcW w:w="502" w:type="dxa"/>
            <w:shd w:val="clear" w:color="auto" w:fill="FFCCFF"/>
          </w:tcPr>
          <w:p w14:paraId="5CA2428B" w14:textId="77777777" w:rsidR="0088368C" w:rsidRPr="005054D1" w:rsidRDefault="0088368C" w:rsidP="0088368C">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502" w:type="dxa"/>
            <w:shd w:val="clear" w:color="auto" w:fill="FFCCFF"/>
            <w:vAlign w:val="center"/>
          </w:tcPr>
          <w:p w14:paraId="57DFB020" w14:textId="77777777" w:rsidR="0088368C" w:rsidRPr="005054D1" w:rsidRDefault="0088368C" w:rsidP="0088368C">
            <w:pPr>
              <w:spacing w:line="276" w:lineRule="auto"/>
              <w:jc w:val="center"/>
              <w:rPr>
                <w:rFonts w:asciiTheme="minorBidi" w:eastAsia="Times New Roman" w:hAnsiTheme="minorBidi" w:cstheme="minorBidi"/>
                <w:b/>
                <w:bCs/>
                <w:color w:val="000000"/>
                <w:sz w:val="20"/>
                <w:szCs w:val="20"/>
                <w:lang w:val="en-US" w:eastAsia="en-US"/>
              </w:rPr>
            </w:pPr>
          </w:p>
        </w:tc>
        <w:tc>
          <w:tcPr>
            <w:tcW w:w="502" w:type="dxa"/>
            <w:shd w:val="clear" w:color="auto" w:fill="FFCCFF"/>
            <w:vAlign w:val="center"/>
          </w:tcPr>
          <w:p w14:paraId="3B74AF77" w14:textId="77777777" w:rsidR="0088368C" w:rsidRPr="005054D1" w:rsidRDefault="0088368C" w:rsidP="0088368C">
            <w:pPr>
              <w:spacing w:line="276" w:lineRule="auto"/>
              <w:jc w:val="center"/>
              <w:rPr>
                <w:rFonts w:asciiTheme="minorBidi" w:eastAsia="Times New Roman" w:hAnsiTheme="minorBidi" w:cstheme="minorBidi"/>
                <w:b/>
                <w:bCs/>
                <w:color w:val="000000"/>
                <w:sz w:val="20"/>
                <w:szCs w:val="20"/>
                <w:lang w:val="en-US" w:eastAsia="en-US"/>
              </w:rPr>
            </w:pPr>
          </w:p>
        </w:tc>
        <w:tc>
          <w:tcPr>
            <w:tcW w:w="502" w:type="dxa"/>
            <w:shd w:val="clear" w:color="auto" w:fill="FFCCFF"/>
            <w:vAlign w:val="center"/>
          </w:tcPr>
          <w:p w14:paraId="067C3B08" w14:textId="77777777" w:rsidR="0088368C" w:rsidRPr="005054D1" w:rsidRDefault="0088368C" w:rsidP="0088368C">
            <w:pPr>
              <w:spacing w:line="276" w:lineRule="auto"/>
              <w:jc w:val="center"/>
              <w:rPr>
                <w:rFonts w:asciiTheme="minorBidi" w:eastAsia="Times New Roman" w:hAnsiTheme="minorBidi" w:cstheme="minorBidi"/>
                <w:b/>
                <w:bCs/>
                <w:color w:val="000000"/>
                <w:sz w:val="20"/>
                <w:szCs w:val="20"/>
                <w:lang w:val="en-US" w:eastAsia="en-US"/>
              </w:rPr>
            </w:pPr>
          </w:p>
        </w:tc>
        <w:tc>
          <w:tcPr>
            <w:tcW w:w="502" w:type="dxa"/>
            <w:shd w:val="clear" w:color="auto" w:fill="FFCCFF"/>
            <w:vAlign w:val="center"/>
          </w:tcPr>
          <w:p w14:paraId="66F14A5E" w14:textId="77777777" w:rsidR="0088368C" w:rsidRPr="005054D1" w:rsidRDefault="0088368C" w:rsidP="0088368C">
            <w:pPr>
              <w:spacing w:line="276" w:lineRule="auto"/>
              <w:jc w:val="center"/>
              <w:rPr>
                <w:rFonts w:asciiTheme="minorBidi" w:eastAsia="Times New Roman" w:hAnsiTheme="minorBidi" w:cstheme="minorBidi"/>
                <w:b/>
                <w:bCs/>
                <w:color w:val="000000"/>
                <w:sz w:val="20"/>
                <w:szCs w:val="20"/>
                <w:lang w:val="en-US" w:eastAsia="en-US"/>
              </w:rPr>
            </w:pPr>
            <w:r w:rsidRPr="005054D1">
              <w:rPr>
                <w:rFonts w:asciiTheme="minorBidi" w:hAnsiTheme="minorBidi" w:cstheme="minorBidi"/>
                <w:sz w:val="20"/>
                <w:szCs w:val="20"/>
              </w:rPr>
              <w:sym w:font="Wingdings" w:char="F0FC"/>
            </w:r>
          </w:p>
        </w:tc>
        <w:tc>
          <w:tcPr>
            <w:tcW w:w="503" w:type="dxa"/>
            <w:shd w:val="clear" w:color="auto" w:fill="FFCCFF"/>
          </w:tcPr>
          <w:p w14:paraId="51BED549" w14:textId="77777777" w:rsidR="0088368C" w:rsidRPr="005054D1" w:rsidRDefault="0088368C" w:rsidP="0088368C">
            <w:pPr>
              <w:spacing w:line="276" w:lineRule="auto"/>
              <w:jc w:val="center"/>
              <w:rPr>
                <w:rFonts w:asciiTheme="minorBidi" w:eastAsia="Times New Roman" w:hAnsiTheme="minorBidi" w:cstheme="minorBidi"/>
                <w:b/>
                <w:bCs/>
                <w:color w:val="000000"/>
                <w:sz w:val="20"/>
                <w:szCs w:val="20"/>
                <w:lang w:val="en-US" w:eastAsia="en-US"/>
              </w:rPr>
            </w:pPr>
          </w:p>
        </w:tc>
        <w:tc>
          <w:tcPr>
            <w:tcW w:w="503" w:type="dxa"/>
            <w:shd w:val="clear" w:color="auto" w:fill="FFCCFF"/>
            <w:vAlign w:val="center"/>
          </w:tcPr>
          <w:p w14:paraId="210922E5" w14:textId="77777777" w:rsidR="0088368C" w:rsidRPr="005054D1" w:rsidRDefault="0088368C" w:rsidP="0088368C">
            <w:pPr>
              <w:spacing w:line="276" w:lineRule="auto"/>
              <w:jc w:val="center"/>
              <w:rPr>
                <w:rFonts w:asciiTheme="minorBidi" w:eastAsia="Times New Roman" w:hAnsiTheme="minorBidi" w:cstheme="minorBidi"/>
                <w:b/>
                <w:bCs/>
                <w:color w:val="000000"/>
                <w:sz w:val="20"/>
                <w:szCs w:val="20"/>
                <w:lang w:val="en-US" w:eastAsia="en-US"/>
              </w:rPr>
            </w:pPr>
            <w:r w:rsidRPr="005054D1">
              <w:rPr>
                <w:rFonts w:asciiTheme="minorBidi" w:hAnsiTheme="minorBidi" w:cstheme="minorBidi"/>
                <w:sz w:val="20"/>
                <w:szCs w:val="20"/>
              </w:rPr>
              <w:sym w:font="Wingdings" w:char="F0FC"/>
            </w:r>
          </w:p>
        </w:tc>
        <w:tc>
          <w:tcPr>
            <w:tcW w:w="502" w:type="dxa"/>
            <w:shd w:val="clear" w:color="auto" w:fill="FFCCFF"/>
          </w:tcPr>
          <w:p w14:paraId="768C68B4" w14:textId="77777777" w:rsidR="0088368C" w:rsidRPr="005054D1" w:rsidRDefault="0088368C" w:rsidP="0088368C">
            <w:pPr>
              <w:rPr>
                <w:rFonts w:asciiTheme="minorBidi" w:hAnsiTheme="minorBidi" w:cstheme="minorBidi"/>
                <w:sz w:val="20"/>
                <w:szCs w:val="20"/>
              </w:rPr>
            </w:pPr>
          </w:p>
        </w:tc>
        <w:tc>
          <w:tcPr>
            <w:tcW w:w="502" w:type="dxa"/>
            <w:shd w:val="clear" w:color="auto" w:fill="FFCCFF"/>
          </w:tcPr>
          <w:p w14:paraId="0399C678" w14:textId="77777777" w:rsidR="0088368C" w:rsidRPr="005054D1" w:rsidRDefault="0088368C" w:rsidP="0088368C">
            <w:pPr>
              <w:rPr>
                <w:rFonts w:asciiTheme="minorBidi" w:hAnsiTheme="minorBidi" w:cstheme="minorBidi"/>
                <w:sz w:val="20"/>
                <w:szCs w:val="20"/>
              </w:rPr>
            </w:pPr>
          </w:p>
        </w:tc>
        <w:tc>
          <w:tcPr>
            <w:tcW w:w="498" w:type="dxa"/>
            <w:shd w:val="clear" w:color="auto" w:fill="FFCCFF"/>
          </w:tcPr>
          <w:p w14:paraId="3D5F8D7C" w14:textId="77777777" w:rsidR="0088368C" w:rsidRPr="005054D1" w:rsidRDefault="0088368C" w:rsidP="0088368C">
            <w:pPr>
              <w:rPr>
                <w:rFonts w:asciiTheme="minorBidi" w:hAnsiTheme="minorBidi" w:cstheme="minorBidi"/>
                <w:sz w:val="20"/>
                <w:szCs w:val="20"/>
              </w:rPr>
            </w:pPr>
          </w:p>
        </w:tc>
        <w:tc>
          <w:tcPr>
            <w:tcW w:w="505" w:type="dxa"/>
            <w:shd w:val="clear" w:color="auto" w:fill="FFCCFF"/>
          </w:tcPr>
          <w:p w14:paraId="15C3A81D" w14:textId="77777777" w:rsidR="0088368C" w:rsidRPr="005054D1" w:rsidRDefault="0088368C" w:rsidP="0088368C">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502" w:type="dxa"/>
            <w:shd w:val="clear" w:color="auto" w:fill="FFCCFF"/>
          </w:tcPr>
          <w:p w14:paraId="0E1520C1" w14:textId="77777777" w:rsidR="0088368C" w:rsidRPr="005054D1" w:rsidRDefault="0088368C" w:rsidP="0088368C">
            <w:pPr>
              <w:rPr>
                <w:rFonts w:asciiTheme="minorBidi" w:hAnsiTheme="minorBidi" w:cstheme="minorBidi"/>
                <w:sz w:val="20"/>
                <w:szCs w:val="20"/>
              </w:rPr>
            </w:pPr>
          </w:p>
        </w:tc>
        <w:tc>
          <w:tcPr>
            <w:tcW w:w="502" w:type="dxa"/>
            <w:shd w:val="clear" w:color="auto" w:fill="FFCCFF"/>
          </w:tcPr>
          <w:p w14:paraId="5B9632C6" w14:textId="77777777" w:rsidR="0088368C" w:rsidRPr="005054D1" w:rsidRDefault="0088368C" w:rsidP="0088368C">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502" w:type="dxa"/>
            <w:shd w:val="clear" w:color="auto" w:fill="FFCCFF"/>
          </w:tcPr>
          <w:p w14:paraId="2C26CBA5" w14:textId="77777777" w:rsidR="0088368C" w:rsidRPr="005054D1" w:rsidRDefault="0088368C" w:rsidP="0088368C">
            <w:pPr>
              <w:rPr>
                <w:rFonts w:asciiTheme="minorBidi" w:hAnsiTheme="minorBidi" w:cstheme="minorBidi"/>
                <w:sz w:val="20"/>
                <w:szCs w:val="20"/>
              </w:rPr>
            </w:pPr>
          </w:p>
        </w:tc>
        <w:tc>
          <w:tcPr>
            <w:tcW w:w="503" w:type="dxa"/>
            <w:shd w:val="clear" w:color="auto" w:fill="FFCCFF"/>
            <w:vAlign w:val="center"/>
          </w:tcPr>
          <w:p w14:paraId="675F3A20" w14:textId="77777777" w:rsidR="0088368C" w:rsidRPr="005054D1" w:rsidRDefault="0088368C" w:rsidP="0088368C">
            <w:pPr>
              <w:spacing w:line="276" w:lineRule="auto"/>
              <w:jc w:val="center"/>
              <w:rPr>
                <w:rFonts w:asciiTheme="minorBidi" w:eastAsia="Times New Roman" w:hAnsiTheme="minorBidi" w:cstheme="minorBidi"/>
                <w:b/>
                <w:bCs/>
                <w:color w:val="000000"/>
                <w:sz w:val="20"/>
                <w:szCs w:val="20"/>
                <w:lang w:val="en-US" w:eastAsia="en-US"/>
              </w:rPr>
            </w:pPr>
          </w:p>
        </w:tc>
        <w:tc>
          <w:tcPr>
            <w:tcW w:w="502" w:type="dxa"/>
            <w:shd w:val="clear" w:color="auto" w:fill="FFCCFF"/>
            <w:vAlign w:val="center"/>
          </w:tcPr>
          <w:p w14:paraId="4B45DEE0" w14:textId="77777777" w:rsidR="0088368C" w:rsidRPr="005054D1" w:rsidRDefault="0088368C" w:rsidP="0088368C">
            <w:pPr>
              <w:spacing w:line="276" w:lineRule="auto"/>
              <w:jc w:val="center"/>
              <w:rPr>
                <w:rFonts w:asciiTheme="minorBidi" w:eastAsia="Times New Roman" w:hAnsiTheme="minorBidi" w:cstheme="minorBidi"/>
                <w:b/>
                <w:bCs/>
                <w:color w:val="000000"/>
                <w:sz w:val="20"/>
                <w:szCs w:val="20"/>
                <w:lang w:val="en-US" w:eastAsia="en-US"/>
              </w:rPr>
            </w:pPr>
          </w:p>
        </w:tc>
        <w:tc>
          <w:tcPr>
            <w:tcW w:w="502" w:type="dxa"/>
            <w:shd w:val="clear" w:color="auto" w:fill="FFCCFF"/>
            <w:vAlign w:val="center"/>
          </w:tcPr>
          <w:p w14:paraId="52841DE0" w14:textId="77777777" w:rsidR="0088368C" w:rsidRPr="005054D1" w:rsidRDefault="0088368C" w:rsidP="0088368C">
            <w:pPr>
              <w:spacing w:line="276" w:lineRule="auto"/>
              <w:jc w:val="center"/>
              <w:rPr>
                <w:rFonts w:asciiTheme="minorBidi" w:eastAsia="Times New Roman" w:hAnsiTheme="minorBidi" w:cstheme="minorBidi"/>
                <w:b/>
                <w:bCs/>
                <w:color w:val="000000"/>
                <w:sz w:val="20"/>
                <w:szCs w:val="20"/>
                <w:lang w:val="en-US" w:eastAsia="en-US"/>
              </w:rPr>
            </w:pPr>
            <w:r w:rsidRPr="005054D1">
              <w:rPr>
                <w:rFonts w:asciiTheme="minorBidi" w:hAnsiTheme="minorBidi" w:cstheme="minorBidi"/>
                <w:sz w:val="20"/>
                <w:szCs w:val="20"/>
              </w:rPr>
              <w:sym w:font="Wingdings" w:char="F0FC"/>
            </w:r>
          </w:p>
        </w:tc>
        <w:tc>
          <w:tcPr>
            <w:tcW w:w="502" w:type="dxa"/>
            <w:shd w:val="clear" w:color="auto" w:fill="FFCCFF"/>
          </w:tcPr>
          <w:p w14:paraId="317B06CC" w14:textId="77777777" w:rsidR="0088368C" w:rsidRPr="005054D1" w:rsidRDefault="0088368C" w:rsidP="0088368C">
            <w:pPr>
              <w:spacing w:line="276" w:lineRule="auto"/>
              <w:jc w:val="center"/>
              <w:rPr>
                <w:rFonts w:asciiTheme="minorBidi" w:eastAsia="Times New Roman" w:hAnsiTheme="minorBidi" w:cstheme="minorBidi"/>
                <w:b/>
                <w:bCs/>
                <w:color w:val="000000"/>
                <w:sz w:val="20"/>
                <w:szCs w:val="20"/>
                <w:lang w:val="en-US" w:eastAsia="en-US"/>
              </w:rPr>
            </w:pPr>
          </w:p>
        </w:tc>
        <w:tc>
          <w:tcPr>
            <w:tcW w:w="502" w:type="dxa"/>
            <w:shd w:val="clear" w:color="auto" w:fill="FFCCFF"/>
            <w:vAlign w:val="center"/>
          </w:tcPr>
          <w:p w14:paraId="57C09394" w14:textId="77777777" w:rsidR="0088368C" w:rsidRPr="005054D1" w:rsidRDefault="0088368C" w:rsidP="0088368C">
            <w:pPr>
              <w:spacing w:line="276" w:lineRule="auto"/>
              <w:jc w:val="center"/>
              <w:rPr>
                <w:rFonts w:asciiTheme="minorBidi" w:eastAsia="Times New Roman" w:hAnsiTheme="minorBidi" w:cstheme="minorBidi"/>
                <w:b/>
                <w:bCs/>
                <w:color w:val="000000"/>
                <w:sz w:val="20"/>
                <w:szCs w:val="20"/>
                <w:lang w:val="en-US" w:eastAsia="en-US"/>
              </w:rPr>
            </w:pPr>
            <w:r w:rsidRPr="005054D1">
              <w:rPr>
                <w:rFonts w:asciiTheme="minorBidi" w:hAnsiTheme="minorBidi" w:cstheme="minorBidi"/>
                <w:sz w:val="20"/>
                <w:szCs w:val="20"/>
              </w:rPr>
              <w:sym w:font="Wingdings" w:char="F0FC"/>
            </w:r>
          </w:p>
        </w:tc>
        <w:tc>
          <w:tcPr>
            <w:tcW w:w="502" w:type="dxa"/>
            <w:shd w:val="clear" w:color="auto" w:fill="FFCCFF"/>
            <w:vAlign w:val="center"/>
          </w:tcPr>
          <w:p w14:paraId="11EA7BF2" w14:textId="77777777" w:rsidR="0088368C" w:rsidRPr="005054D1" w:rsidRDefault="0088368C" w:rsidP="0088368C">
            <w:pPr>
              <w:spacing w:line="276" w:lineRule="auto"/>
              <w:jc w:val="center"/>
              <w:rPr>
                <w:rFonts w:asciiTheme="minorBidi" w:eastAsia="Times New Roman" w:hAnsiTheme="minorBidi" w:cstheme="minorBidi"/>
                <w:b/>
                <w:bCs/>
                <w:color w:val="000000"/>
                <w:sz w:val="20"/>
                <w:szCs w:val="20"/>
                <w:lang w:val="en-US" w:eastAsia="en-US"/>
              </w:rPr>
            </w:pPr>
          </w:p>
        </w:tc>
        <w:tc>
          <w:tcPr>
            <w:tcW w:w="502" w:type="dxa"/>
            <w:shd w:val="clear" w:color="auto" w:fill="FFCCFF"/>
            <w:vAlign w:val="center"/>
          </w:tcPr>
          <w:p w14:paraId="6BA1AAF5" w14:textId="77777777" w:rsidR="0088368C" w:rsidRPr="005054D1" w:rsidRDefault="0088368C" w:rsidP="0088368C">
            <w:pPr>
              <w:spacing w:line="276" w:lineRule="auto"/>
              <w:jc w:val="center"/>
              <w:rPr>
                <w:rFonts w:asciiTheme="minorBidi" w:eastAsia="Times New Roman" w:hAnsiTheme="minorBidi" w:cstheme="minorBidi"/>
                <w:b/>
                <w:bCs/>
                <w:color w:val="000000"/>
                <w:sz w:val="20"/>
                <w:szCs w:val="20"/>
                <w:lang w:val="en-US" w:eastAsia="en-US"/>
              </w:rPr>
            </w:pPr>
          </w:p>
        </w:tc>
        <w:tc>
          <w:tcPr>
            <w:tcW w:w="503" w:type="dxa"/>
            <w:shd w:val="clear" w:color="auto" w:fill="FFCCFF"/>
            <w:vAlign w:val="center"/>
          </w:tcPr>
          <w:p w14:paraId="3428741D" w14:textId="77777777" w:rsidR="0088368C" w:rsidRPr="005054D1" w:rsidRDefault="0088368C" w:rsidP="0088368C">
            <w:pPr>
              <w:spacing w:line="276" w:lineRule="auto"/>
              <w:jc w:val="center"/>
              <w:rPr>
                <w:rFonts w:asciiTheme="minorBidi" w:eastAsia="Times New Roman" w:hAnsiTheme="minorBidi" w:cstheme="minorBidi"/>
                <w:b/>
                <w:bCs/>
                <w:color w:val="000000"/>
                <w:sz w:val="20"/>
                <w:szCs w:val="20"/>
                <w:lang w:val="en-US" w:eastAsia="en-US"/>
              </w:rPr>
            </w:pPr>
          </w:p>
        </w:tc>
        <w:tc>
          <w:tcPr>
            <w:tcW w:w="503" w:type="dxa"/>
            <w:shd w:val="clear" w:color="auto" w:fill="FFCCFF"/>
          </w:tcPr>
          <w:p w14:paraId="0EFB40CC" w14:textId="77777777" w:rsidR="0088368C" w:rsidRPr="005054D1" w:rsidRDefault="0088368C" w:rsidP="0088368C">
            <w:pPr>
              <w:spacing w:line="276" w:lineRule="auto"/>
              <w:jc w:val="center"/>
              <w:rPr>
                <w:rFonts w:asciiTheme="minorBidi" w:eastAsia="Times New Roman" w:hAnsiTheme="minorBidi" w:cstheme="minorBidi"/>
                <w:b/>
                <w:bCs/>
                <w:color w:val="000000"/>
                <w:sz w:val="20"/>
                <w:szCs w:val="20"/>
                <w:lang w:val="en-US" w:eastAsia="en-US"/>
              </w:rPr>
            </w:pPr>
            <w:r w:rsidRPr="005054D1">
              <w:rPr>
                <w:rFonts w:asciiTheme="minorBidi" w:hAnsiTheme="minorBidi" w:cstheme="minorBidi"/>
                <w:sz w:val="20"/>
                <w:szCs w:val="20"/>
              </w:rPr>
              <w:sym w:font="Wingdings" w:char="F0FC"/>
            </w:r>
          </w:p>
        </w:tc>
        <w:tc>
          <w:tcPr>
            <w:tcW w:w="503" w:type="dxa"/>
            <w:shd w:val="clear" w:color="auto" w:fill="FFCCFF"/>
          </w:tcPr>
          <w:p w14:paraId="57F197CB" w14:textId="77777777" w:rsidR="0088368C" w:rsidRPr="005054D1" w:rsidRDefault="0088368C" w:rsidP="0088368C">
            <w:pPr>
              <w:spacing w:line="276" w:lineRule="auto"/>
              <w:jc w:val="center"/>
              <w:rPr>
                <w:rFonts w:asciiTheme="minorBidi" w:eastAsia="Times New Roman" w:hAnsiTheme="minorBidi" w:cstheme="minorBidi"/>
                <w:b/>
                <w:bCs/>
                <w:color w:val="000000"/>
                <w:sz w:val="20"/>
                <w:szCs w:val="20"/>
                <w:lang w:val="en-US" w:eastAsia="en-US"/>
              </w:rPr>
            </w:pPr>
          </w:p>
        </w:tc>
      </w:tr>
      <w:tr w:rsidR="0088368C" w:rsidRPr="005054D1" w14:paraId="20022A66" w14:textId="77777777" w:rsidTr="005C2947">
        <w:trPr>
          <w:cantSplit/>
          <w:trHeight w:val="521"/>
          <w:jc w:val="center"/>
        </w:trPr>
        <w:tc>
          <w:tcPr>
            <w:tcW w:w="818" w:type="dxa"/>
            <w:vMerge/>
            <w:shd w:val="clear" w:color="auto" w:fill="FFCCFF"/>
            <w:vAlign w:val="center"/>
          </w:tcPr>
          <w:p w14:paraId="77D6B113" w14:textId="77777777" w:rsidR="0088368C" w:rsidRPr="005054D1" w:rsidRDefault="0088368C" w:rsidP="0088368C">
            <w:pPr>
              <w:spacing w:line="276" w:lineRule="auto"/>
              <w:jc w:val="center"/>
              <w:rPr>
                <w:rFonts w:asciiTheme="minorBidi" w:eastAsia="Times New Roman" w:hAnsiTheme="minorBidi" w:cstheme="minorBidi"/>
                <w:b/>
                <w:bCs/>
                <w:color w:val="000000"/>
                <w:sz w:val="20"/>
                <w:szCs w:val="20"/>
                <w:lang w:val="en-US" w:eastAsia="en-US"/>
              </w:rPr>
            </w:pPr>
          </w:p>
        </w:tc>
        <w:tc>
          <w:tcPr>
            <w:tcW w:w="3102" w:type="dxa"/>
            <w:shd w:val="clear" w:color="auto" w:fill="FFCCFF"/>
            <w:vAlign w:val="center"/>
          </w:tcPr>
          <w:p w14:paraId="36BA58CB" w14:textId="3405CAC5" w:rsidR="00056EA3" w:rsidRPr="00056EA3" w:rsidRDefault="00056EA3" w:rsidP="00056EA3">
            <w:pPr>
              <w:spacing w:line="276" w:lineRule="auto"/>
              <w:rPr>
                <w:rFonts w:asciiTheme="minorBidi" w:eastAsia="Times New Roman" w:hAnsiTheme="minorBidi" w:cstheme="minorBidi"/>
                <w:color w:val="000000"/>
                <w:sz w:val="20"/>
                <w:szCs w:val="20"/>
                <w:lang w:val="en-US" w:eastAsia="en-US"/>
              </w:rPr>
            </w:pPr>
            <w:r w:rsidRPr="00056EA3">
              <w:rPr>
                <w:rFonts w:asciiTheme="minorBidi" w:eastAsia="Times New Roman" w:hAnsiTheme="minorBidi" w:cstheme="minorBidi"/>
                <w:color w:val="000000"/>
                <w:sz w:val="20"/>
                <w:szCs w:val="20"/>
                <w:lang w:val="en-US" w:eastAsia="en-US"/>
              </w:rPr>
              <w:t>MIS111(15 pts):</w:t>
            </w:r>
          </w:p>
          <w:p w14:paraId="025428CE" w14:textId="0DEF6517" w:rsidR="0088368C" w:rsidRPr="00056EA3" w:rsidRDefault="00056EA3" w:rsidP="00056EA3">
            <w:pPr>
              <w:spacing w:line="276" w:lineRule="auto"/>
              <w:rPr>
                <w:rFonts w:ascii="Arial" w:hAnsi="Arial" w:cs="Arial"/>
                <w:sz w:val="18"/>
                <w:szCs w:val="18"/>
              </w:rPr>
            </w:pPr>
            <w:r w:rsidRPr="00056EA3">
              <w:rPr>
                <w:rFonts w:asciiTheme="minorBidi" w:eastAsia="Times New Roman" w:hAnsiTheme="minorBidi" w:cstheme="minorBidi"/>
                <w:color w:val="000000"/>
                <w:sz w:val="20"/>
                <w:szCs w:val="20"/>
                <w:lang w:val="en-US" w:eastAsia="en-US"/>
              </w:rPr>
              <w:t>Introduction to Management Information System I</w:t>
            </w:r>
          </w:p>
        </w:tc>
        <w:tc>
          <w:tcPr>
            <w:tcW w:w="502" w:type="dxa"/>
            <w:shd w:val="clear" w:color="auto" w:fill="FFCCFF"/>
          </w:tcPr>
          <w:p w14:paraId="71AE26E6" w14:textId="77777777" w:rsidR="0088368C" w:rsidRPr="005054D1" w:rsidRDefault="0088368C" w:rsidP="0088368C">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502" w:type="dxa"/>
            <w:shd w:val="clear" w:color="auto" w:fill="FFCCFF"/>
          </w:tcPr>
          <w:p w14:paraId="41172B03" w14:textId="77777777" w:rsidR="0088368C" w:rsidRPr="005054D1" w:rsidRDefault="0088368C" w:rsidP="0088368C">
            <w:pPr>
              <w:rPr>
                <w:rFonts w:asciiTheme="minorBidi" w:hAnsiTheme="minorBidi" w:cstheme="minorBidi"/>
                <w:sz w:val="20"/>
                <w:szCs w:val="20"/>
              </w:rPr>
            </w:pPr>
          </w:p>
        </w:tc>
        <w:tc>
          <w:tcPr>
            <w:tcW w:w="502" w:type="dxa"/>
            <w:shd w:val="clear" w:color="auto" w:fill="FFCCFF"/>
            <w:vAlign w:val="center"/>
          </w:tcPr>
          <w:p w14:paraId="30D9DA3F" w14:textId="77777777" w:rsidR="0088368C" w:rsidRPr="005054D1" w:rsidRDefault="0088368C" w:rsidP="0088368C">
            <w:pPr>
              <w:spacing w:line="276" w:lineRule="auto"/>
              <w:jc w:val="center"/>
              <w:rPr>
                <w:rFonts w:asciiTheme="minorBidi" w:eastAsia="Times New Roman" w:hAnsiTheme="minorBidi" w:cstheme="minorBidi"/>
                <w:color w:val="000000"/>
                <w:sz w:val="20"/>
                <w:szCs w:val="20"/>
                <w:lang w:val="en-US" w:eastAsia="en-US"/>
              </w:rPr>
            </w:pPr>
          </w:p>
        </w:tc>
        <w:tc>
          <w:tcPr>
            <w:tcW w:w="502" w:type="dxa"/>
            <w:shd w:val="clear" w:color="auto" w:fill="FFCCFF"/>
            <w:vAlign w:val="center"/>
          </w:tcPr>
          <w:p w14:paraId="309679A8" w14:textId="77777777" w:rsidR="0088368C" w:rsidRPr="005054D1" w:rsidRDefault="0088368C" w:rsidP="0088368C">
            <w:pPr>
              <w:spacing w:line="276" w:lineRule="auto"/>
              <w:jc w:val="center"/>
              <w:rPr>
                <w:rFonts w:asciiTheme="minorBidi" w:eastAsia="Times New Roman" w:hAnsiTheme="minorBidi" w:cstheme="minorBidi"/>
                <w:color w:val="000000"/>
                <w:sz w:val="20"/>
                <w:szCs w:val="20"/>
                <w:lang w:val="en-US" w:eastAsia="en-US"/>
              </w:rPr>
            </w:pPr>
          </w:p>
        </w:tc>
        <w:tc>
          <w:tcPr>
            <w:tcW w:w="502" w:type="dxa"/>
            <w:shd w:val="clear" w:color="auto" w:fill="FFCCFF"/>
          </w:tcPr>
          <w:p w14:paraId="17C5E28C" w14:textId="77777777" w:rsidR="0088368C" w:rsidRPr="005054D1" w:rsidRDefault="0088368C" w:rsidP="0088368C">
            <w:pPr>
              <w:rPr>
                <w:rFonts w:asciiTheme="minorBidi" w:hAnsiTheme="minorBidi" w:cstheme="minorBidi"/>
                <w:sz w:val="20"/>
                <w:szCs w:val="20"/>
              </w:rPr>
            </w:pPr>
          </w:p>
        </w:tc>
        <w:tc>
          <w:tcPr>
            <w:tcW w:w="503" w:type="dxa"/>
            <w:shd w:val="clear" w:color="auto" w:fill="FFCCFF"/>
          </w:tcPr>
          <w:p w14:paraId="1D90D766" w14:textId="77777777" w:rsidR="0088368C" w:rsidRPr="005054D1" w:rsidRDefault="0088368C" w:rsidP="0088368C">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503" w:type="dxa"/>
            <w:shd w:val="clear" w:color="auto" w:fill="FFCCFF"/>
          </w:tcPr>
          <w:p w14:paraId="58A422EB" w14:textId="77777777" w:rsidR="0088368C" w:rsidRPr="005054D1" w:rsidRDefault="0088368C" w:rsidP="0088368C">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502" w:type="dxa"/>
            <w:shd w:val="clear" w:color="auto" w:fill="FFCCFF"/>
            <w:vAlign w:val="center"/>
          </w:tcPr>
          <w:p w14:paraId="2BDC7A6C" w14:textId="77777777" w:rsidR="0088368C" w:rsidRPr="005054D1" w:rsidRDefault="0088368C" w:rsidP="0088368C">
            <w:pPr>
              <w:spacing w:line="276" w:lineRule="auto"/>
              <w:jc w:val="center"/>
              <w:rPr>
                <w:rFonts w:asciiTheme="minorBidi" w:eastAsia="Times New Roman" w:hAnsiTheme="minorBidi" w:cstheme="minorBidi"/>
                <w:color w:val="000000"/>
                <w:sz w:val="20"/>
                <w:szCs w:val="20"/>
                <w:lang w:val="en-US" w:eastAsia="en-US"/>
              </w:rPr>
            </w:pPr>
          </w:p>
        </w:tc>
        <w:tc>
          <w:tcPr>
            <w:tcW w:w="502" w:type="dxa"/>
            <w:shd w:val="clear" w:color="auto" w:fill="FFCCFF"/>
            <w:vAlign w:val="center"/>
          </w:tcPr>
          <w:p w14:paraId="44514E09" w14:textId="77777777" w:rsidR="0088368C" w:rsidRPr="005054D1" w:rsidRDefault="0088368C" w:rsidP="0088368C">
            <w:pPr>
              <w:spacing w:line="276" w:lineRule="auto"/>
              <w:jc w:val="center"/>
              <w:rPr>
                <w:rFonts w:asciiTheme="minorBidi" w:eastAsia="Times New Roman" w:hAnsiTheme="minorBidi" w:cstheme="minorBidi"/>
                <w:color w:val="000000"/>
                <w:sz w:val="20"/>
                <w:szCs w:val="20"/>
                <w:lang w:val="en-US" w:eastAsia="en-US"/>
              </w:rPr>
            </w:pPr>
          </w:p>
        </w:tc>
        <w:tc>
          <w:tcPr>
            <w:tcW w:w="498" w:type="dxa"/>
            <w:shd w:val="clear" w:color="auto" w:fill="FFCCFF"/>
            <w:vAlign w:val="center"/>
          </w:tcPr>
          <w:p w14:paraId="7E2B9013" w14:textId="77777777" w:rsidR="0088368C" w:rsidRPr="005054D1" w:rsidRDefault="0088368C" w:rsidP="0088368C">
            <w:pPr>
              <w:spacing w:line="276" w:lineRule="auto"/>
              <w:jc w:val="center"/>
              <w:rPr>
                <w:rFonts w:asciiTheme="minorBidi" w:eastAsia="Times New Roman" w:hAnsiTheme="minorBidi" w:cstheme="minorBidi"/>
                <w:color w:val="000000"/>
                <w:sz w:val="20"/>
                <w:szCs w:val="20"/>
                <w:lang w:val="en-US" w:eastAsia="en-US"/>
              </w:rPr>
            </w:pPr>
          </w:p>
        </w:tc>
        <w:tc>
          <w:tcPr>
            <w:tcW w:w="505" w:type="dxa"/>
            <w:shd w:val="clear" w:color="auto" w:fill="FFCCFF"/>
          </w:tcPr>
          <w:p w14:paraId="68431CD0" w14:textId="77777777" w:rsidR="0088368C" w:rsidRPr="005054D1" w:rsidRDefault="0088368C" w:rsidP="0088368C">
            <w:pPr>
              <w:rPr>
                <w:rFonts w:asciiTheme="minorBidi" w:hAnsiTheme="minorBidi" w:cstheme="minorBidi"/>
                <w:sz w:val="20"/>
                <w:szCs w:val="20"/>
              </w:rPr>
            </w:pPr>
          </w:p>
        </w:tc>
        <w:tc>
          <w:tcPr>
            <w:tcW w:w="502" w:type="dxa"/>
            <w:shd w:val="clear" w:color="auto" w:fill="FFCCFF"/>
          </w:tcPr>
          <w:p w14:paraId="71B557C3" w14:textId="77777777" w:rsidR="0088368C" w:rsidRPr="005054D1" w:rsidRDefault="0088368C" w:rsidP="0088368C">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502" w:type="dxa"/>
            <w:shd w:val="clear" w:color="auto" w:fill="FFCCFF"/>
          </w:tcPr>
          <w:p w14:paraId="54F4CBE0" w14:textId="77777777" w:rsidR="0088368C" w:rsidRPr="005054D1" w:rsidRDefault="0088368C" w:rsidP="0088368C">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502" w:type="dxa"/>
            <w:shd w:val="clear" w:color="auto" w:fill="FFCCFF"/>
            <w:vAlign w:val="center"/>
          </w:tcPr>
          <w:p w14:paraId="4E3E29C4" w14:textId="77777777" w:rsidR="0088368C" w:rsidRPr="005054D1" w:rsidRDefault="0088368C" w:rsidP="0088368C">
            <w:pPr>
              <w:spacing w:line="276" w:lineRule="auto"/>
              <w:jc w:val="center"/>
              <w:rPr>
                <w:rFonts w:asciiTheme="minorBidi" w:eastAsia="Times New Roman" w:hAnsiTheme="minorBidi" w:cstheme="minorBidi"/>
                <w:color w:val="000000"/>
                <w:sz w:val="20"/>
                <w:szCs w:val="20"/>
                <w:lang w:val="en-US" w:eastAsia="en-US"/>
              </w:rPr>
            </w:pPr>
          </w:p>
        </w:tc>
        <w:tc>
          <w:tcPr>
            <w:tcW w:w="503" w:type="dxa"/>
            <w:shd w:val="clear" w:color="auto" w:fill="FFCCFF"/>
            <w:vAlign w:val="center"/>
          </w:tcPr>
          <w:p w14:paraId="41D5126E" w14:textId="77777777" w:rsidR="0088368C" w:rsidRPr="005054D1" w:rsidRDefault="0088368C" w:rsidP="0088368C">
            <w:pPr>
              <w:spacing w:line="276" w:lineRule="auto"/>
              <w:jc w:val="center"/>
              <w:rPr>
                <w:rFonts w:asciiTheme="minorBidi" w:eastAsia="Times New Roman" w:hAnsiTheme="minorBidi" w:cstheme="minorBidi"/>
                <w:color w:val="000000"/>
                <w:sz w:val="20"/>
                <w:szCs w:val="20"/>
                <w:lang w:val="en-US" w:eastAsia="en-US"/>
              </w:rPr>
            </w:pPr>
          </w:p>
        </w:tc>
        <w:tc>
          <w:tcPr>
            <w:tcW w:w="502" w:type="dxa"/>
            <w:shd w:val="clear" w:color="auto" w:fill="FFCCFF"/>
          </w:tcPr>
          <w:p w14:paraId="2630D1B7" w14:textId="77777777" w:rsidR="0088368C" w:rsidRPr="005054D1" w:rsidRDefault="0088368C" w:rsidP="0088368C">
            <w:pPr>
              <w:rPr>
                <w:rFonts w:asciiTheme="minorBidi" w:hAnsiTheme="minorBidi" w:cstheme="minorBidi"/>
                <w:sz w:val="20"/>
                <w:szCs w:val="20"/>
              </w:rPr>
            </w:pPr>
          </w:p>
        </w:tc>
        <w:tc>
          <w:tcPr>
            <w:tcW w:w="502" w:type="dxa"/>
            <w:shd w:val="clear" w:color="auto" w:fill="FFCCFF"/>
          </w:tcPr>
          <w:p w14:paraId="39EA2575" w14:textId="77777777" w:rsidR="0088368C" w:rsidRPr="005054D1" w:rsidRDefault="0088368C" w:rsidP="0088368C">
            <w:pPr>
              <w:rPr>
                <w:rFonts w:asciiTheme="minorBidi" w:hAnsiTheme="minorBidi" w:cstheme="minorBidi"/>
                <w:sz w:val="20"/>
                <w:szCs w:val="20"/>
              </w:rPr>
            </w:pPr>
          </w:p>
        </w:tc>
        <w:tc>
          <w:tcPr>
            <w:tcW w:w="502" w:type="dxa"/>
            <w:shd w:val="clear" w:color="auto" w:fill="FFCCFF"/>
          </w:tcPr>
          <w:p w14:paraId="66ABDA62" w14:textId="77777777" w:rsidR="0088368C" w:rsidRPr="005054D1" w:rsidRDefault="0088368C" w:rsidP="0088368C">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502" w:type="dxa"/>
            <w:shd w:val="clear" w:color="auto" w:fill="FFCCFF"/>
          </w:tcPr>
          <w:p w14:paraId="69E5DC7B" w14:textId="77777777" w:rsidR="0088368C" w:rsidRPr="005054D1" w:rsidRDefault="0088368C" w:rsidP="0088368C">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502" w:type="dxa"/>
            <w:shd w:val="clear" w:color="auto" w:fill="FFCCFF"/>
            <w:vAlign w:val="center"/>
          </w:tcPr>
          <w:p w14:paraId="324856B1" w14:textId="77777777" w:rsidR="0088368C" w:rsidRPr="005054D1" w:rsidRDefault="0088368C" w:rsidP="0088368C">
            <w:pPr>
              <w:spacing w:line="276" w:lineRule="auto"/>
              <w:jc w:val="center"/>
              <w:rPr>
                <w:rFonts w:asciiTheme="minorBidi" w:eastAsia="Times New Roman" w:hAnsiTheme="minorBidi" w:cstheme="minorBidi"/>
                <w:color w:val="000000"/>
                <w:sz w:val="20"/>
                <w:szCs w:val="20"/>
                <w:lang w:val="en-US" w:eastAsia="en-US"/>
              </w:rPr>
            </w:pPr>
          </w:p>
        </w:tc>
        <w:tc>
          <w:tcPr>
            <w:tcW w:w="502" w:type="dxa"/>
            <w:shd w:val="clear" w:color="auto" w:fill="FFCCFF"/>
            <w:vAlign w:val="center"/>
          </w:tcPr>
          <w:p w14:paraId="1C328F62" w14:textId="77777777" w:rsidR="0088368C" w:rsidRPr="005054D1" w:rsidRDefault="0088368C" w:rsidP="0088368C">
            <w:pPr>
              <w:spacing w:line="276" w:lineRule="auto"/>
              <w:jc w:val="center"/>
              <w:rPr>
                <w:rFonts w:asciiTheme="minorBidi" w:eastAsia="Times New Roman" w:hAnsiTheme="minorBidi" w:cstheme="minorBidi"/>
                <w:color w:val="000000"/>
                <w:sz w:val="20"/>
                <w:szCs w:val="20"/>
                <w:lang w:val="en-US" w:eastAsia="en-US"/>
              </w:rPr>
            </w:pPr>
          </w:p>
        </w:tc>
        <w:tc>
          <w:tcPr>
            <w:tcW w:w="503" w:type="dxa"/>
            <w:shd w:val="clear" w:color="auto" w:fill="FFCCFF"/>
          </w:tcPr>
          <w:p w14:paraId="5AB3563A" w14:textId="77777777" w:rsidR="0088368C" w:rsidRPr="005054D1" w:rsidRDefault="0088368C" w:rsidP="0088368C">
            <w:pPr>
              <w:spacing w:line="276" w:lineRule="auto"/>
              <w:jc w:val="center"/>
              <w:rPr>
                <w:rFonts w:asciiTheme="minorBidi" w:eastAsia="Times New Roman" w:hAnsiTheme="minorBidi" w:cstheme="minorBidi"/>
                <w:color w:val="000000"/>
                <w:sz w:val="20"/>
                <w:szCs w:val="20"/>
                <w:lang w:val="en-US" w:eastAsia="en-US"/>
              </w:rPr>
            </w:pPr>
          </w:p>
        </w:tc>
        <w:tc>
          <w:tcPr>
            <w:tcW w:w="503" w:type="dxa"/>
            <w:shd w:val="clear" w:color="auto" w:fill="FFCCFF"/>
          </w:tcPr>
          <w:p w14:paraId="2CFFCEAE" w14:textId="77777777" w:rsidR="0088368C" w:rsidRPr="005054D1" w:rsidRDefault="0088368C" w:rsidP="0088368C">
            <w:pPr>
              <w:rPr>
                <w:rFonts w:asciiTheme="minorBidi" w:hAnsiTheme="minorBidi" w:cstheme="minorBidi"/>
                <w:sz w:val="20"/>
                <w:szCs w:val="20"/>
              </w:rPr>
            </w:pPr>
          </w:p>
        </w:tc>
        <w:tc>
          <w:tcPr>
            <w:tcW w:w="503" w:type="dxa"/>
            <w:shd w:val="clear" w:color="auto" w:fill="FFCCFF"/>
            <w:vAlign w:val="center"/>
          </w:tcPr>
          <w:p w14:paraId="6CA8BA5B" w14:textId="77777777" w:rsidR="0088368C" w:rsidRPr="005054D1" w:rsidRDefault="0088368C" w:rsidP="0088368C">
            <w:pPr>
              <w:spacing w:line="276" w:lineRule="auto"/>
              <w:jc w:val="center"/>
              <w:rPr>
                <w:rFonts w:asciiTheme="minorBidi" w:eastAsia="Times New Roman" w:hAnsiTheme="minorBidi" w:cstheme="minorBidi"/>
                <w:color w:val="000000"/>
                <w:sz w:val="20"/>
                <w:szCs w:val="20"/>
                <w:lang w:val="en-US" w:eastAsia="en-US"/>
              </w:rPr>
            </w:pPr>
            <w:r w:rsidRPr="005054D1">
              <w:rPr>
                <w:rFonts w:asciiTheme="minorBidi" w:hAnsiTheme="minorBidi" w:cstheme="minorBidi"/>
                <w:sz w:val="20"/>
                <w:szCs w:val="20"/>
              </w:rPr>
              <w:sym w:font="Wingdings" w:char="F0FC"/>
            </w:r>
          </w:p>
        </w:tc>
      </w:tr>
      <w:tr w:rsidR="0088368C" w:rsidRPr="005054D1" w14:paraId="32448A1A" w14:textId="77777777" w:rsidTr="005C2947">
        <w:trPr>
          <w:cantSplit/>
          <w:trHeight w:val="521"/>
          <w:jc w:val="center"/>
        </w:trPr>
        <w:tc>
          <w:tcPr>
            <w:tcW w:w="818" w:type="dxa"/>
            <w:vMerge/>
            <w:shd w:val="clear" w:color="auto" w:fill="FFCCFF"/>
            <w:vAlign w:val="center"/>
          </w:tcPr>
          <w:p w14:paraId="0E214FC4" w14:textId="77777777" w:rsidR="0088368C" w:rsidRPr="005054D1" w:rsidRDefault="0088368C" w:rsidP="0088368C">
            <w:pPr>
              <w:spacing w:line="276" w:lineRule="auto"/>
              <w:jc w:val="center"/>
              <w:rPr>
                <w:rFonts w:asciiTheme="minorBidi" w:eastAsia="Times New Roman" w:hAnsiTheme="minorBidi" w:cstheme="minorBidi"/>
                <w:b/>
                <w:bCs/>
                <w:color w:val="000000"/>
                <w:sz w:val="20"/>
                <w:szCs w:val="20"/>
                <w:lang w:val="en-US" w:eastAsia="en-US"/>
              </w:rPr>
            </w:pPr>
          </w:p>
        </w:tc>
        <w:tc>
          <w:tcPr>
            <w:tcW w:w="3102" w:type="dxa"/>
            <w:shd w:val="clear" w:color="auto" w:fill="FFCCFF"/>
            <w:vAlign w:val="center"/>
          </w:tcPr>
          <w:p w14:paraId="2EFDDB56" w14:textId="4CBDE667" w:rsidR="0088368C" w:rsidRPr="00056EA3" w:rsidRDefault="00056EA3" w:rsidP="00056EA3">
            <w:pPr>
              <w:spacing w:line="276" w:lineRule="auto"/>
              <w:rPr>
                <w:rFonts w:asciiTheme="minorBidi" w:eastAsia="Times New Roman" w:hAnsiTheme="minorBidi" w:cstheme="minorBidi"/>
                <w:color w:val="000000"/>
                <w:sz w:val="20"/>
                <w:szCs w:val="20"/>
                <w:lang w:val="en-US" w:eastAsia="en-US"/>
              </w:rPr>
            </w:pPr>
            <w:r w:rsidRPr="00056EA3">
              <w:rPr>
                <w:rFonts w:asciiTheme="minorBidi" w:eastAsia="Times New Roman" w:hAnsiTheme="minorBidi" w:cstheme="minorBidi"/>
                <w:color w:val="000000"/>
                <w:sz w:val="20"/>
                <w:szCs w:val="20"/>
                <w:lang w:val="en-US" w:eastAsia="en-US"/>
              </w:rPr>
              <w:t>MIS112(15 pts</w:t>
            </w:r>
            <w:proofErr w:type="gramStart"/>
            <w:r w:rsidRPr="00056EA3">
              <w:rPr>
                <w:rFonts w:asciiTheme="minorBidi" w:eastAsia="Times New Roman" w:hAnsiTheme="minorBidi" w:cstheme="minorBidi"/>
                <w:color w:val="000000"/>
                <w:sz w:val="20"/>
                <w:szCs w:val="20"/>
                <w:lang w:val="en-US" w:eastAsia="en-US"/>
              </w:rPr>
              <w:t>):Introduction</w:t>
            </w:r>
            <w:proofErr w:type="gramEnd"/>
            <w:r w:rsidRPr="00056EA3">
              <w:rPr>
                <w:rFonts w:asciiTheme="minorBidi" w:eastAsia="Times New Roman" w:hAnsiTheme="minorBidi" w:cstheme="minorBidi"/>
                <w:color w:val="000000"/>
                <w:sz w:val="20"/>
                <w:szCs w:val="20"/>
                <w:lang w:val="en-US" w:eastAsia="en-US"/>
              </w:rPr>
              <w:t xml:space="preserve"> to Management Information System II</w:t>
            </w:r>
          </w:p>
        </w:tc>
        <w:tc>
          <w:tcPr>
            <w:tcW w:w="502" w:type="dxa"/>
            <w:shd w:val="clear" w:color="auto" w:fill="FFCCFF"/>
          </w:tcPr>
          <w:p w14:paraId="5BD43082" w14:textId="77777777" w:rsidR="0088368C" w:rsidRPr="005054D1" w:rsidRDefault="0088368C" w:rsidP="0088368C">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502" w:type="dxa"/>
            <w:shd w:val="clear" w:color="auto" w:fill="FFCCFF"/>
          </w:tcPr>
          <w:p w14:paraId="7655C2E4" w14:textId="77777777" w:rsidR="0088368C" w:rsidRPr="005054D1" w:rsidRDefault="0088368C" w:rsidP="0088368C">
            <w:pPr>
              <w:rPr>
                <w:rFonts w:asciiTheme="minorBidi" w:hAnsiTheme="minorBidi" w:cstheme="minorBidi"/>
                <w:sz w:val="20"/>
                <w:szCs w:val="20"/>
              </w:rPr>
            </w:pPr>
          </w:p>
        </w:tc>
        <w:tc>
          <w:tcPr>
            <w:tcW w:w="502" w:type="dxa"/>
            <w:shd w:val="clear" w:color="auto" w:fill="FFCCFF"/>
            <w:vAlign w:val="center"/>
          </w:tcPr>
          <w:p w14:paraId="53229299" w14:textId="77777777" w:rsidR="0088368C" w:rsidRPr="005054D1" w:rsidRDefault="0088368C" w:rsidP="0088368C">
            <w:pPr>
              <w:spacing w:line="276" w:lineRule="auto"/>
              <w:jc w:val="center"/>
              <w:rPr>
                <w:rFonts w:asciiTheme="minorBidi" w:eastAsia="Times New Roman" w:hAnsiTheme="minorBidi" w:cstheme="minorBidi"/>
                <w:color w:val="000000"/>
                <w:sz w:val="20"/>
                <w:szCs w:val="20"/>
                <w:lang w:val="en-US" w:eastAsia="en-US"/>
              </w:rPr>
            </w:pPr>
          </w:p>
        </w:tc>
        <w:tc>
          <w:tcPr>
            <w:tcW w:w="502" w:type="dxa"/>
            <w:shd w:val="clear" w:color="auto" w:fill="FFCCFF"/>
            <w:vAlign w:val="center"/>
          </w:tcPr>
          <w:p w14:paraId="705ED577" w14:textId="77777777" w:rsidR="0088368C" w:rsidRPr="005054D1" w:rsidRDefault="0088368C" w:rsidP="0088368C">
            <w:pPr>
              <w:spacing w:line="276" w:lineRule="auto"/>
              <w:jc w:val="center"/>
              <w:rPr>
                <w:rFonts w:asciiTheme="minorBidi" w:eastAsia="Times New Roman" w:hAnsiTheme="minorBidi" w:cstheme="minorBidi"/>
                <w:color w:val="000000"/>
                <w:sz w:val="20"/>
                <w:szCs w:val="20"/>
                <w:lang w:val="en-US" w:eastAsia="en-US"/>
              </w:rPr>
            </w:pPr>
          </w:p>
        </w:tc>
        <w:tc>
          <w:tcPr>
            <w:tcW w:w="502" w:type="dxa"/>
            <w:shd w:val="clear" w:color="auto" w:fill="FFCCFF"/>
          </w:tcPr>
          <w:p w14:paraId="013026ED" w14:textId="77777777" w:rsidR="0088368C" w:rsidRPr="005054D1" w:rsidRDefault="0088368C" w:rsidP="0088368C">
            <w:pPr>
              <w:rPr>
                <w:rFonts w:asciiTheme="minorBidi" w:hAnsiTheme="minorBidi" w:cstheme="minorBidi"/>
                <w:sz w:val="20"/>
                <w:szCs w:val="20"/>
              </w:rPr>
            </w:pPr>
          </w:p>
        </w:tc>
        <w:tc>
          <w:tcPr>
            <w:tcW w:w="503" w:type="dxa"/>
            <w:shd w:val="clear" w:color="auto" w:fill="FFCCFF"/>
          </w:tcPr>
          <w:p w14:paraId="2F520CC5" w14:textId="77777777" w:rsidR="0088368C" w:rsidRPr="005054D1" w:rsidRDefault="0088368C" w:rsidP="0088368C">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503" w:type="dxa"/>
            <w:shd w:val="clear" w:color="auto" w:fill="FFCCFF"/>
          </w:tcPr>
          <w:p w14:paraId="79C09DA8" w14:textId="77777777" w:rsidR="0088368C" w:rsidRPr="005054D1" w:rsidRDefault="0088368C" w:rsidP="0088368C">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502" w:type="dxa"/>
            <w:shd w:val="clear" w:color="auto" w:fill="FFCCFF"/>
            <w:vAlign w:val="center"/>
          </w:tcPr>
          <w:p w14:paraId="6D6D354B" w14:textId="77777777" w:rsidR="0088368C" w:rsidRPr="005054D1" w:rsidRDefault="0088368C" w:rsidP="0088368C">
            <w:pPr>
              <w:spacing w:line="276" w:lineRule="auto"/>
              <w:jc w:val="center"/>
              <w:rPr>
                <w:rFonts w:asciiTheme="minorBidi" w:eastAsia="Times New Roman" w:hAnsiTheme="minorBidi" w:cstheme="minorBidi"/>
                <w:color w:val="000000"/>
                <w:sz w:val="20"/>
                <w:szCs w:val="20"/>
                <w:lang w:val="en-US" w:eastAsia="en-US"/>
              </w:rPr>
            </w:pPr>
          </w:p>
        </w:tc>
        <w:tc>
          <w:tcPr>
            <w:tcW w:w="502" w:type="dxa"/>
            <w:shd w:val="clear" w:color="auto" w:fill="FFCCFF"/>
            <w:vAlign w:val="center"/>
          </w:tcPr>
          <w:p w14:paraId="11A27F0D" w14:textId="77777777" w:rsidR="0088368C" w:rsidRPr="005054D1" w:rsidRDefault="0088368C" w:rsidP="0088368C">
            <w:pPr>
              <w:spacing w:line="276" w:lineRule="auto"/>
              <w:jc w:val="center"/>
              <w:rPr>
                <w:rFonts w:asciiTheme="minorBidi" w:eastAsia="Times New Roman" w:hAnsiTheme="minorBidi" w:cstheme="minorBidi"/>
                <w:color w:val="000000"/>
                <w:sz w:val="20"/>
                <w:szCs w:val="20"/>
                <w:lang w:val="en-US" w:eastAsia="en-US"/>
              </w:rPr>
            </w:pPr>
          </w:p>
        </w:tc>
        <w:tc>
          <w:tcPr>
            <w:tcW w:w="498" w:type="dxa"/>
            <w:shd w:val="clear" w:color="auto" w:fill="FFCCFF"/>
            <w:vAlign w:val="center"/>
          </w:tcPr>
          <w:p w14:paraId="21F0D27E" w14:textId="77777777" w:rsidR="0088368C" w:rsidRPr="005054D1" w:rsidRDefault="0088368C" w:rsidP="0088368C">
            <w:pPr>
              <w:spacing w:line="276" w:lineRule="auto"/>
              <w:jc w:val="center"/>
              <w:rPr>
                <w:rFonts w:asciiTheme="minorBidi" w:eastAsia="Times New Roman" w:hAnsiTheme="minorBidi" w:cstheme="minorBidi"/>
                <w:color w:val="000000"/>
                <w:sz w:val="20"/>
                <w:szCs w:val="20"/>
                <w:lang w:val="en-US" w:eastAsia="en-US"/>
              </w:rPr>
            </w:pPr>
          </w:p>
        </w:tc>
        <w:tc>
          <w:tcPr>
            <w:tcW w:w="505" w:type="dxa"/>
            <w:shd w:val="clear" w:color="auto" w:fill="FFCCFF"/>
          </w:tcPr>
          <w:p w14:paraId="2EC7EB2A" w14:textId="77777777" w:rsidR="0088368C" w:rsidRPr="005054D1" w:rsidRDefault="0088368C" w:rsidP="0088368C">
            <w:pPr>
              <w:rPr>
                <w:rFonts w:asciiTheme="minorBidi" w:hAnsiTheme="minorBidi" w:cstheme="minorBidi"/>
                <w:sz w:val="20"/>
                <w:szCs w:val="20"/>
              </w:rPr>
            </w:pPr>
          </w:p>
        </w:tc>
        <w:tc>
          <w:tcPr>
            <w:tcW w:w="502" w:type="dxa"/>
            <w:shd w:val="clear" w:color="auto" w:fill="FFCCFF"/>
          </w:tcPr>
          <w:p w14:paraId="4695775C" w14:textId="77777777" w:rsidR="0088368C" w:rsidRPr="005054D1" w:rsidRDefault="0088368C" w:rsidP="0088368C">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502" w:type="dxa"/>
            <w:shd w:val="clear" w:color="auto" w:fill="FFCCFF"/>
          </w:tcPr>
          <w:p w14:paraId="6F10DABD" w14:textId="77777777" w:rsidR="0088368C" w:rsidRPr="005054D1" w:rsidRDefault="0088368C" w:rsidP="0088368C">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502" w:type="dxa"/>
            <w:shd w:val="clear" w:color="auto" w:fill="FFCCFF"/>
            <w:vAlign w:val="center"/>
          </w:tcPr>
          <w:p w14:paraId="74A46816" w14:textId="77777777" w:rsidR="0088368C" w:rsidRPr="005054D1" w:rsidRDefault="0088368C" w:rsidP="0088368C">
            <w:pPr>
              <w:spacing w:line="276" w:lineRule="auto"/>
              <w:jc w:val="center"/>
              <w:rPr>
                <w:rFonts w:asciiTheme="minorBidi" w:eastAsia="Times New Roman" w:hAnsiTheme="minorBidi" w:cstheme="minorBidi"/>
                <w:color w:val="000000"/>
                <w:sz w:val="20"/>
                <w:szCs w:val="20"/>
                <w:lang w:val="en-US" w:eastAsia="en-US"/>
              </w:rPr>
            </w:pPr>
          </w:p>
        </w:tc>
        <w:tc>
          <w:tcPr>
            <w:tcW w:w="503" w:type="dxa"/>
            <w:shd w:val="clear" w:color="auto" w:fill="FFCCFF"/>
            <w:vAlign w:val="center"/>
          </w:tcPr>
          <w:p w14:paraId="623A15B1" w14:textId="77777777" w:rsidR="0088368C" w:rsidRPr="005054D1" w:rsidRDefault="0088368C" w:rsidP="0088368C">
            <w:pPr>
              <w:spacing w:line="276" w:lineRule="auto"/>
              <w:jc w:val="center"/>
              <w:rPr>
                <w:rFonts w:asciiTheme="minorBidi" w:eastAsia="Times New Roman" w:hAnsiTheme="minorBidi" w:cstheme="minorBidi"/>
                <w:color w:val="000000"/>
                <w:sz w:val="20"/>
                <w:szCs w:val="20"/>
                <w:lang w:val="en-US" w:eastAsia="en-US"/>
              </w:rPr>
            </w:pPr>
          </w:p>
        </w:tc>
        <w:tc>
          <w:tcPr>
            <w:tcW w:w="502" w:type="dxa"/>
            <w:shd w:val="clear" w:color="auto" w:fill="FFCCFF"/>
          </w:tcPr>
          <w:p w14:paraId="695F1152" w14:textId="77777777" w:rsidR="0088368C" w:rsidRPr="005054D1" w:rsidRDefault="0088368C" w:rsidP="0088368C">
            <w:pPr>
              <w:rPr>
                <w:rFonts w:asciiTheme="minorBidi" w:hAnsiTheme="minorBidi" w:cstheme="minorBidi"/>
                <w:sz w:val="20"/>
                <w:szCs w:val="20"/>
              </w:rPr>
            </w:pPr>
          </w:p>
        </w:tc>
        <w:tc>
          <w:tcPr>
            <w:tcW w:w="502" w:type="dxa"/>
            <w:shd w:val="clear" w:color="auto" w:fill="FFCCFF"/>
          </w:tcPr>
          <w:p w14:paraId="7F2877D0" w14:textId="77777777" w:rsidR="0088368C" w:rsidRPr="005054D1" w:rsidRDefault="0088368C" w:rsidP="0088368C">
            <w:pPr>
              <w:rPr>
                <w:rFonts w:asciiTheme="minorBidi" w:hAnsiTheme="minorBidi" w:cstheme="minorBidi"/>
                <w:sz w:val="20"/>
                <w:szCs w:val="20"/>
              </w:rPr>
            </w:pPr>
          </w:p>
        </w:tc>
        <w:tc>
          <w:tcPr>
            <w:tcW w:w="502" w:type="dxa"/>
            <w:shd w:val="clear" w:color="auto" w:fill="FFCCFF"/>
          </w:tcPr>
          <w:p w14:paraId="4E895E86" w14:textId="77777777" w:rsidR="0088368C" w:rsidRPr="005054D1" w:rsidRDefault="0088368C" w:rsidP="0088368C">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502" w:type="dxa"/>
            <w:shd w:val="clear" w:color="auto" w:fill="FFCCFF"/>
          </w:tcPr>
          <w:p w14:paraId="06FC0D2E" w14:textId="77777777" w:rsidR="0088368C" w:rsidRPr="005054D1" w:rsidRDefault="0088368C" w:rsidP="0088368C">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502" w:type="dxa"/>
            <w:shd w:val="clear" w:color="auto" w:fill="FFCCFF"/>
            <w:vAlign w:val="center"/>
          </w:tcPr>
          <w:p w14:paraId="0E9250AA" w14:textId="77777777" w:rsidR="0088368C" w:rsidRPr="005054D1" w:rsidRDefault="0088368C" w:rsidP="0088368C">
            <w:pPr>
              <w:spacing w:line="276" w:lineRule="auto"/>
              <w:jc w:val="center"/>
              <w:rPr>
                <w:rFonts w:asciiTheme="minorBidi" w:eastAsia="Times New Roman" w:hAnsiTheme="minorBidi" w:cstheme="minorBidi"/>
                <w:color w:val="000000"/>
                <w:sz w:val="20"/>
                <w:szCs w:val="20"/>
                <w:lang w:val="en-US" w:eastAsia="en-US"/>
              </w:rPr>
            </w:pPr>
          </w:p>
        </w:tc>
        <w:tc>
          <w:tcPr>
            <w:tcW w:w="502" w:type="dxa"/>
            <w:shd w:val="clear" w:color="auto" w:fill="FFCCFF"/>
            <w:vAlign w:val="center"/>
          </w:tcPr>
          <w:p w14:paraId="1E2D5104" w14:textId="77777777" w:rsidR="0088368C" w:rsidRPr="005054D1" w:rsidRDefault="0088368C" w:rsidP="0088368C">
            <w:pPr>
              <w:spacing w:line="276" w:lineRule="auto"/>
              <w:jc w:val="center"/>
              <w:rPr>
                <w:rFonts w:asciiTheme="minorBidi" w:eastAsia="Times New Roman" w:hAnsiTheme="minorBidi" w:cstheme="minorBidi"/>
                <w:color w:val="000000"/>
                <w:sz w:val="20"/>
                <w:szCs w:val="20"/>
                <w:lang w:val="en-US" w:eastAsia="en-US"/>
              </w:rPr>
            </w:pPr>
          </w:p>
        </w:tc>
        <w:tc>
          <w:tcPr>
            <w:tcW w:w="503" w:type="dxa"/>
            <w:shd w:val="clear" w:color="auto" w:fill="FFCCFF"/>
          </w:tcPr>
          <w:p w14:paraId="4B89D654" w14:textId="77777777" w:rsidR="0088368C" w:rsidRPr="005054D1" w:rsidRDefault="0088368C" w:rsidP="0088368C">
            <w:pPr>
              <w:spacing w:line="276" w:lineRule="auto"/>
              <w:jc w:val="center"/>
              <w:rPr>
                <w:rFonts w:asciiTheme="minorBidi" w:eastAsia="Times New Roman" w:hAnsiTheme="minorBidi" w:cstheme="minorBidi"/>
                <w:color w:val="000000"/>
                <w:sz w:val="20"/>
                <w:szCs w:val="20"/>
                <w:lang w:val="en-US" w:eastAsia="en-US"/>
              </w:rPr>
            </w:pPr>
          </w:p>
        </w:tc>
        <w:tc>
          <w:tcPr>
            <w:tcW w:w="503" w:type="dxa"/>
            <w:shd w:val="clear" w:color="auto" w:fill="FFCCFF"/>
          </w:tcPr>
          <w:p w14:paraId="01F0201F" w14:textId="77777777" w:rsidR="0088368C" w:rsidRPr="005054D1" w:rsidRDefault="0088368C" w:rsidP="0088368C">
            <w:pPr>
              <w:rPr>
                <w:rFonts w:asciiTheme="minorBidi" w:hAnsiTheme="minorBidi" w:cstheme="minorBidi"/>
                <w:sz w:val="20"/>
                <w:szCs w:val="20"/>
              </w:rPr>
            </w:pPr>
          </w:p>
        </w:tc>
        <w:tc>
          <w:tcPr>
            <w:tcW w:w="503" w:type="dxa"/>
            <w:shd w:val="clear" w:color="auto" w:fill="FFCCFF"/>
            <w:vAlign w:val="center"/>
          </w:tcPr>
          <w:p w14:paraId="740D034D" w14:textId="77777777" w:rsidR="0088368C" w:rsidRPr="005054D1" w:rsidRDefault="0088368C" w:rsidP="0088368C">
            <w:pPr>
              <w:spacing w:line="276" w:lineRule="auto"/>
              <w:jc w:val="center"/>
              <w:rPr>
                <w:rFonts w:asciiTheme="minorBidi" w:eastAsia="Times New Roman" w:hAnsiTheme="minorBidi" w:cstheme="minorBidi"/>
                <w:color w:val="000000"/>
                <w:sz w:val="20"/>
                <w:szCs w:val="20"/>
                <w:lang w:val="en-US" w:eastAsia="en-US"/>
              </w:rPr>
            </w:pPr>
            <w:r w:rsidRPr="005054D1">
              <w:rPr>
                <w:rFonts w:asciiTheme="minorBidi" w:hAnsiTheme="minorBidi" w:cstheme="minorBidi"/>
                <w:sz w:val="20"/>
                <w:szCs w:val="20"/>
              </w:rPr>
              <w:sym w:font="Wingdings" w:char="F0FC"/>
            </w:r>
          </w:p>
        </w:tc>
      </w:tr>
      <w:tr w:rsidR="0088368C" w:rsidRPr="005054D1" w14:paraId="7C976F30" w14:textId="77777777" w:rsidTr="005C2947">
        <w:trPr>
          <w:cantSplit/>
          <w:trHeight w:val="521"/>
          <w:jc w:val="center"/>
        </w:trPr>
        <w:tc>
          <w:tcPr>
            <w:tcW w:w="818" w:type="dxa"/>
            <w:vMerge/>
            <w:shd w:val="clear" w:color="auto" w:fill="FFCCFF"/>
            <w:vAlign w:val="center"/>
          </w:tcPr>
          <w:p w14:paraId="0A72CBDC" w14:textId="77777777" w:rsidR="0088368C" w:rsidRPr="005054D1" w:rsidRDefault="0088368C" w:rsidP="0088368C">
            <w:pPr>
              <w:spacing w:line="276" w:lineRule="auto"/>
              <w:jc w:val="center"/>
              <w:rPr>
                <w:rFonts w:asciiTheme="minorBidi" w:eastAsia="Times New Roman" w:hAnsiTheme="minorBidi" w:cstheme="minorBidi"/>
                <w:b/>
                <w:bCs/>
                <w:color w:val="000000"/>
                <w:sz w:val="20"/>
                <w:szCs w:val="20"/>
                <w:lang w:val="en-US" w:eastAsia="en-US"/>
              </w:rPr>
            </w:pPr>
          </w:p>
        </w:tc>
        <w:tc>
          <w:tcPr>
            <w:tcW w:w="3102" w:type="dxa"/>
            <w:shd w:val="clear" w:color="auto" w:fill="FFCCFF"/>
            <w:vAlign w:val="center"/>
          </w:tcPr>
          <w:p w14:paraId="7103642D" w14:textId="77777777" w:rsidR="0088368C" w:rsidRPr="005054D1" w:rsidRDefault="0088368C" w:rsidP="0088368C">
            <w:pPr>
              <w:spacing w:line="276" w:lineRule="auto"/>
              <w:rPr>
                <w:rFonts w:asciiTheme="minorBidi" w:hAnsiTheme="minorBidi" w:cstheme="minorBidi"/>
                <w:sz w:val="20"/>
                <w:szCs w:val="20"/>
              </w:rPr>
            </w:pPr>
            <w:r w:rsidRPr="005054D1">
              <w:rPr>
                <w:rFonts w:asciiTheme="minorBidi" w:eastAsia="Times New Roman" w:hAnsiTheme="minorBidi" w:cstheme="minorBidi"/>
                <w:color w:val="000000"/>
                <w:sz w:val="20"/>
                <w:szCs w:val="20"/>
                <w:lang w:val="en-US" w:eastAsia="en-US"/>
              </w:rPr>
              <w:t>BUS110 (30Pts): Introduction to Business (Elective)</w:t>
            </w:r>
          </w:p>
        </w:tc>
        <w:tc>
          <w:tcPr>
            <w:tcW w:w="502" w:type="dxa"/>
            <w:shd w:val="clear" w:color="auto" w:fill="FFCCFF"/>
          </w:tcPr>
          <w:p w14:paraId="2A270776" w14:textId="77777777" w:rsidR="0088368C" w:rsidRPr="005054D1" w:rsidRDefault="0088368C" w:rsidP="0088368C">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502" w:type="dxa"/>
            <w:shd w:val="clear" w:color="auto" w:fill="FFCCFF"/>
            <w:vAlign w:val="center"/>
          </w:tcPr>
          <w:p w14:paraId="3656101C" w14:textId="77777777" w:rsidR="0088368C" w:rsidRPr="005054D1" w:rsidRDefault="0088368C" w:rsidP="0088368C">
            <w:pPr>
              <w:spacing w:line="276" w:lineRule="auto"/>
              <w:jc w:val="center"/>
              <w:rPr>
                <w:rFonts w:asciiTheme="minorBidi" w:eastAsia="Times New Roman" w:hAnsiTheme="minorBidi" w:cstheme="minorBidi"/>
                <w:b/>
                <w:bCs/>
                <w:color w:val="000000"/>
                <w:sz w:val="20"/>
                <w:szCs w:val="20"/>
                <w:lang w:val="en-US" w:eastAsia="en-US"/>
              </w:rPr>
            </w:pPr>
          </w:p>
        </w:tc>
        <w:tc>
          <w:tcPr>
            <w:tcW w:w="502" w:type="dxa"/>
            <w:shd w:val="clear" w:color="auto" w:fill="FFCCFF"/>
            <w:vAlign w:val="center"/>
          </w:tcPr>
          <w:p w14:paraId="1EB4DEA3" w14:textId="77777777" w:rsidR="0088368C" w:rsidRPr="005054D1" w:rsidRDefault="0088368C" w:rsidP="0088368C">
            <w:pPr>
              <w:spacing w:line="276" w:lineRule="auto"/>
              <w:jc w:val="center"/>
              <w:rPr>
                <w:rFonts w:asciiTheme="minorBidi" w:eastAsia="Times New Roman" w:hAnsiTheme="minorBidi" w:cstheme="minorBidi"/>
                <w:b/>
                <w:bCs/>
                <w:color w:val="000000"/>
                <w:sz w:val="20"/>
                <w:szCs w:val="20"/>
                <w:lang w:val="en-US" w:eastAsia="en-US"/>
              </w:rPr>
            </w:pPr>
            <w:r w:rsidRPr="005054D1">
              <w:rPr>
                <w:rFonts w:asciiTheme="minorBidi" w:hAnsiTheme="minorBidi" w:cstheme="minorBidi"/>
                <w:sz w:val="20"/>
                <w:szCs w:val="20"/>
              </w:rPr>
              <w:sym w:font="Wingdings" w:char="F0FC"/>
            </w:r>
          </w:p>
        </w:tc>
        <w:tc>
          <w:tcPr>
            <w:tcW w:w="502" w:type="dxa"/>
            <w:shd w:val="clear" w:color="auto" w:fill="FFCCFF"/>
            <w:vAlign w:val="center"/>
          </w:tcPr>
          <w:p w14:paraId="1BCDCC3D" w14:textId="77777777" w:rsidR="0088368C" w:rsidRPr="005054D1" w:rsidRDefault="0088368C" w:rsidP="0088368C">
            <w:pPr>
              <w:spacing w:line="276" w:lineRule="auto"/>
              <w:jc w:val="center"/>
              <w:rPr>
                <w:rFonts w:asciiTheme="minorBidi" w:eastAsia="Times New Roman" w:hAnsiTheme="minorBidi" w:cstheme="minorBidi"/>
                <w:b/>
                <w:bCs/>
                <w:color w:val="000000"/>
                <w:sz w:val="20"/>
                <w:szCs w:val="20"/>
                <w:lang w:val="en-US" w:eastAsia="en-US"/>
              </w:rPr>
            </w:pPr>
            <w:r w:rsidRPr="005054D1">
              <w:rPr>
                <w:rFonts w:asciiTheme="minorBidi" w:hAnsiTheme="minorBidi" w:cstheme="minorBidi"/>
                <w:sz w:val="20"/>
                <w:szCs w:val="20"/>
              </w:rPr>
              <w:sym w:font="Wingdings" w:char="F0FC"/>
            </w:r>
          </w:p>
        </w:tc>
        <w:tc>
          <w:tcPr>
            <w:tcW w:w="502" w:type="dxa"/>
            <w:shd w:val="clear" w:color="auto" w:fill="FFCCFF"/>
            <w:vAlign w:val="center"/>
          </w:tcPr>
          <w:p w14:paraId="4120FC67" w14:textId="77777777" w:rsidR="0088368C" w:rsidRPr="005054D1" w:rsidRDefault="0088368C" w:rsidP="0088368C">
            <w:pPr>
              <w:spacing w:line="276" w:lineRule="auto"/>
              <w:jc w:val="center"/>
              <w:rPr>
                <w:rFonts w:asciiTheme="minorBidi" w:eastAsia="Times New Roman" w:hAnsiTheme="minorBidi" w:cstheme="minorBidi"/>
                <w:b/>
                <w:bCs/>
                <w:color w:val="000000"/>
                <w:sz w:val="20"/>
                <w:szCs w:val="20"/>
                <w:lang w:val="en-US" w:eastAsia="en-US"/>
              </w:rPr>
            </w:pPr>
          </w:p>
        </w:tc>
        <w:tc>
          <w:tcPr>
            <w:tcW w:w="503" w:type="dxa"/>
            <w:shd w:val="clear" w:color="auto" w:fill="FFCCFF"/>
          </w:tcPr>
          <w:p w14:paraId="297FD6C2" w14:textId="77777777" w:rsidR="0088368C" w:rsidRPr="005054D1" w:rsidRDefault="0088368C" w:rsidP="0088368C">
            <w:pPr>
              <w:spacing w:line="276" w:lineRule="auto"/>
              <w:jc w:val="center"/>
              <w:rPr>
                <w:rFonts w:asciiTheme="minorBidi" w:eastAsia="Times New Roman" w:hAnsiTheme="minorBidi" w:cstheme="minorBidi"/>
                <w:b/>
                <w:bCs/>
                <w:color w:val="000000"/>
                <w:sz w:val="20"/>
                <w:szCs w:val="20"/>
                <w:lang w:val="en-US" w:eastAsia="en-US"/>
              </w:rPr>
            </w:pPr>
          </w:p>
        </w:tc>
        <w:tc>
          <w:tcPr>
            <w:tcW w:w="503" w:type="dxa"/>
            <w:shd w:val="clear" w:color="auto" w:fill="FFCCFF"/>
            <w:vAlign w:val="center"/>
          </w:tcPr>
          <w:p w14:paraId="285E9410" w14:textId="77777777" w:rsidR="0088368C" w:rsidRPr="005054D1" w:rsidRDefault="0088368C" w:rsidP="0088368C">
            <w:pPr>
              <w:spacing w:line="276" w:lineRule="auto"/>
              <w:jc w:val="center"/>
              <w:rPr>
                <w:rFonts w:asciiTheme="minorBidi" w:eastAsia="Times New Roman" w:hAnsiTheme="minorBidi" w:cstheme="minorBidi"/>
                <w:b/>
                <w:bCs/>
                <w:color w:val="000000"/>
                <w:sz w:val="20"/>
                <w:szCs w:val="20"/>
                <w:lang w:val="en-US" w:eastAsia="en-US"/>
              </w:rPr>
            </w:pPr>
            <w:r w:rsidRPr="005054D1">
              <w:rPr>
                <w:rFonts w:asciiTheme="minorBidi" w:hAnsiTheme="minorBidi" w:cstheme="minorBidi"/>
                <w:sz w:val="20"/>
                <w:szCs w:val="20"/>
              </w:rPr>
              <w:sym w:font="Wingdings" w:char="F0FC"/>
            </w:r>
          </w:p>
        </w:tc>
        <w:tc>
          <w:tcPr>
            <w:tcW w:w="502" w:type="dxa"/>
            <w:shd w:val="clear" w:color="auto" w:fill="FFCCFF"/>
          </w:tcPr>
          <w:p w14:paraId="4F62FD82" w14:textId="77777777" w:rsidR="0088368C" w:rsidRPr="005054D1" w:rsidRDefault="0088368C" w:rsidP="0088368C">
            <w:pPr>
              <w:rPr>
                <w:rFonts w:asciiTheme="minorBidi" w:hAnsiTheme="minorBidi" w:cstheme="minorBidi"/>
                <w:sz w:val="20"/>
                <w:szCs w:val="20"/>
              </w:rPr>
            </w:pPr>
          </w:p>
        </w:tc>
        <w:tc>
          <w:tcPr>
            <w:tcW w:w="502" w:type="dxa"/>
            <w:shd w:val="clear" w:color="auto" w:fill="FFCCFF"/>
          </w:tcPr>
          <w:p w14:paraId="23A439F2" w14:textId="77777777" w:rsidR="0088368C" w:rsidRPr="005054D1" w:rsidRDefault="0088368C" w:rsidP="0088368C">
            <w:pPr>
              <w:rPr>
                <w:rFonts w:asciiTheme="minorBidi" w:hAnsiTheme="minorBidi" w:cstheme="minorBidi"/>
                <w:sz w:val="20"/>
                <w:szCs w:val="20"/>
              </w:rPr>
            </w:pPr>
          </w:p>
        </w:tc>
        <w:tc>
          <w:tcPr>
            <w:tcW w:w="498" w:type="dxa"/>
            <w:shd w:val="clear" w:color="auto" w:fill="FFCCFF"/>
          </w:tcPr>
          <w:p w14:paraId="6E4FCAF5" w14:textId="77777777" w:rsidR="0088368C" w:rsidRPr="005054D1" w:rsidRDefault="0088368C" w:rsidP="0088368C">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505" w:type="dxa"/>
            <w:shd w:val="clear" w:color="auto" w:fill="FFCCFF"/>
          </w:tcPr>
          <w:p w14:paraId="062A153D" w14:textId="77777777" w:rsidR="0088368C" w:rsidRPr="005054D1" w:rsidRDefault="0088368C" w:rsidP="0088368C">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502" w:type="dxa"/>
            <w:shd w:val="clear" w:color="auto" w:fill="FFCCFF"/>
          </w:tcPr>
          <w:p w14:paraId="177D7EC8" w14:textId="77777777" w:rsidR="0088368C" w:rsidRPr="005054D1" w:rsidRDefault="0088368C" w:rsidP="0088368C">
            <w:pPr>
              <w:rPr>
                <w:rFonts w:asciiTheme="minorBidi" w:hAnsiTheme="minorBidi" w:cstheme="minorBidi"/>
                <w:sz w:val="20"/>
                <w:szCs w:val="20"/>
              </w:rPr>
            </w:pPr>
          </w:p>
        </w:tc>
        <w:tc>
          <w:tcPr>
            <w:tcW w:w="502" w:type="dxa"/>
            <w:shd w:val="clear" w:color="auto" w:fill="FFCCFF"/>
          </w:tcPr>
          <w:p w14:paraId="44758C48" w14:textId="77777777" w:rsidR="0088368C" w:rsidRPr="005054D1" w:rsidRDefault="0088368C" w:rsidP="0088368C">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502" w:type="dxa"/>
            <w:shd w:val="clear" w:color="auto" w:fill="FFCCFF"/>
          </w:tcPr>
          <w:p w14:paraId="6C9386E3" w14:textId="77777777" w:rsidR="0088368C" w:rsidRPr="005054D1" w:rsidRDefault="0088368C" w:rsidP="0088368C">
            <w:pPr>
              <w:rPr>
                <w:rFonts w:asciiTheme="minorBidi" w:hAnsiTheme="minorBidi" w:cstheme="minorBidi"/>
                <w:sz w:val="20"/>
                <w:szCs w:val="20"/>
              </w:rPr>
            </w:pPr>
          </w:p>
        </w:tc>
        <w:tc>
          <w:tcPr>
            <w:tcW w:w="503" w:type="dxa"/>
            <w:shd w:val="clear" w:color="auto" w:fill="FFCCFF"/>
            <w:vAlign w:val="center"/>
          </w:tcPr>
          <w:p w14:paraId="72AA9F68" w14:textId="77777777" w:rsidR="0088368C" w:rsidRPr="005054D1" w:rsidRDefault="0088368C" w:rsidP="0088368C">
            <w:pPr>
              <w:spacing w:line="276" w:lineRule="auto"/>
              <w:jc w:val="center"/>
              <w:rPr>
                <w:rFonts w:asciiTheme="minorBidi" w:eastAsia="Times New Roman" w:hAnsiTheme="minorBidi" w:cstheme="minorBidi"/>
                <w:b/>
                <w:bCs/>
                <w:color w:val="000000"/>
                <w:sz w:val="20"/>
                <w:szCs w:val="20"/>
                <w:lang w:val="en-US" w:eastAsia="en-US"/>
              </w:rPr>
            </w:pPr>
          </w:p>
        </w:tc>
        <w:tc>
          <w:tcPr>
            <w:tcW w:w="502" w:type="dxa"/>
            <w:shd w:val="clear" w:color="auto" w:fill="FFCCFF"/>
            <w:vAlign w:val="center"/>
          </w:tcPr>
          <w:p w14:paraId="16B25D08" w14:textId="77777777" w:rsidR="0088368C" w:rsidRPr="005054D1" w:rsidRDefault="0088368C" w:rsidP="0088368C">
            <w:pPr>
              <w:spacing w:line="276" w:lineRule="auto"/>
              <w:jc w:val="center"/>
              <w:rPr>
                <w:rFonts w:asciiTheme="minorBidi" w:eastAsia="Times New Roman" w:hAnsiTheme="minorBidi" w:cstheme="minorBidi"/>
                <w:b/>
                <w:bCs/>
                <w:color w:val="000000"/>
                <w:sz w:val="20"/>
                <w:szCs w:val="20"/>
                <w:lang w:val="en-US" w:eastAsia="en-US"/>
              </w:rPr>
            </w:pPr>
            <w:r w:rsidRPr="005054D1">
              <w:rPr>
                <w:rFonts w:asciiTheme="minorBidi" w:hAnsiTheme="minorBidi" w:cstheme="minorBidi"/>
                <w:sz w:val="20"/>
                <w:szCs w:val="20"/>
              </w:rPr>
              <w:sym w:font="Wingdings" w:char="F0FC"/>
            </w:r>
          </w:p>
        </w:tc>
        <w:tc>
          <w:tcPr>
            <w:tcW w:w="502" w:type="dxa"/>
            <w:shd w:val="clear" w:color="auto" w:fill="FFCCFF"/>
            <w:vAlign w:val="center"/>
          </w:tcPr>
          <w:p w14:paraId="53A7C64F" w14:textId="77777777" w:rsidR="0088368C" w:rsidRPr="005054D1" w:rsidRDefault="0088368C" w:rsidP="0088368C">
            <w:pPr>
              <w:spacing w:line="276" w:lineRule="auto"/>
              <w:jc w:val="center"/>
              <w:rPr>
                <w:rFonts w:asciiTheme="minorBidi" w:eastAsia="Times New Roman" w:hAnsiTheme="minorBidi" w:cstheme="minorBidi"/>
                <w:b/>
                <w:bCs/>
                <w:color w:val="000000"/>
                <w:sz w:val="20"/>
                <w:szCs w:val="20"/>
                <w:lang w:val="en-US" w:eastAsia="en-US"/>
              </w:rPr>
            </w:pPr>
            <w:r w:rsidRPr="005054D1">
              <w:rPr>
                <w:rFonts w:asciiTheme="minorBidi" w:hAnsiTheme="minorBidi" w:cstheme="minorBidi"/>
                <w:sz w:val="20"/>
                <w:szCs w:val="20"/>
              </w:rPr>
              <w:sym w:font="Wingdings" w:char="F0FC"/>
            </w:r>
          </w:p>
        </w:tc>
        <w:tc>
          <w:tcPr>
            <w:tcW w:w="502" w:type="dxa"/>
            <w:shd w:val="clear" w:color="auto" w:fill="FFCCFF"/>
          </w:tcPr>
          <w:p w14:paraId="666FACB3" w14:textId="77777777" w:rsidR="0088368C" w:rsidRPr="005054D1" w:rsidRDefault="0088368C" w:rsidP="0088368C">
            <w:pPr>
              <w:spacing w:line="276" w:lineRule="auto"/>
              <w:jc w:val="center"/>
              <w:rPr>
                <w:rFonts w:asciiTheme="minorBidi" w:eastAsia="Times New Roman" w:hAnsiTheme="minorBidi" w:cstheme="minorBidi"/>
                <w:b/>
                <w:bCs/>
                <w:color w:val="000000"/>
                <w:sz w:val="20"/>
                <w:szCs w:val="20"/>
                <w:lang w:val="en-US" w:eastAsia="en-US"/>
              </w:rPr>
            </w:pPr>
          </w:p>
        </w:tc>
        <w:tc>
          <w:tcPr>
            <w:tcW w:w="502" w:type="dxa"/>
            <w:shd w:val="clear" w:color="auto" w:fill="FFCCFF"/>
            <w:vAlign w:val="center"/>
          </w:tcPr>
          <w:p w14:paraId="65412D5C" w14:textId="77777777" w:rsidR="0088368C" w:rsidRPr="005054D1" w:rsidRDefault="0088368C" w:rsidP="0088368C">
            <w:pPr>
              <w:spacing w:line="276" w:lineRule="auto"/>
              <w:jc w:val="center"/>
              <w:rPr>
                <w:rFonts w:asciiTheme="minorBidi" w:eastAsia="Times New Roman" w:hAnsiTheme="minorBidi" w:cstheme="minorBidi"/>
                <w:b/>
                <w:bCs/>
                <w:color w:val="000000"/>
                <w:sz w:val="20"/>
                <w:szCs w:val="20"/>
                <w:lang w:val="en-US" w:eastAsia="en-US"/>
              </w:rPr>
            </w:pPr>
            <w:r w:rsidRPr="005054D1">
              <w:rPr>
                <w:rFonts w:asciiTheme="minorBidi" w:hAnsiTheme="minorBidi" w:cstheme="minorBidi"/>
                <w:sz w:val="20"/>
                <w:szCs w:val="20"/>
              </w:rPr>
              <w:sym w:font="Wingdings" w:char="F0FC"/>
            </w:r>
          </w:p>
        </w:tc>
        <w:tc>
          <w:tcPr>
            <w:tcW w:w="502" w:type="dxa"/>
            <w:shd w:val="clear" w:color="auto" w:fill="FFCCFF"/>
            <w:vAlign w:val="center"/>
          </w:tcPr>
          <w:p w14:paraId="10761690" w14:textId="77777777" w:rsidR="0088368C" w:rsidRPr="005054D1" w:rsidRDefault="0088368C" w:rsidP="0088368C">
            <w:pPr>
              <w:spacing w:line="276" w:lineRule="auto"/>
              <w:jc w:val="center"/>
              <w:rPr>
                <w:rFonts w:asciiTheme="minorBidi" w:eastAsia="Times New Roman" w:hAnsiTheme="minorBidi" w:cstheme="minorBidi"/>
                <w:b/>
                <w:bCs/>
                <w:color w:val="000000"/>
                <w:sz w:val="20"/>
                <w:szCs w:val="20"/>
                <w:lang w:val="en-US" w:eastAsia="en-US"/>
              </w:rPr>
            </w:pPr>
          </w:p>
        </w:tc>
        <w:tc>
          <w:tcPr>
            <w:tcW w:w="502" w:type="dxa"/>
            <w:shd w:val="clear" w:color="auto" w:fill="FFCCFF"/>
            <w:vAlign w:val="center"/>
          </w:tcPr>
          <w:p w14:paraId="1D4C5A9F" w14:textId="77777777" w:rsidR="0088368C" w:rsidRPr="005054D1" w:rsidRDefault="0088368C" w:rsidP="0088368C">
            <w:pPr>
              <w:spacing w:line="276" w:lineRule="auto"/>
              <w:jc w:val="center"/>
              <w:rPr>
                <w:rFonts w:asciiTheme="minorBidi" w:eastAsia="Times New Roman" w:hAnsiTheme="minorBidi" w:cstheme="minorBidi"/>
                <w:b/>
                <w:bCs/>
                <w:color w:val="000000"/>
                <w:sz w:val="20"/>
                <w:szCs w:val="20"/>
                <w:lang w:val="en-US" w:eastAsia="en-US"/>
              </w:rPr>
            </w:pPr>
          </w:p>
        </w:tc>
        <w:tc>
          <w:tcPr>
            <w:tcW w:w="503" w:type="dxa"/>
            <w:shd w:val="clear" w:color="auto" w:fill="FFCCFF"/>
            <w:vAlign w:val="center"/>
          </w:tcPr>
          <w:p w14:paraId="153D441B" w14:textId="77777777" w:rsidR="0088368C" w:rsidRPr="005054D1" w:rsidRDefault="0088368C" w:rsidP="0088368C">
            <w:pPr>
              <w:spacing w:line="276" w:lineRule="auto"/>
              <w:jc w:val="center"/>
              <w:rPr>
                <w:rFonts w:asciiTheme="minorBidi" w:eastAsia="Times New Roman" w:hAnsiTheme="minorBidi" w:cstheme="minorBidi"/>
                <w:b/>
                <w:bCs/>
                <w:color w:val="000000"/>
                <w:sz w:val="20"/>
                <w:szCs w:val="20"/>
                <w:lang w:val="en-US" w:eastAsia="en-US"/>
              </w:rPr>
            </w:pPr>
            <w:r w:rsidRPr="005054D1">
              <w:rPr>
                <w:rFonts w:asciiTheme="minorBidi" w:hAnsiTheme="minorBidi" w:cstheme="minorBidi"/>
                <w:sz w:val="20"/>
                <w:szCs w:val="20"/>
              </w:rPr>
              <w:sym w:font="Wingdings" w:char="F0FC"/>
            </w:r>
          </w:p>
        </w:tc>
        <w:tc>
          <w:tcPr>
            <w:tcW w:w="503" w:type="dxa"/>
            <w:shd w:val="clear" w:color="auto" w:fill="FFCCFF"/>
          </w:tcPr>
          <w:p w14:paraId="6A6A7814" w14:textId="77777777" w:rsidR="0088368C" w:rsidRPr="005054D1" w:rsidRDefault="0088368C" w:rsidP="0088368C">
            <w:pPr>
              <w:spacing w:line="276" w:lineRule="auto"/>
              <w:jc w:val="center"/>
              <w:rPr>
                <w:rFonts w:asciiTheme="minorBidi" w:eastAsia="Times New Roman" w:hAnsiTheme="minorBidi" w:cstheme="minorBidi"/>
                <w:b/>
                <w:bCs/>
                <w:color w:val="000000"/>
                <w:sz w:val="20"/>
                <w:szCs w:val="20"/>
                <w:lang w:val="en-US" w:eastAsia="en-US"/>
              </w:rPr>
            </w:pPr>
          </w:p>
        </w:tc>
        <w:tc>
          <w:tcPr>
            <w:tcW w:w="503" w:type="dxa"/>
            <w:shd w:val="clear" w:color="auto" w:fill="FFCCFF"/>
          </w:tcPr>
          <w:p w14:paraId="118D80EB" w14:textId="77777777" w:rsidR="0088368C" w:rsidRPr="005054D1" w:rsidRDefault="0088368C" w:rsidP="0088368C">
            <w:pPr>
              <w:spacing w:line="276" w:lineRule="auto"/>
              <w:jc w:val="center"/>
              <w:rPr>
                <w:rFonts w:asciiTheme="minorBidi" w:eastAsia="Times New Roman" w:hAnsiTheme="minorBidi" w:cstheme="minorBidi"/>
                <w:b/>
                <w:bCs/>
                <w:color w:val="000000"/>
                <w:sz w:val="20"/>
                <w:szCs w:val="20"/>
                <w:lang w:val="en-US" w:eastAsia="en-US"/>
              </w:rPr>
            </w:pPr>
          </w:p>
        </w:tc>
      </w:tr>
      <w:tr w:rsidR="0088368C" w:rsidRPr="005054D1" w14:paraId="07E3CA99" w14:textId="77777777" w:rsidTr="005C2947">
        <w:trPr>
          <w:cantSplit/>
          <w:trHeight w:val="521"/>
          <w:jc w:val="center"/>
        </w:trPr>
        <w:tc>
          <w:tcPr>
            <w:tcW w:w="818" w:type="dxa"/>
            <w:vMerge/>
            <w:shd w:val="clear" w:color="auto" w:fill="FFCCFF"/>
            <w:vAlign w:val="center"/>
          </w:tcPr>
          <w:p w14:paraId="58919100" w14:textId="77777777" w:rsidR="0088368C" w:rsidRPr="005054D1" w:rsidRDefault="0088368C" w:rsidP="0088368C">
            <w:pPr>
              <w:spacing w:line="276" w:lineRule="auto"/>
              <w:jc w:val="center"/>
              <w:rPr>
                <w:rFonts w:asciiTheme="minorBidi" w:eastAsia="Times New Roman" w:hAnsiTheme="minorBidi" w:cstheme="minorBidi"/>
                <w:b/>
                <w:bCs/>
                <w:color w:val="000000"/>
                <w:sz w:val="20"/>
                <w:szCs w:val="20"/>
                <w:lang w:val="en-US" w:eastAsia="en-US"/>
              </w:rPr>
            </w:pPr>
          </w:p>
        </w:tc>
        <w:tc>
          <w:tcPr>
            <w:tcW w:w="3102" w:type="dxa"/>
            <w:shd w:val="clear" w:color="auto" w:fill="FFCCFF"/>
            <w:vAlign w:val="center"/>
          </w:tcPr>
          <w:p w14:paraId="6374A3E9" w14:textId="77777777" w:rsidR="0088368C" w:rsidRPr="005054D1" w:rsidRDefault="0088368C" w:rsidP="0088368C">
            <w:pPr>
              <w:spacing w:line="276" w:lineRule="auto"/>
              <w:rPr>
                <w:rFonts w:asciiTheme="minorBidi" w:hAnsiTheme="minorBidi" w:cstheme="minorBidi"/>
                <w:sz w:val="20"/>
                <w:szCs w:val="20"/>
              </w:rPr>
            </w:pPr>
            <w:r w:rsidRPr="005054D1">
              <w:rPr>
                <w:rFonts w:asciiTheme="minorBidi" w:hAnsiTheme="minorBidi" w:cstheme="minorBidi"/>
                <w:sz w:val="20"/>
                <w:szCs w:val="20"/>
              </w:rPr>
              <w:t xml:space="preserve">HRM111 (15Pts): Principles of HRM </w:t>
            </w:r>
            <w:r w:rsidRPr="005054D1">
              <w:rPr>
                <w:rFonts w:asciiTheme="minorBidi" w:eastAsia="Times New Roman" w:hAnsiTheme="minorBidi" w:cstheme="minorBidi"/>
                <w:color w:val="000000"/>
                <w:sz w:val="20"/>
                <w:szCs w:val="20"/>
                <w:lang w:val="en-US" w:eastAsia="en-US"/>
              </w:rPr>
              <w:t>(Elective)</w:t>
            </w:r>
          </w:p>
        </w:tc>
        <w:tc>
          <w:tcPr>
            <w:tcW w:w="502" w:type="dxa"/>
            <w:shd w:val="clear" w:color="auto" w:fill="FFCCFF"/>
          </w:tcPr>
          <w:p w14:paraId="0CC1059A" w14:textId="77777777" w:rsidR="0088368C" w:rsidRPr="005054D1" w:rsidRDefault="0088368C" w:rsidP="0088368C">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502" w:type="dxa"/>
            <w:shd w:val="clear" w:color="auto" w:fill="FFCCFF"/>
          </w:tcPr>
          <w:p w14:paraId="6400A442" w14:textId="77777777" w:rsidR="0088368C" w:rsidRPr="005054D1" w:rsidRDefault="0088368C" w:rsidP="0088368C">
            <w:pPr>
              <w:rPr>
                <w:rFonts w:asciiTheme="minorBidi" w:hAnsiTheme="minorBidi" w:cstheme="minorBidi"/>
                <w:sz w:val="20"/>
                <w:szCs w:val="20"/>
              </w:rPr>
            </w:pPr>
          </w:p>
        </w:tc>
        <w:tc>
          <w:tcPr>
            <w:tcW w:w="502" w:type="dxa"/>
            <w:shd w:val="clear" w:color="auto" w:fill="FFCCFF"/>
            <w:vAlign w:val="center"/>
          </w:tcPr>
          <w:p w14:paraId="07AA647A" w14:textId="77777777" w:rsidR="0088368C" w:rsidRPr="005054D1" w:rsidRDefault="0088368C" w:rsidP="0088368C">
            <w:pPr>
              <w:spacing w:line="276" w:lineRule="auto"/>
              <w:jc w:val="center"/>
              <w:rPr>
                <w:rFonts w:asciiTheme="minorBidi" w:eastAsia="Times New Roman" w:hAnsiTheme="minorBidi" w:cstheme="minorBidi"/>
                <w:color w:val="000000"/>
                <w:sz w:val="20"/>
                <w:szCs w:val="20"/>
                <w:lang w:val="en-US" w:eastAsia="en-US"/>
              </w:rPr>
            </w:pPr>
          </w:p>
        </w:tc>
        <w:tc>
          <w:tcPr>
            <w:tcW w:w="502" w:type="dxa"/>
            <w:shd w:val="clear" w:color="auto" w:fill="FFCCFF"/>
            <w:vAlign w:val="center"/>
          </w:tcPr>
          <w:p w14:paraId="2EDD5066" w14:textId="77777777" w:rsidR="0088368C" w:rsidRPr="005054D1" w:rsidRDefault="0088368C" w:rsidP="0088368C">
            <w:pPr>
              <w:spacing w:line="276" w:lineRule="auto"/>
              <w:jc w:val="center"/>
              <w:rPr>
                <w:rFonts w:asciiTheme="minorBidi" w:eastAsia="Times New Roman" w:hAnsiTheme="minorBidi" w:cstheme="minorBidi"/>
                <w:color w:val="000000"/>
                <w:sz w:val="20"/>
                <w:szCs w:val="20"/>
                <w:lang w:val="en-US" w:eastAsia="en-US"/>
              </w:rPr>
            </w:pPr>
            <w:r w:rsidRPr="005054D1">
              <w:rPr>
                <w:rFonts w:asciiTheme="minorBidi" w:hAnsiTheme="minorBidi" w:cstheme="minorBidi"/>
                <w:sz w:val="20"/>
                <w:szCs w:val="20"/>
              </w:rPr>
              <w:sym w:font="Wingdings" w:char="F0FC"/>
            </w:r>
          </w:p>
        </w:tc>
        <w:tc>
          <w:tcPr>
            <w:tcW w:w="502" w:type="dxa"/>
            <w:shd w:val="clear" w:color="auto" w:fill="FFCCFF"/>
            <w:vAlign w:val="center"/>
          </w:tcPr>
          <w:p w14:paraId="7B6215BE" w14:textId="77777777" w:rsidR="0088368C" w:rsidRPr="005054D1" w:rsidRDefault="0088368C" w:rsidP="0088368C">
            <w:pPr>
              <w:spacing w:line="276" w:lineRule="auto"/>
              <w:jc w:val="center"/>
              <w:rPr>
                <w:rFonts w:asciiTheme="minorBidi" w:eastAsia="Times New Roman" w:hAnsiTheme="minorBidi" w:cstheme="minorBidi"/>
                <w:color w:val="000000"/>
                <w:sz w:val="20"/>
                <w:szCs w:val="20"/>
                <w:lang w:val="en-US" w:eastAsia="en-US"/>
              </w:rPr>
            </w:pPr>
          </w:p>
        </w:tc>
        <w:tc>
          <w:tcPr>
            <w:tcW w:w="503" w:type="dxa"/>
            <w:shd w:val="clear" w:color="auto" w:fill="FFCCFF"/>
            <w:vAlign w:val="center"/>
          </w:tcPr>
          <w:p w14:paraId="7CE91F2B" w14:textId="77777777" w:rsidR="0088368C" w:rsidRPr="005054D1" w:rsidRDefault="0088368C" w:rsidP="0088368C">
            <w:pPr>
              <w:spacing w:line="276" w:lineRule="auto"/>
              <w:jc w:val="center"/>
              <w:rPr>
                <w:rFonts w:asciiTheme="minorBidi" w:eastAsia="Times New Roman" w:hAnsiTheme="minorBidi" w:cstheme="minorBidi"/>
                <w:color w:val="000000"/>
                <w:sz w:val="20"/>
                <w:szCs w:val="20"/>
                <w:lang w:val="en-US" w:eastAsia="en-US"/>
              </w:rPr>
            </w:pPr>
          </w:p>
        </w:tc>
        <w:tc>
          <w:tcPr>
            <w:tcW w:w="503" w:type="dxa"/>
            <w:shd w:val="clear" w:color="auto" w:fill="FFCCFF"/>
            <w:vAlign w:val="center"/>
          </w:tcPr>
          <w:p w14:paraId="165DAC49" w14:textId="77777777" w:rsidR="0088368C" w:rsidRPr="005054D1" w:rsidRDefault="0088368C" w:rsidP="0088368C">
            <w:pPr>
              <w:spacing w:line="276" w:lineRule="auto"/>
              <w:jc w:val="center"/>
              <w:rPr>
                <w:rFonts w:asciiTheme="minorBidi" w:eastAsia="Times New Roman" w:hAnsiTheme="minorBidi" w:cstheme="minorBidi"/>
                <w:color w:val="000000"/>
                <w:sz w:val="20"/>
                <w:szCs w:val="20"/>
                <w:lang w:val="en-US" w:eastAsia="en-US"/>
              </w:rPr>
            </w:pPr>
            <w:r w:rsidRPr="005054D1">
              <w:rPr>
                <w:rFonts w:asciiTheme="minorBidi" w:hAnsiTheme="minorBidi" w:cstheme="minorBidi"/>
                <w:sz w:val="20"/>
                <w:szCs w:val="20"/>
              </w:rPr>
              <w:sym w:font="Wingdings" w:char="F0FC"/>
            </w:r>
          </w:p>
        </w:tc>
        <w:tc>
          <w:tcPr>
            <w:tcW w:w="502" w:type="dxa"/>
            <w:shd w:val="clear" w:color="auto" w:fill="FFCCFF"/>
            <w:vAlign w:val="center"/>
          </w:tcPr>
          <w:p w14:paraId="22A72325" w14:textId="77777777" w:rsidR="0088368C" w:rsidRPr="005054D1" w:rsidRDefault="0088368C" w:rsidP="0088368C">
            <w:pPr>
              <w:spacing w:line="276" w:lineRule="auto"/>
              <w:jc w:val="center"/>
              <w:rPr>
                <w:rFonts w:asciiTheme="minorBidi" w:eastAsia="Times New Roman" w:hAnsiTheme="minorBidi" w:cstheme="minorBidi"/>
                <w:color w:val="000000"/>
                <w:sz w:val="20"/>
                <w:szCs w:val="20"/>
                <w:lang w:val="en-US" w:eastAsia="en-US"/>
              </w:rPr>
            </w:pPr>
          </w:p>
        </w:tc>
        <w:tc>
          <w:tcPr>
            <w:tcW w:w="502" w:type="dxa"/>
            <w:shd w:val="clear" w:color="auto" w:fill="FFCCFF"/>
            <w:vAlign w:val="center"/>
          </w:tcPr>
          <w:p w14:paraId="00FC05E2" w14:textId="77777777" w:rsidR="0088368C" w:rsidRPr="005054D1" w:rsidRDefault="0088368C" w:rsidP="0088368C">
            <w:pPr>
              <w:spacing w:line="276" w:lineRule="auto"/>
              <w:jc w:val="center"/>
              <w:rPr>
                <w:rFonts w:asciiTheme="minorBidi" w:eastAsia="Times New Roman" w:hAnsiTheme="minorBidi" w:cstheme="minorBidi"/>
                <w:color w:val="000000"/>
                <w:sz w:val="20"/>
                <w:szCs w:val="20"/>
                <w:lang w:val="en-US" w:eastAsia="en-US"/>
              </w:rPr>
            </w:pPr>
          </w:p>
        </w:tc>
        <w:tc>
          <w:tcPr>
            <w:tcW w:w="498" w:type="dxa"/>
            <w:shd w:val="clear" w:color="auto" w:fill="FFCCFF"/>
            <w:vAlign w:val="center"/>
          </w:tcPr>
          <w:p w14:paraId="5F7A4E7F" w14:textId="77777777" w:rsidR="0088368C" w:rsidRPr="005054D1" w:rsidRDefault="0088368C" w:rsidP="0088368C">
            <w:pPr>
              <w:spacing w:line="276" w:lineRule="auto"/>
              <w:jc w:val="center"/>
              <w:rPr>
                <w:rFonts w:asciiTheme="minorBidi" w:eastAsia="Times New Roman" w:hAnsiTheme="minorBidi" w:cstheme="minorBidi"/>
                <w:color w:val="000000"/>
                <w:sz w:val="20"/>
                <w:szCs w:val="20"/>
                <w:lang w:val="en-US" w:eastAsia="en-US"/>
              </w:rPr>
            </w:pPr>
            <w:r w:rsidRPr="005054D1">
              <w:rPr>
                <w:rFonts w:asciiTheme="minorBidi" w:hAnsiTheme="minorBidi" w:cstheme="minorBidi"/>
                <w:sz w:val="20"/>
                <w:szCs w:val="20"/>
              </w:rPr>
              <w:sym w:font="Wingdings" w:char="F0FC"/>
            </w:r>
          </w:p>
        </w:tc>
        <w:tc>
          <w:tcPr>
            <w:tcW w:w="505" w:type="dxa"/>
            <w:shd w:val="clear" w:color="auto" w:fill="FFCCFF"/>
            <w:vAlign w:val="center"/>
          </w:tcPr>
          <w:p w14:paraId="72223C18" w14:textId="77777777" w:rsidR="0088368C" w:rsidRPr="005054D1" w:rsidRDefault="0088368C" w:rsidP="0088368C">
            <w:pPr>
              <w:spacing w:line="276" w:lineRule="auto"/>
              <w:jc w:val="center"/>
              <w:rPr>
                <w:rFonts w:asciiTheme="minorBidi" w:eastAsia="Times New Roman" w:hAnsiTheme="minorBidi" w:cstheme="minorBidi"/>
                <w:color w:val="000000"/>
                <w:sz w:val="20"/>
                <w:szCs w:val="20"/>
                <w:lang w:val="en-US" w:eastAsia="en-US"/>
              </w:rPr>
            </w:pPr>
          </w:p>
        </w:tc>
        <w:tc>
          <w:tcPr>
            <w:tcW w:w="502" w:type="dxa"/>
            <w:shd w:val="clear" w:color="auto" w:fill="FFCCFF"/>
            <w:vAlign w:val="center"/>
          </w:tcPr>
          <w:p w14:paraId="266867D8" w14:textId="77777777" w:rsidR="0088368C" w:rsidRPr="005054D1" w:rsidRDefault="0088368C" w:rsidP="0088368C">
            <w:pPr>
              <w:spacing w:line="276" w:lineRule="auto"/>
              <w:jc w:val="center"/>
              <w:rPr>
                <w:rFonts w:asciiTheme="minorBidi" w:eastAsia="Times New Roman" w:hAnsiTheme="minorBidi" w:cstheme="minorBidi"/>
                <w:color w:val="000000"/>
                <w:sz w:val="20"/>
                <w:szCs w:val="20"/>
                <w:lang w:val="en-US" w:eastAsia="en-US"/>
              </w:rPr>
            </w:pPr>
          </w:p>
        </w:tc>
        <w:tc>
          <w:tcPr>
            <w:tcW w:w="502" w:type="dxa"/>
            <w:shd w:val="clear" w:color="auto" w:fill="FFCCFF"/>
            <w:vAlign w:val="center"/>
          </w:tcPr>
          <w:p w14:paraId="0E649E5E" w14:textId="77777777" w:rsidR="0088368C" w:rsidRPr="005054D1" w:rsidRDefault="0088368C" w:rsidP="0088368C">
            <w:pPr>
              <w:spacing w:line="276" w:lineRule="auto"/>
              <w:jc w:val="center"/>
              <w:rPr>
                <w:rFonts w:asciiTheme="minorBidi" w:eastAsia="Times New Roman" w:hAnsiTheme="minorBidi" w:cstheme="minorBidi"/>
                <w:color w:val="000000"/>
                <w:sz w:val="20"/>
                <w:szCs w:val="20"/>
                <w:lang w:val="en-US" w:eastAsia="en-US"/>
              </w:rPr>
            </w:pPr>
            <w:r w:rsidRPr="005054D1">
              <w:rPr>
                <w:rFonts w:asciiTheme="minorBidi" w:hAnsiTheme="minorBidi" w:cstheme="minorBidi"/>
                <w:sz w:val="20"/>
                <w:szCs w:val="20"/>
              </w:rPr>
              <w:sym w:font="Wingdings" w:char="F0FC"/>
            </w:r>
          </w:p>
        </w:tc>
        <w:tc>
          <w:tcPr>
            <w:tcW w:w="502" w:type="dxa"/>
            <w:shd w:val="clear" w:color="auto" w:fill="FFCCFF"/>
            <w:vAlign w:val="center"/>
          </w:tcPr>
          <w:p w14:paraId="451C27E8" w14:textId="77777777" w:rsidR="0088368C" w:rsidRPr="005054D1" w:rsidRDefault="0088368C" w:rsidP="0088368C">
            <w:pPr>
              <w:spacing w:line="276" w:lineRule="auto"/>
              <w:jc w:val="center"/>
              <w:rPr>
                <w:rFonts w:asciiTheme="minorBidi" w:eastAsia="Times New Roman" w:hAnsiTheme="minorBidi" w:cstheme="minorBidi"/>
                <w:color w:val="000000"/>
                <w:sz w:val="20"/>
                <w:szCs w:val="20"/>
                <w:lang w:val="en-US" w:eastAsia="en-US"/>
              </w:rPr>
            </w:pPr>
          </w:p>
        </w:tc>
        <w:tc>
          <w:tcPr>
            <w:tcW w:w="503" w:type="dxa"/>
            <w:shd w:val="clear" w:color="auto" w:fill="FFCCFF"/>
            <w:vAlign w:val="center"/>
          </w:tcPr>
          <w:p w14:paraId="6433CC1E" w14:textId="77777777" w:rsidR="0088368C" w:rsidRPr="005054D1" w:rsidRDefault="0088368C" w:rsidP="0088368C">
            <w:pPr>
              <w:spacing w:line="276" w:lineRule="auto"/>
              <w:jc w:val="center"/>
              <w:rPr>
                <w:rFonts w:asciiTheme="minorBidi" w:eastAsia="Times New Roman" w:hAnsiTheme="minorBidi" w:cstheme="minorBidi"/>
                <w:color w:val="000000"/>
                <w:sz w:val="20"/>
                <w:szCs w:val="20"/>
                <w:lang w:val="en-US" w:eastAsia="en-US"/>
              </w:rPr>
            </w:pPr>
          </w:p>
        </w:tc>
        <w:tc>
          <w:tcPr>
            <w:tcW w:w="502" w:type="dxa"/>
            <w:shd w:val="clear" w:color="auto" w:fill="FFCCFF"/>
          </w:tcPr>
          <w:p w14:paraId="322A76C3" w14:textId="77777777" w:rsidR="0088368C" w:rsidRPr="005054D1" w:rsidRDefault="0088368C" w:rsidP="0088368C">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502" w:type="dxa"/>
            <w:shd w:val="clear" w:color="auto" w:fill="FFCCFF"/>
          </w:tcPr>
          <w:p w14:paraId="221AE4D8" w14:textId="77777777" w:rsidR="0088368C" w:rsidRPr="005054D1" w:rsidRDefault="0088368C" w:rsidP="0088368C">
            <w:pPr>
              <w:rPr>
                <w:rFonts w:asciiTheme="minorBidi" w:hAnsiTheme="minorBidi" w:cstheme="minorBidi"/>
                <w:sz w:val="20"/>
                <w:szCs w:val="20"/>
              </w:rPr>
            </w:pPr>
          </w:p>
        </w:tc>
        <w:tc>
          <w:tcPr>
            <w:tcW w:w="502" w:type="dxa"/>
            <w:shd w:val="clear" w:color="auto" w:fill="FFCCFF"/>
            <w:vAlign w:val="center"/>
          </w:tcPr>
          <w:p w14:paraId="7CC9E950" w14:textId="77777777" w:rsidR="0088368C" w:rsidRPr="005054D1" w:rsidRDefault="0088368C" w:rsidP="0088368C">
            <w:pPr>
              <w:spacing w:line="276" w:lineRule="auto"/>
              <w:jc w:val="center"/>
              <w:rPr>
                <w:rFonts w:asciiTheme="minorBidi" w:eastAsia="Times New Roman" w:hAnsiTheme="minorBidi" w:cstheme="minorBidi"/>
                <w:color w:val="000000"/>
                <w:sz w:val="20"/>
                <w:szCs w:val="20"/>
                <w:lang w:val="en-US" w:eastAsia="en-US"/>
              </w:rPr>
            </w:pPr>
          </w:p>
        </w:tc>
        <w:tc>
          <w:tcPr>
            <w:tcW w:w="502" w:type="dxa"/>
            <w:shd w:val="clear" w:color="auto" w:fill="FFCCFF"/>
            <w:vAlign w:val="center"/>
          </w:tcPr>
          <w:p w14:paraId="6908A0C4" w14:textId="77777777" w:rsidR="0088368C" w:rsidRPr="005054D1" w:rsidRDefault="0088368C" w:rsidP="0088368C">
            <w:pPr>
              <w:spacing w:line="276" w:lineRule="auto"/>
              <w:jc w:val="center"/>
              <w:rPr>
                <w:rFonts w:asciiTheme="minorBidi" w:eastAsia="Times New Roman" w:hAnsiTheme="minorBidi" w:cstheme="minorBidi"/>
                <w:color w:val="000000"/>
                <w:sz w:val="20"/>
                <w:szCs w:val="20"/>
                <w:lang w:val="en-US" w:eastAsia="en-US"/>
              </w:rPr>
            </w:pPr>
            <w:r w:rsidRPr="005054D1">
              <w:rPr>
                <w:rFonts w:asciiTheme="minorBidi" w:hAnsiTheme="minorBidi" w:cstheme="minorBidi"/>
                <w:sz w:val="20"/>
                <w:szCs w:val="20"/>
              </w:rPr>
              <w:sym w:font="Wingdings" w:char="F0FC"/>
            </w:r>
          </w:p>
        </w:tc>
        <w:tc>
          <w:tcPr>
            <w:tcW w:w="502" w:type="dxa"/>
            <w:shd w:val="clear" w:color="auto" w:fill="FFCCFF"/>
            <w:vAlign w:val="center"/>
          </w:tcPr>
          <w:p w14:paraId="0B0C5F0A" w14:textId="77777777" w:rsidR="0088368C" w:rsidRPr="005054D1" w:rsidRDefault="0088368C" w:rsidP="0088368C">
            <w:pPr>
              <w:spacing w:line="276" w:lineRule="auto"/>
              <w:jc w:val="center"/>
              <w:rPr>
                <w:rFonts w:asciiTheme="minorBidi" w:eastAsia="Times New Roman" w:hAnsiTheme="minorBidi" w:cstheme="minorBidi"/>
                <w:color w:val="000000"/>
                <w:sz w:val="20"/>
                <w:szCs w:val="20"/>
                <w:lang w:val="en-US" w:eastAsia="en-US"/>
              </w:rPr>
            </w:pPr>
          </w:p>
        </w:tc>
        <w:tc>
          <w:tcPr>
            <w:tcW w:w="502" w:type="dxa"/>
            <w:shd w:val="clear" w:color="auto" w:fill="FFCCFF"/>
            <w:vAlign w:val="center"/>
          </w:tcPr>
          <w:p w14:paraId="74A6C252" w14:textId="77777777" w:rsidR="0088368C" w:rsidRPr="005054D1" w:rsidRDefault="0088368C" w:rsidP="0088368C">
            <w:pPr>
              <w:spacing w:line="276" w:lineRule="auto"/>
              <w:jc w:val="center"/>
              <w:rPr>
                <w:rFonts w:asciiTheme="minorBidi" w:eastAsia="Times New Roman" w:hAnsiTheme="minorBidi" w:cstheme="minorBidi"/>
                <w:color w:val="000000"/>
                <w:sz w:val="20"/>
                <w:szCs w:val="20"/>
                <w:lang w:val="en-US" w:eastAsia="en-US"/>
              </w:rPr>
            </w:pPr>
          </w:p>
        </w:tc>
        <w:tc>
          <w:tcPr>
            <w:tcW w:w="503" w:type="dxa"/>
            <w:shd w:val="clear" w:color="auto" w:fill="FFCCFF"/>
          </w:tcPr>
          <w:p w14:paraId="3C79ACC4" w14:textId="77777777" w:rsidR="0088368C" w:rsidRPr="005054D1" w:rsidRDefault="0088368C" w:rsidP="0088368C">
            <w:pPr>
              <w:spacing w:line="276" w:lineRule="auto"/>
              <w:jc w:val="center"/>
              <w:rPr>
                <w:rFonts w:asciiTheme="minorBidi" w:eastAsia="Times New Roman" w:hAnsiTheme="minorBidi" w:cstheme="minorBidi"/>
                <w:color w:val="000000"/>
                <w:sz w:val="20"/>
                <w:szCs w:val="20"/>
                <w:lang w:val="en-US" w:eastAsia="en-US"/>
              </w:rPr>
            </w:pPr>
            <w:r w:rsidRPr="005054D1">
              <w:rPr>
                <w:rFonts w:asciiTheme="minorBidi" w:hAnsiTheme="minorBidi" w:cstheme="minorBidi"/>
                <w:sz w:val="20"/>
                <w:szCs w:val="20"/>
              </w:rPr>
              <w:sym w:font="Wingdings" w:char="F0FC"/>
            </w:r>
          </w:p>
        </w:tc>
        <w:tc>
          <w:tcPr>
            <w:tcW w:w="503" w:type="dxa"/>
            <w:shd w:val="clear" w:color="auto" w:fill="FFCCFF"/>
          </w:tcPr>
          <w:p w14:paraId="22E5A11D" w14:textId="77777777" w:rsidR="0088368C" w:rsidRPr="005054D1" w:rsidRDefault="0088368C" w:rsidP="0088368C">
            <w:pPr>
              <w:spacing w:line="276" w:lineRule="auto"/>
              <w:jc w:val="center"/>
              <w:rPr>
                <w:rFonts w:asciiTheme="minorBidi" w:eastAsia="Times New Roman" w:hAnsiTheme="minorBidi" w:cstheme="minorBidi"/>
                <w:color w:val="000000"/>
                <w:sz w:val="20"/>
                <w:szCs w:val="20"/>
                <w:lang w:val="en-US" w:eastAsia="en-US"/>
              </w:rPr>
            </w:pPr>
          </w:p>
        </w:tc>
        <w:tc>
          <w:tcPr>
            <w:tcW w:w="503" w:type="dxa"/>
            <w:shd w:val="clear" w:color="auto" w:fill="FFCCFF"/>
            <w:vAlign w:val="center"/>
          </w:tcPr>
          <w:p w14:paraId="5E629B11" w14:textId="77777777" w:rsidR="0088368C" w:rsidRPr="005054D1" w:rsidRDefault="0088368C" w:rsidP="0088368C">
            <w:pPr>
              <w:spacing w:line="276" w:lineRule="auto"/>
              <w:jc w:val="center"/>
              <w:rPr>
                <w:rFonts w:asciiTheme="minorBidi" w:eastAsia="Times New Roman" w:hAnsiTheme="minorBidi" w:cstheme="minorBidi"/>
                <w:color w:val="000000"/>
                <w:sz w:val="20"/>
                <w:szCs w:val="20"/>
                <w:lang w:val="en-US" w:eastAsia="en-US"/>
              </w:rPr>
            </w:pPr>
          </w:p>
        </w:tc>
      </w:tr>
      <w:tr w:rsidR="0088368C" w:rsidRPr="005054D1" w14:paraId="3812845D" w14:textId="77777777" w:rsidTr="005C2947">
        <w:trPr>
          <w:cantSplit/>
          <w:trHeight w:val="521"/>
          <w:jc w:val="center"/>
        </w:trPr>
        <w:tc>
          <w:tcPr>
            <w:tcW w:w="818" w:type="dxa"/>
            <w:vMerge/>
            <w:shd w:val="clear" w:color="auto" w:fill="FFCCFF"/>
            <w:vAlign w:val="center"/>
          </w:tcPr>
          <w:p w14:paraId="48E006E1" w14:textId="77777777" w:rsidR="0088368C" w:rsidRPr="005054D1" w:rsidRDefault="0088368C" w:rsidP="0088368C">
            <w:pPr>
              <w:spacing w:line="276" w:lineRule="auto"/>
              <w:jc w:val="center"/>
              <w:rPr>
                <w:rFonts w:asciiTheme="minorBidi" w:eastAsia="Times New Roman" w:hAnsiTheme="minorBidi" w:cstheme="minorBidi"/>
                <w:b/>
                <w:bCs/>
                <w:color w:val="000000"/>
                <w:sz w:val="20"/>
                <w:szCs w:val="20"/>
                <w:lang w:val="en-US" w:eastAsia="en-US"/>
              </w:rPr>
            </w:pPr>
          </w:p>
        </w:tc>
        <w:tc>
          <w:tcPr>
            <w:tcW w:w="3102" w:type="dxa"/>
            <w:shd w:val="clear" w:color="auto" w:fill="FFCCFF"/>
            <w:vAlign w:val="center"/>
          </w:tcPr>
          <w:p w14:paraId="5574C186" w14:textId="77777777" w:rsidR="0088368C" w:rsidRPr="005054D1" w:rsidRDefault="0088368C" w:rsidP="0088368C">
            <w:pPr>
              <w:spacing w:line="276" w:lineRule="auto"/>
              <w:rPr>
                <w:rFonts w:asciiTheme="minorBidi" w:hAnsiTheme="minorBidi" w:cstheme="minorBidi"/>
                <w:sz w:val="20"/>
                <w:szCs w:val="20"/>
                <w:lang w:val="en-US" w:bidi="ar-KW"/>
              </w:rPr>
            </w:pPr>
            <w:r w:rsidRPr="005054D1">
              <w:rPr>
                <w:rFonts w:asciiTheme="minorBidi" w:hAnsiTheme="minorBidi" w:cstheme="minorBidi"/>
                <w:sz w:val="20"/>
                <w:szCs w:val="20"/>
                <w:lang w:val="en-US" w:bidi="ar-KW"/>
              </w:rPr>
              <w:t xml:space="preserve">SYS111 (15Pts): Principles of Technology Ventures </w:t>
            </w:r>
            <w:r w:rsidRPr="005054D1">
              <w:rPr>
                <w:rFonts w:asciiTheme="minorBidi" w:eastAsia="Times New Roman" w:hAnsiTheme="minorBidi" w:cstheme="minorBidi"/>
                <w:color w:val="000000"/>
                <w:sz w:val="20"/>
                <w:szCs w:val="20"/>
                <w:lang w:val="en-US" w:eastAsia="en-US"/>
              </w:rPr>
              <w:t>(Elective)</w:t>
            </w:r>
          </w:p>
        </w:tc>
        <w:tc>
          <w:tcPr>
            <w:tcW w:w="502" w:type="dxa"/>
            <w:shd w:val="clear" w:color="auto" w:fill="FFCCFF"/>
          </w:tcPr>
          <w:p w14:paraId="7B311F12" w14:textId="77777777" w:rsidR="0088368C" w:rsidRPr="005054D1" w:rsidRDefault="0088368C" w:rsidP="0088368C">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502" w:type="dxa"/>
            <w:shd w:val="clear" w:color="auto" w:fill="FFCCFF"/>
          </w:tcPr>
          <w:p w14:paraId="2681FD3C" w14:textId="77777777" w:rsidR="0088368C" w:rsidRPr="005054D1" w:rsidRDefault="0088368C" w:rsidP="0088368C">
            <w:pPr>
              <w:rPr>
                <w:rFonts w:asciiTheme="minorBidi" w:hAnsiTheme="minorBidi" w:cstheme="minorBidi"/>
                <w:sz w:val="20"/>
                <w:szCs w:val="20"/>
              </w:rPr>
            </w:pPr>
          </w:p>
        </w:tc>
        <w:tc>
          <w:tcPr>
            <w:tcW w:w="502" w:type="dxa"/>
            <w:shd w:val="clear" w:color="auto" w:fill="FFCCFF"/>
            <w:vAlign w:val="center"/>
          </w:tcPr>
          <w:p w14:paraId="63DCBED6" w14:textId="77777777" w:rsidR="0088368C" w:rsidRPr="005054D1" w:rsidRDefault="0088368C" w:rsidP="0088368C">
            <w:pPr>
              <w:spacing w:line="276" w:lineRule="auto"/>
              <w:jc w:val="center"/>
              <w:rPr>
                <w:rFonts w:asciiTheme="minorBidi" w:eastAsia="Times New Roman" w:hAnsiTheme="minorBidi" w:cstheme="minorBidi"/>
                <w:color w:val="000000"/>
                <w:sz w:val="20"/>
                <w:szCs w:val="20"/>
                <w:lang w:val="en-US" w:eastAsia="en-US"/>
              </w:rPr>
            </w:pPr>
          </w:p>
        </w:tc>
        <w:tc>
          <w:tcPr>
            <w:tcW w:w="502" w:type="dxa"/>
            <w:shd w:val="clear" w:color="auto" w:fill="FFCCFF"/>
            <w:vAlign w:val="center"/>
          </w:tcPr>
          <w:p w14:paraId="269201FE" w14:textId="77777777" w:rsidR="0088368C" w:rsidRPr="005054D1" w:rsidRDefault="0088368C" w:rsidP="0088368C">
            <w:pPr>
              <w:spacing w:line="276" w:lineRule="auto"/>
              <w:jc w:val="center"/>
              <w:rPr>
                <w:rFonts w:asciiTheme="minorBidi" w:eastAsia="Times New Roman" w:hAnsiTheme="minorBidi" w:cstheme="minorBidi"/>
                <w:color w:val="000000"/>
                <w:sz w:val="20"/>
                <w:szCs w:val="20"/>
                <w:lang w:val="en-US" w:eastAsia="en-US"/>
              </w:rPr>
            </w:pPr>
          </w:p>
        </w:tc>
        <w:tc>
          <w:tcPr>
            <w:tcW w:w="502" w:type="dxa"/>
            <w:shd w:val="clear" w:color="auto" w:fill="FFCCFF"/>
          </w:tcPr>
          <w:p w14:paraId="4A63367A" w14:textId="77777777" w:rsidR="0088368C" w:rsidRPr="005054D1" w:rsidRDefault="0088368C" w:rsidP="0088368C">
            <w:pPr>
              <w:rPr>
                <w:rFonts w:asciiTheme="minorBidi" w:hAnsiTheme="minorBidi" w:cstheme="minorBidi"/>
                <w:sz w:val="20"/>
                <w:szCs w:val="20"/>
              </w:rPr>
            </w:pPr>
          </w:p>
        </w:tc>
        <w:tc>
          <w:tcPr>
            <w:tcW w:w="503" w:type="dxa"/>
            <w:shd w:val="clear" w:color="auto" w:fill="FFCCFF"/>
          </w:tcPr>
          <w:p w14:paraId="5B2DD1EA" w14:textId="77777777" w:rsidR="0088368C" w:rsidRPr="005054D1" w:rsidRDefault="0088368C" w:rsidP="0088368C">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503" w:type="dxa"/>
            <w:shd w:val="clear" w:color="auto" w:fill="FFCCFF"/>
          </w:tcPr>
          <w:p w14:paraId="07DAF7EB" w14:textId="77777777" w:rsidR="0088368C" w:rsidRPr="005054D1" w:rsidRDefault="0088368C" w:rsidP="0088368C">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502" w:type="dxa"/>
            <w:shd w:val="clear" w:color="auto" w:fill="FFCCFF"/>
            <w:vAlign w:val="center"/>
          </w:tcPr>
          <w:p w14:paraId="7665BA26" w14:textId="77777777" w:rsidR="0088368C" w:rsidRPr="005054D1" w:rsidRDefault="0088368C" w:rsidP="0088368C">
            <w:pPr>
              <w:spacing w:line="276" w:lineRule="auto"/>
              <w:jc w:val="center"/>
              <w:rPr>
                <w:rFonts w:asciiTheme="minorBidi" w:eastAsia="Times New Roman" w:hAnsiTheme="minorBidi" w:cstheme="minorBidi"/>
                <w:color w:val="000000"/>
                <w:sz w:val="20"/>
                <w:szCs w:val="20"/>
                <w:lang w:val="en-US" w:eastAsia="en-US"/>
              </w:rPr>
            </w:pPr>
          </w:p>
        </w:tc>
        <w:tc>
          <w:tcPr>
            <w:tcW w:w="502" w:type="dxa"/>
            <w:shd w:val="clear" w:color="auto" w:fill="FFCCFF"/>
            <w:vAlign w:val="center"/>
          </w:tcPr>
          <w:p w14:paraId="37A34475" w14:textId="77777777" w:rsidR="0088368C" w:rsidRPr="005054D1" w:rsidRDefault="0088368C" w:rsidP="0088368C">
            <w:pPr>
              <w:spacing w:line="276" w:lineRule="auto"/>
              <w:jc w:val="center"/>
              <w:rPr>
                <w:rFonts w:asciiTheme="minorBidi" w:eastAsia="Times New Roman" w:hAnsiTheme="minorBidi" w:cstheme="minorBidi"/>
                <w:color w:val="000000"/>
                <w:sz w:val="20"/>
                <w:szCs w:val="20"/>
                <w:lang w:val="en-US" w:eastAsia="en-US"/>
              </w:rPr>
            </w:pPr>
          </w:p>
        </w:tc>
        <w:tc>
          <w:tcPr>
            <w:tcW w:w="498" w:type="dxa"/>
            <w:shd w:val="clear" w:color="auto" w:fill="FFCCFF"/>
            <w:vAlign w:val="center"/>
          </w:tcPr>
          <w:p w14:paraId="0D8611B3" w14:textId="77777777" w:rsidR="0088368C" w:rsidRPr="005054D1" w:rsidRDefault="0088368C" w:rsidP="0088368C">
            <w:pPr>
              <w:spacing w:line="276" w:lineRule="auto"/>
              <w:jc w:val="center"/>
              <w:rPr>
                <w:rFonts w:asciiTheme="minorBidi" w:eastAsia="Times New Roman" w:hAnsiTheme="minorBidi" w:cstheme="minorBidi"/>
                <w:color w:val="000000"/>
                <w:sz w:val="20"/>
                <w:szCs w:val="20"/>
                <w:lang w:val="en-US" w:eastAsia="en-US"/>
              </w:rPr>
            </w:pPr>
          </w:p>
        </w:tc>
        <w:tc>
          <w:tcPr>
            <w:tcW w:w="505" w:type="dxa"/>
            <w:shd w:val="clear" w:color="auto" w:fill="FFCCFF"/>
          </w:tcPr>
          <w:p w14:paraId="6B61C7A8" w14:textId="77777777" w:rsidR="0088368C" w:rsidRPr="005054D1" w:rsidRDefault="0088368C" w:rsidP="0088368C">
            <w:pPr>
              <w:rPr>
                <w:rFonts w:asciiTheme="minorBidi" w:hAnsiTheme="minorBidi" w:cstheme="minorBidi"/>
                <w:sz w:val="20"/>
                <w:szCs w:val="20"/>
              </w:rPr>
            </w:pPr>
          </w:p>
        </w:tc>
        <w:tc>
          <w:tcPr>
            <w:tcW w:w="502" w:type="dxa"/>
            <w:shd w:val="clear" w:color="auto" w:fill="FFCCFF"/>
          </w:tcPr>
          <w:p w14:paraId="21356AC0" w14:textId="77777777" w:rsidR="0088368C" w:rsidRPr="005054D1" w:rsidRDefault="0088368C" w:rsidP="0088368C">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502" w:type="dxa"/>
            <w:shd w:val="clear" w:color="auto" w:fill="FFCCFF"/>
          </w:tcPr>
          <w:p w14:paraId="194CFED3" w14:textId="77777777" w:rsidR="0088368C" w:rsidRPr="005054D1" w:rsidRDefault="0088368C" w:rsidP="0088368C">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502" w:type="dxa"/>
            <w:shd w:val="clear" w:color="auto" w:fill="FFCCFF"/>
            <w:vAlign w:val="center"/>
          </w:tcPr>
          <w:p w14:paraId="39D8AB89" w14:textId="77777777" w:rsidR="0088368C" w:rsidRPr="005054D1" w:rsidRDefault="0088368C" w:rsidP="0088368C">
            <w:pPr>
              <w:spacing w:line="276" w:lineRule="auto"/>
              <w:jc w:val="center"/>
              <w:rPr>
                <w:rFonts w:asciiTheme="minorBidi" w:eastAsia="Times New Roman" w:hAnsiTheme="minorBidi" w:cstheme="minorBidi"/>
                <w:color w:val="000000"/>
                <w:sz w:val="20"/>
                <w:szCs w:val="20"/>
                <w:lang w:val="en-US" w:eastAsia="en-US"/>
              </w:rPr>
            </w:pPr>
          </w:p>
        </w:tc>
        <w:tc>
          <w:tcPr>
            <w:tcW w:w="503" w:type="dxa"/>
            <w:shd w:val="clear" w:color="auto" w:fill="FFCCFF"/>
            <w:vAlign w:val="center"/>
          </w:tcPr>
          <w:p w14:paraId="48397A2A" w14:textId="77777777" w:rsidR="0088368C" w:rsidRPr="005054D1" w:rsidRDefault="0088368C" w:rsidP="0088368C">
            <w:pPr>
              <w:spacing w:line="276" w:lineRule="auto"/>
              <w:jc w:val="center"/>
              <w:rPr>
                <w:rFonts w:asciiTheme="minorBidi" w:eastAsia="Times New Roman" w:hAnsiTheme="minorBidi" w:cstheme="minorBidi"/>
                <w:color w:val="000000"/>
                <w:sz w:val="20"/>
                <w:szCs w:val="20"/>
                <w:lang w:val="en-US" w:eastAsia="en-US"/>
              </w:rPr>
            </w:pPr>
          </w:p>
        </w:tc>
        <w:tc>
          <w:tcPr>
            <w:tcW w:w="502" w:type="dxa"/>
            <w:shd w:val="clear" w:color="auto" w:fill="FFCCFF"/>
          </w:tcPr>
          <w:p w14:paraId="60107D77" w14:textId="77777777" w:rsidR="0088368C" w:rsidRPr="005054D1" w:rsidRDefault="0088368C" w:rsidP="0088368C">
            <w:pPr>
              <w:rPr>
                <w:rFonts w:asciiTheme="minorBidi" w:hAnsiTheme="minorBidi" w:cstheme="minorBidi"/>
                <w:sz w:val="20"/>
                <w:szCs w:val="20"/>
              </w:rPr>
            </w:pPr>
          </w:p>
        </w:tc>
        <w:tc>
          <w:tcPr>
            <w:tcW w:w="502" w:type="dxa"/>
            <w:shd w:val="clear" w:color="auto" w:fill="FFCCFF"/>
          </w:tcPr>
          <w:p w14:paraId="73AA20C2" w14:textId="77777777" w:rsidR="0088368C" w:rsidRPr="005054D1" w:rsidRDefault="0088368C" w:rsidP="0088368C">
            <w:pPr>
              <w:rPr>
                <w:rFonts w:asciiTheme="minorBidi" w:hAnsiTheme="minorBidi" w:cstheme="minorBidi"/>
                <w:sz w:val="20"/>
                <w:szCs w:val="20"/>
              </w:rPr>
            </w:pPr>
          </w:p>
        </w:tc>
        <w:tc>
          <w:tcPr>
            <w:tcW w:w="502" w:type="dxa"/>
            <w:shd w:val="clear" w:color="auto" w:fill="FFCCFF"/>
          </w:tcPr>
          <w:p w14:paraId="60B7AD35" w14:textId="77777777" w:rsidR="0088368C" w:rsidRPr="005054D1" w:rsidRDefault="0088368C" w:rsidP="0088368C">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502" w:type="dxa"/>
            <w:shd w:val="clear" w:color="auto" w:fill="FFCCFF"/>
          </w:tcPr>
          <w:p w14:paraId="017CB854" w14:textId="77777777" w:rsidR="0088368C" w:rsidRPr="005054D1" w:rsidRDefault="0088368C" w:rsidP="0088368C">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502" w:type="dxa"/>
            <w:shd w:val="clear" w:color="auto" w:fill="FFCCFF"/>
            <w:vAlign w:val="center"/>
          </w:tcPr>
          <w:p w14:paraId="28B81B79" w14:textId="77777777" w:rsidR="0088368C" w:rsidRPr="005054D1" w:rsidRDefault="0088368C" w:rsidP="0088368C">
            <w:pPr>
              <w:spacing w:line="276" w:lineRule="auto"/>
              <w:jc w:val="center"/>
              <w:rPr>
                <w:rFonts w:asciiTheme="minorBidi" w:eastAsia="Times New Roman" w:hAnsiTheme="minorBidi" w:cstheme="minorBidi"/>
                <w:color w:val="000000"/>
                <w:sz w:val="20"/>
                <w:szCs w:val="20"/>
                <w:lang w:val="en-US" w:eastAsia="en-US"/>
              </w:rPr>
            </w:pPr>
          </w:p>
        </w:tc>
        <w:tc>
          <w:tcPr>
            <w:tcW w:w="502" w:type="dxa"/>
            <w:shd w:val="clear" w:color="auto" w:fill="FFCCFF"/>
            <w:vAlign w:val="center"/>
          </w:tcPr>
          <w:p w14:paraId="3A02CA33" w14:textId="77777777" w:rsidR="0088368C" w:rsidRPr="005054D1" w:rsidRDefault="0088368C" w:rsidP="0088368C">
            <w:pPr>
              <w:spacing w:line="276" w:lineRule="auto"/>
              <w:jc w:val="center"/>
              <w:rPr>
                <w:rFonts w:asciiTheme="minorBidi" w:eastAsia="Times New Roman" w:hAnsiTheme="minorBidi" w:cstheme="minorBidi"/>
                <w:color w:val="000000"/>
                <w:sz w:val="20"/>
                <w:szCs w:val="20"/>
                <w:lang w:val="en-US" w:eastAsia="en-US"/>
              </w:rPr>
            </w:pPr>
          </w:p>
        </w:tc>
        <w:tc>
          <w:tcPr>
            <w:tcW w:w="503" w:type="dxa"/>
            <w:shd w:val="clear" w:color="auto" w:fill="FFCCFF"/>
          </w:tcPr>
          <w:p w14:paraId="1813D252" w14:textId="77777777" w:rsidR="0088368C" w:rsidRPr="005054D1" w:rsidRDefault="0088368C" w:rsidP="0088368C">
            <w:pPr>
              <w:spacing w:line="276" w:lineRule="auto"/>
              <w:jc w:val="center"/>
              <w:rPr>
                <w:rFonts w:asciiTheme="minorBidi" w:eastAsia="Times New Roman" w:hAnsiTheme="minorBidi" w:cstheme="minorBidi"/>
                <w:color w:val="000000"/>
                <w:sz w:val="20"/>
                <w:szCs w:val="20"/>
                <w:lang w:val="en-US" w:eastAsia="en-US"/>
              </w:rPr>
            </w:pPr>
          </w:p>
        </w:tc>
        <w:tc>
          <w:tcPr>
            <w:tcW w:w="503" w:type="dxa"/>
            <w:shd w:val="clear" w:color="auto" w:fill="FFCCFF"/>
          </w:tcPr>
          <w:p w14:paraId="4B78501B" w14:textId="77777777" w:rsidR="0088368C" w:rsidRPr="005054D1" w:rsidRDefault="0088368C" w:rsidP="0088368C">
            <w:pPr>
              <w:rPr>
                <w:rFonts w:asciiTheme="minorBidi" w:hAnsiTheme="minorBidi" w:cstheme="minorBidi"/>
                <w:sz w:val="20"/>
                <w:szCs w:val="20"/>
              </w:rPr>
            </w:pPr>
          </w:p>
        </w:tc>
        <w:tc>
          <w:tcPr>
            <w:tcW w:w="503" w:type="dxa"/>
            <w:shd w:val="clear" w:color="auto" w:fill="FFCCFF"/>
            <w:vAlign w:val="center"/>
          </w:tcPr>
          <w:p w14:paraId="61A5FE1D" w14:textId="77777777" w:rsidR="0088368C" w:rsidRPr="005054D1" w:rsidRDefault="0088368C" w:rsidP="0088368C">
            <w:pPr>
              <w:spacing w:line="276" w:lineRule="auto"/>
              <w:jc w:val="center"/>
              <w:rPr>
                <w:rFonts w:asciiTheme="minorBidi" w:eastAsia="Times New Roman" w:hAnsiTheme="minorBidi" w:cstheme="minorBidi"/>
                <w:color w:val="000000"/>
                <w:sz w:val="20"/>
                <w:szCs w:val="20"/>
                <w:lang w:val="en-US" w:eastAsia="en-US"/>
              </w:rPr>
            </w:pPr>
            <w:r w:rsidRPr="005054D1">
              <w:rPr>
                <w:rFonts w:asciiTheme="minorBidi" w:hAnsiTheme="minorBidi" w:cstheme="minorBidi"/>
                <w:sz w:val="20"/>
                <w:szCs w:val="20"/>
              </w:rPr>
              <w:sym w:font="Wingdings" w:char="F0FC"/>
            </w:r>
          </w:p>
        </w:tc>
      </w:tr>
      <w:tr w:rsidR="0088368C" w:rsidRPr="005054D1" w14:paraId="68130522" w14:textId="77777777" w:rsidTr="008D3F69">
        <w:trPr>
          <w:cantSplit/>
          <w:trHeight w:val="438"/>
          <w:jc w:val="center"/>
        </w:trPr>
        <w:tc>
          <w:tcPr>
            <w:tcW w:w="818" w:type="dxa"/>
            <w:vMerge w:val="restart"/>
            <w:shd w:val="clear" w:color="auto" w:fill="FFFF99"/>
            <w:vAlign w:val="center"/>
            <w:hideMark/>
          </w:tcPr>
          <w:p w14:paraId="396CB7DB" w14:textId="77777777" w:rsidR="0088368C" w:rsidRPr="005054D1" w:rsidRDefault="0088368C" w:rsidP="0088368C">
            <w:pPr>
              <w:spacing w:line="276" w:lineRule="auto"/>
              <w:jc w:val="center"/>
              <w:rPr>
                <w:rFonts w:asciiTheme="minorBidi" w:eastAsia="Times New Roman" w:hAnsiTheme="minorBidi" w:cstheme="minorBidi"/>
                <w:b/>
                <w:bCs/>
                <w:color w:val="000000"/>
                <w:sz w:val="20"/>
                <w:szCs w:val="20"/>
                <w:lang w:val="en-US" w:eastAsia="en-US"/>
              </w:rPr>
            </w:pPr>
            <w:r w:rsidRPr="005054D1">
              <w:rPr>
                <w:rFonts w:asciiTheme="minorBidi" w:eastAsia="Times New Roman" w:hAnsiTheme="minorBidi" w:cstheme="minorBidi"/>
                <w:b/>
                <w:bCs/>
                <w:color w:val="000000"/>
                <w:sz w:val="20"/>
                <w:szCs w:val="20"/>
                <w:lang w:eastAsia="en-US"/>
              </w:rPr>
              <w:t>5</w:t>
            </w:r>
          </w:p>
        </w:tc>
        <w:tc>
          <w:tcPr>
            <w:tcW w:w="3102" w:type="dxa"/>
            <w:shd w:val="clear" w:color="auto" w:fill="FFFF99"/>
            <w:vAlign w:val="center"/>
            <w:hideMark/>
          </w:tcPr>
          <w:p w14:paraId="1AD61EC2" w14:textId="77777777" w:rsidR="0088368C" w:rsidRPr="005054D1" w:rsidRDefault="006320E0" w:rsidP="006320E0">
            <w:pPr>
              <w:tabs>
                <w:tab w:val="center" w:pos="4153"/>
                <w:tab w:val="right" w:pos="8306"/>
              </w:tabs>
              <w:spacing w:line="276" w:lineRule="auto"/>
              <w:rPr>
                <w:rFonts w:asciiTheme="minorBidi" w:hAnsiTheme="minorBidi" w:cstheme="minorBidi"/>
                <w:sz w:val="20"/>
                <w:szCs w:val="20"/>
              </w:rPr>
            </w:pPr>
            <w:r w:rsidRPr="005054D1">
              <w:rPr>
                <w:rFonts w:asciiTheme="minorBidi" w:hAnsiTheme="minorBidi" w:cstheme="minorBidi"/>
                <w:sz w:val="20"/>
                <w:szCs w:val="20"/>
              </w:rPr>
              <w:t xml:space="preserve">B207A </w:t>
            </w:r>
            <w:r w:rsidR="0088368C" w:rsidRPr="005054D1">
              <w:rPr>
                <w:rFonts w:asciiTheme="minorBidi" w:hAnsiTheme="minorBidi" w:cstheme="minorBidi"/>
                <w:sz w:val="20"/>
                <w:szCs w:val="20"/>
              </w:rPr>
              <w:t>(30Pts): Shaping business opportunities</w:t>
            </w:r>
          </w:p>
        </w:tc>
        <w:tc>
          <w:tcPr>
            <w:tcW w:w="502" w:type="dxa"/>
            <w:shd w:val="clear" w:color="auto" w:fill="FFFF99"/>
          </w:tcPr>
          <w:p w14:paraId="2366B5EB" w14:textId="77777777" w:rsidR="0088368C" w:rsidRPr="005054D1" w:rsidRDefault="0088368C" w:rsidP="0088368C">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502" w:type="dxa"/>
            <w:shd w:val="clear" w:color="auto" w:fill="FFFF99"/>
          </w:tcPr>
          <w:p w14:paraId="365DD01D" w14:textId="77777777" w:rsidR="0088368C" w:rsidRPr="005054D1" w:rsidRDefault="0088368C" w:rsidP="0088368C">
            <w:pPr>
              <w:rPr>
                <w:rFonts w:asciiTheme="minorBidi" w:hAnsiTheme="minorBidi" w:cstheme="minorBidi"/>
                <w:sz w:val="20"/>
                <w:szCs w:val="20"/>
              </w:rPr>
            </w:pPr>
          </w:p>
        </w:tc>
        <w:tc>
          <w:tcPr>
            <w:tcW w:w="502" w:type="dxa"/>
            <w:shd w:val="clear" w:color="auto" w:fill="FFFF99"/>
          </w:tcPr>
          <w:p w14:paraId="4805B6E9" w14:textId="77777777" w:rsidR="0088368C" w:rsidRPr="005054D1" w:rsidRDefault="0088368C" w:rsidP="0088368C">
            <w:pPr>
              <w:rPr>
                <w:rFonts w:asciiTheme="minorBidi" w:hAnsiTheme="minorBidi" w:cstheme="minorBidi"/>
                <w:sz w:val="20"/>
                <w:szCs w:val="20"/>
              </w:rPr>
            </w:pPr>
          </w:p>
        </w:tc>
        <w:tc>
          <w:tcPr>
            <w:tcW w:w="502" w:type="dxa"/>
            <w:shd w:val="clear" w:color="auto" w:fill="FFFF99"/>
          </w:tcPr>
          <w:p w14:paraId="1E46E256" w14:textId="77777777" w:rsidR="0088368C" w:rsidRPr="005054D1" w:rsidRDefault="0088368C" w:rsidP="0088368C">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502" w:type="dxa"/>
            <w:shd w:val="clear" w:color="auto" w:fill="FFFF99"/>
            <w:vAlign w:val="center"/>
          </w:tcPr>
          <w:p w14:paraId="2065C0FB" w14:textId="77777777" w:rsidR="0088368C" w:rsidRPr="005054D1" w:rsidRDefault="0088368C" w:rsidP="0088368C">
            <w:pPr>
              <w:spacing w:line="276" w:lineRule="auto"/>
              <w:jc w:val="center"/>
              <w:rPr>
                <w:rFonts w:asciiTheme="minorBidi" w:eastAsia="Times New Roman" w:hAnsiTheme="minorBidi" w:cstheme="minorBidi"/>
                <w:b/>
                <w:bCs/>
                <w:color w:val="000000"/>
                <w:sz w:val="20"/>
                <w:szCs w:val="20"/>
                <w:lang w:val="en-US" w:eastAsia="en-US"/>
              </w:rPr>
            </w:pPr>
          </w:p>
        </w:tc>
        <w:tc>
          <w:tcPr>
            <w:tcW w:w="503" w:type="dxa"/>
            <w:shd w:val="clear" w:color="auto" w:fill="FFFF99"/>
          </w:tcPr>
          <w:p w14:paraId="7AA91873" w14:textId="77777777" w:rsidR="0088368C" w:rsidRPr="005054D1" w:rsidRDefault="0088368C" w:rsidP="0088368C">
            <w:pPr>
              <w:spacing w:line="276" w:lineRule="auto"/>
              <w:jc w:val="center"/>
              <w:rPr>
                <w:rFonts w:asciiTheme="minorBidi" w:eastAsia="Times New Roman" w:hAnsiTheme="minorBidi" w:cstheme="minorBidi"/>
                <w:b/>
                <w:bCs/>
                <w:color w:val="000000"/>
                <w:sz w:val="20"/>
                <w:szCs w:val="20"/>
                <w:lang w:val="en-US" w:eastAsia="en-US"/>
              </w:rPr>
            </w:pPr>
          </w:p>
        </w:tc>
        <w:tc>
          <w:tcPr>
            <w:tcW w:w="503" w:type="dxa"/>
            <w:shd w:val="clear" w:color="auto" w:fill="FFFF99"/>
            <w:vAlign w:val="center"/>
          </w:tcPr>
          <w:p w14:paraId="441BE79E" w14:textId="77777777" w:rsidR="0088368C" w:rsidRPr="005054D1" w:rsidRDefault="0088368C" w:rsidP="0088368C">
            <w:pPr>
              <w:spacing w:line="276" w:lineRule="auto"/>
              <w:jc w:val="center"/>
              <w:rPr>
                <w:rFonts w:asciiTheme="minorBidi" w:eastAsia="Times New Roman" w:hAnsiTheme="minorBidi" w:cstheme="minorBidi"/>
                <w:b/>
                <w:bCs/>
                <w:color w:val="000000"/>
                <w:sz w:val="20"/>
                <w:szCs w:val="20"/>
                <w:lang w:val="en-US" w:eastAsia="en-US"/>
              </w:rPr>
            </w:pPr>
            <w:r w:rsidRPr="005054D1">
              <w:rPr>
                <w:rFonts w:asciiTheme="minorBidi" w:hAnsiTheme="minorBidi" w:cstheme="minorBidi"/>
                <w:sz w:val="20"/>
                <w:szCs w:val="20"/>
              </w:rPr>
              <w:sym w:font="Wingdings" w:char="F0FC"/>
            </w:r>
          </w:p>
        </w:tc>
        <w:tc>
          <w:tcPr>
            <w:tcW w:w="502" w:type="dxa"/>
            <w:shd w:val="clear" w:color="auto" w:fill="FFFF99"/>
          </w:tcPr>
          <w:p w14:paraId="7D916B31" w14:textId="77777777" w:rsidR="0088368C" w:rsidRPr="005054D1" w:rsidRDefault="0088368C" w:rsidP="0088368C">
            <w:pPr>
              <w:spacing w:line="276" w:lineRule="auto"/>
              <w:jc w:val="center"/>
              <w:rPr>
                <w:rFonts w:asciiTheme="minorBidi" w:eastAsia="Times New Roman" w:hAnsiTheme="minorBidi" w:cstheme="minorBidi"/>
                <w:b/>
                <w:bCs/>
                <w:color w:val="000000"/>
                <w:sz w:val="20"/>
                <w:szCs w:val="20"/>
                <w:lang w:val="en-US" w:eastAsia="en-US"/>
              </w:rPr>
            </w:pPr>
          </w:p>
        </w:tc>
        <w:tc>
          <w:tcPr>
            <w:tcW w:w="502" w:type="dxa"/>
            <w:shd w:val="clear" w:color="auto" w:fill="FFFF99"/>
          </w:tcPr>
          <w:p w14:paraId="4ECA2BFD" w14:textId="77777777" w:rsidR="0088368C" w:rsidRPr="005054D1" w:rsidRDefault="0088368C" w:rsidP="0088368C">
            <w:pPr>
              <w:rPr>
                <w:rFonts w:asciiTheme="minorBidi" w:hAnsiTheme="minorBidi" w:cstheme="minorBidi"/>
                <w:sz w:val="20"/>
                <w:szCs w:val="20"/>
              </w:rPr>
            </w:pPr>
          </w:p>
        </w:tc>
        <w:tc>
          <w:tcPr>
            <w:tcW w:w="498" w:type="dxa"/>
            <w:shd w:val="clear" w:color="auto" w:fill="FFFF99"/>
          </w:tcPr>
          <w:p w14:paraId="3D06660C" w14:textId="77777777" w:rsidR="0088368C" w:rsidRPr="005054D1" w:rsidRDefault="0088368C" w:rsidP="0088368C">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505" w:type="dxa"/>
            <w:shd w:val="clear" w:color="auto" w:fill="FFFF99"/>
          </w:tcPr>
          <w:p w14:paraId="3985ABBB" w14:textId="77777777" w:rsidR="0088368C" w:rsidRPr="005054D1" w:rsidRDefault="0088368C" w:rsidP="0088368C">
            <w:pPr>
              <w:rPr>
                <w:rFonts w:asciiTheme="minorBidi" w:hAnsiTheme="minorBidi" w:cstheme="minorBidi"/>
                <w:sz w:val="20"/>
                <w:szCs w:val="20"/>
              </w:rPr>
            </w:pPr>
          </w:p>
        </w:tc>
        <w:tc>
          <w:tcPr>
            <w:tcW w:w="502" w:type="dxa"/>
            <w:shd w:val="clear" w:color="auto" w:fill="FFFF99"/>
          </w:tcPr>
          <w:p w14:paraId="581A08D0" w14:textId="77777777" w:rsidR="0088368C" w:rsidRPr="005054D1" w:rsidRDefault="0088368C" w:rsidP="0088368C">
            <w:pPr>
              <w:rPr>
                <w:rFonts w:asciiTheme="minorBidi" w:hAnsiTheme="minorBidi" w:cstheme="minorBidi"/>
                <w:sz w:val="20"/>
                <w:szCs w:val="20"/>
              </w:rPr>
            </w:pPr>
          </w:p>
        </w:tc>
        <w:tc>
          <w:tcPr>
            <w:tcW w:w="502" w:type="dxa"/>
            <w:shd w:val="clear" w:color="auto" w:fill="FFFF99"/>
          </w:tcPr>
          <w:p w14:paraId="79D0F245" w14:textId="77777777" w:rsidR="0088368C" w:rsidRPr="005054D1" w:rsidRDefault="0088368C" w:rsidP="0088368C">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502" w:type="dxa"/>
            <w:shd w:val="clear" w:color="auto" w:fill="FFFF99"/>
            <w:vAlign w:val="center"/>
          </w:tcPr>
          <w:p w14:paraId="5FEB31AF" w14:textId="77777777" w:rsidR="0088368C" w:rsidRPr="005054D1" w:rsidRDefault="0088368C" w:rsidP="0088368C">
            <w:pPr>
              <w:spacing w:line="276" w:lineRule="auto"/>
              <w:jc w:val="center"/>
              <w:rPr>
                <w:rFonts w:asciiTheme="minorBidi" w:eastAsia="Times New Roman" w:hAnsiTheme="minorBidi" w:cstheme="minorBidi"/>
                <w:b/>
                <w:bCs/>
                <w:color w:val="000000"/>
                <w:sz w:val="20"/>
                <w:szCs w:val="20"/>
                <w:lang w:val="en-US" w:eastAsia="en-US"/>
              </w:rPr>
            </w:pPr>
          </w:p>
        </w:tc>
        <w:tc>
          <w:tcPr>
            <w:tcW w:w="503" w:type="dxa"/>
            <w:shd w:val="clear" w:color="auto" w:fill="FFFF99"/>
            <w:vAlign w:val="center"/>
          </w:tcPr>
          <w:p w14:paraId="5CDDE0B6" w14:textId="77777777" w:rsidR="0088368C" w:rsidRPr="005054D1" w:rsidRDefault="0088368C" w:rsidP="0088368C">
            <w:pPr>
              <w:spacing w:line="276" w:lineRule="auto"/>
              <w:jc w:val="center"/>
              <w:rPr>
                <w:rFonts w:asciiTheme="minorBidi" w:eastAsia="Times New Roman" w:hAnsiTheme="minorBidi" w:cstheme="minorBidi"/>
                <w:b/>
                <w:bCs/>
                <w:color w:val="000000"/>
                <w:sz w:val="20"/>
                <w:szCs w:val="20"/>
                <w:lang w:val="en-US" w:eastAsia="en-US"/>
              </w:rPr>
            </w:pPr>
          </w:p>
        </w:tc>
        <w:tc>
          <w:tcPr>
            <w:tcW w:w="502" w:type="dxa"/>
            <w:shd w:val="clear" w:color="auto" w:fill="FFFF99"/>
            <w:vAlign w:val="center"/>
          </w:tcPr>
          <w:p w14:paraId="470293AA" w14:textId="77777777" w:rsidR="0088368C" w:rsidRPr="005054D1" w:rsidRDefault="0088368C" w:rsidP="0088368C">
            <w:pPr>
              <w:spacing w:line="276" w:lineRule="auto"/>
              <w:jc w:val="center"/>
              <w:rPr>
                <w:rFonts w:asciiTheme="minorBidi" w:eastAsia="Times New Roman" w:hAnsiTheme="minorBidi" w:cstheme="minorBidi"/>
                <w:b/>
                <w:bCs/>
                <w:color w:val="000000"/>
                <w:sz w:val="20"/>
                <w:szCs w:val="20"/>
                <w:lang w:val="en-US" w:eastAsia="en-US"/>
              </w:rPr>
            </w:pPr>
            <w:r w:rsidRPr="005054D1">
              <w:rPr>
                <w:rFonts w:asciiTheme="minorBidi" w:hAnsiTheme="minorBidi" w:cstheme="minorBidi"/>
                <w:sz w:val="20"/>
                <w:szCs w:val="20"/>
              </w:rPr>
              <w:sym w:font="Wingdings" w:char="F0FC"/>
            </w:r>
          </w:p>
        </w:tc>
        <w:tc>
          <w:tcPr>
            <w:tcW w:w="502" w:type="dxa"/>
            <w:shd w:val="clear" w:color="auto" w:fill="FFFF99"/>
            <w:vAlign w:val="center"/>
          </w:tcPr>
          <w:p w14:paraId="48E7A9AA" w14:textId="77777777" w:rsidR="0088368C" w:rsidRPr="005054D1" w:rsidRDefault="0088368C" w:rsidP="0088368C">
            <w:pPr>
              <w:spacing w:line="276" w:lineRule="auto"/>
              <w:jc w:val="center"/>
              <w:rPr>
                <w:rFonts w:asciiTheme="minorBidi" w:eastAsia="Times New Roman" w:hAnsiTheme="minorBidi" w:cstheme="minorBidi"/>
                <w:b/>
                <w:bCs/>
                <w:color w:val="000000"/>
                <w:sz w:val="20"/>
                <w:szCs w:val="20"/>
                <w:lang w:val="en-US" w:eastAsia="en-US"/>
              </w:rPr>
            </w:pPr>
          </w:p>
        </w:tc>
        <w:tc>
          <w:tcPr>
            <w:tcW w:w="502" w:type="dxa"/>
            <w:shd w:val="clear" w:color="auto" w:fill="FFFF99"/>
          </w:tcPr>
          <w:p w14:paraId="7A64AE7A" w14:textId="77777777" w:rsidR="0088368C" w:rsidRPr="005054D1" w:rsidRDefault="0088368C" w:rsidP="0088368C">
            <w:pPr>
              <w:spacing w:line="276" w:lineRule="auto"/>
              <w:jc w:val="center"/>
              <w:rPr>
                <w:rFonts w:asciiTheme="minorBidi" w:eastAsia="Times New Roman" w:hAnsiTheme="minorBidi" w:cstheme="minorBidi"/>
                <w:b/>
                <w:bCs/>
                <w:color w:val="000000"/>
                <w:sz w:val="20"/>
                <w:szCs w:val="20"/>
                <w:lang w:val="en-US" w:eastAsia="en-US"/>
              </w:rPr>
            </w:pPr>
          </w:p>
        </w:tc>
        <w:tc>
          <w:tcPr>
            <w:tcW w:w="502" w:type="dxa"/>
            <w:shd w:val="clear" w:color="auto" w:fill="FFFF99"/>
            <w:vAlign w:val="center"/>
          </w:tcPr>
          <w:p w14:paraId="038688B8" w14:textId="77777777" w:rsidR="0088368C" w:rsidRPr="005054D1" w:rsidRDefault="0088368C" w:rsidP="0088368C">
            <w:pPr>
              <w:spacing w:line="276" w:lineRule="auto"/>
              <w:jc w:val="center"/>
              <w:rPr>
                <w:rFonts w:asciiTheme="minorBidi" w:eastAsia="Times New Roman" w:hAnsiTheme="minorBidi" w:cstheme="minorBidi"/>
                <w:b/>
                <w:bCs/>
                <w:color w:val="000000"/>
                <w:sz w:val="20"/>
                <w:szCs w:val="20"/>
                <w:lang w:val="en-US" w:eastAsia="en-US"/>
              </w:rPr>
            </w:pPr>
            <w:r w:rsidRPr="005054D1">
              <w:rPr>
                <w:rFonts w:asciiTheme="minorBidi" w:hAnsiTheme="minorBidi" w:cstheme="minorBidi"/>
                <w:sz w:val="20"/>
                <w:szCs w:val="20"/>
              </w:rPr>
              <w:sym w:font="Wingdings" w:char="F0FC"/>
            </w:r>
          </w:p>
        </w:tc>
        <w:tc>
          <w:tcPr>
            <w:tcW w:w="502" w:type="dxa"/>
            <w:shd w:val="clear" w:color="auto" w:fill="FFFF99"/>
          </w:tcPr>
          <w:p w14:paraId="5B379AD6" w14:textId="77777777" w:rsidR="0088368C" w:rsidRPr="005054D1" w:rsidRDefault="0088368C" w:rsidP="0088368C">
            <w:pPr>
              <w:rPr>
                <w:rFonts w:asciiTheme="minorBidi" w:hAnsiTheme="minorBidi" w:cstheme="minorBidi"/>
                <w:sz w:val="20"/>
                <w:szCs w:val="20"/>
              </w:rPr>
            </w:pPr>
          </w:p>
        </w:tc>
        <w:tc>
          <w:tcPr>
            <w:tcW w:w="502" w:type="dxa"/>
            <w:shd w:val="clear" w:color="auto" w:fill="FFFF99"/>
          </w:tcPr>
          <w:p w14:paraId="7F3BF315" w14:textId="77777777" w:rsidR="0088368C" w:rsidRPr="005054D1" w:rsidRDefault="0088368C" w:rsidP="0088368C">
            <w:pPr>
              <w:rPr>
                <w:rFonts w:asciiTheme="minorBidi" w:hAnsiTheme="minorBidi" w:cstheme="minorBidi"/>
                <w:sz w:val="20"/>
                <w:szCs w:val="20"/>
              </w:rPr>
            </w:pPr>
          </w:p>
        </w:tc>
        <w:tc>
          <w:tcPr>
            <w:tcW w:w="503" w:type="dxa"/>
            <w:shd w:val="clear" w:color="auto" w:fill="FFFF99"/>
          </w:tcPr>
          <w:p w14:paraId="39E969AF" w14:textId="77777777" w:rsidR="0088368C" w:rsidRPr="005054D1" w:rsidRDefault="0088368C" w:rsidP="0088368C">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503" w:type="dxa"/>
            <w:shd w:val="clear" w:color="auto" w:fill="FFFF99"/>
          </w:tcPr>
          <w:p w14:paraId="4A883E8F" w14:textId="77777777" w:rsidR="0088368C" w:rsidRPr="005054D1" w:rsidRDefault="0088368C" w:rsidP="0088368C">
            <w:pPr>
              <w:rPr>
                <w:rFonts w:asciiTheme="minorBidi" w:hAnsiTheme="minorBidi" w:cstheme="minorBidi"/>
                <w:sz w:val="20"/>
                <w:szCs w:val="20"/>
              </w:rPr>
            </w:pPr>
          </w:p>
        </w:tc>
        <w:tc>
          <w:tcPr>
            <w:tcW w:w="503" w:type="dxa"/>
            <w:shd w:val="clear" w:color="auto" w:fill="FFFF99"/>
          </w:tcPr>
          <w:p w14:paraId="67D4C193" w14:textId="77777777" w:rsidR="0088368C" w:rsidRPr="005054D1" w:rsidRDefault="0088368C" w:rsidP="0088368C">
            <w:pPr>
              <w:rPr>
                <w:rFonts w:asciiTheme="minorBidi" w:hAnsiTheme="minorBidi" w:cstheme="minorBidi"/>
                <w:sz w:val="20"/>
                <w:szCs w:val="20"/>
              </w:rPr>
            </w:pPr>
          </w:p>
        </w:tc>
      </w:tr>
      <w:tr w:rsidR="0088368C" w:rsidRPr="005054D1" w14:paraId="0462F46E" w14:textId="77777777" w:rsidTr="008D3F69">
        <w:trPr>
          <w:cantSplit/>
          <w:trHeight w:val="438"/>
          <w:jc w:val="center"/>
        </w:trPr>
        <w:tc>
          <w:tcPr>
            <w:tcW w:w="818" w:type="dxa"/>
            <w:vMerge/>
            <w:shd w:val="clear" w:color="auto" w:fill="FFFF99"/>
            <w:vAlign w:val="center"/>
            <w:hideMark/>
          </w:tcPr>
          <w:p w14:paraId="3CB8D64C" w14:textId="77777777" w:rsidR="0088368C" w:rsidRPr="005054D1" w:rsidRDefault="0088368C" w:rsidP="0088368C">
            <w:pPr>
              <w:spacing w:line="276" w:lineRule="auto"/>
              <w:jc w:val="center"/>
              <w:rPr>
                <w:rFonts w:asciiTheme="minorBidi" w:eastAsia="Times New Roman" w:hAnsiTheme="minorBidi" w:cstheme="minorBidi"/>
                <w:b/>
                <w:bCs/>
                <w:color w:val="000000"/>
                <w:sz w:val="20"/>
                <w:szCs w:val="20"/>
                <w:lang w:val="en-US" w:eastAsia="en-US"/>
              </w:rPr>
            </w:pPr>
          </w:p>
        </w:tc>
        <w:tc>
          <w:tcPr>
            <w:tcW w:w="3102" w:type="dxa"/>
            <w:shd w:val="clear" w:color="auto" w:fill="FFFF99"/>
            <w:vAlign w:val="center"/>
            <w:hideMark/>
          </w:tcPr>
          <w:p w14:paraId="1A01FF7F" w14:textId="77777777" w:rsidR="0088368C" w:rsidRPr="005054D1" w:rsidRDefault="0088368C" w:rsidP="0088368C">
            <w:pPr>
              <w:spacing w:line="276" w:lineRule="auto"/>
              <w:rPr>
                <w:rFonts w:asciiTheme="minorBidi" w:eastAsia="Times New Roman" w:hAnsiTheme="minorBidi" w:cstheme="minorBidi"/>
                <w:bCs/>
                <w:color w:val="000000"/>
                <w:sz w:val="20"/>
                <w:szCs w:val="20"/>
                <w:lang w:val="en-US" w:eastAsia="en-US"/>
              </w:rPr>
            </w:pPr>
            <w:r w:rsidRPr="005054D1">
              <w:rPr>
                <w:rFonts w:asciiTheme="minorBidi" w:hAnsiTheme="minorBidi" w:cstheme="minorBidi"/>
                <w:sz w:val="20"/>
                <w:szCs w:val="20"/>
              </w:rPr>
              <w:t>B207B (30Pts): Shaping business opportunities</w:t>
            </w:r>
          </w:p>
        </w:tc>
        <w:tc>
          <w:tcPr>
            <w:tcW w:w="502" w:type="dxa"/>
            <w:shd w:val="clear" w:color="auto" w:fill="FFFF99"/>
          </w:tcPr>
          <w:p w14:paraId="59B37577" w14:textId="77777777" w:rsidR="0088368C" w:rsidRPr="005054D1" w:rsidRDefault="0088368C" w:rsidP="0088368C">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502" w:type="dxa"/>
            <w:shd w:val="clear" w:color="auto" w:fill="FFFF99"/>
            <w:vAlign w:val="center"/>
          </w:tcPr>
          <w:p w14:paraId="54AE3743" w14:textId="77777777" w:rsidR="0088368C" w:rsidRPr="005054D1" w:rsidRDefault="0088368C" w:rsidP="0088368C">
            <w:pPr>
              <w:spacing w:line="276" w:lineRule="auto"/>
              <w:jc w:val="center"/>
              <w:rPr>
                <w:rFonts w:asciiTheme="minorBidi" w:eastAsia="Times New Roman" w:hAnsiTheme="minorBidi" w:cstheme="minorBidi"/>
                <w:b/>
                <w:bCs/>
                <w:color w:val="000000"/>
                <w:sz w:val="20"/>
                <w:szCs w:val="20"/>
                <w:lang w:val="en-US" w:eastAsia="en-US"/>
              </w:rPr>
            </w:pPr>
          </w:p>
        </w:tc>
        <w:tc>
          <w:tcPr>
            <w:tcW w:w="502" w:type="dxa"/>
            <w:shd w:val="clear" w:color="auto" w:fill="FFFF99"/>
          </w:tcPr>
          <w:p w14:paraId="3A8AE7CC" w14:textId="77777777" w:rsidR="0088368C" w:rsidRPr="005054D1" w:rsidRDefault="0088368C" w:rsidP="0088368C">
            <w:pPr>
              <w:rPr>
                <w:rFonts w:asciiTheme="minorBidi" w:hAnsiTheme="minorBidi" w:cstheme="minorBidi"/>
                <w:sz w:val="20"/>
                <w:szCs w:val="20"/>
              </w:rPr>
            </w:pPr>
          </w:p>
        </w:tc>
        <w:tc>
          <w:tcPr>
            <w:tcW w:w="502" w:type="dxa"/>
            <w:shd w:val="clear" w:color="auto" w:fill="FFFF99"/>
          </w:tcPr>
          <w:p w14:paraId="7DEB4A82" w14:textId="77777777" w:rsidR="0088368C" w:rsidRPr="005054D1" w:rsidRDefault="0088368C" w:rsidP="0088368C">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502" w:type="dxa"/>
            <w:shd w:val="clear" w:color="auto" w:fill="FFFF99"/>
            <w:vAlign w:val="center"/>
          </w:tcPr>
          <w:p w14:paraId="46964F6B" w14:textId="77777777" w:rsidR="0088368C" w:rsidRPr="005054D1" w:rsidRDefault="0088368C" w:rsidP="0088368C">
            <w:pPr>
              <w:spacing w:line="276" w:lineRule="auto"/>
              <w:jc w:val="center"/>
              <w:rPr>
                <w:rFonts w:asciiTheme="minorBidi" w:eastAsia="Times New Roman" w:hAnsiTheme="minorBidi" w:cstheme="minorBidi"/>
                <w:b/>
                <w:bCs/>
                <w:color w:val="000000"/>
                <w:sz w:val="20"/>
                <w:szCs w:val="20"/>
                <w:lang w:val="en-US" w:eastAsia="en-US"/>
              </w:rPr>
            </w:pPr>
            <w:r w:rsidRPr="005054D1">
              <w:rPr>
                <w:rFonts w:asciiTheme="minorBidi" w:hAnsiTheme="minorBidi" w:cstheme="minorBidi"/>
                <w:sz w:val="20"/>
                <w:szCs w:val="20"/>
              </w:rPr>
              <w:sym w:font="Wingdings" w:char="F0FC"/>
            </w:r>
          </w:p>
        </w:tc>
        <w:tc>
          <w:tcPr>
            <w:tcW w:w="503" w:type="dxa"/>
            <w:shd w:val="clear" w:color="auto" w:fill="FFFF99"/>
          </w:tcPr>
          <w:p w14:paraId="0F718ED2" w14:textId="77777777" w:rsidR="0088368C" w:rsidRPr="005054D1" w:rsidRDefault="0088368C" w:rsidP="0088368C">
            <w:pPr>
              <w:spacing w:line="276" w:lineRule="auto"/>
              <w:jc w:val="center"/>
              <w:rPr>
                <w:rFonts w:asciiTheme="minorBidi" w:eastAsia="Times New Roman" w:hAnsiTheme="minorBidi" w:cstheme="minorBidi"/>
                <w:b/>
                <w:bCs/>
                <w:color w:val="000000"/>
                <w:sz w:val="20"/>
                <w:szCs w:val="20"/>
                <w:lang w:val="en-US" w:eastAsia="en-US"/>
              </w:rPr>
            </w:pPr>
          </w:p>
        </w:tc>
        <w:tc>
          <w:tcPr>
            <w:tcW w:w="503" w:type="dxa"/>
            <w:shd w:val="clear" w:color="auto" w:fill="FFFF99"/>
            <w:vAlign w:val="center"/>
          </w:tcPr>
          <w:p w14:paraId="1280C4B1" w14:textId="77777777" w:rsidR="0088368C" w:rsidRPr="005054D1" w:rsidRDefault="0088368C" w:rsidP="0088368C">
            <w:pPr>
              <w:spacing w:line="276" w:lineRule="auto"/>
              <w:jc w:val="center"/>
              <w:rPr>
                <w:rFonts w:asciiTheme="minorBidi" w:eastAsia="Times New Roman" w:hAnsiTheme="minorBidi" w:cstheme="minorBidi"/>
                <w:b/>
                <w:bCs/>
                <w:color w:val="000000"/>
                <w:sz w:val="20"/>
                <w:szCs w:val="20"/>
                <w:lang w:val="en-US" w:eastAsia="en-US"/>
              </w:rPr>
            </w:pPr>
            <w:r w:rsidRPr="005054D1">
              <w:rPr>
                <w:rFonts w:asciiTheme="minorBidi" w:hAnsiTheme="minorBidi" w:cstheme="minorBidi"/>
                <w:sz w:val="20"/>
                <w:szCs w:val="20"/>
              </w:rPr>
              <w:sym w:font="Wingdings" w:char="F0FC"/>
            </w:r>
          </w:p>
        </w:tc>
        <w:tc>
          <w:tcPr>
            <w:tcW w:w="502" w:type="dxa"/>
            <w:shd w:val="clear" w:color="auto" w:fill="FFFF99"/>
          </w:tcPr>
          <w:p w14:paraId="710668D4" w14:textId="77777777" w:rsidR="0088368C" w:rsidRPr="005054D1" w:rsidRDefault="0088368C" w:rsidP="0088368C">
            <w:pPr>
              <w:spacing w:line="276" w:lineRule="auto"/>
              <w:jc w:val="center"/>
              <w:rPr>
                <w:rFonts w:asciiTheme="minorBidi" w:eastAsia="Times New Roman" w:hAnsiTheme="minorBidi" w:cstheme="minorBidi"/>
                <w:b/>
                <w:bCs/>
                <w:color w:val="000000"/>
                <w:sz w:val="20"/>
                <w:szCs w:val="20"/>
                <w:lang w:val="en-US" w:eastAsia="en-US"/>
              </w:rPr>
            </w:pPr>
          </w:p>
        </w:tc>
        <w:tc>
          <w:tcPr>
            <w:tcW w:w="502" w:type="dxa"/>
            <w:shd w:val="clear" w:color="auto" w:fill="FFFF99"/>
          </w:tcPr>
          <w:p w14:paraId="1DF08581" w14:textId="77777777" w:rsidR="0088368C" w:rsidRPr="005054D1" w:rsidRDefault="0088368C" w:rsidP="0088368C">
            <w:pPr>
              <w:rPr>
                <w:rFonts w:asciiTheme="minorBidi" w:hAnsiTheme="minorBidi" w:cstheme="minorBidi"/>
                <w:sz w:val="20"/>
                <w:szCs w:val="20"/>
              </w:rPr>
            </w:pPr>
          </w:p>
        </w:tc>
        <w:tc>
          <w:tcPr>
            <w:tcW w:w="498" w:type="dxa"/>
            <w:shd w:val="clear" w:color="auto" w:fill="FFFF99"/>
          </w:tcPr>
          <w:p w14:paraId="2F3E5C56" w14:textId="77777777" w:rsidR="0088368C" w:rsidRPr="005054D1" w:rsidRDefault="0088368C" w:rsidP="0088368C">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505" w:type="dxa"/>
            <w:shd w:val="clear" w:color="auto" w:fill="FFFF99"/>
          </w:tcPr>
          <w:p w14:paraId="06692B1C" w14:textId="77777777" w:rsidR="0088368C" w:rsidRPr="005054D1" w:rsidRDefault="0088368C" w:rsidP="0088368C">
            <w:pPr>
              <w:rPr>
                <w:rFonts w:asciiTheme="minorBidi" w:hAnsiTheme="minorBidi" w:cstheme="minorBidi"/>
                <w:sz w:val="20"/>
                <w:szCs w:val="20"/>
              </w:rPr>
            </w:pPr>
          </w:p>
        </w:tc>
        <w:tc>
          <w:tcPr>
            <w:tcW w:w="502" w:type="dxa"/>
            <w:shd w:val="clear" w:color="auto" w:fill="FFFF99"/>
          </w:tcPr>
          <w:p w14:paraId="0BA778D0" w14:textId="77777777" w:rsidR="0088368C" w:rsidRPr="005054D1" w:rsidRDefault="0088368C" w:rsidP="0088368C">
            <w:pPr>
              <w:rPr>
                <w:rFonts w:asciiTheme="minorBidi" w:hAnsiTheme="minorBidi" w:cstheme="minorBidi"/>
                <w:sz w:val="20"/>
                <w:szCs w:val="20"/>
              </w:rPr>
            </w:pPr>
          </w:p>
        </w:tc>
        <w:tc>
          <w:tcPr>
            <w:tcW w:w="502" w:type="dxa"/>
            <w:shd w:val="clear" w:color="auto" w:fill="FFFF99"/>
          </w:tcPr>
          <w:p w14:paraId="32D27A69" w14:textId="77777777" w:rsidR="0088368C" w:rsidRPr="005054D1" w:rsidRDefault="0088368C" w:rsidP="0088368C">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502" w:type="dxa"/>
            <w:shd w:val="clear" w:color="auto" w:fill="FFFF99"/>
            <w:vAlign w:val="center"/>
          </w:tcPr>
          <w:p w14:paraId="4FAEE67C" w14:textId="77777777" w:rsidR="0088368C" w:rsidRPr="005054D1" w:rsidRDefault="0088368C" w:rsidP="0088368C">
            <w:pPr>
              <w:spacing w:line="276" w:lineRule="auto"/>
              <w:jc w:val="center"/>
              <w:rPr>
                <w:rFonts w:asciiTheme="minorBidi" w:eastAsia="Times New Roman" w:hAnsiTheme="minorBidi" w:cstheme="minorBidi"/>
                <w:b/>
                <w:bCs/>
                <w:color w:val="000000"/>
                <w:sz w:val="20"/>
                <w:szCs w:val="20"/>
                <w:lang w:val="en-US" w:eastAsia="en-US"/>
              </w:rPr>
            </w:pPr>
          </w:p>
        </w:tc>
        <w:tc>
          <w:tcPr>
            <w:tcW w:w="503" w:type="dxa"/>
            <w:shd w:val="clear" w:color="auto" w:fill="FFFF99"/>
            <w:vAlign w:val="center"/>
          </w:tcPr>
          <w:p w14:paraId="03CD02CF" w14:textId="77777777" w:rsidR="0088368C" w:rsidRPr="005054D1" w:rsidRDefault="0088368C" w:rsidP="0088368C">
            <w:pPr>
              <w:spacing w:line="276" w:lineRule="auto"/>
              <w:jc w:val="center"/>
              <w:rPr>
                <w:rFonts w:asciiTheme="minorBidi" w:eastAsia="Times New Roman" w:hAnsiTheme="minorBidi" w:cstheme="minorBidi"/>
                <w:b/>
                <w:bCs/>
                <w:color w:val="000000"/>
                <w:sz w:val="20"/>
                <w:szCs w:val="20"/>
                <w:lang w:val="en-US" w:eastAsia="en-US"/>
              </w:rPr>
            </w:pPr>
          </w:p>
        </w:tc>
        <w:tc>
          <w:tcPr>
            <w:tcW w:w="502" w:type="dxa"/>
            <w:shd w:val="clear" w:color="auto" w:fill="FFFF99"/>
          </w:tcPr>
          <w:p w14:paraId="6AF177EB" w14:textId="77777777" w:rsidR="0088368C" w:rsidRPr="005054D1" w:rsidRDefault="0088368C" w:rsidP="0088368C">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502" w:type="dxa"/>
            <w:shd w:val="clear" w:color="auto" w:fill="FFFF99"/>
          </w:tcPr>
          <w:p w14:paraId="4C925F77" w14:textId="77777777" w:rsidR="0088368C" w:rsidRPr="005054D1" w:rsidRDefault="0088368C" w:rsidP="0088368C">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502" w:type="dxa"/>
            <w:shd w:val="clear" w:color="auto" w:fill="FFFF99"/>
          </w:tcPr>
          <w:p w14:paraId="2665440E" w14:textId="77777777" w:rsidR="0088368C" w:rsidRPr="005054D1" w:rsidRDefault="0088368C" w:rsidP="0088368C">
            <w:pPr>
              <w:spacing w:line="276" w:lineRule="auto"/>
              <w:jc w:val="center"/>
              <w:rPr>
                <w:rFonts w:asciiTheme="minorBidi" w:eastAsia="Times New Roman" w:hAnsiTheme="minorBidi" w:cstheme="minorBidi"/>
                <w:b/>
                <w:bCs/>
                <w:color w:val="000000"/>
                <w:sz w:val="20"/>
                <w:szCs w:val="20"/>
                <w:lang w:val="en-US" w:eastAsia="en-US"/>
              </w:rPr>
            </w:pPr>
          </w:p>
        </w:tc>
        <w:tc>
          <w:tcPr>
            <w:tcW w:w="502" w:type="dxa"/>
            <w:shd w:val="clear" w:color="auto" w:fill="FFFF99"/>
            <w:vAlign w:val="center"/>
          </w:tcPr>
          <w:p w14:paraId="15F08F2D" w14:textId="77777777" w:rsidR="0088368C" w:rsidRPr="005054D1" w:rsidRDefault="0088368C" w:rsidP="0088368C">
            <w:pPr>
              <w:spacing w:line="276" w:lineRule="auto"/>
              <w:jc w:val="center"/>
              <w:rPr>
                <w:rFonts w:asciiTheme="minorBidi" w:eastAsia="Times New Roman" w:hAnsiTheme="minorBidi" w:cstheme="minorBidi"/>
                <w:b/>
                <w:bCs/>
                <w:color w:val="000000"/>
                <w:sz w:val="20"/>
                <w:szCs w:val="20"/>
                <w:lang w:val="en-US" w:eastAsia="en-US"/>
              </w:rPr>
            </w:pPr>
            <w:r w:rsidRPr="005054D1">
              <w:rPr>
                <w:rFonts w:asciiTheme="minorBidi" w:hAnsiTheme="minorBidi" w:cstheme="minorBidi"/>
                <w:sz w:val="20"/>
                <w:szCs w:val="20"/>
              </w:rPr>
              <w:sym w:font="Wingdings" w:char="F0FC"/>
            </w:r>
          </w:p>
        </w:tc>
        <w:tc>
          <w:tcPr>
            <w:tcW w:w="502" w:type="dxa"/>
            <w:shd w:val="clear" w:color="auto" w:fill="FFFF99"/>
          </w:tcPr>
          <w:p w14:paraId="48B16CC4" w14:textId="77777777" w:rsidR="0088368C" w:rsidRPr="005054D1" w:rsidRDefault="0088368C" w:rsidP="0088368C">
            <w:pPr>
              <w:rPr>
                <w:rFonts w:asciiTheme="minorBidi" w:hAnsiTheme="minorBidi" w:cstheme="minorBidi"/>
                <w:sz w:val="20"/>
                <w:szCs w:val="20"/>
              </w:rPr>
            </w:pPr>
          </w:p>
        </w:tc>
        <w:tc>
          <w:tcPr>
            <w:tcW w:w="502" w:type="dxa"/>
            <w:shd w:val="clear" w:color="auto" w:fill="FFFF99"/>
          </w:tcPr>
          <w:p w14:paraId="59A6769D" w14:textId="77777777" w:rsidR="0088368C" w:rsidRPr="005054D1" w:rsidRDefault="0088368C" w:rsidP="0088368C">
            <w:pPr>
              <w:rPr>
                <w:rFonts w:asciiTheme="minorBidi" w:hAnsiTheme="minorBidi" w:cstheme="minorBidi"/>
                <w:sz w:val="20"/>
                <w:szCs w:val="20"/>
              </w:rPr>
            </w:pPr>
          </w:p>
        </w:tc>
        <w:tc>
          <w:tcPr>
            <w:tcW w:w="503" w:type="dxa"/>
            <w:shd w:val="clear" w:color="auto" w:fill="FFFF99"/>
          </w:tcPr>
          <w:p w14:paraId="622155F3" w14:textId="77777777" w:rsidR="0088368C" w:rsidRPr="005054D1" w:rsidRDefault="0088368C" w:rsidP="0088368C">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503" w:type="dxa"/>
            <w:shd w:val="clear" w:color="auto" w:fill="FFFF99"/>
          </w:tcPr>
          <w:p w14:paraId="33EB4137" w14:textId="77777777" w:rsidR="0088368C" w:rsidRPr="005054D1" w:rsidRDefault="0088368C" w:rsidP="0088368C">
            <w:pPr>
              <w:rPr>
                <w:rFonts w:asciiTheme="minorBidi" w:hAnsiTheme="minorBidi" w:cstheme="minorBidi"/>
                <w:sz w:val="20"/>
                <w:szCs w:val="20"/>
              </w:rPr>
            </w:pPr>
          </w:p>
        </w:tc>
        <w:tc>
          <w:tcPr>
            <w:tcW w:w="503" w:type="dxa"/>
            <w:shd w:val="clear" w:color="auto" w:fill="FFFF99"/>
          </w:tcPr>
          <w:p w14:paraId="6331B112" w14:textId="77777777" w:rsidR="0088368C" w:rsidRPr="005054D1" w:rsidRDefault="0088368C" w:rsidP="0088368C">
            <w:pPr>
              <w:rPr>
                <w:rFonts w:asciiTheme="minorBidi" w:hAnsiTheme="minorBidi" w:cstheme="minorBidi"/>
                <w:sz w:val="20"/>
                <w:szCs w:val="20"/>
              </w:rPr>
            </w:pPr>
          </w:p>
        </w:tc>
      </w:tr>
      <w:tr w:rsidR="0088368C" w:rsidRPr="005054D1" w14:paraId="6B7AED6C" w14:textId="77777777" w:rsidTr="008D3F69">
        <w:trPr>
          <w:trHeight w:val="436"/>
          <w:jc w:val="center"/>
        </w:trPr>
        <w:tc>
          <w:tcPr>
            <w:tcW w:w="818" w:type="dxa"/>
            <w:shd w:val="clear" w:color="auto" w:fill="99FFCC"/>
            <w:vAlign w:val="center"/>
            <w:hideMark/>
          </w:tcPr>
          <w:p w14:paraId="6347E139" w14:textId="77777777" w:rsidR="0088368C" w:rsidRPr="005054D1" w:rsidRDefault="0088368C" w:rsidP="0088368C">
            <w:pPr>
              <w:spacing w:line="276" w:lineRule="auto"/>
              <w:jc w:val="center"/>
              <w:rPr>
                <w:rFonts w:asciiTheme="minorBidi" w:eastAsia="Times New Roman" w:hAnsiTheme="minorBidi" w:cstheme="minorBidi"/>
                <w:b/>
                <w:bCs/>
                <w:color w:val="000000"/>
                <w:sz w:val="20"/>
                <w:szCs w:val="20"/>
                <w:lang w:val="en-US" w:eastAsia="en-US"/>
              </w:rPr>
            </w:pPr>
            <w:r w:rsidRPr="005054D1">
              <w:rPr>
                <w:rFonts w:asciiTheme="minorBidi" w:eastAsia="Times New Roman" w:hAnsiTheme="minorBidi" w:cstheme="minorBidi"/>
                <w:b/>
                <w:bCs/>
                <w:color w:val="000000"/>
                <w:sz w:val="20"/>
                <w:szCs w:val="20"/>
                <w:lang w:eastAsia="en-US"/>
              </w:rPr>
              <w:t>6</w:t>
            </w:r>
          </w:p>
        </w:tc>
        <w:tc>
          <w:tcPr>
            <w:tcW w:w="3102" w:type="dxa"/>
            <w:shd w:val="clear" w:color="auto" w:fill="99FFCC"/>
            <w:vAlign w:val="center"/>
            <w:hideMark/>
          </w:tcPr>
          <w:p w14:paraId="57982990" w14:textId="77777777" w:rsidR="0088368C" w:rsidRPr="005054D1" w:rsidRDefault="0088368C" w:rsidP="0088368C">
            <w:pPr>
              <w:spacing w:line="276" w:lineRule="auto"/>
              <w:rPr>
                <w:rFonts w:asciiTheme="minorBidi" w:eastAsia="Times New Roman" w:hAnsiTheme="minorBidi" w:cstheme="minorBidi"/>
                <w:b/>
                <w:color w:val="000000"/>
                <w:sz w:val="20"/>
                <w:szCs w:val="20"/>
                <w:lang w:eastAsia="en-US"/>
              </w:rPr>
            </w:pPr>
            <w:r w:rsidRPr="005054D1">
              <w:rPr>
                <w:rFonts w:asciiTheme="minorBidi" w:hAnsiTheme="minorBidi" w:cstheme="minorBidi"/>
                <w:sz w:val="20"/>
                <w:szCs w:val="20"/>
              </w:rPr>
              <w:t xml:space="preserve">BUS310 (30Pts): </w:t>
            </w:r>
            <w:r w:rsidRPr="005054D1">
              <w:rPr>
                <w:rFonts w:asciiTheme="minorBidi" w:hAnsiTheme="minorBidi" w:cstheme="minorBidi"/>
                <w:color w:val="000000"/>
                <w:sz w:val="20"/>
                <w:szCs w:val="20"/>
              </w:rPr>
              <w:t>Strategic Management</w:t>
            </w:r>
          </w:p>
        </w:tc>
        <w:tc>
          <w:tcPr>
            <w:tcW w:w="502" w:type="dxa"/>
            <w:shd w:val="clear" w:color="auto" w:fill="99FFCC"/>
          </w:tcPr>
          <w:p w14:paraId="037F5BB3" w14:textId="77777777" w:rsidR="0088368C" w:rsidRPr="005054D1" w:rsidRDefault="0088368C" w:rsidP="0088368C">
            <w:pPr>
              <w:rPr>
                <w:rFonts w:asciiTheme="minorBidi" w:hAnsiTheme="minorBidi" w:cstheme="minorBidi"/>
                <w:sz w:val="20"/>
                <w:szCs w:val="20"/>
              </w:rPr>
            </w:pPr>
          </w:p>
        </w:tc>
        <w:tc>
          <w:tcPr>
            <w:tcW w:w="502" w:type="dxa"/>
            <w:shd w:val="clear" w:color="auto" w:fill="99FFCC"/>
          </w:tcPr>
          <w:p w14:paraId="47ED8219" w14:textId="77777777" w:rsidR="0088368C" w:rsidRPr="005054D1" w:rsidRDefault="0088368C" w:rsidP="0088368C">
            <w:pPr>
              <w:rPr>
                <w:rFonts w:asciiTheme="minorBidi" w:hAnsiTheme="minorBidi" w:cstheme="minorBidi"/>
                <w:sz w:val="20"/>
                <w:szCs w:val="20"/>
              </w:rPr>
            </w:pPr>
          </w:p>
        </w:tc>
        <w:tc>
          <w:tcPr>
            <w:tcW w:w="502" w:type="dxa"/>
            <w:shd w:val="clear" w:color="auto" w:fill="99FFCC"/>
          </w:tcPr>
          <w:p w14:paraId="7DA4C907" w14:textId="77777777" w:rsidR="0088368C" w:rsidRPr="005054D1" w:rsidRDefault="0088368C" w:rsidP="0088368C">
            <w:pPr>
              <w:rPr>
                <w:rFonts w:asciiTheme="minorBidi" w:hAnsiTheme="minorBidi" w:cstheme="minorBidi"/>
                <w:sz w:val="20"/>
                <w:szCs w:val="20"/>
              </w:rPr>
            </w:pPr>
          </w:p>
        </w:tc>
        <w:tc>
          <w:tcPr>
            <w:tcW w:w="502" w:type="dxa"/>
            <w:shd w:val="clear" w:color="auto" w:fill="99FFCC"/>
          </w:tcPr>
          <w:p w14:paraId="35C10A7A" w14:textId="77777777" w:rsidR="0088368C" w:rsidRPr="005054D1" w:rsidRDefault="0088368C" w:rsidP="0088368C">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502" w:type="dxa"/>
            <w:shd w:val="clear" w:color="auto" w:fill="99FFCC"/>
          </w:tcPr>
          <w:p w14:paraId="49BBCA9A" w14:textId="77777777" w:rsidR="0088368C" w:rsidRPr="005054D1" w:rsidRDefault="0088368C" w:rsidP="0088368C">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503" w:type="dxa"/>
            <w:shd w:val="clear" w:color="auto" w:fill="99FFCC"/>
          </w:tcPr>
          <w:p w14:paraId="44585F72" w14:textId="77777777" w:rsidR="0088368C" w:rsidRPr="005054D1" w:rsidRDefault="0088368C" w:rsidP="0088368C">
            <w:pPr>
              <w:rPr>
                <w:rFonts w:asciiTheme="minorBidi" w:hAnsiTheme="minorBidi" w:cstheme="minorBidi"/>
                <w:sz w:val="20"/>
                <w:szCs w:val="20"/>
              </w:rPr>
            </w:pPr>
          </w:p>
        </w:tc>
        <w:tc>
          <w:tcPr>
            <w:tcW w:w="503" w:type="dxa"/>
            <w:shd w:val="clear" w:color="auto" w:fill="99FFCC"/>
          </w:tcPr>
          <w:p w14:paraId="0D5268AA" w14:textId="77777777" w:rsidR="0088368C" w:rsidRPr="005054D1" w:rsidRDefault="0088368C" w:rsidP="0088368C">
            <w:pPr>
              <w:rPr>
                <w:rFonts w:asciiTheme="minorBidi" w:hAnsiTheme="minorBidi" w:cstheme="minorBidi"/>
                <w:sz w:val="20"/>
                <w:szCs w:val="20"/>
              </w:rPr>
            </w:pPr>
          </w:p>
        </w:tc>
        <w:tc>
          <w:tcPr>
            <w:tcW w:w="502" w:type="dxa"/>
            <w:shd w:val="clear" w:color="auto" w:fill="99FFCC"/>
          </w:tcPr>
          <w:p w14:paraId="2D8609D7" w14:textId="77777777" w:rsidR="0088368C" w:rsidRPr="005054D1" w:rsidRDefault="0088368C" w:rsidP="0088368C">
            <w:pPr>
              <w:spacing w:line="276" w:lineRule="auto"/>
              <w:jc w:val="center"/>
              <w:rPr>
                <w:rFonts w:asciiTheme="minorBidi" w:eastAsia="Times New Roman" w:hAnsiTheme="minorBidi" w:cstheme="minorBidi"/>
                <w:color w:val="000000"/>
                <w:sz w:val="20"/>
                <w:szCs w:val="20"/>
              </w:rPr>
            </w:pPr>
            <w:r w:rsidRPr="005054D1">
              <w:rPr>
                <w:rFonts w:asciiTheme="minorBidi" w:hAnsiTheme="minorBidi" w:cstheme="minorBidi"/>
                <w:sz w:val="20"/>
                <w:szCs w:val="20"/>
              </w:rPr>
              <w:sym w:font="Wingdings" w:char="F0FC"/>
            </w:r>
          </w:p>
        </w:tc>
        <w:tc>
          <w:tcPr>
            <w:tcW w:w="502" w:type="dxa"/>
            <w:shd w:val="clear" w:color="auto" w:fill="99FFCC"/>
          </w:tcPr>
          <w:p w14:paraId="0A344CE8" w14:textId="77777777" w:rsidR="0088368C" w:rsidRPr="005054D1" w:rsidRDefault="0088368C" w:rsidP="0088368C">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498" w:type="dxa"/>
            <w:shd w:val="clear" w:color="auto" w:fill="99FFCC"/>
          </w:tcPr>
          <w:p w14:paraId="137724EB" w14:textId="77777777" w:rsidR="0088368C" w:rsidRPr="005054D1" w:rsidRDefault="0088368C" w:rsidP="0088368C">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505" w:type="dxa"/>
            <w:shd w:val="clear" w:color="auto" w:fill="99FFCC"/>
            <w:vAlign w:val="center"/>
          </w:tcPr>
          <w:p w14:paraId="5CD00D88" w14:textId="77777777" w:rsidR="0088368C" w:rsidRPr="005054D1" w:rsidRDefault="0088368C" w:rsidP="0088368C">
            <w:pPr>
              <w:spacing w:line="276" w:lineRule="auto"/>
              <w:jc w:val="center"/>
              <w:rPr>
                <w:rFonts w:asciiTheme="minorBidi" w:eastAsia="Times New Roman" w:hAnsiTheme="minorBidi" w:cstheme="minorBidi"/>
                <w:color w:val="000000"/>
                <w:sz w:val="20"/>
                <w:szCs w:val="20"/>
              </w:rPr>
            </w:pPr>
          </w:p>
        </w:tc>
        <w:tc>
          <w:tcPr>
            <w:tcW w:w="502" w:type="dxa"/>
            <w:shd w:val="clear" w:color="auto" w:fill="99FFCC"/>
          </w:tcPr>
          <w:p w14:paraId="34A40328" w14:textId="77777777" w:rsidR="0088368C" w:rsidRPr="005054D1" w:rsidRDefault="0088368C" w:rsidP="0088368C">
            <w:pPr>
              <w:rPr>
                <w:rFonts w:asciiTheme="minorBidi" w:hAnsiTheme="minorBidi" w:cstheme="minorBidi"/>
                <w:sz w:val="20"/>
                <w:szCs w:val="20"/>
              </w:rPr>
            </w:pPr>
          </w:p>
        </w:tc>
        <w:tc>
          <w:tcPr>
            <w:tcW w:w="502" w:type="dxa"/>
            <w:shd w:val="clear" w:color="auto" w:fill="99FFCC"/>
          </w:tcPr>
          <w:p w14:paraId="1319ECD3" w14:textId="77777777" w:rsidR="0088368C" w:rsidRPr="005054D1" w:rsidRDefault="0088368C" w:rsidP="0088368C">
            <w:pPr>
              <w:rPr>
                <w:rFonts w:asciiTheme="minorBidi" w:hAnsiTheme="minorBidi" w:cstheme="minorBidi"/>
                <w:sz w:val="20"/>
                <w:szCs w:val="20"/>
              </w:rPr>
            </w:pPr>
          </w:p>
        </w:tc>
        <w:tc>
          <w:tcPr>
            <w:tcW w:w="502" w:type="dxa"/>
            <w:shd w:val="clear" w:color="auto" w:fill="99FFCC"/>
          </w:tcPr>
          <w:p w14:paraId="649F2594" w14:textId="77777777" w:rsidR="0088368C" w:rsidRPr="005054D1" w:rsidRDefault="0088368C" w:rsidP="0088368C">
            <w:pPr>
              <w:rPr>
                <w:rFonts w:asciiTheme="minorBidi" w:hAnsiTheme="minorBidi" w:cstheme="minorBidi"/>
                <w:sz w:val="20"/>
                <w:szCs w:val="20"/>
              </w:rPr>
            </w:pPr>
          </w:p>
        </w:tc>
        <w:tc>
          <w:tcPr>
            <w:tcW w:w="503" w:type="dxa"/>
            <w:shd w:val="clear" w:color="auto" w:fill="99FFCC"/>
          </w:tcPr>
          <w:p w14:paraId="4871912E" w14:textId="77777777" w:rsidR="0088368C" w:rsidRPr="005054D1" w:rsidRDefault="0088368C" w:rsidP="0088368C">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502" w:type="dxa"/>
            <w:shd w:val="clear" w:color="auto" w:fill="99FFCC"/>
          </w:tcPr>
          <w:p w14:paraId="47DB7990" w14:textId="77777777" w:rsidR="0088368C" w:rsidRPr="005054D1" w:rsidRDefault="0088368C" w:rsidP="0088368C">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502" w:type="dxa"/>
            <w:shd w:val="clear" w:color="auto" w:fill="99FFCC"/>
          </w:tcPr>
          <w:p w14:paraId="49D359B6" w14:textId="77777777" w:rsidR="0088368C" w:rsidRPr="005054D1" w:rsidRDefault="0088368C" w:rsidP="0088368C">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502" w:type="dxa"/>
            <w:shd w:val="clear" w:color="auto" w:fill="99FFCC"/>
          </w:tcPr>
          <w:p w14:paraId="4C257122" w14:textId="77777777" w:rsidR="0088368C" w:rsidRPr="005054D1" w:rsidRDefault="0088368C" w:rsidP="0088368C">
            <w:pPr>
              <w:rPr>
                <w:rFonts w:asciiTheme="minorBidi" w:hAnsiTheme="minorBidi" w:cstheme="minorBidi"/>
                <w:sz w:val="20"/>
                <w:szCs w:val="20"/>
              </w:rPr>
            </w:pPr>
          </w:p>
        </w:tc>
        <w:tc>
          <w:tcPr>
            <w:tcW w:w="502" w:type="dxa"/>
            <w:shd w:val="clear" w:color="auto" w:fill="99FFCC"/>
          </w:tcPr>
          <w:p w14:paraId="53721345" w14:textId="77777777" w:rsidR="0088368C" w:rsidRPr="005054D1" w:rsidRDefault="0088368C" w:rsidP="0088368C">
            <w:pPr>
              <w:rPr>
                <w:rFonts w:asciiTheme="minorBidi" w:hAnsiTheme="minorBidi" w:cstheme="minorBidi"/>
                <w:sz w:val="20"/>
                <w:szCs w:val="20"/>
              </w:rPr>
            </w:pPr>
          </w:p>
        </w:tc>
        <w:tc>
          <w:tcPr>
            <w:tcW w:w="502" w:type="dxa"/>
            <w:shd w:val="clear" w:color="auto" w:fill="99FFCC"/>
          </w:tcPr>
          <w:p w14:paraId="5A5A29D0" w14:textId="77777777" w:rsidR="0088368C" w:rsidRPr="005054D1" w:rsidRDefault="0088368C" w:rsidP="0088368C">
            <w:pPr>
              <w:rPr>
                <w:rFonts w:asciiTheme="minorBidi" w:hAnsiTheme="minorBidi" w:cstheme="minorBidi"/>
                <w:sz w:val="20"/>
                <w:szCs w:val="20"/>
              </w:rPr>
            </w:pPr>
          </w:p>
        </w:tc>
        <w:tc>
          <w:tcPr>
            <w:tcW w:w="502" w:type="dxa"/>
            <w:shd w:val="clear" w:color="auto" w:fill="99FFCC"/>
          </w:tcPr>
          <w:p w14:paraId="5002F20B" w14:textId="77777777" w:rsidR="0088368C" w:rsidRPr="005054D1" w:rsidRDefault="0088368C" w:rsidP="0088368C">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503" w:type="dxa"/>
            <w:shd w:val="clear" w:color="auto" w:fill="99FFCC"/>
          </w:tcPr>
          <w:p w14:paraId="1C0C75E7" w14:textId="77777777" w:rsidR="0088368C" w:rsidRPr="005054D1" w:rsidRDefault="0088368C" w:rsidP="0088368C">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503" w:type="dxa"/>
            <w:shd w:val="clear" w:color="auto" w:fill="99FFCC"/>
          </w:tcPr>
          <w:p w14:paraId="2513D398" w14:textId="77777777" w:rsidR="0088368C" w:rsidRPr="005054D1" w:rsidRDefault="0088368C" w:rsidP="0088368C">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503" w:type="dxa"/>
            <w:shd w:val="clear" w:color="auto" w:fill="99FFCC"/>
          </w:tcPr>
          <w:p w14:paraId="04A93C4C" w14:textId="77777777" w:rsidR="0088368C" w:rsidRPr="005054D1" w:rsidRDefault="0088368C" w:rsidP="0088368C">
            <w:pPr>
              <w:rPr>
                <w:rFonts w:asciiTheme="minorBidi" w:hAnsiTheme="minorBidi" w:cstheme="minorBidi"/>
                <w:sz w:val="20"/>
                <w:szCs w:val="20"/>
              </w:rPr>
            </w:pPr>
          </w:p>
        </w:tc>
      </w:tr>
      <w:bookmarkEnd w:id="8"/>
      <w:bookmarkEnd w:id="9"/>
    </w:tbl>
    <w:p w14:paraId="65F342D1" w14:textId="77777777" w:rsidR="00690A98" w:rsidRDefault="00690A98" w:rsidP="00BD7FD9">
      <w:pPr>
        <w:rPr>
          <w:rFonts w:ascii="Arial" w:hAnsi="Arial"/>
        </w:rPr>
      </w:pPr>
    </w:p>
    <w:bookmarkEnd w:id="10"/>
    <w:p w14:paraId="40572C0F" w14:textId="77777777" w:rsidR="0088368C" w:rsidRDefault="0088368C" w:rsidP="0015162A">
      <w:pPr>
        <w:spacing w:line="276" w:lineRule="auto"/>
        <w:rPr>
          <w:rFonts w:asciiTheme="minorBidi" w:hAnsiTheme="minorBidi" w:cstheme="minorBidi"/>
          <w:b/>
          <w:bCs/>
        </w:rPr>
      </w:pPr>
    </w:p>
    <w:p w14:paraId="6B421702" w14:textId="77777777" w:rsidR="0088368C" w:rsidRDefault="0088368C" w:rsidP="0015162A">
      <w:pPr>
        <w:spacing w:line="276" w:lineRule="auto"/>
        <w:rPr>
          <w:rFonts w:asciiTheme="minorBidi" w:hAnsiTheme="minorBidi" w:cstheme="minorBidi"/>
          <w:b/>
          <w:bCs/>
        </w:rPr>
      </w:pPr>
    </w:p>
    <w:p w14:paraId="6179A694" w14:textId="77777777" w:rsidR="0088368C" w:rsidRDefault="0088368C" w:rsidP="0015162A">
      <w:pPr>
        <w:spacing w:line="276" w:lineRule="auto"/>
        <w:rPr>
          <w:rFonts w:asciiTheme="minorBidi" w:hAnsiTheme="minorBidi" w:cstheme="minorBidi"/>
          <w:b/>
          <w:bCs/>
        </w:rPr>
      </w:pPr>
    </w:p>
    <w:p w14:paraId="12F8698A" w14:textId="77777777" w:rsidR="0088368C" w:rsidRDefault="0088368C" w:rsidP="0015162A">
      <w:pPr>
        <w:spacing w:line="276" w:lineRule="auto"/>
        <w:rPr>
          <w:rFonts w:asciiTheme="minorBidi" w:hAnsiTheme="minorBidi" w:cstheme="minorBidi"/>
          <w:b/>
          <w:bCs/>
        </w:rPr>
      </w:pPr>
    </w:p>
    <w:p w14:paraId="5EF58A94" w14:textId="77777777" w:rsidR="0088368C" w:rsidRDefault="0088368C" w:rsidP="0015162A">
      <w:pPr>
        <w:spacing w:line="276" w:lineRule="auto"/>
        <w:rPr>
          <w:rFonts w:asciiTheme="minorBidi" w:hAnsiTheme="minorBidi" w:cstheme="minorBidi"/>
          <w:b/>
          <w:bCs/>
        </w:rPr>
      </w:pPr>
    </w:p>
    <w:p w14:paraId="0CD2397E" w14:textId="77777777" w:rsidR="0088368C" w:rsidRDefault="0088368C" w:rsidP="0015162A">
      <w:pPr>
        <w:spacing w:line="276" w:lineRule="auto"/>
        <w:rPr>
          <w:rFonts w:asciiTheme="minorBidi" w:hAnsiTheme="minorBidi" w:cstheme="minorBidi"/>
          <w:b/>
          <w:bCs/>
        </w:rPr>
      </w:pPr>
    </w:p>
    <w:p w14:paraId="77F4558F" w14:textId="77777777" w:rsidR="0088368C" w:rsidRDefault="0088368C" w:rsidP="0015162A">
      <w:pPr>
        <w:spacing w:line="276" w:lineRule="auto"/>
        <w:rPr>
          <w:rFonts w:asciiTheme="minorBidi" w:hAnsiTheme="minorBidi" w:cstheme="minorBidi"/>
          <w:b/>
          <w:bCs/>
        </w:rPr>
      </w:pPr>
    </w:p>
    <w:p w14:paraId="73835764" w14:textId="77777777" w:rsidR="0088368C" w:rsidRDefault="0088368C" w:rsidP="0015162A">
      <w:pPr>
        <w:spacing w:line="276" w:lineRule="auto"/>
        <w:rPr>
          <w:rFonts w:asciiTheme="minorBidi" w:hAnsiTheme="minorBidi" w:cstheme="minorBidi"/>
          <w:b/>
          <w:bCs/>
        </w:rPr>
      </w:pPr>
    </w:p>
    <w:p w14:paraId="10BC8EB1" w14:textId="77777777" w:rsidR="0088368C" w:rsidRDefault="0088368C" w:rsidP="0015162A">
      <w:pPr>
        <w:spacing w:line="276" w:lineRule="auto"/>
        <w:rPr>
          <w:rFonts w:asciiTheme="minorBidi" w:hAnsiTheme="minorBidi" w:cstheme="minorBidi"/>
          <w:b/>
          <w:bCs/>
        </w:rPr>
      </w:pPr>
    </w:p>
    <w:p w14:paraId="2CBADD6A" w14:textId="77777777" w:rsidR="0088368C" w:rsidRDefault="0088368C" w:rsidP="0015162A">
      <w:pPr>
        <w:spacing w:line="276" w:lineRule="auto"/>
        <w:rPr>
          <w:rFonts w:asciiTheme="minorBidi" w:hAnsiTheme="minorBidi" w:cstheme="minorBidi"/>
          <w:b/>
          <w:bCs/>
        </w:rPr>
      </w:pPr>
    </w:p>
    <w:p w14:paraId="17CCFF6E" w14:textId="77777777" w:rsidR="0015162A" w:rsidRPr="00EA35CC" w:rsidRDefault="0015162A" w:rsidP="0015162A">
      <w:pPr>
        <w:spacing w:line="276" w:lineRule="auto"/>
        <w:rPr>
          <w:rFonts w:asciiTheme="minorBidi" w:hAnsiTheme="minorBidi" w:cstheme="minorBidi"/>
          <w:b/>
          <w:bCs/>
        </w:rPr>
      </w:pPr>
      <w:r w:rsidRPr="00EA35CC">
        <w:rPr>
          <w:rFonts w:asciiTheme="minorBidi" w:hAnsiTheme="minorBidi" w:cstheme="minorBidi"/>
          <w:b/>
          <w:bCs/>
        </w:rPr>
        <w:t>The Curriculum Map for the Track's Core Modules</w:t>
      </w:r>
    </w:p>
    <w:p w14:paraId="2E6FE339" w14:textId="77777777" w:rsidR="0015162A" w:rsidRPr="001775BB" w:rsidRDefault="0015162A" w:rsidP="0015162A">
      <w:pPr>
        <w:spacing w:line="276" w:lineRule="auto"/>
        <w:rPr>
          <w:rFonts w:asciiTheme="minorBidi" w:hAnsiTheme="minorBidi" w:cstheme="minorBidi"/>
          <w:b/>
          <w:bCs/>
          <w:sz w:val="20"/>
          <w:szCs w:val="20"/>
        </w:rPr>
      </w:pPr>
    </w:p>
    <w:p w14:paraId="156CC765" w14:textId="77777777" w:rsidR="0015162A" w:rsidRDefault="0015162A" w:rsidP="0015162A">
      <w:pPr>
        <w:spacing w:line="276" w:lineRule="auto"/>
        <w:rPr>
          <w:rFonts w:asciiTheme="minorBidi" w:hAnsiTheme="minorBidi" w:cstheme="minorBidi"/>
          <w:b/>
          <w:bCs/>
        </w:rPr>
      </w:pPr>
      <w:r w:rsidRPr="0054598E">
        <w:rPr>
          <w:rFonts w:asciiTheme="minorBidi" w:hAnsiTheme="minorBidi" w:cstheme="minorBidi"/>
          <w:b/>
          <w:bCs/>
        </w:rPr>
        <w:t xml:space="preserve">For </w:t>
      </w:r>
      <w:r>
        <w:rPr>
          <w:rFonts w:asciiTheme="minorBidi" w:hAnsiTheme="minorBidi" w:cstheme="minorBidi"/>
          <w:b/>
          <w:bCs/>
        </w:rPr>
        <w:t>Accounting</w:t>
      </w:r>
      <w:r w:rsidRPr="0054598E">
        <w:rPr>
          <w:rFonts w:asciiTheme="minorBidi" w:hAnsiTheme="minorBidi" w:cstheme="minorBidi"/>
          <w:b/>
          <w:bCs/>
        </w:rPr>
        <w:t xml:space="preserve"> Track</w:t>
      </w:r>
    </w:p>
    <w:p w14:paraId="092A1E53" w14:textId="77777777" w:rsidR="008D3F69" w:rsidRPr="0054598E" w:rsidRDefault="008D3F69" w:rsidP="0015162A">
      <w:pPr>
        <w:spacing w:line="276" w:lineRule="auto"/>
        <w:rPr>
          <w:rFonts w:asciiTheme="minorBidi" w:hAnsiTheme="minorBidi" w:cstheme="minorBidi"/>
          <w:b/>
          <w:bCs/>
        </w:rPr>
      </w:pPr>
    </w:p>
    <w:tbl>
      <w:tblPr>
        <w:tblW w:w="13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3205"/>
        <w:gridCol w:w="394"/>
        <w:gridCol w:w="395"/>
        <w:gridCol w:w="395"/>
        <w:gridCol w:w="395"/>
        <w:gridCol w:w="395"/>
        <w:gridCol w:w="395"/>
        <w:gridCol w:w="395"/>
        <w:gridCol w:w="395"/>
        <w:gridCol w:w="395"/>
        <w:gridCol w:w="395"/>
        <w:gridCol w:w="395"/>
        <w:gridCol w:w="394"/>
        <w:gridCol w:w="395"/>
        <w:gridCol w:w="395"/>
        <w:gridCol w:w="395"/>
        <w:gridCol w:w="395"/>
        <w:gridCol w:w="395"/>
        <w:gridCol w:w="395"/>
        <w:gridCol w:w="395"/>
        <w:gridCol w:w="395"/>
        <w:gridCol w:w="395"/>
        <w:gridCol w:w="395"/>
        <w:gridCol w:w="395"/>
        <w:gridCol w:w="395"/>
      </w:tblGrid>
      <w:tr w:rsidR="008D3F69" w:rsidRPr="005054D1" w14:paraId="301D7D88" w14:textId="77777777" w:rsidTr="008D3F69">
        <w:trPr>
          <w:cantSplit/>
          <w:trHeight w:val="1134"/>
          <w:jc w:val="center"/>
        </w:trPr>
        <w:tc>
          <w:tcPr>
            <w:tcW w:w="776" w:type="dxa"/>
            <w:shd w:val="clear" w:color="auto" w:fill="C2D69B"/>
            <w:vAlign w:val="center"/>
            <w:hideMark/>
          </w:tcPr>
          <w:p w14:paraId="2FDA0535" w14:textId="77777777" w:rsidR="008D3F69" w:rsidRPr="005054D1" w:rsidRDefault="008D3F69" w:rsidP="008D3F69">
            <w:pPr>
              <w:spacing w:line="276" w:lineRule="auto"/>
              <w:jc w:val="center"/>
              <w:rPr>
                <w:rFonts w:asciiTheme="minorBidi" w:eastAsia="Times New Roman" w:hAnsiTheme="minorBidi" w:cstheme="minorBidi"/>
                <w:b/>
                <w:bCs/>
                <w:color w:val="000000"/>
                <w:sz w:val="20"/>
                <w:szCs w:val="20"/>
              </w:rPr>
            </w:pPr>
            <w:r w:rsidRPr="005054D1">
              <w:rPr>
                <w:rFonts w:asciiTheme="minorBidi" w:eastAsia="Times New Roman" w:hAnsiTheme="minorBidi" w:cstheme="minorBidi"/>
                <w:b/>
                <w:bCs/>
                <w:color w:val="000000"/>
                <w:sz w:val="20"/>
                <w:szCs w:val="20"/>
              </w:rPr>
              <w:t>Level</w:t>
            </w:r>
          </w:p>
        </w:tc>
        <w:tc>
          <w:tcPr>
            <w:tcW w:w="3205" w:type="dxa"/>
            <w:shd w:val="clear" w:color="auto" w:fill="C2D69B"/>
            <w:vAlign w:val="center"/>
            <w:hideMark/>
          </w:tcPr>
          <w:p w14:paraId="5A069ECA" w14:textId="77777777" w:rsidR="008D3F69" w:rsidRPr="005054D1" w:rsidRDefault="008D3F69" w:rsidP="008D3F69">
            <w:pPr>
              <w:spacing w:line="276" w:lineRule="auto"/>
              <w:jc w:val="center"/>
              <w:rPr>
                <w:rFonts w:asciiTheme="minorBidi" w:eastAsia="Times New Roman" w:hAnsiTheme="minorBidi" w:cstheme="minorBidi"/>
                <w:b/>
                <w:bCs/>
                <w:color w:val="000000"/>
                <w:sz w:val="20"/>
                <w:szCs w:val="20"/>
              </w:rPr>
            </w:pPr>
            <w:r w:rsidRPr="005054D1">
              <w:rPr>
                <w:rFonts w:asciiTheme="minorBidi" w:eastAsia="Times New Roman" w:hAnsiTheme="minorBidi" w:cstheme="minorBidi"/>
                <w:b/>
                <w:bCs/>
                <w:color w:val="000000"/>
                <w:sz w:val="20"/>
                <w:szCs w:val="20"/>
              </w:rPr>
              <w:t>Study module/module</w:t>
            </w:r>
          </w:p>
        </w:tc>
        <w:tc>
          <w:tcPr>
            <w:tcW w:w="394" w:type="dxa"/>
            <w:shd w:val="clear" w:color="auto" w:fill="C2D69B"/>
            <w:textDirection w:val="btLr"/>
            <w:vAlign w:val="center"/>
            <w:hideMark/>
          </w:tcPr>
          <w:p w14:paraId="4B0691BC" w14:textId="77777777" w:rsidR="008D3F69" w:rsidRPr="005054D1" w:rsidRDefault="008D3F69" w:rsidP="008D3F69">
            <w:pPr>
              <w:spacing w:line="276" w:lineRule="auto"/>
              <w:ind w:left="113" w:right="113"/>
              <w:jc w:val="center"/>
              <w:rPr>
                <w:rFonts w:asciiTheme="minorBidi" w:eastAsia="Times New Roman" w:hAnsiTheme="minorBidi" w:cstheme="minorBidi"/>
                <w:b/>
                <w:bCs/>
                <w:color w:val="000000"/>
                <w:sz w:val="20"/>
                <w:szCs w:val="20"/>
              </w:rPr>
            </w:pPr>
            <w:r w:rsidRPr="005054D1">
              <w:rPr>
                <w:rFonts w:asciiTheme="minorBidi" w:eastAsia="Times New Roman" w:hAnsiTheme="minorBidi" w:cstheme="minorBidi"/>
                <w:b/>
                <w:bCs/>
                <w:color w:val="000000"/>
                <w:sz w:val="20"/>
                <w:szCs w:val="20"/>
              </w:rPr>
              <w:t>A1</w:t>
            </w:r>
          </w:p>
        </w:tc>
        <w:tc>
          <w:tcPr>
            <w:tcW w:w="395" w:type="dxa"/>
            <w:shd w:val="clear" w:color="auto" w:fill="C2D69B"/>
            <w:textDirection w:val="btLr"/>
            <w:vAlign w:val="center"/>
            <w:hideMark/>
          </w:tcPr>
          <w:p w14:paraId="5611B7C8" w14:textId="77777777" w:rsidR="008D3F69" w:rsidRPr="005054D1" w:rsidRDefault="008D3F69" w:rsidP="008D3F69">
            <w:pPr>
              <w:spacing w:line="276" w:lineRule="auto"/>
              <w:ind w:left="113" w:right="113"/>
              <w:jc w:val="center"/>
              <w:rPr>
                <w:rFonts w:asciiTheme="minorBidi" w:eastAsia="Times New Roman" w:hAnsiTheme="minorBidi" w:cstheme="minorBidi"/>
                <w:b/>
                <w:bCs/>
                <w:color w:val="000000"/>
                <w:sz w:val="20"/>
                <w:szCs w:val="20"/>
              </w:rPr>
            </w:pPr>
            <w:r w:rsidRPr="005054D1">
              <w:rPr>
                <w:rFonts w:asciiTheme="minorBidi" w:eastAsia="Times New Roman" w:hAnsiTheme="minorBidi" w:cstheme="minorBidi"/>
                <w:b/>
                <w:bCs/>
                <w:color w:val="000000"/>
                <w:sz w:val="20"/>
                <w:szCs w:val="20"/>
              </w:rPr>
              <w:t>A2</w:t>
            </w:r>
          </w:p>
        </w:tc>
        <w:tc>
          <w:tcPr>
            <w:tcW w:w="395" w:type="dxa"/>
            <w:shd w:val="clear" w:color="auto" w:fill="C2D69B"/>
            <w:textDirection w:val="btLr"/>
            <w:vAlign w:val="center"/>
            <w:hideMark/>
          </w:tcPr>
          <w:p w14:paraId="00C44F5F" w14:textId="77777777" w:rsidR="008D3F69" w:rsidRPr="005054D1" w:rsidRDefault="008D3F69" w:rsidP="008D3F69">
            <w:pPr>
              <w:spacing w:line="276" w:lineRule="auto"/>
              <w:ind w:left="113" w:right="113"/>
              <w:jc w:val="center"/>
              <w:rPr>
                <w:rFonts w:asciiTheme="minorBidi" w:eastAsia="Times New Roman" w:hAnsiTheme="minorBidi" w:cstheme="minorBidi"/>
                <w:b/>
                <w:bCs/>
                <w:color w:val="000000"/>
                <w:sz w:val="20"/>
                <w:szCs w:val="20"/>
              </w:rPr>
            </w:pPr>
            <w:r w:rsidRPr="005054D1">
              <w:rPr>
                <w:rFonts w:asciiTheme="minorBidi" w:eastAsia="Times New Roman" w:hAnsiTheme="minorBidi" w:cstheme="minorBidi"/>
                <w:b/>
                <w:bCs/>
                <w:color w:val="000000"/>
                <w:sz w:val="20"/>
                <w:szCs w:val="20"/>
              </w:rPr>
              <w:t>A3</w:t>
            </w:r>
          </w:p>
        </w:tc>
        <w:tc>
          <w:tcPr>
            <w:tcW w:w="395" w:type="dxa"/>
            <w:shd w:val="clear" w:color="auto" w:fill="C2D69B"/>
            <w:textDirection w:val="btLr"/>
            <w:vAlign w:val="center"/>
            <w:hideMark/>
          </w:tcPr>
          <w:p w14:paraId="0625AF94" w14:textId="77777777" w:rsidR="008D3F69" w:rsidRPr="005054D1" w:rsidRDefault="008D3F69" w:rsidP="008D3F69">
            <w:pPr>
              <w:spacing w:line="276" w:lineRule="auto"/>
              <w:ind w:left="113" w:right="113"/>
              <w:jc w:val="center"/>
              <w:rPr>
                <w:rFonts w:asciiTheme="minorBidi" w:eastAsia="Times New Roman" w:hAnsiTheme="minorBidi" w:cstheme="minorBidi"/>
                <w:b/>
                <w:bCs/>
                <w:color w:val="000000"/>
                <w:sz w:val="20"/>
                <w:szCs w:val="20"/>
              </w:rPr>
            </w:pPr>
            <w:r w:rsidRPr="005054D1">
              <w:rPr>
                <w:rFonts w:asciiTheme="minorBidi" w:eastAsia="Times New Roman" w:hAnsiTheme="minorBidi" w:cstheme="minorBidi"/>
                <w:b/>
                <w:bCs/>
                <w:color w:val="000000"/>
                <w:sz w:val="20"/>
                <w:szCs w:val="20"/>
              </w:rPr>
              <w:t>A4</w:t>
            </w:r>
          </w:p>
        </w:tc>
        <w:tc>
          <w:tcPr>
            <w:tcW w:w="395" w:type="dxa"/>
            <w:shd w:val="clear" w:color="auto" w:fill="C2D69B"/>
            <w:textDirection w:val="btLr"/>
            <w:vAlign w:val="center"/>
          </w:tcPr>
          <w:p w14:paraId="6ECD7FDB" w14:textId="77777777" w:rsidR="008D3F69" w:rsidRPr="005054D1" w:rsidRDefault="008D3F69" w:rsidP="008D3F69">
            <w:pPr>
              <w:spacing w:line="276" w:lineRule="auto"/>
              <w:ind w:left="113" w:right="113"/>
              <w:jc w:val="center"/>
              <w:rPr>
                <w:rFonts w:asciiTheme="minorBidi" w:eastAsia="Times New Roman" w:hAnsiTheme="minorBidi" w:cstheme="minorBidi"/>
                <w:b/>
                <w:bCs/>
                <w:color w:val="000000"/>
                <w:sz w:val="20"/>
                <w:szCs w:val="20"/>
              </w:rPr>
            </w:pPr>
            <w:r w:rsidRPr="005054D1">
              <w:rPr>
                <w:rFonts w:asciiTheme="minorBidi" w:eastAsia="Times New Roman" w:hAnsiTheme="minorBidi" w:cstheme="minorBidi"/>
                <w:b/>
                <w:bCs/>
                <w:color w:val="000000"/>
                <w:sz w:val="20"/>
                <w:szCs w:val="20"/>
              </w:rPr>
              <w:t>A5</w:t>
            </w:r>
          </w:p>
        </w:tc>
        <w:tc>
          <w:tcPr>
            <w:tcW w:w="395" w:type="dxa"/>
            <w:shd w:val="clear" w:color="auto" w:fill="C2D69B"/>
            <w:textDirection w:val="btLr"/>
            <w:vAlign w:val="center"/>
            <w:hideMark/>
          </w:tcPr>
          <w:p w14:paraId="5CAED7A6" w14:textId="77777777" w:rsidR="008D3F69" w:rsidRPr="005054D1" w:rsidRDefault="008D3F69" w:rsidP="008D3F69">
            <w:pPr>
              <w:spacing w:line="276" w:lineRule="auto"/>
              <w:ind w:left="113" w:right="113"/>
              <w:jc w:val="center"/>
              <w:rPr>
                <w:rFonts w:asciiTheme="minorBidi" w:eastAsia="Times New Roman" w:hAnsiTheme="minorBidi" w:cstheme="minorBidi"/>
                <w:b/>
                <w:bCs/>
                <w:color w:val="000000"/>
                <w:sz w:val="20"/>
                <w:szCs w:val="20"/>
              </w:rPr>
            </w:pPr>
            <w:r w:rsidRPr="005054D1">
              <w:rPr>
                <w:rFonts w:asciiTheme="minorBidi" w:eastAsia="Times New Roman" w:hAnsiTheme="minorBidi" w:cstheme="minorBidi"/>
                <w:b/>
                <w:bCs/>
                <w:color w:val="000000"/>
                <w:sz w:val="20"/>
                <w:szCs w:val="20"/>
              </w:rPr>
              <w:t>A6</w:t>
            </w:r>
          </w:p>
        </w:tc>
        <w:tc>
          <w:tcPr>
            <w:tcW w:w="395" w:type="dxa"/>
            <w:shd w:val="clear" w:color="auto" w:fill="C2D69B"/>
            <w:textDirection w:val="btLr"/>
            <w:vAlign w:val="center"/>
            <w:hideMark/>
          </w:tcPr>
          <w:p w14:paraId="3A93F0B8" w14:textId="77777777" w:rsidR="008D3F69" w:rsidRPr="005054D1" w:rsidRDefault="008D3F69" w:rsidP="008D3F69">
            <w:pPr>
              <w:spacing w:line="276" w:lineRule="auto"/>
              <w:ind w:left="113" w:right="113"/>
              <w:jc w:val="center"/>
              <w:rPr>
                <w:rFonts w:asciiTheme="minorBidi" w:eastAsia="Times New Roman" w:hAnsiTheme="minorBidi" w:cstheme="minorBidi"/>
                <w:b/>
                <w:bCs/>
                <w:color w:val="000000"/>
                <w:sz w:val="20"/>
                <w:szCs w:val="20"/>
              </w:rPr>
            </w:pPr>
            <w:r w:rsidRPr="005054D1">
              <w:rPr>
                <w:rFonts w:asciiTheme="minorBidi" w:eastAsia="Times New Roman" w:hAnsiTheme="minorBidi" w:cstheme="minorBidi"/>
                <w:b/>
                <w:bCs/>
                <w:color w:val="000000"/>
                <w:sz w:val="20"/>
                <w:szCs w:val="20"/>
              </w:rPr>
              <w:t>B1</w:t>
            </w:r>
          </w:p>
        </w:tc>
        <w:tc>
          <w:tcPr>
            <w:tcW w:w="395" w:type="dxa"/>
            <w:shd w:val="clear" w:color="auto" w:fill="C2D69B"/>
            <w:textDirection w:val="btLr"/>
            <w:vAlign w:val="center"/>
            <w:hideMark/>
          </w:tcPr>
          <w:p w14:paraId="58868E85" w14:textId="77777777" w:rsidR="008D3F69" w:rsidRPr="005054D1" w:rsidRDefault="008D3F69" w:rsidP="008D3F69">
            <w:pPr>
              <w:spacing w:line="276" w:lineRule="auto"/>
              <w:ind w:left="113" w:right="113"/>
              <w:jc w:val="center"/>
              <w:rPr>
                <w:rFonts w:asciiTheme="minorBidi" w:eastAsia="Times New Roman" w:hAnsiTheme="minorBidi" w:cstheme="minorBidi"/>
                <w:b/>
                <w:bCs/>
                <w:color w:val="000000"/>
                <w:sz w:val="20"/>
                <w:szCs w:val="20"/>
              </w:rPr>
            </w:pPr>
            <w:r w:rsidRPr="005054D1">
              <w:rPr>
                <w:rFonts w:asciiTheme="minorBidi" w:eastAsia="Times New Roman" w:hAnsiTheme="minorBidi" w:cstheme="minorBidi"/>
                <w:b/>
                <w:bCs/>
                <w:color w:val="000000"/>
                <w:sz w:val="20"/>
                <w:szCs w:val="20"/>
              </w:rPr>
              <w:t>B2</w:t>
            </w:r>
          </w:p>
        </w:tc>
        <w:tc>
          <w:tcPr>
            <w:tcW w:w="395" w:type="dxa"/>
            <w:shd w:val="clear" w:color="auto" w:fill="C2D69B"/>
            <w:textDirection w:val="btLr"/>
            <w:vAlign w:val="center"/>
          </w:tcPr>
          <w:p w14:paraId="3D166FB0" w14:textId="77777777" w:rsidR="008D3F69" w:rsidRPr="005054D1" w:rsidRDefault="008D3F69" w:rsidP="008D3F69">
            <w:pPr>
              <w:spacing w:line="276" w:lineRule="auto"/>
              <w:ind w:left="113" w:right="113"/>
              <w:jc w:val="center"/>
              <w:rPr>
                <w:rFonts w:asciiTheme="minorBidi" w:eastAsia="Times New Roman" w:hAnsiTheme="minorBidi" w:cstheme="minorBidi"/>
                <w:b/>
                <w:bCs/>
                <w:color w:val="000000"/>
                <w:sz w:val="20"/>
                <w:szCs w:val="20"/>
              </w:rPr>
            </w:pPr>
            <w:r w:rsidRPr="005054D1">
              <w:rPr>
                <w:rFonts w:asciiTheme="minorBidi" w:eastAsia="Times New Roman" w:hAnsiTheme="minorBidi" w:cstheme="minorBidi"/>
                <w:b/>
                <w:bCs/>
                <w:color w:val="000000"/>
                <w:sz w:val="20"/>
                <w:szCs w:val="20"/>
              </w:rPr>
              <w:t>B3</w:t>
            </w:r>
          </w:p>
        </w:tc>
        <w:tc>
          <w:tcPr>
            <w:tcW w:w="395" w:type="dxa"/>
            <w:shd w:val="clear" w:color="auto" w:fill="C2D69B"/>
            <w:textDirection w:val="btLr"/>
            <w:vAlign w:val="center"/>
          </w:tcPr>
          <w:p w14:paraId="20C797F1" w14:textId="77777777" w:rsidR="008D3F69" w:rsidRPr="005054D1" w:rsidRDefault="008D3F69" w:rsidP="008D3F69">
            <w:pPr>
              <w:spacing w:line="276" w:lineRule="auto"/>
              <w:ind w:left="113" w:right="113"/>
              <w:jc w:val="center"/>
              <w:rPr>
                <w:rFonts w:asciiTheme="minorBidi" w:eastAsia="Times New Roman" w:hAnsiTheme="minorBidi" w:cstheme="minorBidi"/>
                <w:b/>
                <w:bCs/>
                <w:color w:val="000000"/>
                <w:sz w:val="20"/>
                <w:szCs w:val="20"/>
              </w:rPr>
            </w:pPr>
            <w:r w:rsidRPr="005054D1">
              <w:rPr>
                <w:rFonts w:asciiTheme="minorBidi" w:eastAsia="Times New Roman" w:hAnsiTheme="minorBidi" w:cstheme="minorBidi"/>
                <w:b/>
                <w:bCs/>
                <w:color w:val="000000"/>
                <w:sz w:val="20"/>
                <w:szCs w:val="20"/>
              </w:rPr>
              <w:t>B4</w:t>
            </w:r>
          </w:p>
        </w:tc>
        <w:tc>
          <w:tcPr>
            <w:tcW w:w="395" w:type="dxa"/>
            <w:shd w:val="clear" w:color="auto" w:fill="C2D69B"/>
            <w:textDirection w:val="btLr"/>
            <w:vAlign w:val="center"/>
          </w:tcPr>
          <w:p w14:paraId="241CCCB3" w14:textId="77777777" w:rsidR="008D3F69" w:rsidRPr="005054D1" w:rsidRDefault="008D3F69" w:rsidP="008D3F69">
            <w:pPr>
              <w:spacing w:line="276" w:lineRule="auto"/>
              <w:ind w:left="113" w:right="113"/>
              <w:jc w:val="center"/>
              <w:rPr>
                <w:rFonts w:asciiTheme="minorBidi" w:eastAsia="Times New Roman" w:hAnsiTheme="minorBidi" w:cstheme="minorBidi"/>
                <w:b/>
                <w:bCs/>
                <w:color w:val="000000"/>
                <w:sz w:val="20"/>
                <w:szCs w:val="20"/>
              </w:rPr>
            </w:pPr>
            <w:r w:rsidRPr="005054D1">
              <w:rPr>
                <w:rFonts w:asciiTheme="minorBidi" w:eastAsia="Times New Roman" w:hAnsiTheme="minorBidi" w:cstheme="minorBidi"/>
                <w:b/>
                <w:bCs/>
                <w:color w:val="000000"/>
                <w:sz w:val="20"/>
                <w:szCs w:val="20"/>
              </w:rPr>
              <w:t>B5</w:t>
            </w:r>
          </w:p>
        </w:tc>
        <w:tc>
          <w:tcPr>
            <w:tcW w:w="394" w:type="dxa"/>
            <w:shd w:val="clear" w:color="auto" w:fill="C2D69B"/>
            <w:textDirection w:val="btLr"/>
            <w:vAlign w:val="center"/>
          </w:tcPr>
          <w:p w14:paraId="7FE5A1D3" w14:textId="77777777" w:rsidR="008D3F69" w:rsidRPr="005054D1" w:rsidRDefault="008D3F69" w:rsidP="008D3F69">
            <w:pPr>
              <w:spacing w:line="276" w:lineRule="auto"/>
              <w:ind w:left="113" w:right="113"/>
              <w:jc w:val="center"/>
              <w:rPr>
                <w:rFonts w:asciiTheme="minorBidi" w:eastAsia="Times New Roman" w:hAnsiTheme="minorBidi" w:cstheme="minorBidi"/>
                <w:b/>
                <w:bCs/>
                <w:color w:val="000000"/>
                <w:sz w:val="20"/>
                <w:szCs w:val="20"/>
              </w:rPr>
            </w:pPr>
            <w:r w:rsidRPr="005054D1">
              <w:rPr>
                <w:rFonts w:asciiTheme="minorBidi" w:eastAsia="Times New Roman" w:hAnsiTheme="minorBidi" w:cstheme="minorBidi"/>
                <w:b/>
                <w:bCs/>
                <w:color w:val="000000"/>
                <w:sz w:val="20"/>
                <w:szCs w:val="20"/>
              </w:rPr>
              <w:t>B6</w:t>
            </w:r>
          </w:p>
        </w:tc>
        <w:tc>
          <w:tcPr>
            <w:tcW w:w="395" w:type="dxa"/>
            <w:shd w:val="clear" w:color="auto" w:fill="C2D69B"/>
            <w:textDirection w:val="btLr"/>
            <w:vAlign w:val="center"/>
          </w:tcPr>
          <w:p w14:paraId="277E21B3" w14:textId="77777777" w:rsidR="008D3F69" w:rsidRPr="005054D1" w:rsidRDefault="008D3F69" w:rsidP="008D3F69">
            <w:pPr>
              <w:spacing w:line="276" w:lineRule="auto"/>
              <w:ind w:left="113" w:right="113"/>
              <w:jc w:val="center"/>
              <w:rPr>
                <w:rFonts w:asciiTheme="minorBidi" w:eastAsia="Times New Roman" w:hAnsiTheme="minorBidi" w:cstheme="minorBidi"/>
                <w:b/>
                <w:bCs/>
                <w:color w:val="000000"/>
                <w:sz w:val="20"/>
                <w:szCs w:val="20"/>
              </w:rPr>
            </w:pPr>
            <w:r w:rsidRPr="005054D1">
              <w:rPr>
                <w:rFonts w:asciiTheme="minorBidi" w:eastAsia="Times New Roman" w:hAnsiTheme="minorBidi" w:cstheme="minorBidi"/>
                <w:b/>
                <w:bCs/>
                <w:color w:val="000000"/>
                <w:sz w:val="20"/>
                <w:szCs w:val="20"/>
              </w:rPr>
              <w:t>C1</w:t>
            </w:r>
          </w:p>
        </w:tc>
        <w:tc>
          <w:tcPr>
            <w:tcW w:w="395" w:type="dxa"/>
            <w:shd w:val="clear" w:color="auto" w:fill="C2D69B"/>
            <w:textDirection w:val="btLr"/>
            <w:vAlign w:val="center"/>
          </w:tcPr>
          <w:p w14:paraId="2CDFA838" w14:textId="77777777" w:rsidR="008D3F69" w:rsidRPr="005054D1" w:rsidRDefault="008D3F69" w:rsidP="008D3F69">
            <w:pPr>
              <w:spacing w:line="276" w:lineRule="auto"/>
              <w:ind w:left="113" w:right="113"/>
              <w:jc w:val="center"/>
              <w:rPr>
                <w:rFonts w:asciiTheme="minorBidi" w:eastAsia="Times New Roman" w:hAnsiTheme="minorBidi" w:cstheme="minorBidi"/>
                <w:b/>
                <w:bCs/>
                <w:color w:val="000000"/>
                <w:sz w:val="20"/>
                <w:szCs w:val="20"/>
              </w:rPr>
            </w:pPr>
            <w:r w:rsidRPr="005054D1">
              <w:rPr>
                <w:rFonts w:asciiTheme="minorBidi" w:eastAsia="Times New Roman" w:hAnsiTheme="minorBidi" w:cstheme="minorBidi"/>
                <w:b/>
                <w:bCs/>
                <w:color w:val="000000"/>
                <w:sz w:val="20"/>
                <w:szCs w:val="20"/>
              </w:rPr>
              <w:t>C2</w:t>
            </w:r>
          </w:p>
        </w:tc>
        <w:tc>
          <w:tcPr>
            <w:tcW w:w="395" w:type="dxa"/>
            <w:shd w:val="clear" w:color="auto" w:fill="C2D69B"/>
            <w:textDirection w:val="btLr"/>
            <w:vAlign w:val="center"/>
            <w:hideMark/>
          </w:tcPr>
          <w:p w14:paraId="1B453E2B" w14:textId="77777777" w:rsidR="008D3F69" w:rsidRPr="005054D1" w:rsidRDefault="008D3F69" w:rsidP="008D3F69">
            <w:pPr>
              <w:spacing w:line="276" w:lineRule="auto"/>
              <w:ind w:left="113" w:right="113"/>
              <w:jc w:val="center"/>
              <w:rPr>
                <w:rFonts w:asciiTheme="minorBidi" w:eastAsia="Times New Roman" w:hAnsiTheme="minorBidi" w:cstheme="minorBidi"/>
                <w:b/>
                <w:bCs/>
                <w:color w:val="000000"/>
                <w:sz w:val="20"/>
                <w:szCs w:val="20"/>
              </w:rPr>
            </w:pPr>
            <w:r w:rsidRPr="005054D1">
              <w:rPr>
                <w:rFonts w:asciiTheme="minorBidi" w:eastAsia="Times New Roman" w:hAnsiTheme="minorBidi" w:cstheme="minorBidi"/>
                <w:b/>
                <w:bCs/>
                <w:color w:val="000000"/>
                <w:sz w:val="20"/>
                <w:szCs w:val="20"/>
              </w:rPr>
              <w:t>C3</w:t>
            </w:r>
          </w:p>
        </w:tc>
        <w:tc>
          <w:tcPr>
            <w:tcW w:w="395" w:type="dxa"/>
            <w:shd w:val="clear" w:color="auto" w:fill="C2D69B"/>
            <w:textDirection w:val="btLr"/>
            <w:vAlign w:val="center"/>
          </w:tcPr>
          <w:p w14:paraId="4A6EB895" w14:textId="77777777" w:rsidR="008D3F69" w:rsidRPr="005054D1" w:rsidRDefault="008D3F69" w:rsidP="008D3F69">
            <w:pPr>
              <w:spacing w:line="276" w:lineRule="auto"/>
              <w:ind w:left="113" w:right="113"/>
              <w:jc w:val="center"/>
              <w:rPr>
                <w:rFonts w:asciiTheme="minorBidi" w:eastAsia="Times New Roman" w:hAnsiTheme="minorBidi" w:cstheme="minorBidi"/>
                <w:b/>
                <w:bCs/>
                <w:color w:val="000000"/>
                <w:sz w:val="20"/>
                <w:szCs w:val="20"/>
              </w:rPr>
            </w:pPr>
            <w:r w:rsidRPr="005054D1">
              <w:rPr>
                <w:rFonts w:asciiTheme="minorBidi" w:eastAsia="Times New Roman" w:hAnsiTheme="minorBidi" w:cstheme="minorBidi"/>
                <w:b/>
                <w:bCs/>
                <w:color w:val="000000"/>
                <w:sz w:val="20"/>
                <w:szCs w:val="20"/>
              </w:rPr>
              <w:t>C4</w:t>
            </w:r>
          </w:p>
        </w:tc>
        <w:tc>
          <w:tcPr>
            <w:tcW w:w="395" w:type="dxa"/>
            <w:shd w:val="clear" w:color="auto" w:fill="C2D69B"/>
            <w:textDirection w:val="btLr"/>
            <w:vAlign w:val="center"/>
          </w:tcPr>
          <w:p w14:paraId="14AC187A" w14:textId="77777777" w:rsidR="008D3F69" w:rsidRPr="005054D1" w:rsidRDefault="008D3F69" w:rsidP="008D3F69">
            <w:pPr>
              <w:spacing w:line="276" w:lineRule="auto"/>
              <w:ind w:left="113" w:right="113"/>
              <w:jc w:val="center"/>
              <w:rPr>
                <w:rFonts w:asciiTheme="minorBidi" w:eastAsia="Times New Roman" w:hAnsiTheme="minorBidi" w:cstheme="minorBidi"/>
                <w:b/>
                <w:bCs/>
                <w:color w:val="000000"/>
                <w:sz w:val="20"/>
                <w:szCs w:val="20"/>
              </w:rPr>
            </w:pPr>
            <w:r w:rsidRPr="005054D1">
              <w:rPr>
                <w:rFonts w:asciiTheme="minorBidi" w:eastAsia="Times New Roman" w:hAnsiTheme="minorBidi" w:cstheme="minorBidi"/>
                <w:b/>
                <w:bCs/>
                <w:color w:val="000000"/>
                <w:sz w:val="20"/>
                <w:szCs w:val="20"/>
              </w:rPr>
              <w:t>C5</w:t>
            </w:r>
          </w:p>
        </w:tc>
        <w:tc>
          <w:tcPr>
            <w:tcW w:w="395" w:type="dxa"/>
            <w:shd w:val="clear" w:color="auto" w:fill="C2D69B"/>
            <w:textDirection w:val="btLr"/>
            <w:vAlign w:val="center"/>
          </w:tcPr>
          <w:p w14:paraId="2933CCD3" w14:textId="77777777" w:rsidR="008D3F69" w:rsidRPr="005054D1" w:rsidRDefault="008D3F69" w:rsidP="008D3F69">
            <w:pPr>
              <w:spacing w:line="276" w:lineRule="auto"/>
              <w:ind w:left="113" w:right="113"/>
              <w:jc w:val="center"/>
              <w:rPr>
                <w:rFonts w:asciiTheme="minorBidi" w:eastAsia="Times New Roman" w:hAnsiTheme="minorBidi" w:cstheme="minorBidi"/>
                <w:b/>
                <w:bCs/>
                <w:color w:val="000000"/>
                <w:sz w:val="20"/>
                <w:szCs w:val="20"/>
              </w:rPr>
            </w:pPr>
            <w:r w:rsidRPr="005054D1">
              <w:rPr>
                <w:rFonts w:asciiTheme="minorBidi" w:eastAsia="Times New Roman" w:hAnsiTheme="minorBidi" w:cstheme="minorBidi"/>
                <w:b/>
                <w:bCs/>
                <w:color w:val="000000"/>
                <w:sz w:val="20"/>
                <w:szCs w:val="20"/>
              </w:rPr>
              <w:t>C6</w:t>
            </w:r>
          </w:p>
        </w:tc>
        <w:tc>
          <w:tcPr>
            <w:tcW w:w="395" w:type="dxa"/>
            <w:shd w:val="clear" w:color="auto" w:fill="C2D69B"/>
            <w:textDirection w:val="btLr"/>
            <w:vAlign w:val="center"/>
          </w:tcPr>
          <w:p w14:paraId="43457F96" w14:textId="77777777" w:rsidR="008D3F69" w:rsidRPr="005054D1" w:rsidRDefault="008D3F69" w:rsidP="008D3F69">
            <w:pPr>
              <w:spacing w:line="276" w:lineRule="auto"/>
              <w:ind w:left="113" w:right="113"/>
              <w:jc w:val="center"/>
              <w:rPr>
                <w:rFonts w:asciiTheme="minorBidi" w:eastAsia="Times New Roman" w:hAnsiTheme="minorBidi" w:cstheme="minorBidi"/>
                <w:b/>
                <w:bCs/>
                <w:color w:val="000000"/>
                <w:sz w:val="20"/>
                <w:szCs w:val="20"/>
              </w:rPr>
            </w:pPr>
            <w:r w:rsidRPr="005054D1">
              <w:rPr>
                <w:rFonts w:asciiTheme="minorBidi" w:eastAsia="Times New Roman" w:hAnsiTheme="minorBidi" w:cstheme="minorBidi"/>
                <w:b/>
                <w:bCs/>
                <w:color w:val="000000"/>
                <w:sz w:val="20"/>
                <w:szCs w:val="20"/>
              </w:rPr>
              <w:t>D1</w:t>
            </w:r>
          </w:p>
        </w:tc>
        <w:tc>
          <w:tcPr>
            <w:tcW w:w="395" w:type="dxa"/>
            <w:shd w:val="clear" w:color="auto" w:fill="C2D69B"/>
            <w:textDirection w:val="btLr"/>
            <w:vAlign w:val="center"/>
          </w:tcPr>
          <w:p w14:paraId="5C3C7B87" w14:textId="77777777" w:rsidR="008D3F69" w:rsidRPr="005054D1" w:rsidRDefault="008D3F69" w:rsidP="008D3F69">
            <w:pPr>
              <w:spacing w:line="276" w:lineRule="auto"/>
              <w:ind w:left="113" w:right="113"/>
              <w:jc w:val="center"/>
              <w:rPr>
                <w:rFonts w:asciiTheme="minorBidi" w:eastAsia="Times New Roman" w:hAnsiTheme="minorBidi" w:cstheme="minorBidi"/>
                <w:b/>
                <w:bCs/>
                <w:color w:val="000000"/>
                <w:sz w:val="20"/>
                <w:szCs w:val="20"/>
              </w:rPr>
            </w:pPr>
            <w:r w:rsidRPr="005054D1">
              <w:rPr>
                <w:rFonts w:asciiTheme="minorBidi" w:eastAsia="Times New Roman" w:hAnsiTheme="minorBidi" w:cstheme="minorBidi"/>
                <w:b/>
                <w:bCs/>
                <w:color w:val="000000"/>
                <w:sz w:val="20"/>
                <w:szCs w:val="20"/>
              </w:rPr>
              <w:t>D2</w:t>
            </w:r>
          </w:p>
        </w:tc>
        <w:tc>
          <w:tcPr>
            <w:tcW w:w="395" w:type="dxa"/>
            <w:shd w:val="clear" w:color="auto" w:fill="C2D69B"/>
            <w:textDirection w:val="btLr"/>
            <w:vAlign w:val="center"/>
          </w:tcPr>
          <w:p w14:paraId="175BC250" w14:textId="77777777" w:rsidR="008D3F69" w:rsidRPr="005054D1" w:rsidRDefault="008D3F69" w:rsidP="008D3F69">
            <w:pPr>
              <w:spacing w:line="276" w:lineRule="auto"/>
              <w:ind w:left="113" w:right="113"/>
              <w:jc w:val="center"/>
              <w:rPr>
                <w:rFonts w:asciiTheme="minorBidi" w:eastAsia="Times New Roman" w:hAnsiTheme="minorBidi" w:cstheme="minorBidi"/>
                <w:b/>
                <w:bCs/>
                <w:color w:val="000000"/>
                <w:sz w:val="20"/>
                <w:szCs w:val="20"/>
              </w:rPr>
            </w:pPr>
            <w:r w:rsidRPr="005054D1">
              <w:rPr>
                <w:rFonts w:asciiTheme="minorBidi" w:eastAsia="Times New Roman" w:hAnsiTheme="minorBidi" w:cstheme="minorBidi"/>
                <w:b/>
                <w:bCs/>
                <w:color w:val="000000"/>
                <w:sz w:val="20"/>
                <w:szCs w:val="20"/>
              </w:rPr>
              <w:t>D3</w:t>
            </w:r>
          </w:p>
        </w:tc>
        <w:tc>
          <w:tcPr>
            <w:tcW w:w="395" w:type="dxa"/>
            <w:shd w:val="clear" w:color="auto" w:fill="C2D69B"/>
            <w:textDirection w:val="btLr"/>
            <w:vAlign w:val="center"/>
          </w:tcPr>
          <w:p w14:paraId="363A297D" w14:textId="77777777" w:rsidR="008D3F69" w:rsidRPr="005054D1" w:rsidRDefault="008D3F69" w:rsidP="008D3F69">
            <w:pPr>
              <w:spacing w:line="276" w:lineRule="auto"/>
              <w:ind w:left="113" w:right="113"/>
              <w:jc w:val="center"/>
              <w:rPr>
                <w:rFonts w:asciiTheme="minorBidi" w:eastAsia="Times New Roman" w:hAnsiTheme="minorBidi" w:cstheme="minorBidi"/>
                <w:b/>
                <w:bCs/>
                <w:color w:val="000000"/>
                <w:sz w:val="20"/>
                <w:szCs w:val="20"/>
              </w:rPr>
            </w:pPr>
            <w:r w:rsidRPr="005054D1">
              <w:rPr>
                <w:rFonts w:asciiTheme="minorBidi" w:eastAsia="Times New Roman" w:hAnsiTheme="minorBidi" w:cstheme="minorBidi"/>
                <w:b/>
                <w:bCs/>
                <w:color w:val="000000"/>
                <w:sz w:val="20"/>
                <w:szCs w:val="20"/>
              </w:rPr>
              <w:t>D4</w:t>
            </w:r>
          </w:p>
        </w:tc>
        <w:tc>
          <w:tcPr>
            <w:tcW w:w="395" w:type="dxa"/>
            <w:shd w:val="clear" w:color="auto" w:fill="C2D69B"/>
            <w:textDirection w:val="btLr"/>
            <w:vAlign w:val="center"/>
          </w:tcPr>
          <w:p w14:paraId="7056839D" w14:textId="77777777" w:rsidR="008D3F69" w:rsidRPr="005054D1" w:rsidRDefault="008D3F69" w:rsidP="008D3F69">
            <w:pPr>
              <w:spacing w:line="276" w:lineRule="auto"/>
              <w:ind w:left="113" w:right="113"/>
              <w:jc w:val="center"/>
              <w:rPr>
                <w:rFonts w:asciiTheme="minorBidi" w:eastAsia="Times New Roman" w:hAnsiTheme="minorBidi" w:cstheme="minorBidi"/>
                <w:b/>
                <w:bCs/>
                <w:color w:val="000000"/>
                <w:sz w:val="20"/>
                <w:szCs w:val="20"/>
              </w:rPr>
            </w:pPr>
            <w:r w:rsidRPr="005054D1">
              <w:rPr>
                <w:rFonts w:asciiTheme="minorBidi" w:eastAsia="Times New Roman" w:hAnsiTheme="minorBidi" w:cstheme="minorBidi"/>
                <w:b/>
                <w:bCs/>
                <w:color w:val="000000"/>
                <w:sz w:val="20"/>
                <w:szCs w:val="20"/>
              </w:rPr>
              <w:t>D5</w:t>
            </w:r>
          </w:p>
        </w:tc>
        <w:tc>
          <w:tcPr>
            <w:tcW w:w="395" w:type="dxa"/>
            <w:shd w:val="clear" w:color="auto" w:fill="C2D69B"/>
            <w:textDirection w:val="btLr"/>
            <w:vAlign w:val="center"/>
          </w:tcPr>
          <w:p w14:paraId="42040AC2" w14:textId="77777777" w:rsidR="008D3F69" w:rsidRPr="005054D1" w:rsidRDefault="008D3F69" w:rsidP="008D3F69">
            <w:pPr>
              <w:spacing w:line="276" w:lineRule="auto"/>
              <w:ind w:left="113" w:right="113"/>
              <w:jc w:val="center"/>
              <w:rPr>
                <w:rFonts w:asciiTheme="minorBidi" w:eastAsia="Times New Roman" w:hAnsiTheme="minorBidi" w:cstheme="minorBidi"/>
                <w:b/>
                <w:bCs/>
                <w:color w:val="000000"/>
                <w:sz w:val="20"/>
                <w:szCs w:val="20"/>
              </w:rPr>
            </w:pPr>
            <w:r w:rsidRPr="005054D1">
              <w:rPr>
                <w:rFonts w:asciiTheme="minorBidi" w:eastAsia="Times New Roman" w:hAnsiTheme="minorBidi" w:cstheme="minorBidi"/>
                <w:b/>
                <w:bCs/>
                <w:color w:val="000000"/>
                <w:sz w:val="20"/>
                <w:szCs w:val="20"/>
              </w:rPr>
              <w:t>D6</w:t>
            </w:r>
          </w:p>
        </w:tc>
      </w:tr>
      <w:tr w:rsidR="008D3F69" w:rsidRPr="005054D1" w14:paraId="335041BB" w14:textId="77777777" w:rsidTr="008D3F69">
        <w:trPr>
          <w:cantSplit/>
          <w:trHeight w:val="670"/>
          <w:jc w:val="center"/>
        </w:trPr>
        <w:tc>
          <w:tcPr>
            <w:tcW w:w="776" w:type="dxa"/>
            <w:vMerge w:val="restart"/>
            <w:shd w:val="clear" w:color="auto" w:fill="FFFF99"/>
            <w:vAlign w:val="center"/>
          </w:tcPr>
          <w:p w14:paraId="7665A810" w14:textId="77777777" w:rsidR="008D3F69" w:rsidRPr="005054D1" w:rsidRDefault="008D3F69" w:rsidP="008D3F69">
            <w:pPr>
              <w:spacing w:line="276" w:lineRule="auto"/>
              <w:jc w:val="center"/>
              <w:rPr>
                <w:rFonts w:asciiTheme="minorBidi" w:eastAsia="Times New Roman" w:hAnsiTheme="minorBidi" w:cstheme="minorBidi"/>
                <w:b/>
                <w:bCs/>
                <w:color w:val="000000"/>
                <w:sz w:val="20"/>
                <w:szCs w:val="20"/>
              </w:rPr>
            </w:pPr>
            <w:r w:rsidRPr="005054D1">
              <w:rPr>
                <w:rFonts w:asciiTheme="minorBidi" w:eastAsia="Times New Roman" w:hAnsiTheme="minorBidi" w:cstheme="minorBidi"/>
                <w:b/>
                <w:bCs/>
                <w:color w:val="000000"/>
                <w:sz w:val="20"/>
                <w:szCs w:val="20"/>
              </w:rPr>
              <w:t>5</w:t>
            </w:r>
          </w:p>
        </w:tc>
        <w:tc>
          <w:tcPr>
            <w:tcW w:w="3205" w:type="dxa"/>
            <w:shd w:val="clear" w:color="auto" w:fill="FFFF99"/>
            <w:vAlign w:val="center"/>
          </w:tcPr>
          <w:p w14:paraId="34ED6FF7" w14:textId="77777777" w:rsidR="008D3F69" w:rsidRPr="005054D1" w:rsidRDefault="008D3F69" w:rsidP="008D3F69">
            <w:pPr>
              <w:spacing w:line="276" w:lineRule="auto"/>
              <w:contextualSpacing/>
              <w:rPr>
                <w:rFonts w:asciiTheme="minorBidi" w:eastAsia="Calibri" w:hAnsiTheme="minorBidi" w:cstheme="minorBidi"/>
                <w:sz w:val="20"/>
                <w:szCs w:val="20"/>
              </w:rPr>
            </w:pPr>
            <w:r w:rsidRPr="005054D1">
              <w:rPr>
                <w:rFonts w:asciiTheme="minorBidi" w:eastAsia="Calibri" w:hAnsiTheme="minorBidi" w:cstheme="minorBidi"/>
                <w:sz w:val="20"/>
                <w:szCs w:val="20"/>
              </w:rPr>
              <w:t xml:space="preserve">BB293 (30Pts): </w:t>
            </w:r>
            <w:r w:rsidRPr="005054D1">
              <w:rPr>
                <w:rFonts w:asciiTheme="minorBidi" w:hAnsiTheme="minorBidi" w:cstheme="minorBidi"/>
                <w:sz w:val="20"/>
                <w:szCs w:val="20"/>
              </w:rPr>
              <w:t>Financial Accounting in Context</w:t>
            </w:r>
          </w:p>
        </w:tc>
        <w:tc>
          <w:tcPr>
            <w:tcW w:w="394" w:type="dxa"/>
            <w:shd w:val="clear" w:color="auto" w:fill="FFFF99"/>
            <w:vAlign w:val="center"/>
          </w:tcPr>
          <w:p w14:paraId="13ED1DD7" w14:textId="77777777" w:rsidR="008D3F69" w:rsidRPr="005054D1" w:rsidRDefault="008D3F69" w:rsidP="008D3F69">
            <w:pPr>
              <w:spacing w:line="276" w:lineRule="auto"/>
              <w:jc w:val="center"/>
              <w:rPr>
                <w:rFonts w:asciiTheme="minorBidi" w:eastAsia="Times New Roman" w:hAnsiTheme="minorBidi" w:cstheme="minorBidi"/>
                <w:b/>
                <w:bCs/>
                <w:color w:val="000000"/>
                <w:sz w:val="20"/>
                <w:szCs w:val="20"/>
              </w:rPr>
            </w:pPr>
          </w:p>
        </w:tc>
        <w:tc>
          <w:tcPr>
            <w:tcW w:w="395" w:type="dxa"/>
            <w:shd w:val="clear" w:color="auto" w:fill="FFFF99"/>
            <w:vAlign w:val="center"/>
          </w:tcPr>
          <w:p w14:paraId="0A9E830C"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7E1610D6"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FFFF99"/>
          </w:tcPr>
          <w:p w14:paraId="2F90EBC3" w14:textId="77777777" w:rsidR="008D3F69" w:rsidRPr="005054D1" w:rsidRDefault="008D3F69" w:rsidP="008D3F69">
            <w:pPr>
              <w:rPr>
                <w:rFonts w:asciiTheme="minorBidi" w:hAnsiTheme="minorBidi" w:cstheme="minorBidi"/>
                <w:sz w:val="20"/>
                <w:szCs w:val="20"/>
              </w:rPr>
            </w:pPr>
          </w:p>
        </w:tc>
        <w:tc>
          <w:tcPr>
            <w:tcW w:w="395" w:type="dxa"/>
            <w:shd w:val="clear" w:color="auto" w:fill="FFFF99"/>
          </w:tcPr>
          <w:p w14:paraId="65B161A4" w14:textId="77777777" w:rsidR="008D3F69" w:rsidRPr="005054D1" w:rsidRDefault="008D3F69" w:rsidP="008D3F69">
            <w:pPr>
              <w:rPr>
                <w:rFonts w:asciiTheme="minorBidi" w:hAnsiTheme="minorBidi" w:cstheme="minorBidi"/>
                <w:sz w:val="20"/>
                <w:szCs w:val="20"/>
              </w:rPr>
            </w:pPr>
          </w:p>
        </w:tc>
        <w:tc>
          <w:tcPr>
            <w:tcW w:w="395" w:type="dxa"/>
            <w:shd w:val="clear" w:color="auto" w:fill="FFFF99"/>
            <w:vAlign w:val="center"/>
          </w:tcPr>
          <w:p w14:paraId="60FBCD8F"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FFFF99"/>
            <w:vAlign w:val="center"/>
          </w:tcPr>
          <w:p w14:paraId="3709BFE4"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FFFF99"/>
            <w:vAlign w:val="center"/>
          </w:tcPr>
          <w:p w14:paraId="0C13589C"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FFFF99"/>
            <w:vAlign w:val="center"/>
          </w:tcPr>
          <w:p w14:paraId="5D3B16C9"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3EE60D1D"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FFFF99"/>
            <w:vAlign w:val="center"/>
          </w:tcPr>
          <w:p w14:paraId="1A91E130"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FFFF99"/>
            <w:vAlign w:val="center"/>
          </w:tcPr>
          <w:p w14:paraId="6978A522" w14:textId="77777777" w:rsidR="008D3F69" w:rsidRPr="005054D1" w:rsidRDefault="008D3F69" w:rsidP="008D3F69">
            <w:pPr>
              <w:spacing w:line="276" w:lineRule="auto"/>
              <w:jc w:val="center"/>
              <w:rPr>
                <w:rFonts w:asciiTheme="minorBidi" w:eastAsia="Times New Roman" w:hAnsiTheme="minorBidi" w:cstheme="minorBidi"/>
                <w:color w:val="FF0000"/>
                <w:sz w:val="20"/>
                <w:szCs w:val="20"/>
              </w:rPr>
            </w:pPr>
          </w:p>
        </w:tc>
        <w:tc>
          <w:tcPr>
            <w:tcW w:w="395" w:type="dxa"/>
            <w:shd w:val="clear" w:color="auto" w:fill="FFFF99"/>
            <w:vAlign w:val="center"/>
          </w:tcPr>
          <w:p w14:paraId="5463FA1E"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4" w:type="dxa"/>
            <w:shd w:val="clear" w:color="auto" w:fill="FFFF99"/>
            <w:vAlign w:val="center"/>
          </w:tcPr>
          <w:p w14:paraId="1A7F38E7"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FFFF99"/>
            <w:vAlign w:val="center"/>
          </w:tcPr>
          <w:p w14:paraId="1DB6ADE4" w14:textId="77777777" w:rsidR="008D3F69" w:rsidRPr="005054D1" w:rsidRDefault="008D3F69" w:rsidP="008D3F69">
            <w:pPr>
              <w:spacing w:line="276" w:lineRule="auto"/>
              <w:jc w:val="center"/>
              <w:rPr>
                <w:rFonts w:asciiTheme="minorBidi" w:eastAsia="Times New Roman" w:hAnsiTheme="minorBidi" w:cstheme="minorBidi"/>
                <w:color w:val="FF0000"/>
                <w:sz w:val="20"/>
                <w:szCs w:val="20"/>
              </w:rPr>
            </w:pPr>
          </w:p>
        </w:tc>
        <w:tc>
          <w:tcPr>
            <w:tcW w:w="395" w:type="dxa"/>
            <w:shd w:val="clear" w:color="auto" w:fill="FFFF99"/>
            <w:vAlign w:val="center"/>
          </w:tcPr>
          <w:p w14:paraId="0439D19C"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392AEF9D"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FFFF99"/>
            <w:vAlign w:val="center"/>
          </w:tcPr>
          <w:p w14:paraId="3F373EBD" w14:textId="77777777" w:rsidR="008D3F69" w:rsidRPr="005054D1" w:rsidRDefault="008D3F69" w:rsidP="008D3F69">
            <w:pPr>
              <w:spacing w:line="276" w:lineRule="auto"/>
              <w:jc w:val="center"/>
              <w:rPr>
                <w:rFonts w:asciiTheme="minorBidi" w:eastAsia="Times New Roman" w:hAnsiTheme="minorBidi" w:cstheme="minorBidi"/>
                <w:color w:val="FF0000"/>
                <w:sz w:val="20"/>
                <w:szCs w:val="20"/>
              </w:rPr>
            </w:pPr>
          </w:p>
        </w:tc>
        <w:tc>
          <w:tcPr>
            <w:tcW w:w="395" w:type="dxa"/>
            <w:shd w:val="clear" w:color="auto" w:fill="FFFF99"/>
            <w:vAlign w:val="center"/>
          </w:tcPr>
          <w:p w14:paraId="456EB74B"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FFFF99"/>
            <w:vAlign w:val="center"/>
          </w:tcPr>
          <w:p w14:paraId="437AA1E5"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FFFF99"/>
          </w:tcPr>
          <w:p w14:paraId="52A1AC60" w14:textId="77777777" w:rsidR="008D3F69" w:rsidRPr="005054D1" w:rsidRDefault="008D3F69" w:rsidP="008D3F69">
            <w:pPr>
              <w:rPr>
                <w:rFonts w:asciiTheme="minorBidi" w:hAnsiTheme="minorBidi" w:cstheme="minorBidi"/>
                <w:sz w:val="20"/>
                <w:szCs w:val="20"/>
              </w:rPr>
            </w:pPr>
          </w:p>
        </w:tc>
        <w:tc>
          <w:tcPr>
            <w:tcW w:w="395" w:type="dxa"/>
            <w:shd w:val="clear" w:color="auto" w:fill="FFFF99"/>
          </w:tcPr>
          <w:p w14:paraId="1F5EC514" w14:textId="77777777" w:rsidR="008D3F69" w:rsidRPr="005054D1" w:rsidRDefault="008D3F69" w:rsidP="008D3F69">
            <w:pPr>
              <w:rPr>
                <w:rFonts w:asciiTheme="minorBidi" w:hAnsiTheme="minorBidi" w:cstheme="minorBidi"/>
                <w:sz w:val="20"/>
                <w:szCs w:val="20"/>
              </w:rPr>
            </w:pPr>
          </w:p>
        </w:tc>
        <w:tc>
          <w:tcPr>
            <w:tcW w:w="395" w:type="dxa"/>
            <w:shd w:val="clear" w:color="auto" w:fill="FFFF99"/>
          </w:tcPr>
          <w:p w14:paraId="11BB60D1"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5C7DEF84" w14:textId="77777777" w:rsidR="008D3F69" w:rsidRPr="005054D1" w:rsidRDefault="008D3F69" w:rsidP="008D3F69">
            <w:pPr>
              <w:rPr>
                <w:rFonts w:asciiTheme="minorBidi" w:hAnsiTheme="minorBidi" w:cstheme="minorBidi"/>
                <w:sz w:val="20"/>
                <w:szCs w:val="20"/>
              </w:rPr>
            </w:pPr>
          </w:p>
        </w:tc>
        <w:tc>
          <w:tcPr>
            <w:tcW w:w="395" w:type="dxa"/>
            <w:shd w:val="clear" w:color="auto" w:fill="FFFF99"/>
          </w:tcPr>
          <w:p w14:paraId="665A80A1"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FFFF99"/>
            <w:vAlign w:val="center"/>
          </w:tcPr>
          <w:p w14:paraId="39058CFC"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FFFF99"/>
            <w:vAlign w:val="center"/>
          </w:tcPr>
          <w:p w14:paraId="24FE79FD"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FFFF99"/>
            <w:vAlign w:val="center"/>
          </w:tcPr>
          <w:p w14:paraId="519A9B9A"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r>
      <w:tr w:rsidR="008D3F69" w:rsidRPr="005054D1" w14:paraId="5F01788F" w14:textId="77777777" w:rsidTr="008D3F69">
        <w:trPr>
          <w:cantSplit/>
          <w:trHeight w:val="670"/>
          <w:jc w:val="center"/>
        </w:trPr>
        <w:tc>
          <w:tcPr>
            <w:tcW w:w="776" w:type="dxa"/>
            <w:vMerge/>
            <w:shd w:val="clear" w:color="auto" w:fill="FFFF99"/>
            <w:vAlign w:val="center"/>
          </w:tcPr>
          <w:p w14:paraId="28F67428" w14:textId="77777777" w:rsidR="008D3F69" w:rsidRPr="005054D1" w:rsidRDefault="008D3F69" w:rsidP="008D3F69">
            <w:pPr>
              <w:spacing w:line="276" w:lineRule="auto"/>
              <w:jc w:val="center"/>
              <w:rPr>
                <w:rFonts w:asciiTheme="minorBidi" w:eastAsia="Times New Roman" w:hAnsiTheme="minorBidi" w:cstheme="minorBidi"/>
                <w:b/>
                <w:bCs/>
                <w:color w:val="000000"/>
                <w:sz w:val="20"/>
                <w:szCs w:val="20"/>
              </w:rPr>
            </w:pPr>
          </w:p>
        </w:tc>
        <w:tc>
          <w:tcPr>
            <w:tcW w:w="3205" w:type="dxa"/>
            <w:shd w:val="clear" w:color="auto" w:fill="FFFF99"/>
            <w:vAlign w:val="center"/>
          </w:tcPr>
          <w:p w14:paraId="11D2F87A" w14:textId="77777777" w:rsidR="008D3F69" w:rsidRPr="005054D1" w:rsidRDefault="008D3F69" w:rsidP="008D3F69">
            <w:pPr>
              <w:spacing w:line="276" w:lineRule="auto"/>
              <w:contextualSpacing/>
              <w:rPr>
                <w:rFonts w:asciiTheme="minorBidi" w:eastAsia="Calibri" w:hAnsiTheme="minorBidi" w:cstheme="minorBidi"/>
                <w:sz w:val="20"/>
                <w:szCs w:val="20"/>
              </w:rPr>
            </w:pPr>
            <w:r w:rsidRPr="005054D1">
              <w:rPr>
                <w:rFonts w:asciiTheme="minorBidi" w:eastAsia="Calibri" w:hAnsiTheme="minorBidi" w:cstheme="minorBidi"/>
                <w:sz w:val="20"/>
                <w:szCs w:val="20"/>
              </w:rPr>
              <w:t>B294 (30Pts)</w:t>
            </w:r>
            <w:r w:rsidRPr="005054D1">
              <w:rPr>
                <w:rFonts w:asciiTheme="minorBidi" w:eastAsia="Calibri" w:hAnsiTheme="minorBidi" w:cstheme="minorBidi"/>
                <w:b/>
                <w:bCs/>
                <w:sz w:val="20"/>
                <w:szCs w:val="20"/>
              </w:rPr>
              <w:t>:</w:t>
            </w:r>
            <w:r w:rsidRPr="005054D1">
              <w:rPr>
                <w:rFonts w:asciiTheme="minorBidi" w:eastAsia="Calibri" w:hAnsiTheme="minorBidi" w:cstheme="minorBidi"/>
                <w:sz w:val="20"/>
                <w:szCs w:val="20"/>
              </w:rPr>
              <w:t xml:space="preserve"> Financial Analysis and Decision Making</w:t>
            </w:r>
          </w:p>
        </w:tc>
        <w:tc>
          <w:tcPr>
            <w:tcW w:w="394" w:type="dxa"/>
            <w:shd w:val="clear" w:color="auto" w:fill="FFFF99"/>
            <w:vAlign w:val="center"/>
          </w:tcPr>
          <w:p w14:paraId="659320E8" w14:textId="77777777" w:rsidR="008D3F69" w:rsidRPr="005054D1" w:rsidRDefault="008D3F69" w:rsidP="008D3F69">
            <w:pPr>
              <w:spacing w:line="276" w:lineRule="auto"/>
              <w:jc w:val="center"/>
              <w:rPr>
                <w:rFonts w:asciiTheme="minorBidi" w:eastAsia="Times New Roman" w:hAnsiTheme="minorBidi" w:cstheme="minorBidi"/>
                <w:b/>
                <w:bCs/>
                <w:color w:val="000000"/>
                <w:sz w:val="20"/>
                <w:szCs w:val="20"/>
              </w:rPr>
            </w:pPr>
          </w:p>
        </w:tc>
        <w:tc>
          <w:tcPr>
            <w:tcW w:w="395" w:type="dxa"/>
            <w:shd w:val="clear" w:color="auto" w:fill="FFFF99"/>
            <w:vAlign w:val="center"/>
          </w:tcPr>
          <w:p w14:paraId="58625426"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4F4316E9"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FFFF99"/>
          </w:tcPr>
          <w:p w14:paraId="5BD2D211" w14:textId="77777777" w:rsidR="008D3F69" w:rsidRPr="005054D1" w:rsidRDefault="008D3F69" w:rsidP="008D3F69">
            <w:pPr>
              <w:rPr>
                <w:rFonts w:asciiTheme="minorBidi" w:hAnsiTheme="minorBidi" w:cstheme="minorBidi"/>
                <w:sz w:val="20"/>
                <w:szCs w:val="20"/>
              </w:rPr>
            </w:pPr>
          </w:p>
        </w:tc>
        <w:tc>
          <w:tcPr>
            <w:tcW w:w="395" w:type="dxa"/>
            <w:shd w:val="clear" w:color="auto" w:fill="FFFF99"/>
          </w:tcPr>
          <w:p w14:paraId="41D1C5D2" w14:textId="77777777" w:rsidR="008D3F69" w:rsidRPr="005054D1" w:rsidRDefault="008D3F69" w:rsidP="008D3F69">
            <w:pPr>
              <w:rPr>
                <w:rFonts w:asciiTheme="minorBidi" w:hAnsiTheme="minorBidi" w:cstheme="minorBidi"/>
                <w:sz w:val="20"/>
                <w:szCs w:val="20"/>
              </w:rPr>
            </w:pPr>
          </w:p>
        </w:tc>
        <w:tc>
          <w:tcPr>
            <w:tcW w:w="395" w:type="dxa"/>
            <w:shd w:val="clear" w:color="auto" w:fill="FFFF99"/>
            <w:vAlign w:val="center"/>
          </w:tcPr>
          <w:p w14:paraId="279ED57E"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FFFF99"/>
            <w:vAlign w:val="center"/>
          </w:tcPr>
          <w:p w14:paraId="13711233"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FFFF99"/>
            <w:vAlign w:val="center"/>
          </w:tcPr>
          <w:p w14:paraId="73D3F6AE"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FFFF99"/>
            <w:vAlign w:val="center"/>
          </w:tcPr>
          <w:p w14:paraId="25AB6E58"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3CB4E67C"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FFFF99"/>
            <w:vAlign w:val="center"/>
          </w:tcPr>
          <w:p w14:paraId="02FAE596"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FFFF99"/>
          </w:tcPr>
          <w:p w14:paraId="6E466A5B" w14:textId="77777777" w:rsidR="008D3F69" w:rsidRPr="005054D1" w:rsidRDefault="008D3F69" w:rsidP="008D3F69">
            <w:pPr>
              <w:rPr>
                <w:rFonts w:asciiTheme="minorBidi" w:hAnsiTheme="minorBidi" w:cstheme="minorBidi"/>
                <w:sz w:val="20"/>
                <w:szCs w:val="20"/>
              </w:rPr>
            </w:pPr>
          </w:p>
        </w:tc>
        <w:tc>
          <w:tcPr>
            <w:tcW w:w="395" w:type="dxa"/>
            <w:shd w:val="clear" w:color="auto" w:fill="FFFF99"/>
          </w:tcPr>
          <w:p w14:paraId="1E6B0E1D" w14:textId="77777777" w:rsidR="008D3F69" w:rsidRPr="005054D1" w:rsidRDefault="008D3F69" w:rsidP="008D3F69">
            <w:pPr>
              <w:rPr>
                <w:rFonts w:asciiTheme="minorBidi" w:hAnsiTheme="minorBidi" w:cstheme="minorBidi"/>
                <w:sz w:val="20"/>
                <w:szCs w:val="20"/>
              </w:rPr>
            </w:pPr>
          </w:p>
        </w:tc>
        <w:tc>
          <w:tcPr>
            <w:tcW w:w="394" w:type="dxa"/>
            <w:shd w:val="clear" w:color="auto" w:fill="FFFF99"/>
            <w:vAlign w:val="center"/>
          </w:tcPr>
          <w:p w14:paraId="0C092BE8"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FFFF99"/>
            <w:vAlign w:val="center"/>
          </w:tcPr>
          <w:p w14:paraId="56E60DB1" w14:textId="77777777" w:rsidR="008D3F69" w:rsidRPr="005054D1" w:rsidRDefault="008D3F69" w:rsidP="008D3F69">
            <w:pPr>
              <w:spacing w:line="276" w:lineRule="auto"/>
              <w:jc w:val="center"/>
              <w:rPr>
                <w:rFonts w:asciiTheme="minorBidi" w:eastAsia="Times New Roman" w:hAnsiTheme="minorBidi" w:cstheme="minorBidi"/>
                <w:color w:val="FF0000"/>
                <w:sz w:val="20"/>
                <w:szCs w:val="20"/>
              </w:rPr>
            </w:pPr>
          </w:p>
        </w:tc>
        <w:tc>
          <w:tcPr>
            <w:tcW w:w="395" w:type="dxa"/>
            <w:shd w:val="clear" w:color="auto" w:fill="FFFF99"/>
            <w:vAlign w:val="center"/>
          </w:tcPr>
          <w:p w14:paraId="52A811CC"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14BF986D"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FFFF99"/>
            <w:vAlign w:val="center"/>
          </w:tcPr>
          <w:p w14:paraId="154754DB" w14:textId="77777777" w:rsidR="008D3F69" w:rsidRPr="005054D1" w:rsidRDefault="008D3F69" w:rsidP="008D3F69">
            <w:pPr>
              <w:spacing w:line="276" w:lineRule="auto"/>
              <w:jc w:val="center"/>
              <w:rPr>
                <w:rFonts w:asciiTheme="minorBidi" w:eastAsia="Times New Roman" w:hAnsiTheme="minorBidi" w:cstheme="minorBidi"/>
                <w:color w:val="FF0000"/>
                <w:sz w:val="20"/>
                <w:szCs w:val="20"/>
              </w:rPr>
            </w:pPr>
          </w:p>
        </w:tc>
        <w:tc>
          <w:tcPr>
            <w:tcW w:w="395" w:type="dxa"/>
            <w:shd w:val="clear" w:color="auto" w:fill="FFFF99"/>
            <w:vAlign w:val="center"/>
          </w:tcPr>
          <w:p w14:paraId="6C8F256E"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FFFF99"/>
            <w:vAlign w:val="center"/>
          </w:tcPr>
          <w:p w14:paraId="4A9BDEED"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FFFF99"/>
          </w:tcPr>
          <w:p w14:paraId="58C40E93" w14:textId="77777777" w:rsidR="008D3F69" w:rsidRPr="005054D1" w:rsidRDefault="008D3F69" w:rsidP="008D3F69">
            <w:pPr>
              <w:rPr>
                <w:rFonts w:asciiTheme="minorBidi" w:hAnsiTheme="minorBidi" w:cstheme="minorBidi"/>
                <w:sz w:val="20"/>
                <w:szCs w:val="20"/>
              </w:rPr>
            </w:pPr>
          </w:p>
        </w:tc>
        <w:tc>
          <w:tcPr>
            <w:tcW w:w="395" w:type="dxa"/>
            <w:shd w:val="clear" w:color="auto" w:fill="FFFF99"/>
          </w:tcPr>
          <w:p w14:paraId="74700D7E" w14:textId="77777777" w:rsidR="008D3F69" w:rsidRPr="005054D1" w:rsidRDefault="008D3F69" w:rsidP="008D3F69">
            <w:pPr>
              <w:rPr>
                <w:rFonts w:asciiTheme="minorBidi" w:hAnsiTheme="minorBidi" w:cstheme="minorBidi"/>
                <w:sz w:val="20"/>
                <w:szCs w:val="20"/>
              </w:rPr>
            </w:pPr>
          </w:p>
        </w:tc>
        <w:tc>
          <w:tcPr>
            <w:tcW w:w="395" w:type="dxa"/>
            <w:shd w:val="clear" w:color="auto" w:fill="FFFF99"/>
          </w:tcPr>
          <w:p w14:paraId="09C290CA"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08394C29" w14:textId="77777777" w:rsidR="008D3F69" w:rsidRPr="005054D1" w:rsidRDefault="008D3F69" w:rsidP="008D3F69">
            <w:pPr>
              <w:rPr>
                <w:rFonts w:asciiTheme="minorBidi" w:hAnsiTheme="minorBidi" w:cstheme="minorBidi"/>
                <w:sz w:val="20"/>
                <w:szCs w:val="20"/>
              </w:rPr>
            </w:pPr>
          </w:p>
        </w:tc>
        <w:tc>
          <w:tcPr>
            <w:tcW w:w="395" w:type="dxa"/>
            <w:shd w:val="clear" w:color="auto" w:fill="FFFF99"/>
          </w:tcPr>
          <w:p w14:paraId="192B6BE8"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FFFF99"/>
          </w:tcPr>
          <w:p w14:paraId="31D760CC" w14:textId="77777777" w:rsidR="008D3F69" w:rsidRPr="005054D1" w:rsidRDefault="008D3F69" w:rsidP="008D3F69">
            <w:pPr>
              <w:rPr>
                <w:rFonts w:asciiTheme="minorBidi" w:hAnsiTheme="minorBidi" w:cstheme="minorBidi"/>
                <w:sz w:val="20"/>
                <w:szCs w:val="20"/>
              </w:rPr>
            </w:pPr>
          </w:p>
        </w:tc>
        <w:tc>
          <w:tcPr>
            <w:tcW w:w="395" w:type="dxa"/>
            <w:shd w:val="clear" w:color="auto" w:fill="FFFF99"/>
          </w:tcPr>
          <w:p w14:paraId="2EA950D2" w14:textId="77777777" w:rsidR="008D3F69" w:rsidRPr="005054D1" w:rsidRDefault="008D3F69" w:rsidP="008D3F69">
            <w:pPr>
              <w:rPr>
                <w:rFonts w:asciiTheme="minorBidi" w:hAnsiTheme="minorBidi" w:cstheme="minorBidi"/>
                <w:sz w:val="20"/>
                <w:szCs w:val="20"/>
              </w:rPr>
            </w:pPr>
          </w:p>
        </w:tc>
        <w:tc>
          <w:tcPr>
            <w:tcW w:w="395" w:type="dxa"/>
            <w:shd w:val="clear" w:color="auto" w:fill="FFFF99"/>
          </w:tcPr>
          <w:p w14:paraId="308E528B" w14:textId="77777777" w:rsidR="008D3F69" w:rsidRPr="005054D1" w:rsidRDefault="008D3F69" w:rsidP="008D3F69">
            <w:pPr>
              <w:rPr>
                <w:rFonts w:asciiTheme="minorBidi" w:hAnsiTheme="minorBidi" w:cstheme="minorBidi"/>
                <w:sz w:val="20"/>
                <w:szCs w:val="20"/>
              </w:rPr>
            </w:pPr>
          </w:p>
        </w:tc>
      </w:tr>
      <w:tr w:rsidR="008D3F69" w:rsidRPr="005054D1" w14:paraId="282A640C" w14:textId="77777777" w:rsidTr="008D3F69">
        <w:trPr>
          <w:trHeight w:val="446"/>
          <w:jc w:val="center"/>
        </w:trPr>
        <w:tc>
          <w:tcPr>
            <w:tcW w:w="776" w:type="dxa"/>
            <w:vMerge w:val="restart"/>
            <w:shd w:val="clear" w:color="auto" w:fill="99FFCC"/>
            <w:vAlign w:val="center"/>
            <w:hideMark/>
          </w:tcPr>
          <w:p w14:paraId="567AEC86" w14:textId="77777777" w:rsidR="008D3F69" w:rsidRPr="005054D1" w:rsidRDefault="008D3F69" w:rsidP="008D3F69">
            <w:pPr>
              <w:spacing w:line="276" w:lineRule="auto"/>
              <w:jc w:val="center"/>
              <w:rPr>
                <w:rFonts w:asciiTheme="minorBidi" w:eastAsia="Times New Roman" w:hAnsiTheme="minorBidi" w:cstheme="minorBidi"/>
                <w:b/>
                <w:bCs/>
                <w:color w:val="000000"/>
                <w:sz w:val="20"/>
                <w:szCs w:val="20"/>
              </w:rPr>
            </w:pPr>
            <w:r w:rsidRPr="005054D1">
              <w:rPr>
                <w:rFonts w:asciiTheme="minorBidi" w:eastAsia="Times New Roman" w:hAnsiTheme="minorBidi" w:cstheme="minorBidi"/>
                <w:b/>
                <w:bCs/>
                <w:color w:val="000000"/>
                <w:sz w:val="20"/>
                <w:szCs w:val="20"/>
              </w:rPr>
              <w:t>6</w:t>
            </w:r>
          </w:p>
        </w:tc>
        <w:tc>
          <w:tcPr>
            <w:tcW w:w="3205" w:type="dxa"/>
            <w:shd w:val="clear" w:color="auto" w:fill="99FFCC"/>
            <w:vAlign w:val="center"/>
          </w:tcPr>
          <w:p w14:paraId="44D0C412" w14:textId="77777777" w:rsidR="008D3F69" w:rsidRPr="005054D1" w:rsidRDefault="008D3F69" w:rsidP="008D3F69">
            <w:pPr>
              <w:spacing w:line="276" w:lineRule="auto"/>
              <w:rPr>
                <w:rFonts w:asciiTheme="minorBidi" w:hAnsiTheme="minorBidi" w:cstheme="minorBidi"/>
                <w:sz w:val="20"/>
                <w:szCs w:val="20"/>
              </w:rPr>
            </w:pPr>
            <w:r w:rsidRPr="005054D1">
              <w:rPr>
                <w:rFonts w:asciiTheme="minorBidi" w:hAnsiTheme="minorBidi" w:cstheme="minorBidi"/>
                <w:sz w:val="20"/>
                <w:szCs w:val="20"/>
              </w:rPr>
              <w:t>B326 (30 Pts): Advanced Financial Accounting</w:t>
            </w:r>
          </w:p>
        </w:tc>
        <w:tc>
          <w:tcPr>
            <w:tcW w:w="394" w:type="dxa"/>
            <w:shd w:val="clear" w:color="auto" w:fill="99FFCC"/>
            <w:vAlign w:val="center"/>
          </w:tcPr>
          <w:p w14:paraId="17FEB5E4"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2194AD05"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5FBE4D57"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22A9E91C"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6B609D3A"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tcPr>
          <w:p w14:paraId="747CB3E7" w14:textId="77777777" w:rsidR="008D3F69" w:rsidRPr="005054D1" w:rsidRDefault="008D3F69" w:rsidP="008D3F69">
            <w:pPr>
              <w:rPr>
                <w:rFonts w:asciiTheme="minorBidi" w:hAnsiTheme="minorBidi" w:cstheme="minorBidi"/>
                <w:sz w:val="20"/>
                <w:szCs w:val="20"/>
              </w:rPr>
            </w:pPr>
          </w:p>
        </w:tc>
        <w:tc>
          <w:tcPr>
            <w:tcW w:w="395" w:type="dxa"/>
            <w:shd w:val="clear" w:color="auto" w:fill="99FFCC"/>
          </w:tcPr>
          <w:p w14:paraId="6F0E8C17" w14:textId="77777777" w:rsidR="008D3F69" w:rsidRPr="005054D1" w:rsidRDefault="008D3F69" w:rsidP="008D3F69">
            <w:pPr>
              <w:rPr>
                <w:rFonts w:asciiTheme="minorBidi" w:hAnsiTheme="minorBidi" w:cstheme="minorBidi"/>
                <w:sz w:val="20"/>
                <w:szCs w:val="20"/>
              </w:rPr>
            </w:pPr>
          </w:p>
        </w:tc>
        <w:tc>
          <w:tcPr>
            <w:tcW w:w="395" w:type="dxa"/>
            <w:shd w:val="clear" w:color="auto" w:fill="99FFCC"/>
            <w:vAlign w:val="center"/>
          </w:tcPr>
          <w:p w14:paraId="1C215335"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4581CDAE"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1FBC533F"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16D252DC"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1DC17387"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2179BEF6"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4" w:type="dxa"/>
            <w:shd w:val="clear" w:color="auto" w:fill="99FFCC"/>
            <w:vAlign w:val="center"/>
          </w:tcPr>
          <w:p w14:paraId="569FB0B1"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474A6186"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0B8C28C0"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1B0403C7"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04119B59"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328165B2"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292738A1"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60B43F98"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7DF89284"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4419CC29"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2CBA24A0"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7C1BDEE5"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5442F00D"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tcPr>
          <w:p w14:paraId="26FFFC1D"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tcPr>
          <w:p w14:paraId="4577B2C3" w14:textId="77777777" w:rsidR="008D3F69" w:rsidRPr="005054D1" w:rsidRDefault="008D3F69" w:rsidP="008D3F69">
            <w:pPr>
              <w:rPr>
                <w:rFonts w:asciiTheme="minorBidi" w:hAnsiTheme="minorBidi" w:cstheme="minorBidi"/>
                <w:sz w:val="20"/>
                <w:szCs w:val="20"/>
              </w:rPr>
            </w:pPr>
          </w:p>
        </w:tc>
        <w:tc>
          <w:tcPr>
            <w:tcW w:w="395" w:type="dxa"/>
            <w:shd w:val="clear" w:color="auto" w:fill="99FFCC"/>
          </w:tcPr>
          <w:p w14:paraId="1C11AE98" w14:textId="77777777" w:rsidR="008D3F69" w:rsidRPr="005054D1" w:rsidRDefault="008D3F69" w:rsidP="008D3F69">
            <w:pPr>
              <w:rPr>
                <w:rFonts w:asciiTheme="minorBidi" w:hAnsiTheme="minorBidi" w:cstheme="minorBidi"/>
                <w:sz w:val="20"/>
                <w:szCs w:val="20"/>
              </w:rPr>
            </w:pPr>
          </w:p>
        </w:tc>
        <w:tc>
          <w:tcPr>
            <w:tcW w:w="395" w:type="dxa"/>
            <w:shd w:val="clear" w:color="auto" w:fill="99FFCC"/>
          </w:tcPr>
          <w:p w14:paraId="6D63C932" w14:textId="77777777" w:rsidR="008D3F69" w:rsidRPr="005054D1" w:rsidRDefault="008D3F69" w:rsidP="008D3F69">
            <w:pPr>
              <w:rPr>
                <w:rFonts w:asciiTheme="minorBidi" w:hAnsiTheme="minorBidi" w:cstheme="minorBidi"/>
                <w:sz w:val="20"/>
                <w:szCs w:val="20"/>
              </w:rPr>
            </w:pPr>
          </w:p>
        </w:tc>
      </w:tr>
      <w:tr w:rsidR="008D3F69" w:rsidRPr="005054D1" w14:paraId="7734EB1C" w14:textId="77777777" w:rsidTr="008D3F69">
        <w:trPr>
          <w:trHeight w:val="650"/>
          <w:jc w:val="center"/>
        </w:trPr>
        <w:tc>
          <w:tcPr>
            <w:tcW w:w="776" w:type="dxa"/>
            <w:vMerge/>
            <w:shd w:val="clear" w:color="auto" w:fill="99FFCC"/>
            <w:vAlign w:val="center"/>
            <w:hideMark/>
          </w:tcPr>
          <w:p w14:paraId="7D4CF4F3" w14:textId="77777777" w:rsidR="008D3F69" w:rsidRPr="005054D1" w:rsidRDefault="008D3F69" w:rsidP="008D3F69">
            <w:pPr>
              <w:spacing w:line="276" w:lineRule="auto"/>
              <w:rPr>
                <w:rFonts w:asciiTheme="minorBidi" w:eastAsia="Times New Roman" w:hAnsiTheme="minorBidi" w:cstheme="minorBidi"/>
                <w:color w:val="000000"/>
                <w:sz w:val="20"/>
                <w:szCs w:val="20"/>
              </w:rPr>
            </w:pPr>
          </w:p>
        </w:tc>
        <w:tc>
          <w:tcPr>
            <w:tcW w:w="3205" w:type="dxa"/>
            <w:shd w:val="clear" w:color="auto" w:fill="99FFCC"/>
            <w:vAlign w:val="center"/>
          </w:tcPr>
          <w:p w14:paraId="0C5E1141" w14:textId="77777777" w:rsidR="008D3F69" w:rsidRPr="005054D1" w:rsidRDefault="008D3F69" w:rsidP="008D3F69">
            <w:pPr>
              <w:spacing w:line="276" w:lineRule="auto"/>
              <w:rPr>
                <w:rFonts w:asciiTheme="minorBidi" w:hAnsiTheme="minorBidi" w:cstheme="minorBidi"/>
                <w:sz w:val="20"/>
                <w:szCs w:val="20"/>
              </w:rPr>
            </w:pPr>
            <w:r w:rsidRPr="005054D1">
              <w:rPr>
                <w:rFonts w:asciiTheme="minorBidi" w:hAnsiTheme="minorBidi" w:cstheme="minorBidi"/>
                <w:sz w:val="20"/>
                <w:szCs w:val="20"/>
              </w:rPr>
              <w:t>B391 (30 Pts): Management accounting and finance</w:t>
            </w:r>
          </w:p>
        </w:tc>
        <w:tc>
          <w:tcPr>
            <w:tcW w:w="394" w:type="dxa"/>
            <w:shd w:val="clear" w:color="auto" w:fill="99FFCC"/>
            <w:vAlign w:val="center"/>
          </w:tcPr>
          <w:p w14:paraId="0FC8B193"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21510868"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3CBC3381"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1B10BEC5"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6C735C69"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20AD27F9"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2DE350A7"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tcPr>
          <w:p w14:paraId="0499DE4E" w14:textId="77777777" w:rsidR="008D3F69" w:rsidRPr="005054D1" w:rsidRDefault="008D3F69" w:rsidP="008D3F69">
            <w:pPr>
              <w:rPr>
                <w:rFonts w:asciiTheme="minorBidi" w:hAnsiTheme="minorBidi" w:cstheme="minorBidi"/>
                <w:sz w:val="20"/>
                <w:szCs w:val="20"/>
              </w:rPr>
            </w:pPr>
          </w:p>
        </w:tc>
        <w:tc>
          <w:tcPr>
            <w:tcW w:w="395" w:type="dxa"/>
            <w:shd w:val="clear" w:color="auto" w:fill="99FFCC"/>
          </w:tcPr>
          <w:p w14:paraId="1DF1FC54"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6769D983" w14:textId="77777777" w:rsidR="008D3F69" w:rsidRPr="005054D1" w:rsidRDefault="008D3F69" w:rsidP="008D3F69">
            <w:pPr>
              <w:rPr>
                <w:rFonts w:asciiTheme="minorBidi" w:hAnsiTheme="minorBidi" w:cstheme="minorBidi"/>
                <w:sz w:val="20"/>
                <w:szCs w:val="20"/>
              </w:rPr>
            </w:pPr>
          </w:p>
        </w:tc>
        <w:tc>
          <w:tcPr>
            <w:tcW w:w="395" w:type="dxa"/>
            <w:shd w:val="clear" w:color="auto" w:fill="99FFCC"/>
          </w:tcPr>
          <w:p w14:paraId="62CA5CDD"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0859882B" w14:textId="77777777" w:rsidR="008D3F69" w:rsidRPr="005054D1" w:rsidRDefault="008D3F69" w:rsidP="008D3F69">
            <w:pPr>
              <w:rPr>
                <w:rFonts w:asciiTheme="minorBidi" w:hAnsiTheme="minorBidi" w:cstheme="minorBidi"/>
                <w:sz w:val="20"/>
                <w:szCs w:val="20"/>
              </w:rPr>
            </w:pPr>
          </w:p>
        </w:tc>
        <w:tc>
          <w:tcPr>
            <w:tcW w:w="395" w:type="dxa"/>
            <w:shd w:val="clear" w:color="auto" w:fill="99FFCC"/>
          </w:tcPr>
          <w:p w14:paraId="6DC99317" w14:textId="77777777" w:rsidR="008D3F69" w:rsidRPr="005054D1" w:rsidRDefault="008D3F69" w:rsidP="008D3F69">
            <w:pPr>
              <w:rPr>
                <w:rFonts w:asciiTheme="minorBidi" w:hAnsiTheme="minorBidi" w:cstheme="minorBidi"/>
                <w:sz w:val="20"/>
                <w:szCs w:val="20"/>
              </w:rPr>
            </w:pPr>
          </w:p>
        </w:tc>
        <w:tc>
          <w:tcPr>
            <w:tcW w:w="395" w:type="dxa"/>
            <w:shd w:val="clear" w:color="auto" w:fill="99FFCC"/>
          </w:tcPr>
          <w:p w14:paraId="691CBF68"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0EE7E1C2" w14:textId="77777777" w:rsidR="008D3F69" w:rsidRPr="005054D1" w:rsidRDefault="008D3F69" w:rsidP="008D3F69">
            <w:pPr>
              <w:rPr>
                <w:rFonts w:asciiTheme="minorBidi" w:hAnsiTheme="minorBidi" w:cstheme="minorBidi"/>
                <w:sz w:val="20"/>
                <w:szCs w:val="20"/>
              </w:rPr>
            </w:pPr>
          </w:p>
        </w:tc>
        <w:tc>
          <w:tcPr>
            <w:tcW w:w="395" w:type="dxa"/>
            <w:shd w:val="clear" w:color="auto" w:fill="99FFCC"/>
            <w:vAlign w:val="center"/>
          </w:tcPr>
          <w:p w14:paraId="70CC954F"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4" w:type="dxa"/>
            <w:shd w:val="clear" w:color="auto" w:fill="99FFCC"/>
            <w:vAlign w:val="center"/>
          </w:tcPr>
          <w:p w14:paraId="7388DCA0"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6484D9BD"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57A20BFD"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tcPr>
          <w:p w14:paraId="7EB2CB10"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2C252311" w14:textId="77777777" w:rsidR="008D3F69" w:rsidRPr="005054D1" w:rsidRDefault="008D3F69" w:rsidP="008D3F69">
            <w:pPr>
              <w:rPr>
                <w:rFonts w:asciiTheme="minorBidi" w:hAnsiTheme="minorBidi" w:cstheme="minorBidi"/>
                <w:sz w:val="20"/>
                <w:szCs w:val="20"/>
              </w:rPr>
            </w:pPr>
          </w:p>
        </w:tc>
        <w:tc>
          <w:tcPr>
            <w:tcW w:w="395" w:type="dxa"/>
            <w:shd w:val="clear" w:color="auto" w:fill="99FFCC"/>
          </w:tcPr>
          <w:p w14:paraId="27BF1F90" w14:textId="77777777" w:rsidR="008D3F69" w:rsidRPr="005054D1" w:rsidRDefault="008D3F69" w:rsidP="008D3F69">
            <w:pPr>
              <w:rPr>
                <w:rFonts w:asciiTheme="minorBidi" w:hAnsiTheme="minorBidi" w:cstheme="minorBidi"/>
                <w:sz w:val="20"/>
                <w:szCs w:val="20"/>
              </w:rPr>
            </w:pPr>
          </w:p>
        </w:tc>
        <w:tc>
          <w:tcPr>
            <w:tcW w:w="395" w:type="dxa"/>
            <w:shd w:val="clear" w:color="auto" w:fill="99FFCC"/>
          </w:tcPr>
          <w:p w14:paraId="6A2AAFBA"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02A4594D" w14:textId="77777777" w:rsidR="008D3F69" w:rsidRPr="005054D1" w:rsidRDefault="008D3F69" w:rsidP="008D3F69">
            <w:pPr>
              <w:rPr>
                <w:rFonts w:asciiTheme="minorBidi" w:hAnsiTheme="minorBidi" w:cstheme="minorBidi"/>
                <w:sz w:val="20"/>
                <w:szCs w:val="20"/>
              </w:rPr>
            </w:pPr>
          </w:p>
        </w:tc>
        <w:tc>
          <w:tcPr>
            <w:tcW w:w="395" w:type="dxa"/>
            <w:shd w:val="clear" w:color="auto" w:fill="99FFCC"/>
            <w:vAlign w:val="center"/>
          </w:tcPr>
          <w:p w14:paraId="76029392"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5BE43583"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5CE5BB87"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74581B2F"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7317BE8D"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70F61763"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tcPr>
          <w:p w14:paraId="2BEC2E06"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tcPr>
          <w:p w14:paraId="1EAE55CD" w14:textId="77777777" w:rsidR="008D3F69" w:rsidRPr="005054D1" w:rsidRDefault="008D3F69" w:rsidP="008D3F69">
            <w:pPr>
              <w:rPr>
                <w:rFonts w:asciiTheme="minorBidi" w:hAnsiTheme="minorBidi" w:cstheme="minorBidi"/>
                <w:sz w:val="20"/>
                <w:szCs w:val="20"/>
              </w:rPr>
            </w:pPr>
          </w:p>
        </w:tc>
        <w:tc>
          <w:tcPr>
            <w:tcW w:w="395" w:type="dxa"/>
            <w:shd w:val="clear" w:color="auto" w:fill="99FFCC"/>
          </w:tcPr>
          <w:p w14:paraId="211E671A"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26660AD1" w14:textId="77777777" w:rsidR="008D3F69" w:rsidRPr="005054D1" w:rsidRDefault="008D3F69" w:rsidP="008D3F69">
            <w:pPr>
              <w:rPr>
                <w:rFonts w:asciiTheme="minorBidi" w:hAnsiTheme="minorBidi" w:cstheme="minorBidi"/>
                <w:sz w:val="20"/>
                <w:szCs w:val="20"/>
              </w:rPr>
            </w:pPr>
          </w:p>
        </w:tc>
        <w:tc>
          <w:tcPr>
            <w:tcW w:w="395" w:type="dxa"/>
            <w:shd w:val="clear" w:color="auto" w:fill="99FFCC"/>
          </w:tcPr>
          <w:p w14:paraId="33B9BA82" w14:textId="77777777" w:rsidR="008D3F69" w:rsidRPr="005054D1" w:rsidRDefault="008D3F69" w:rsidP="008D3F69">
            <w:pPr>
              <w:rPr>
                <w:rFonts w:asciiTheme="minorBidi" w:hAnsiTheme="minorBidi" w:cstheme="minorBidi"/>
                <w:sz w:val="20"/>
                <w:szCs w:val="20"/>
              </w:rPr>
            </w:pPr>
          </w:p>
        </w:tc>
      </w:tr>
      <w:tr w:rsidR="008D3F69" w:rsidRPr="005054D1" w14:paraId="488CF1E7" w14:textId="77777777" w:rsidTr="008D3F69">
        <w:trPr>
          <w:trHeight w:val="375"/>
          <w:jc w:val="center"/>
        </w:trPr>
        <w:tc>
          <w:tcPr>
            <w:tcW w:w="776" w:type="dxa"/>
            <w:vMerge/>
            <w:shd w:val="clear" w:color="auto" w:fill="99FFCC"/>
            <w:vAlign w:val="center"/>
          </w:tcPr>
          <w:p w14:paraId="442C81DD" w14:textId="77777777" w:rsidR="008D3F69" w:rsidRPr="005054D1" w:rsidRDefault="008D3F69" w:rsidP="008D3F69">
            <w:pPr>
              <w:spacing w:line="276" w:lineRule="auto"/>
              <w:rPr>
                <w:rFonts w:asciiTheme="minorBidi" w:eastAsia="Times New Roman" w:hAnsiTheme="minorBidi" w:cstheme="minorBidi"/>
                <w:color w:val="000000"/>
                <w:sz w:val="20"/>
                <w:szCs w:val="20"/>
              </w:rPr>
            </w:pPr>
          </w:p>
        </w:tc>
        <w:tc>
          <w:tcPr>
            <w:tcW w:w="3205" w:type="dxa"/>
            <w:shd w:val="clear" w:color="auto" w:fill="99FFCC"/>
            <w:vAlign w:val="center"/>
          </w:tcPr>
          <w:p w14:paraId="7A7EDC50" w14:textId="77777777" w:rsidR="008D3F69" w:rsidRPr="005054D1" w:rsidRDefault="008D3F69" w:rsidP="008D3F69">
            <w:pPr>
              <w:spacing w:line="276" w:lineRule="auto"/>
              <w:rPr>
                <w:rFonts w:asciiTheme="minorBidi" w:hAnsiTheme="minorBidi" w:cstheme="minorBidi"/>
                <w:sz w:val="20"/>
                <w:szCs w:val="20"/>
              </w:rPr>
            </w:pPr>
            <w:r w:rsidRPr="005054D1">
              <w:rPr>
                <w:rFonts w:asciiTheme="minorBidi" w:hAnsiTheme="minorBidi" w:cstheme="minorBidi"/>
                <w:sz w:val="20"/>
                <w:szCs w:val="20"/>
              </w:rPr>
              <w:t>ACC300 (15 Pts</w:t>
            </w:r>
            <w:proofErr w:type="gramStart"/>
            <w:r w:rsidRPr="005054D1">
              <w:rPr>
                <w:rFonts w:asciiTheme="minorBidi" w:hAnsiTheme="minorBidi" w:cstheme="minorBidi"/>
                <w:sz w:val="20"/>
                <w:szCs w:val="20"/>
              </w:rPr>
              <w:t>) :Accounting</w:t>
            </w:r>
            <w:proofErr w:type="gramEnd"/>
            <w:r w:rsidRPr="005054D1">
              <w:rPr>
                <w:rFonts w:asciiTheme="minorBidi" w:hAnsiTheme="minorBidi" w:cstheme="minorBidi"/>
                <w:sz w:val="20"/>
                <w:szCs w:val="20"/>
              </w:rPr>
              <w:t xml:space="preserve"> Information Systems</w:t>
            </w:r>
          </w:p>
        </w:tc>
        <w:tc>
          <w:tcPr>
            <w:tcW w:w="394" w:type="dxa"/>
            <w:shd w:val="clear" w:color="auto" w:fill="99FFCC"/>
          </w:tcPr>
          <w:p w14:paraId="6FD6F1E1" w14:textId="77777777" w:rsidR="008D3F69" w:rsidRPr="005054D1" w:rsidRDefault="008D3F69" w:rsidP="008D3F69">
            <w:pPr>
              <w:rPr>
                <w:rFonts w:asciiTheme="minorBidi" w:hAnsiTheme="minorBidi" w:cstheme="minorBidi"/>
                <w:sz w:val="20"/>
                <w:szCs w:val="20"/>
              </w:rPr>
            </w:pPr>
          </w:p>
        </w:tc>
        <w:tc>
          <w:tcPr>
            <w:tcW w:w="395" w:type="dxa"/>
            <w:shd w:val="clear" w:color="auto" w:fill="99FFCC"/>
          </w:tcPr>
          <w:p w14:paraId="240A3881"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372678C4" w14:textId="77777777" w:rsidR="008D3F69" w:rsidRPr="005054D1" w:rsidRDefault="008D3F69" w:rsidP="008D3F69">
            <w:pPr>
              <w:rPr>
                <w:rFonts w:asciiTheme="minorBidi" w:hAnsiTheme="minorBidi" w:cstheme="minorBidi"/>
                <w:sz w:val="20"/>
                <w:szCs w:val="20"/>
              </w:rPr>
            </w:pPr>
          </w:p>
        </w:tc>
        <w:tc>
          <w:tcPr>
            <w:tcW w:w="395" w:type="dxa"/>
            <w:shd w:val="clear" w:color="auto" w:fill="99FFCC"/>
            <w:vAlign w:val="center"/>
          </w:tcPr>
          <w:p w14:paraId="59F3D11E"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79AA4489"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14143767"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669E3904"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5EFE3D0C"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5A78D318"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68472279"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tcPr>
          <w:p w14:paraId="0C02653C" w14:textId="77777777" w:rsidR="008D3F69" w:rsidRPr="005054D1" w:rsidRDefault="008D3F69" w:rsidP="008D3F69">
            <w:pPr>
              <w:rPr>
                <w:rFonts w:asciiTheme="minorBidi" w:hAnsiTheme="minorBidi" w:cstheme="minorBidi"/>
                <w:sz w:val="20"/>
                <w:szCs w:val="20"/>
              </w:rPr>
            </w:pPr>
          </w:p>
        </w:tc>
        <w:tc>
          <w:tcPr>
            <w:tcW w:w="395" w:type="dxa"/>
            <w:shd w:val="clear" w:color="auto" w:fill="99FFCC"/>
          </w:tcPr>
          <w:p w14:paraId="52F26A24" w14:textId="77777777" w:rsidR="008D3F69" w:rsidRPr="005054D1" w:rsidRDefault="008D3F69" w:rsidP="008D3F69">
            <w:pPr>
              <w:rPr>
                <w:rFonts w:asciiTheme="minorBidi" w:hAnsiTheme="minorBidi" w:cstheme="minorBidi"/>
                <w:sz w:val="20"/>
                <w:szCs w:val="20"/>
              </w:rPr>
            </w:pPr>
          </w:p>
        </w:tc>
        <w:tc>
          <w:tcPr>
            <w:tcW w:w="395" w:type="dxa"/>
            <w:shd w:val="clear" w:color="auto" w:fill="99FFCC"/>
            <w:vAlign w:val="center"/>
          </w:tcPr>
          <w:p w14:paraId="38DEBB86"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4" w:type="dxa"/>
            <w:shd w:val="clear" w:color="auto" w:fill="99FFCC"/>
            <w:vAlign w:val="center"/>
          </w:tcPr>
          <w:p w14:paraId="53CCD25A"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73AEBC41"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11790998"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6B71C8FC"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tcPr>
          <w:p w14:paraId="0738514E" w14:textId="77777777" w:rsidR="008D3F69" w:rsidRPr="005054D1" w:rsidRDefault="008D3F69" w:rsidP="008D3F69">
            <w:pPr>
              <w:rPr>
                <w:rFonts w:asciiTheme="minorBidi" w:hAnsiTheme="minorBidi" w:cstheme="minorBidi"/>
                <w:sz w:val="20"/>
                <w:szCs w:val="20"/>
              </w:rPr>
            </w:pPr>
          </w:p>
        </w:tc>
        <w:tc>
          <w:tcPr>
            <w:tcW w:w="395" w:type="dxa"/>
            <w:shd w:val="clear" w:color="auto" w:fill="99FFCC"/>
          </w:tcPr>
          <w:p w14:paraId="1693C414" w14:textId="77777777" w:rsidR="008D3F69" w:rsidRPr="005054D1" w:rsidRDefault="008D3F69" w:rsidP="008D3F69">
            <w:pPr>
              <w:rPr>
                <w:rFonts w:asciiTheme="minorBidi" w:hAnsiTheme="minorBidi" w:cstheme="minorBidi"/>
                <w:sz w:val="20"/>
                <w:szCs w:val="20"/>
              </w:rPr>
            </w:pPr>
          </w:p>
        </w:tc>
        <w:tc>
          <w:tcPr>
            <w:tcW w:w="395" w:type="dxa"/>
            <w:shd w:val="clear" w:color="auto" w:fill="99FFCC"/>
          </w:tcPr>
          <w:p w14:paraId="3DD5E338" w14:textId="77777777" w:rsidR="008D3F69" w:rsidRPr="005054D1" w:rsidRDefault="008D3F69" w:rsidP="008D3F69">
            <w:pPr>
              <w:rPr>
                <w:rFonts w:asciiTheme="minorBidi" w:hAnsiTheme="minorBidi" w:cstheme="minorBidi"/>
                <w:sz w:val="20"/>
                <w:szCs w:val="20"/>
              </w:rPr>
            </w:pPr>
          </w:p>
        </w:tc>
        <w:tc>
          <w:tcPr>
            <w:tcW w:w="395" w:type="dxa"/>
            <w:shd w:val="clear" w:color="auto" w:fill="99FFCC"/>
            <w:vAlign w:val="center"/>
          </w:tcPr>
          <w:p w14:paraId="517ABEC6"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6CF58D31"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233673C8"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7B04978B"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7A36B22B" w14:textId="77777777" w:rsidR="008D3F69" w:rsidRPr="005054D1" w:rsidRDefault="008D3F69" w:rsidP="008D3F69">
            <w:pPr>
              <w:spacing w:line="276" w:lineRule="auto"/>
              <w:rPr>
                <w:rFonts w:asciiTheme="minorBidi" w:eastAsia="Times New Roman" w:hAnsiTheme="minorBidi" w:cstheme="minorBidi"/>
                <w:color w:val="000000"/>
                <w:sz w:val="20"/>
                <w:szCs w:val="20"/>
              </w:rPr>
            </w:pPr>
          </w:p>
        </w:tc>
        <w:tc>
          <w:tcPr>
            <w:tcW w:w="395" w:type="dxa"/>
            <w:shd w:val="clear" w:color="auto" w:fill="99FFCC"/>
            <w:vAlign w:val="center"/>
          </w:tcPr>
          <w:p w14:paraId="1F5E136F"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771C4DE1"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tcPr>
          <w:p w14:paraId="13E4B8A9" w14:textId="77777777" w:rsidR="008D3F69" w:rsidRPr="005054D1" w:rsidRDefault="008D3F69" w:rsidP="008D3F69">
            <w:pPr>
              <w:rPr>
                <w:rFonts w:asciiTheme="minorBidi" w:hAnsiTheme="minorBidi" w:cstheme="minorBidi"/>
                <w:sz w:val="20"/>
                <w:szCs w:val="20"/>
              </w:rPr>
            </w:pPr>
          </w:p>
        </w:tc>
      </w:tr>
      <w:tr w:rsidR="008D3F69" w:rsidRPr="005054D1" w14:paraId="200A29F0" w14:textId="77777777" w:rsidTr="008D3F69">
        <w:trPr>
          <w:trHeight w:val="375"/>
          <w:jc w:val="center"/>
        </w:trPr>
        <w:tc>
          <w:tcPr>
            <w:tcW w:w="776" w:type="dxa"/>
            <w:vMerge/>
            <w:shd w:val="clear" w:color="auto" w:fill="99FFCC"/>
            <w:vAlign w:val="center"/>
          </w:tcPr>
          <w:p w14:paraId="622901D5" w14:textId="77777777" w:rsidR="008D3F69" w:rsidRPr="005054D1" w:rsidRDefault="008D3F69" w:rsidP="008D3F69">
            <w:pPr>
              <w:spacing w:line="276" w:lineRule="auto"/>
              <w:rPr>
                <w:rFonts w:asciiTheme="minorBidi" w:eastAsia="Times New Roman" w:hAnsiTheme="minorBidi" w:cstheme="minorBidi"/>
                <w:color w:val="000000"/>
                <w:sz w:val="20"/>
                <w:szCs w:val="20"/>
              </w:rPr>
            </w:pPr>
          </w:p>
        </w:tc>
        <w:tc>
          <w:tcPr>
            <w:tcW w:w="3205" w:type="dxa"/>
            <w:shd w:val="clear" w:color="auto" w:fill="99FFCC"/>
            <w:vAlign w:val="center"/>
          </w:tcPr>
          <w:p w14:paraId="5A383D31" w14:textId="77777777" w:rsidR="008D3F69" w:rsidRPr="005054D1" w:rsidRDefault="008D3F69" w:rsidP="008D3F69">
            <w:pPr>
              <w:spacing w:line="276" w:lineRule="auto"/>
              <w:rPr>
                <w:rFonts w:asciiTheme="minorBidi" w:hAnsiTheme="minorBidi" w:cstheme="minorBidi"/>
                <w:sz w:val="20"/>
                <w:szCs w:val="20"/>
              </w:rPr>
            </w:pPr>
            <w:r w:rsidRPr="005054D1">
              <w:rPr>
                <w:rFonts w:asciiTheme="minorBidi" w:hAnsiTheme="minorBidi" w:cstheme="minorBidi"/>
                <w:sz w:val="20"/>
                <w:szCs w:val="20"/>
              </w:rPr>
              <w:t>ACC302 (15 Pts</w:t>
            </w:r>
            <w:proofErr w:type="gramStart"/>
            <w:r w:rsidRPr="005054D1">
              <w:rPr>
                <w:rFonts w:asciiTheme="minorBidi" w:hAnsiTheme="minorBidi" w:cstheme="minorBidi"/>
                <w:sz w:val="20"/>
                <w:szCs w:val="20"/>
              </w:rPr>
              <w:t>) :Auditing</w:t>
            </w:r>
            <w:proofErr w:type="gramEnd"/>
            <w:r w:rsidRPr="005054D1">
              <w:rPr>
                <w:rFonts w:asciiTheme="minorBidi" w:hAnsiTheme="minorBidi" w:cstheme="minorBidi"/>
                <w:sz w:val="20"/>
                <w:szCs w:val="20"/>
              </w:rPr>
              <w:t xml:space="preserve"> Theory and Practice</w:t>
            </w:r>
          </w:p>
        </w:tc>
        <w:tc>
          <w:tcPr>
            <w:tcW w:w="394" w:type="dxa"/>
            <w:shd w:val="clear" w:color="auto" w:fill="99FFCC"/>
          </w:tcPr>
          <w:p w14:paraId="3A906175" w14:textId="77777777" w:rsidR="008D3F69" w:rsidRPr="005054D1" w:rsidRDefault="008D3F69" w:rsidP="008D3F69">
            <w:pPr>
              <w:rPr>
                <w:rFonts w:asciiTheme="minorBidi" w:hAnsiTheme="minorBidi" w:cstheme="minorBidi"/>
                <w:sz w:val="20"/>
                <w:szCs w:val="20"/>
              </w:rPr>
            </w:pPr>
          </w:p>
        </w:tc>
        <w:tc>
          <w:tcPr>
            <w:tcW w:w="395" w:type="dxa"/>
            <w:shd w:val="clear" w:color="auto" w:fill="99FFCC"/>
          </w:tcPr>
          <w:p w14:paraId="4FF7AB7B"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6B7A6FB0" w14:textId="77777777" w:rsidR="008D3F69" w:rsidRPr="005054D1" w:rsidRDefault="008D3F69" w:rsidP="008D3F69">
            <w:pPr>
              <w:rPr>
                <w:rFonts w:asciiTheme="minorBidi" w:hAnsiTheme="minorBidi" w:cstheme="minorBidi"/>
                <w:sz w:val="20"/>
                <w:szCs w:val="20"/>
              </w:rPr>
            </w:pPr>
          </w:p>
        </w:tc>
        <w:tc>
          <w:tcPr>
            <w:tcW w:w="395" w:type="dxa"/>
            <w:shd w:val="clear" w:color="auto" w:fill="99FFCC"/>
            <w:vAlign w:val="center"/>
          </w:tcPr>
          <w:p w14:paraId="531BA341"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6652D93D"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1364F731"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236BDA36"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7B9F0110"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1DF8AC8A"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67FFE8FF"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tcPr>
          <w:p w14:paraId="5F9A67AF" w14:textId="77777777" w:rsidR="008D3F69" w:rsidRPr="005054D1" w:rsidRDefault="008D3F69" w:rsidP="008D3F69">
            <w:pPr>
              <w:rPr>
                <w:rFonts w:asciiTheme="minorBidi" w:hAnsiTheme="minorBidi" w:cstheme="minorBidi"/>
                <w:sz w:val="20"/>
                <w:szCs w:val="20"/>
              </w:rPr>
            </w:pPr>
          </w:p>
        </w:tc>
        <w:tc>
          <w:tcPr>
            <w:tcW w:w="395" w:type="dxa"/>
            <w:shd w:val="clear" w:color="auto" w:fill="99FFCC"/>
          </w:tcPr>
          <w:p w14:paraId="418897BD" w14:textId="77777777" w:rsidR="008D3F69" w:rsidRPr="005054D1" w:rsidRDefault="008D3F69" w:rsidP="008D3F69">
            <w:pPr>
              <w:rPr>
                <w:rFonts w:asciiTheme="minorBidi" w:hAnsiTheme="minorBidi" w:cstheme="minorBidi"/>
                <w:sz w:val="20"/>
                <w:szCs w:val="20"/>
              </w:rPr>
            </w:pPr>
          </w:p>
        </w:tc>
        <w:tc>
          <w:tcPr>
            <w:tcW w:w="395" w:type="dxa"/>
            <w:shd w:val="clear" w:color="auto" w:fill="99FFCC"/>
            <w:vAlign w:val="center"/>
          </w:tcPr>
          <w:p w14:paraId="30320E78"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4" w:type="dxa"/>
            <w:shd w:val="clear" w:color="auto" w:fill="99FFCC"/>
            <w:vAlign w:val="center"/>
          </w:tcPr>
          <w:p w14:paraId="0B61DF26"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44BA6835"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3E3C83F5"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329F2B84"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tcPr>
          <w:p w14:paraId="1F5534CE" w14:textId="77777777" w:rsidR="008D3F69" w:rsidRPr="005054D1" w:rsidRDefault="008D3F69" w:rsidP="008D3F69">
            <w:pPr>
              <w:rPr>
                <w:rFonts w:asciiTheme="minorBidi" w:hAnsiTheme="minorBidi" w:cstheme="minorBidi"/>
                <w:sz w:val="20"/>
                <w:szCs w:val="20"/>
              </w:rPr>
            </w:pPr>
          </w:p>
        </w:tc>
        <w:tc>
          <w:tcPr>
            <w:tcW w:w="395" w:type="dxa"/>
            <w:shd w:val="clear" w:color="auto" w:fill="99FFCC"/>
          </w:tcPr>
          <w:p w14:paraId="22D7921D" w14:textId="77777777" w:rsidR="008D3F69" w:rsidRPr="005054D1" w:rsidRDefault="008D3F69" w:rsidP="008D3F69">
            <w:pPr>
              <w:rPr>
                <w:rFonts w:asciiTheme="minorBidi" w:hAnsiTheme="minorBidi" w:cstheme="minorBidi"/>
                <w:sz w:val="20"/>
                <w:szCs w:val="20"/>
              </w:rPr>
            </w:pPr>
          </w:p>
        </w:tc>
        <w:tc>
          <w:tcPr>
            <w:tcW w:w="395" w:type="dxa"/>
            <w:shd w:val="clear" w:color="auto" w:fill="99FFCC"/>
          </w:tcPr>
          <w:p w14:paraId="430D1CC1" w14:textId="77777777" w:rsidR="008D3F69" w:rsidRPr="005054D1" w:rsidRDefault="008D3F69" w:rsidP="008D3F69">
            <w:pPr>
              <w:rPr>
                <w:rFonts w:asciiTheme="minorBidi" w:hAnsiTheme="minorBidi" w:cstheme="minorBidi"/>
                <w:sz w:val="20"/>
                <w:szCs w:val="20"/>
              </w:rPr>
            </w:pPr>
          </w:p>
        </w:tc>
        <w:tc>
          <w:tcPr>
            <w:tcW w:w="395" w:type="dxa"/>
            <w:shd w:val="clear" w:color="auto" w:fill="99FFCC"/>
            <w:vAlign w:val="center"/>
          </w:tcPr>
          <w:p w14:paraId="6914F71F"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64594663"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4FEE33E8"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004A335C"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39A10F5D" w14:textId="77777777" w:rsidR="008D3F69" w:rsidRPr="005054D1" w:rsidRDefault="008D3F69" w:rsidP="008D3F69">
            <w:pPr>
              <w:spacing w:line="276" w:lineRule="auto"/>
              <w:rPr>
                <w:rFonts w:asciiTheme="minorBidi" w:eastAsia="Times New Roman" w:hAnsiTheme="minorBidi" w:cstheme="minorBidi"/>
                <w:color w:val="000000"/>
                <w:sz w:val="20"/>
                <w:szCs w:val="20"/>
              </w:rPr>
            </w:pPr>
          </w:p>
        </w:tc>
        <w:tc>
          <w:tcPr>
            <w:tcW w:w="395" w:type="dxa"/>
            <w:shd w:val="clear" w:color="auto" w:fill="99FFCC"/>
            <w:vAlign w:val="center"/>
          </w:tcPr>
          <w:p w14:paraId="72D72C70"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43D0C21E"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tcPr>
          <w:p w14:paraId="3AB3D549" w14:textId="77777777" w:rsidR="008D3F69" w:rsidRPr="005054D1" w:rsidRDefault="008D3F69" w:rsidP="008D3F69">
            <w:pPr>
              <w:rPr>
                <w:rFonts w:asciiTheme="minorBidi" w:hAnsiTheme="minorBidi" w:cstheme="minorBidi"/>
                <w:sz w:val="20"/>
                <w:szCs w:val="20"/>
              </w:rPr>
            </w:pPr>
          </w:p>
        </w:tc>
      </w:tr>
    </w:tbl>
    <w:p w14:paraId="40F79C8D" w14:textId="77777777" w:rsidR="009C72E1" w:rsidRDefault="009C72E1" w:rsidP="00BD7FD9">
      <w:pPr>
        <w:rPr>
          <w:rFonts w:ascii="Arial" w:hAnsi="Arial"/>
        </w:rPr>
      </w:pPr>
    </w:p>
    <w:p w14:paraId="763DA82F" w14:textId="77777777" w:rsidR="009C72E1" w:rsidRDefault="009C72E1" w:rsidP="00BD7FD9">
      <w:pPr>
        <w:rPr>
          <w:rFonts w:ascii="Arial" w:hAnsi="Arial"/>
        </w:rPr>
      </w:pPr>
    </w:p>
    <w:p w14:paraId="366A008C" w14:textId="77777777" w:rsidR="009C72E1" w:rsidRDefault="009C72E1" w:rsidP="00BD7FD9">
      <w:pPr>
        <w:rPr>
          <w:rFonts w:ascii="Arial" w:hAnsi="Arial"/>
        </w:rPr>
      </w:pPr>
    </w:p>
    <w:p w14:paraId="1BA3BCE0" w14:textId="77777777" w:rsidR="00A13ECB" w:rsidRDefault="00A13ECB" w:rsidP="00BD7FD9">
      <w:pPr>
        <w:rPr>
          <w:rFonts w:ascii="Arial" w:hAnsi="Arial"/>
        </w:rPr>
      </w:pPr>
    </w:p>
    <w:p w14:paraId="739191D2" w14:textId="77777777" w:rsidR="0015162A" w:rsidRDefault="0015162A" w:rsidP="00BD7FD9">
      <w:pPr>
        <w:rPr>
          <w:rFonts w:ascii="Arial" w:hAnsi="Arial"/>
        </w:rPr>
      </w:pPr>
    </w:p>
    <w:p w14:paraId="32942B30" w14:textId="77777777" w:rsidR="0088368C" w:rsidRDefault="0088368C" w:rsidP="00BD7FD9">
      <w:pPr>
        <w:rPr>
          <w:rFonts w:ascii="Arial" w:hAnsi="Arial"/>
        </w:rPr>
      </w:pPr>
    </w:p>
    <w:p w14:paraId="79499AB0" w14:textId="77777777" w:rsidR="0088368C" w:rsidRDefault="0088368C" w:rsidP="00BD7FD9">
      <w:pPr>
        <w:rPr>
          <w:rFonts w:ascii="Arial" w:hAnsi="Arial"/>
        </w:rPr>
      </w:pPr>
    </w:p>
    <w:p w14:paraId="17C0525E" w14:textId="77777777" w:rsidR="0015162A" w:rsidRDefault="0015162A" w:rsidP="00BD7FD9">
      <w:pPr>
        <w:rPr>
          <w:rFonts w:ascii="Arial" w:hAnsi="Arial"/>
        </w:rPr>
      </w:pPr>
    </w:p>
    <w:p w14:paraId="4824A05D" w14:textId="77777777" w:rsidR="0015162A" w:rsidRPr="00EA35CC" w:rsidRDefault="0015162A" w:rsidP="0015162A">
      <w:pPr>
        <w:spacing w:line="276" w:lineRule="auto"/>
        <w:rPr>
          <w:rFonts w:asciiTheme="minorBidi" w:hAnsiTheme="minorBidi" w:cstheme="minorBidi"/>
          <w:b/>
          <w:bCs/>
        </w:rPr>
      </w:pPr>
      <w:r w:rsidRPr="00EA35CC">
        <w:rPr>
          <w:rFonts w:asciiTheme="minorBidi" w:hAnsiTheme="minorBidi" w:cstheme="minorBidi"/>
          <w:b/>
          <w:bCs/>
        </w:rPr>
        <w:t>The Curriculum Map for the Track's Core Modules</w:t>
      </w:r>
    </w:p>
    <w:p w14:paraId="4028DCD0" w14:textId="77777777" w:rsidR="0015162A" w:rsidRPr="001775BB" w:rsidRDefault="0015162A" w:rsidP="0015162A">
      <w:pPr>
        <w:spacing w:line="276" w:lineRule="auto"/>
        <w:rPr>
          <w:rFonts w:asciiTheme="minorBidi" w:hAnsiTheme="minorBidi" w:cstheme="minorBidi"/>
          <w:b/>
          <w:bCs/>
          <w:sz w:val="20"/>
          <w:szCs w:val="20"/>
        </w:rPr>
      </w:pPr>
    </w:p>
    <w:p w14:paraId="7AABE6E9" w14:textId="77777777" w:rsidR="0015162A" w:rsidRPr="0054598E" w:rsidRDefault="0015162A" w:rsidP="0015162A">
      <w:pPr>
        <w:spacing w:line="276" w:lineRule="auto"/>
        <w:rPr>
          <w:rFonts w:asciiTheme="minorBidi" w:hAnsiTheme="minorBidi" w:cstheme="minorBidi"/>
          <w:b/>
          <w:bCs/>
        </w:rPr>
      </w:pPr>
      <w:r w:rsidRPr="0054598E">
        <w:rPr>
          <w:rFonts w:asciiTheme="minorBidi" w:hAnsiTheme="minorBidi" w:cstheme="minorBidi"/>
          <w:b/>
          <w:bCs/>
        </w:rPr>
        <w:t xml:space="preserve">For </w:t>
      </w:r>
      <w:r>
        <w:rPr>
          <w:rFonts w:asciiTheme="minorBidi" w:hAnsiTheme="minorBidi" w:cstheme="minorBidi"/>
          <w:b/>
          <w:bCs/>
        </w:rPr>
        <w:t>Economics</w:t>
      </w:r>
      <w:r w:rsidRPr="0054598E">
        <w:rPr>
          <w:rFonts w:asciiTheme="minorBidi" w:hAnsiTheme="minorBidi" w:cstheme="minorBidi"/>
          <w:b/>
          <w:bCs/>
        </w:rPr>
        <w:t xml:space="preserve"> Track</w:t>
      </w:r>
    </w:p>
    <w:p w14:paraId="2FC66032" w14:textId="77777777" w:rsidR="009C72E1" w:rsidRDefault="009C72E1" w:rsidP="00BD7FD9">
      <w:pPr>
        <w:rPr>
          <w:rFonts w:ascii="Arial" w:hAnsi="Arial"/>
        </w:rPr>
      </w:pPr>
    </w:p>
    <w:tbl>
      <w:tblPr>
        <w:tblW w:w="13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3205"/>
        <w:gridCol w:w="394"/>
        <w:gridCol w:w="395"/>
        <w:gridCol w:w="395"/>
        <w:gridCol w:w="395"/>
        <w:gridCol w:w="395"/>
        <w:gridCol w:w="395"/>
        <w:gridCol w:w="395"/>
        <w:gridCol w:w="395"/>
        <w:gridCol w:w="395"/>
        <w:gridCol w:w="395"/>
        <w:gridCol w:w="395"/>
        <w:gridCol w:w="394"/>
        <w:gridCol w:w="395"/>
        <w:gridCol w:w="395"/>
        <w:gridCol w:w="395"/>
        <w:gridCol w:w="395"/>
        <w:gridCol w:w="395"/>
        <w:gridCol w:w="395"/>
        <w:gridCol w:w="395"/>
        <w:gridCol w:w="395"/>
        <w:gridCol w:w="395"/>
        <w:gridCol w:w="395"/>
        <w:gridCol w:w="395"/>
        <w:gridCol w:w="395"/>
      </w:tblGrid>
      <w:tr w:rsidR="008D3F69" w:rsidRPr="005054D1" w14:paraId="480547B5" w14:textId="77777777" w:rsidTr="008D3F69">
        <w:trPr>
          <w:cantSplit/>
          <w:trHeight w:val="1134"/>
          <w:jc w:val="center"/>
        </w:trPr>
        <w:tc>
          <w:tcPr>
            <w:tcW w:w="776" w:type="dxa"/>
            <w:shd w:val="clear" w:color="auto" w:fill="C2D69B"/>
            <w:vAlign w:val="center"/>
            <w:hideMark/>
          </w:tcPr>
          <w:p w14:paraId="6865390D" w14:textId="77777777" w:rsidR="008D3F69" w:rsidRPr="005054D1" w:rsidRDefault="008D3F69" w:rsidP="008D3F69">
            <w:pPr>
              <w:spacing w:line="276" w:lineRule="auto"/>
              <w:jc w:val="center"/>
              <w:rPr>
                <w:rFonts w:asciiTheme="minorBidi" w:eastAsia="Times New Roman" w:hAnsiTheme="minorBidi" w:cstheme="minorBidi"/>
                <w:b/>
                <w:bCs/>
                <w:color w:val="000000"/>
                <w:sz w:val="20"/>
                <w:szCs w:val="20"/>
              </w:rPr>
            </w:pPr>
            <w:r w:rsidRPr="005054D1">
              <w:rPr>
                <w:rFonts w:asciiTheme="minorBidi" w:eastAsia="Times New Roman" w:hAnsiTheme="minorBidi" w:cstheme="minorBidi"/>
                <w:b/>
                <w:bCs/>
                <w:color w:val="000000"/>
                <w:sz w:val="20"/>
                <w:szCs w:val="20"/>
              </w:rPr>
              <w:t>Level</w:t>
            </w:r>
          </w:p>
        </w:tc>
        <w:tc>
          <w:tcPr>
            <w:tcW w:w="3205" w:type="dxa"/>
            <w:shd w:val="clear" w:color="auto" w:fill="C2D69B"/>
            <w:vAlign w:val="center"/>
            <w:hideMark/>
          </w:tcPr>
          <w:p w14:paraId="0E4A8E3A" w14:textId="77777777" w:rsidR="008D3F69" w:rsidRPr="005054D1" w:rsidRDefault="008D3F69" w:rsidP="008D3F69">
            <w:pPr>
              <w:spacing w:line="276" w:lineRule="auto"/>
              <w:jc w:val="center"/>
              <w:rPr>
                <w:rFonts w:asciiTheme="minorBidi" w:eastAsia="Times New Roman" w:hAnsiTheme="minorBidi" w:cstheme="minorBidi"/>
                <w:b/>
                <w:bCs/>
                <w:color w:val="000000"/>
                <w:sz w:val="20"/>
                <w:szCs w:val="20"/>
              </w:rPr>
            </w:pPr>
            <w:r w:rsidRPr="005054D1">
              <w:rPr>
                <w:rFonts w:asciiTheme="minorBidi" w:eastAsia="Times New Roman" w:hAnsiTheme="minorBidi" w:cstheme="minorBidi"/>
                <w:b/>
                <w:bCs/>
                <w:color w:val="000000"/>
                <w:sz w:val="20"/>
                <w:szCs w:val="20"/>
              </w:rPr>
              <w:t>Study module/module</w:t>
            </w:r>
          </w:p>
        </w:tc>
        <w:tc>
          <w:tcPr>
            <w:tcW w:w="394" w:type="dxa"/>
            <w:shd w:val="clear" w:color="auto" w:fill="C2D69B"/>
            <w:textDirection w:val="btLr"/>
            <w:vAlign w:val="center"/>
            <w:hideMark/>
          </w:tcPr>
          <w:p w14:paraId="5D3F0D20" w14:textId="77777777" w:rsidR="008D3F69" w:rsidRPr="005054D1" w:rsidRDefault="008D3F69" w:rsidP="008D3F69">
            <w:pPr>
              <w:spacing w:line="276" w:lineRule="auto"/>
              <w:ind w:left="113" w:right="113"/>
              <w:jc w:val="center"/>
              <w:rPr>
                <w:rFonts w:asciiTheme="minorBidi" w:eastAsia="Times New Roman" w:hAnsiTheme="minorBidi" w:cstheme="minorBidi"/>
                <w:b/>
                <w:bCs/>
                <w:color w:val="000000"/>
                <w:sz w:val="20"/>
                <w:szCs w:val="20"/>
              </w:rPr>
            </w:pPr>
            <w:r w:rsidRPr="005054D1">
              <w:rPr>
                <w:rFonts w:asciiTheme="minorBidi" w:eastAsia="Times New Roman" w:hAnsiTheme="minorBidi" w:cstheme="minorBidi"/>
                <w:b/>
                <w:bCs/>
                <w:color w:val="000000"/>
                <w:sz w:val="20"/>
                <w:szCs w:val="20"/>
              </w:rPr>
              <w:t>A1</w:t>
            </w:r>
          </w:p>
        </w:tc>
        <w:tc>
          <w:tcPr>
            <w:tcW w:w="395" w:type="dxa"/>
            <w:shd w:val="clear" w:color="auto" w:fill="C2D69B"/>
            <w:textDirection w:val="btLr"/>
            <w:vAlign w:val="center"/>
            <w:hideMark/>
          </w:tcPr>
          <w:p w14:paraId="56E77E75" w14:textId="77777777" w:rsidR="008D3F69" w:rsidRPr="005054D1" w:rsidRDefault="008D3F69" w:rsidP="008D3F69">
            <w:pPr>
              <w:spacing w:line="276" w:lineRule="auto"/>
              <w:ind w:left="113" w:right="113"/>
              <w:jc w:val="center"/>
              <w:rPr>
                <w:rFonts w:asciiTheme="minorBidi" w:eastAsia="Times New Roman" w:hAnsiTheme="minorBidi" w:cstheme="minorBidi"/>
                <w:b/>
                <w:bCs/>
                <w:color w:val="000000"/>
                <w:sz w:val="20"/>
                <w:szCs w:val="20"/>
              </w:rPr>
            </w:pPr>
            <w:r w:rsidRPr="005054D1">
              <w:rPr>
                <w:rFonts w:asciiTheme="minorBidi" w:eastAsia="Times New Roman" w:hAnsiTheme="minorBidi" w:cstheme="minorBidi"/>
                <w:b/>
                <w:bCs/>
                <w:color w:val="000000"/>
                <w:sz w:val="20"/>
                <w:szCs w:val="20"/>
              </w:rPr>
              <w:t>A2</w:t>
            </w:r>
          </w:p>
        </w:tc>
        <w:tc>
          <w:tcPr>
            <w:tcW w:w="395" w:type="dxa"/>
            <w:shd w:val="clear" w:color="auto" w:fill="C2D69B"/>
            <w:textDirection w:val="btLr"/>
            <w:vAlign w:val="center"/>
            <w:hideMark/>
          </w:tcPr>
          <w:p w14:paraId="09EB35AF" w14:textId="77777777" w:rsidR="008D3F69" w:rsidRPr="005054D1" w:rsidRDefault="008D3F69" w:rsidP="008D3F69">
            <w:pPr>
              <w:spacing w:line="276" w:lineRule="auto"/>
              <w:ind w:left="113" w:right="113"/>
              <w:jc w:val="center"/>
              <w:rPr>
                <w:rFonts w:asciiTheme="minorBidi" w:eastAsia="Times New Roman" w:hAnsiTheme="minorBidi" w:cstheme="minorBidi"/>
                <w:b/>
                <w:bCs/>
                <w:color w:val="000000"/>
                <w:sz w:val="20"/>
                <w:szCs w:val="20"/>
              </w:rPr>
            </w:pPr>
            <w:r w:rsidRPr="005054D1">
              <w:rPr>
                <w:rFonts w:asciiTheme="minorBidi" w:eastAsia="Times New Roman" w:hAnsiTheme="minorBidi" w:cstheme="minorBidi"/>
                <w:b/>
                <w:bCs/>
                <w:color w:val="000000"/>
                <w:sz w:val="20"/>
                <w:szCs w:val="20"/>
              </w:rPr>
              <w:t>A3</w:t>
            </w:r>
          </w:p>
        </w:tc>
        <w:tc>
          <w:tcPr>
            <w:tcW w:w="395" w:type="dxa"/>
            <w:shd w:val="clear" w:color="auto" w:fill="C2D69B"/>
            <w:textDirection w:val="btLr"/>
            <w:vAlign w:val="center"/>
            <w:hideMark/>
          </w:tcPr>
          <w:p w14:paraId="1F77329F" w14:textId="77777777" w:rsidR="008D3F69" w:rsidRPr="005054D1" w:rsidRDefault="008D3F69" w:rsidP="008D3F69">
            <w:pPr>
              <w:spacing w:line="276" w:lineRule="auto"/>
              <w:ind w:left="113" w:right="113"/>
              <w:jc w:val="center"/>
              <w:rPr>
                <w:rFonts w:asciiTheme="minorBidi" w:eastAsia="Times New Roman" w:hAnsiTheme="minorBidi" w:cstheme="minorBidi"/>
                <w:b/>
                <w:bCs/>
                <w:color w:val="000000"/>
                <w:sz w:val="20"/>
                <w:szCs w:val="20"/>
              </w:rPr>
            </w:pPr>
            <w:r w:rsidRPr="005054D1">
              <w:rPr>
                <w:rFonts w:asciiTheme="minorBidi" w:eastAsia="Times New Roman" w:hAnsiTheme="minorBidi" w:cstheme="minorBidi"/>
                <w:b/>
                <w:bCs/>
                <w:color w:val="000000"/>
                <w:sz w:val="20"/>
                <w:szCs w:val="20"/>
              </w:rPr>
              <w:t>A4</w:t>
            </w:r>
          </w:p>
        </w:tc>
        <w:tc>
          <w:tcPr>
            <w:tcW w:w="395" w:type="dxa"/>
            <w:shd w:val="clear" w:color="auto" w:fill="C2D69B"/>
            <w:textDirection w:val="btLr"/>
            <w:vAlign w:val="center"/>
          </w:tcPr>
          <w:p w14:paraId="3ADDD282" w14:textId="77777777" w:rsidR="008D3F69" w:rsidRPr="005054D1" w:rsidRDefault="008D3F69" w:rsidP="008D3F69">
            <w:pPr>
              <w:spacing w:line="276" w:lineRule="auto"/>
              <w:ind w:left="113" w:right="113"/>
              <w:jc w:val="center"/>
              <w:rPr>
                <w:rFonts w:asciiTheme="minorBidi" w:eastAsia="Times New Roman" w:hAnsiTheme="minorBidi" w:cstheme="minorBidi"/>
                <w:b/>
                <w:bCs/>
                <w:color w:val="000000"/>
                <w:sz w:val="20"/>
                <w:szCs w:val="20"/>
              </w:rPr>
            </w:pPr>
            <w:r w:rsidRPr="005054D1">
              <w:rPr>
                <w:rFonts w:asciiTheme="minorBidi" w:eastAsia="Times New Roman" w:hAnsiTheme="minorBidi" w:cstheme="minorBidi"/>
                <w:b/>
                <w:bCs/>
                <w:color w:val="000000"/>
                <w:sz w:val="20"/>
                <w:szCs w:val="20"/>
              </w:rPr>
              <w:t>A5</w:t>
            </w:r>
          </w:p>
        </w:tc>
        <w:tc>
          <w:tcPr>
            <w:tcW w:w="395" w:type="dxa"/>
            <w:shd w:val="clear" w:color="auto" w:fill="C2D69B"/>
            <w:textDirection w:val="btLr"/>
            <w:vAlign w:val="center"/>
            <w:hideMark/>
          </w:tcPr>
          <w:p w14:paraId="6AE18969" w14:textId="77777777" w:rsidR="008D3F69" w:rsidRPr="005054D1" w:rsidRDefault="008D3F69" w:rsidP="008D3F69">
            <w:pPr>
              <w:spacing w:line="276" w:lineRule="auto"/>
              <w:ind w:left="113" w:right="113"/>
              <w:jc w:val="center"/>
              <w:rPr>
                <w:rFonts w:asciiTheme="minorBidi" w:eastAsia="Times New Roman" w:hAnsiTheme="minorBidi" w:cstheme="minorBidi"/>
                <w:b/>
                <w:bCs/>
                <w:color w:val="000000"/>
                <w:sz w:val="20"/>
                <w:szCs w:val="20"/>
              </w:rPr>
            </w:pPr>
            <w:r w:rsidRPr="005054D1">
              <w:rPr>
                <w:rFonts w:asciiTheme="minorBidi" w:eastAsia="Times New Roman" w:hAnsiTheme="minorBidi" w:cstheme="minorBidi"/>
                <w:b/>
                <w:bCs/>
                <w:color w:val="000000"/>
                <w:sz w:val="20"/>
                <w:szCs w:val="20"/>
              </w:rPr>
              <w:t>A6</w:t>
            </w:r>
          </w:p>
        </w:tc>
        <w:tc>
          <w:tcPr>
            <w:tcW w:w="395" w:type="dxa"/>
            <w:shd w:val="clear" w:color="auto" w:fill="C2D69B"/>
            <w:textDirection w:val="btLr"/>
            <w:vAlign w:val="center"/>
            <w:hideMark/>
          </w:tcPr>
          <w:p w14:paraId="69616638" w14:textId="77777777" w:rsidR="008D3F69" w:rsidRPr="005054D1" w:rsidRDefault="008D3F69" w:rsidP="008D3F69">
            <w:pPr>
              <w:spacing w:line="276" w:lineRule="auto"/>
              <w:ind w:left="113" w:right="113"/>
              <w:jc w:val="center"/>
              <w:rPr>
                <w:rFonts w:asciiTheme="minorBidi" w:eastAsia="Times New Roman" w:hAnsiTheme="minorBidi" w:cstheme="minorBidi"/>
                <w:b/>
                <w:bCs/>
                <w:color w:val="000000"/>
                <w:sz w:val="20"/>
                <w:szCs w:val="20"/>
              </w:rPr>
            </w:pPr>
            <w:r w:rsidRPr="005054D1">
              <w:rPr>
                <w:rFonts w:asciiTheme="minorBidi" w:eastAsia="Times New Roman" w:hAnsiTheme="minorBidi" w:cstheme="minorBidi"/>
                <w:b/>
                <w:bCs/>
                <w:color w:val="000000"/>
                <w:sz w:val="20"/>
                <w:szCs w:val="20"/>
              </w:rPr>
              <w:t>B1</w:t>
            </w:r>
          </w:p>
        </w:tc>
        <w:tc>
          <w:tcPr>
            <w:tcW w:w="395" w:type="dxa"/>
            <w:shd w:val="clear" w:color="auto" w:fill="C2D69B"/>
            <w:textDirection w:val="btLr"/>
            <w:vAlign w:val="center"/>
            <w:hideMark/>
          </w:tcPr>
          <w:p w14:paraId="589B73E5" w14:textId="77777777" w:rsidR="008D3F69" w:rsidRPr="005054D1" w:rsidRDefault="008D3F69" w:rsidP="008D3F69">
            <w:pPr>
              <w:spacing w:line="276" w:lineRule="auto"/>
              <w:ind w:left="113" w:right="113"/>
              <w:jc w:val="center"/>
              <w:rPr>
                <w:rFonts w:asciiTheme="minorBidi" w:eastAsia="Times New Roman" w:hAnsiTheme="minorBidi" w:cstheme="minorBidi"/>
                <w:b/>
                <w:bCs/>
                <w:color w:val="000000"/>
                <w:sz w:val="20"/>
                <w:szCs w:val="20"/>
              </w:rPr>
            </w:pPr>
            <w:r w:rsidRPr="005054D1">
              <w:rPr>
                <w:rFonts w:asciiTheme="minorBidi" w:eastAsia="Times New Roman" w:hAnsiTheme="minorBidi" w:cstheme="minorBidi"/>
                <w:b/>
                <w:bCs/>
                <w:color w:val="000000"/>
                <w:sz w:val="20"/>
                <w:szCs w:val="20"/>
              </w:rPr>
              <w:t>B2</w:t>
            </w:r>
          </w:p>
        </w:tc>
        <w:tc>
          <w:tcPr>
            <w:tcW w:w="395" w:type="dxa"/>
            <w:shd w:val="clear" w:color="auto" w:fill="C2D69B"/>
            <w:textDirection w:val="btLr"/>
            <w:vAlign w:val="center"/>
          </w:tcPr>
          <w:p w14:paraId="5EB9F434" w14:textId="77777777" w:rsidR="008D3F69" w:rsidRPr="005054D1" w:rsidRDefault="008D3F69" w:rsidP="008D3F69">
            <w:pPr>
              <w:spacing w:line="276" w:lineRule="auto"/>
              <w:ind w:left="113" w:right="113"/>
              <w:jc w:val="center"/>
              <w:rPr>
                <w:rFonts w:asciiTheme="minorBidi" w:eastAsia="Times New Roman" w:hAnsiTheme="minorBidi" w:cstheme="minorBidi"/>
                <w:b/>
                <w:bCs/>
                <w:color w:val="000000"/>
                <w:sz w:val="20"/>
                <w:szCs w:val="20"/>
              </w:rPr>
            </w:pPr>
            <w:r w:rsidRPr="005054D1">
              <w:rPr>
                <w:rFonts w:asciiTheme="minorBidi" w:eastAsia="Times New Roman" w:hAnsiTheme="minorBidi" w:cstheme="minorBidi"/>
                <w:b/>
                <w:bCs/>
                <w:color w:val="000000"/>
                <w:sz w:val="20"/>
                <w:szCs w:val="20"/>
              </w:rPr>
              <w:t>B3</w:t>
            </w:r>
          </w:p>
        </w:tc>
        <w:tc>
          <w:tcPr>
            <w:tcW w:w="395" w:type="dxa"/>
            <w:shd w:val="clear" w:color="auto" w:fill="C2D69B"/>
            <w:textDirection w:val="btLr"/>
            <w:vAlign w:val="center"/>
          </w:tcPr>
          <w:p w14:paraId="1EDA4AD4" w14:textId="77777777" w:rsidR="008D3F69" w:rsidRPr="005054D1" w:rsidRDefault="008D3F69" w:rsidP="008D3F69">
            <w:pPr>
              <w:spacing w:line="276" w:lineRule="auto"/>
              <w:ind w:left="113" w:right="113"/>
              <w:jc w:val="center"/>
              <w:rPr>
                <w:rFonts w:asciiTheme="minorBidi" w:eastAsia="Times New Roman" w:hAnsiTheme="minorBidi" w:cstheme="minorBidi"/>
                <w:b/>
                <w:bCs/>
                <w:color w:val="000000"/>
                <w:sz w:val="20"/>
                <w:szCs w:val="20"/>
              </w:rPr>
            </w:pPr>
            <w:r w:rsidRPr="005054D1">
              <w:rPr>
                <w:rFonts w:asciiTheme="minorBidi" w:eastAsia="Times New Roman" w:hAnsiTheme="minorBidi" w:cstheme="minorBidi"/>
                <w:b/>
                <w:bCs/>
                <w:color w:val="000000"/>
                <w:sz w:val="20"/>
                <w:szCs w:val="20"/>
              </w:rPr>
              <w:t>B4</w:t>
            </w:r>
          </w:p>
        </w:tc>
        <w:tc>
          <w:tcPr>
            <w:tcW w:w="395" w:type="dxa"/>
            <w:shd w:val="clear" w:color="auto" w:fill="C2D69B"/>
            <w:textDirection w:val="btLr"/>
            <w:vAlign w:val="center"/>
          </w:tcPr>
          <w:p w14:paraId="37757BFC" w14:textId="77777777" w:rsidR="008D3F69" w:rsidRPr="005054D1" w:rsidRDefault="008D3F69" w:rsidP="008D3F69">
            <w:pPr>
              <w:spacing w:line="276" w:lineRule="auto"/>
              <w:ind w:left="113" w:right="113"/>
              <w:jc w:val="center"/>
              <w:rPr>
                <w:rFonts w:asciiTheme="minorBidi" w:eastAsia="Times New Roman" w:hAnsiTheme="minorBidi" w:cstheme="minorBidi"/>
                <w:b/>
                <w:bCs/>
                <w:color w:val="000000"/>
                <w:sz w:val="20"/>
                <w:szCs w:val="20"/>
              </w:rPr>
            </w:pPr>
            <w:r w:rsidRPr="005054D1">
              <w:rPr>
                <w:rFonts w:asciiTheme="minorBidi" w:eastAsia="Times New Roman" w:hAnsiTheme="minorBidi" w:cstheme="minorBidi"/>
                <w:b/>
                <w:bCs/>
                <w:color w:val="000000"/>
                <w:sz w:val="20"/>
                <w:szCs w:val="20"/>
              </w:rPr>
              <w:t>B5</w:t>
            </w:r>
          </w:p>
        </w:tc>
        <w:tc>
          <w:tcPr>
            <w:tcW w:w="394" w:type="dxa"/>
            <w:shd w:val="clear" w:color="auto" w:fill="C2D69B"/>
            <w:textDirection w:val="btLr"/>
            <w:vAlign w:val="center"/>
          </w:tcPr>
          <w:p w14:paraId="31224BA3" w14:textId="77777777" w:rsidR="008D3F69" w:rsidRPr="005054D1" w:rsidRDefault="008D3F69" w:rsidP="008D3F69">
            <w:pPr>
              <w:spacing w:line="276" w:lineRule="auto"/>
              <w:ind w:left="113" w:right="113"/>
              <w:jc w:val="center"/>
              <w:rPr>
                <w:rFonts w:asciiTheme="minorBidi" w:eastAsia="Times New Roman" w:hAnsiTheme="minorBidi" w:cstheme="minorBidi"/>
                <w:b/>
                <w:bCs/>
                <w:color w:val="000000"/>
                <w:sz w:val="20"/>
                <w:szCs w:val="20"/>
              </w:rPr>
            </w:pPr>
            <w:r w:rsidRPr="005054D1">
              <w:rPr>
                <w:rFonts w:asciiTheme="minorBidi" w:eastAsia="Times New Roman" w:hAnsiTheme="minorBidi" w:cstheme="minorBidi"/>
                <w:b/>
                <w:bCs/>
                <w:color w:val="000000"/>
                <w:sz w:val="20"/>
                <w:szCs w:val="20"/>
              </w:rPr>
              <w:t>B6</w:t>
            </w:r>
          </w:p>
        </w:tc>
        <w:tc>
          <w:tcPr>
            <w:tcW w:w="395" w:type="dxa"/>
            <w:shd w:val="clear" w:color="auto" w:fill="C2D69B"/>
            <w:textDirection w:val="btLr"/>
            <w:vAlign w:val="center"/>
          </w:tcPr>
          <w:p w14:paraId="0BBC84EF" w14:textId="77777777" w:rsidR="008D3F69" w:rsidRPr="005054D1" w:rsidRDefault="008D3F69" w:rsidP="008D3F69">
            <w:pPr>
              <w:spacing w:line="276" w:lineRule="auto"/>
              <w:ind w:left="113" w:right="113"/>
              <w:jc w:val="center"/>
              <w:rPr>
                <w:rFonts w:asciiTheme="minorBidi" w:eastAsia="Times New Roman" w:hAnsiTheme="minorBidi" w:cstheme="minorBidi"/>
                <w:b/>
                <w:bCs/>
                <w:color w:val="000000"/>
                <w:sz w:val="20"/>
                <w:szCs w:val="20"/>
              </w:rPr>
            </w:pPr>
            <w:r w:rsidRPr="005054D1">
              <w:rPr>
                <w:rFonts w:asciiTheme="minorBidi" w:eastAsia="Times New Roman" w:hAnsiTheme="minorBidi" w:cstheme="minorBidi"/>
                <w:b/>
                <w:bCs/>
                <w:color w:val="000000"/>
                <w:sz w:val="20"/>
                <w:szCs w:val="20"/>
              </w:rPr>
              <w:t>C1</w:t>
            </w:r>
          </w:p>
        </w:tc>
        <w:tc>
          <w:tcPr>
            <w:tcW w:w="395" w:type="dxa"/>
            <w:shd w:val="clear" w:color="auto" w:fill="C2D69B"/>
            <w:textDirection w:val="btLr"/>
            <w:vAlign w:val="center"/>
          </w:tcPr>
          <w:p w14:paraId="5A447AB2" w14:textId="77777777" w:rsidR="008D3F69" w:rsidRPr="005054D1" w:rsidRDefault="008D3F69" w:rsidP="008D3F69">
            <w:pPr>
              <w:spacing w:line="276" w:lineRule="auto"/>
              <w:ind w:left="113" w:right="113"/>
              <w:jc w:val="center"/>
              <w:rPr>
                <w:rFonts w:asciiTheme="minorBidi" w:eastAsia="Times New Roman" w:hAnsiTheme="minorBidi" w:cstheme="minorBidi"/>
                <w:b/>
                <w:bCs/>
                <w:color w:val="000000"/>
                <w:sz w:val="20"/>
                <w:szCs w:val="20"/>
              </w:rPr>
            </w:pPr>
            <w:r w:rsidRPr="005054D1">
              <w:rPr>
                <w:rFonts w:asciiTheme="minorBidi" w:eastAsia="Times New Roman" w:hAnsiTheme="minorBidi" w:cstheme="minorBidi"/>
                <w:b/>
                <w:bCs/>
                <w:color w:val="000000"/>
                <w:sz w:val="20"/>
                <w:szCs w:val="20"/>
              </w:rPr>
              <w:t>C2</w:t>
            </w:r>
          </w:p>
        </w:tc>
        <w:tc>
          <w:tcPr>
            <w:tcW w:w="395" w:type="dxa"/>
            <w:shd w:val="clear" w:color="auto" w:fill="C2D69B"/>
            <w:textDirection w:val="btLr"/>
            <w:vAlign w:val="center"/>
            <w:hideMark/>
          </w:tcPr>
          <w:p w14:paraId="1023EF82" w14:textId="77777777" w:rsidR="008D3F69" w:rsidRPr="005054D1" w:rsidRDefault="008D3F69" w:rsidP="008D3F69">
            <w:pPr>
              <w:spacing w:line="276" w:lineRule="auto"/>
              <w:ind w:left="113" w:right="113"/>
              <w:jc w:val="center"/>
              <w:rPr>
                <w:rFonts w:asciiTheme="minorBidi" w:eastAsia="Times New Roman" w:hAnsiTheme="minorBidi" w:cstheme="minorBidi"/>
                <w:b/>
                <w:bCs/>
                <w:color w:val="000000"/>
                <w:sz w:val="20"/>
                <w:szCs w:val="20"/>
              </w:rPr>
            </w:pPr>
            <w:r w:rsidRPr="005054D1">
              <w:rPr>
                <w:rFonts w:asciiTheme="minorBidi" w:eastAsia="Times New Roman" w:hAnsiTheme="minorBidi" w:cstheme="minorBidi"/>
                <w:b/>
                <w:bCs/>
                <w:color w:val="000000"/>
                <w:sz w:val="20"/>
                <w:szCs w:val="20"/>
              </w:rPr>
              <w:t>C3</w:t>
            </w:r>
          </w:p>
        </w:tc>
        <w:tc>
          <w:tcPr>
            <w:tcW w:w="395" w:type="dxa"/>
            <w:shd w:val="clear" w:color="auto" w:fill="C2D69B"/>
            <w:textDirection w:val="btLr"/>
            <w:vAlign w:val="center"/>
          </w:tcPr>
          <w:p w14:paraId="4DA816D5" w14:textId="77777777" w:rsidR="008D3F69" w:rsidRPr="005054D1" w:rsidRDefault="008D3F69" w:rsidP="008D3F69">
            <w:pPr>
              <w:spacing w:line="276" w:lineRule="auto"/>
              <w:ind w:left="113" w:right="113"/>
              <w:jc w:val="center"/>
              <w:rPr>
                <w:rFonts w:asciiTheme="minorBidi" w:eastAsia="Times New Roman" w:hAnsiTheme="minorBidi" w:cstheme="minorBidi"/>
                <w:b/>
                <w:bCs/>
                <w:color w:val="000000"/>
                <w:sz w:val="20"/>
                <w:szCs w:val="20"/>
              </w:rPr>
            </w:pPr>
            <w:r w:rsidRPr="005054D1">
              <w:rPr>
                <w:rFonts w:asciiTheme="minorBidi" w:eastAsia="Times New Roman" w:hAnsiTheme="minorBidi" w:cstheme="minorBidi"/>
                <w:b/>
                <w:bCs/>
                <w:color w:val="000000"/>
                <w:sz w:val="20"/>
                <w:szCs w:val="20"/>
              </w:rPr>
              <w:t>C4</w:t>
            </w:r>
          </w:p>
        </w:tc>
        <w:tc>
          <w:tcPr>
            <w:tcW w:w="395" w:type="dxa"/>
            <w:shd w:val="clear" w:color="auto" w:fill="C2D69B"/>
            <w:textDirection w:val="btLr"/>
            <w:vAlign w:val="center"/>
          </w:tcPr>
          <w:p w14:paraId="4480C398" w14:textId="77777777" w:rsidR="008D3F69" w:rsidRPr="005054D1" w:rsidRDefault="008D3F69" w:rsidP="008D3F69">
            <w:pPr>
              <w:spacing w:line="276" w:lineRule="auto"/>
              <w:ind w:left="113" w:right="113"/>
              <w:jc w:val="center"/>
              <w:rPr>
                <w:rFonts w:asciiTheme="minorBidi" w:eastAsia="Times New Roman" w:hAnsiTheme="minorBidi" w:cstheme="minorBidi"/>
                <w:b/>
                <w:bCs/>
                <w:color w:val="000000"/>
                <w:sz w:val="20"/>
                <w:szCs w:val="20"/>
              </w:rPr>
            </w:pPr>
            <w:r w:rsidRPr="005054D1">
              <w:rPr>
                <w:rFonts w:asciiTheme="minorBidi" w:eastAsia="Times New Roman" w:hAnsiTheme="minorBidi" w:cstheme="minorBidi"/>
                <w:b/>
                <w:bCs/>
                <w:color w:val="000000"/>
                <w:sz w:val="20"/>
                <w:szCs w:val="20"/>
              </w:rPr>
              <w:t>C5</w:t>
            </w:r>
          </w:p>
        </w:tc>
        <w:tc>
          <w:tcPr>
            <w:tcW w:w="395" w:type="dxa"/>
            <w:shd w:val="clear" w:color="auto" w:fill="C2D69B"/>
            <w:textDirection w:val="btLr"/>
            <w:vAlign w:val="center"/>
          </w:tcPr>
          <w:p w14:paraId="1ADC6C5F" w14:textId="77777777" w:rsidR="008D3F69" w:rsidRPr="005054D1" w:rsidRDefault="008D3F69" w:rsidP="008D3F69">
            <w:pPr>
              <w:spacing w:line="276" w:lineRule="auto"/>
              <w:ind w:left="113" w:right="113"/>
              <w:jc w:val="center"/>
              <w:rPr>
                <w:rFonts w:asciiTheme="minorBidi" w:eastAsia="Times New Roman" w:hAnsiTheme="minorBidi" w:cstheme="minorBidi"/>
                <w:b/>
                <w:bCs/>
                <w:color w:val="000000"/>
                <w:sz w:val="20"/>
                <w:szCs w:val="20"/>
              </w:rPr>
            </w:pPr>
            <w:r w:rsidRPr="005054D1">
              <w:rPr>
                <w:rFonts w:asciiTheme="minorBidi" w:eastAsia="Times New Roman" w:hAnsiTheme="minorBidi" w:cstheme="minorBidi"/>
                <w:b/>
                <w:bCs/>
                <w:color w:val="000000"/>
                <w:sz w:val="20"/>
                <w:szCs w:val="20"/>
              </w:rPr>
              <w:t>C6</w:t>
            </w:r>
          </w:p>
        </w:tc>
        <w:tc>
          <w:tcPr>
            <w:tcW w:w="395" w:type="dxa"/>
            <w:shd w:val="clear" w:color="auto" w:fill="C2D69B"/>
            <w:textDirection w:val="btLr"/>
            <w:vAlign w:val="center"/>
          </w:tcPr>
          <w:p w14:paraId="15363D4D" w14:textId="77777777" w:rsidR="008D3F69" w:rsidRPr="005054D1" w:rsidRDefault="008D3F69" w:rsidP="008D3F69">
            <w:pPr>
              <w:spacing w:line="276" w:lineRule="auto"/>
              <w:ind w:left="113" w:right="113"/>
              <w:jc w:val="center"/>
              <w:rPr>
                <w:rFonts w:asciiTheme="minorBidi" w:eastAsia="Times New Roman" w:hAnsiTheme="minorBidi" w:cstheme="minorBidi"/>
                <w:b/>
                <w:bCs/>
                <w:color w:val="000000"/>
                <w:sz w:val="20"/>
                <w:szCs w:val="20"/>
              </w:rPr>
            </w:pPr>
            <w:r w:rsidRPr="005054D1">
              <w:rPr>
                <w:rFonts w:asciiTheme="minorBidi" w:eastAsia="Times New Roman" w:hAnsiTheme="minorBidi" w:cstheme="minorBidi"/>
                <w:b/>
                <w:bCs/>
                <w:color w:val="000000"/>
                <w:sz w:val="20"/>
                <w:szCs w:val="20"/>
              </w:rPr>
              <w:t>D1</w:t>
            </w:r>
          </w:p>
        </w:tc>
        <w:tc>
          <w:tcPr>
            <w:tcW w:w="395" w:type="dxa"/>
            <w:shd w:val="clear" w:color="auto" w:fill="C2D69B"/>
            <w:textDirection w:val="btLr"/>
            <w:vAlign w:val="center"/>
          </w:tcPr>
          <w:p w14:paraId="5CDA5CB5" w14:textId="77777777" w:rsidR="008D3F69" w:rsidRPr="005054D1" w:rsidRDefault="008D3F69" w:rsidP="008D3F69">
            <w:pPr>
              <w:spacing w:line="276" w:lineRule="auto"/>
              <w:ind w:left="113" w:right="113"/>
              <w:jc w:val="center"/>
              <w:rPr>
                <w:rFonts w:asciiTheme="minorBidi" w:eastAsia="Times New Roman" w:hAnsiTheme="minorBidi" w:cstheme="minorBidi"/>
                <w:b/>
                <w:bCs/>
                <w:color w:val="000000"/>
                <w:sz w:val="20"/>
                <w:szCs w:val="20"/>
              </w:rPr>
            </w:pPr>
            <w:r w:rsidRPr="005054D1">
              <w:rPr>
                <w:rFonts w:asciiTheme="minorBidi" w:eastAsia="Times New Roman" w:hAnsiTheme="minorBidi" w:cstheme="minorBidi"/>
                <w:b/>
                <w:bCs/>
                <w:color w:val="000000"/>
                <w:sz w:val="20"/>
                <w:szCs w:val="20"/>
              </w:rPr>
              <w:t>D2</w:t>
            </w:r>
          </w:p>
        </w:tc>
        <w:tc>
          <w:tcPr>
            <w:tcW w:w="395" w:type="dxa"/>
            <w:shd w:val="clear" w:color="auto" w:fill="C2D69B"/>
            <w:textDirection w:val="btLr"/>
            <w:vAlign w:val="center"/>
          </w:tcPr>
          <w:p w14:paraId="40236C43" w14:textId="77777777" w:rsidR="008D3F69" w:rsidRPr="005054D1" w:rsidRDefault="008D3F69" w:rsidP="008D3F69">
            <w:pPr>
              <w:spacing w:line="276" w:lineRule="auto"/>
              <w:ind w:left="113" w:right="113"/>
              <w:jc w:val="center"/>
              <w:rPr>
                <w:rFonts w:asciiTheme="minorBidi" w:eastAsia="Times New Roman" w:hAnsiTheme="minorBidi" w:cstheme="minorBidi"/>
                <w:b/>
                <w:bCs/>
                <w:color w:val="000000"/>
                <w:sz w:val="20"/>
                <w:szCs w:val="20"/>
              </w:rPr>
            </w:pPr>
            <w:r w:rsidRPr="005054D1">
              <w:rPr>
                <w:rFonts w:asciiTheme="minorBidi" w:eastAsia="Times New Roman" w:hAnsiTheme="minorBidi" w:cstheme="minorBidi"/>
                <w:b/>
                <w:bCs/>
                <w:color w:val="000000"/>
                <w:sz w:val="20"/>
                <w:szCs w:val="20"/>
              </w:rPr>
              <w:t>D3</w:t>
            </w:r>
          </w:p>
        </w:tc>
        <w:tc>
          <w:tcPr>
            <w:tcW w:w="395" w:type="dxa"/>
            <w:shd w:val="clear" w:color="auto" w:fill="C2D69B"/>
            <w:textDirection w:val="btLr"/>
            <w:vAlign w:val="center"/>
          </w:tcPr>
          <w:p w14:paraId="29FD1E62" w14:textId="77777777" w:rsidR="008D3F69" w:rsidRPr="005054D1" w:rsidRDefault="008D3F69" w:rsidP="008D3F69">
            <w:pPr>
              <w:spacing w:line="276" w:lineRule="auto"/>
              <w:ind w:left="113" w:right="113"/>
              <w:jc w:val="center"/>
              <w:rPr>
                <w:rFonts w:asciiTheme="minorBidi" w:eastAsia="Times New Roman" w:hAnsiTheme="minorBidi" w:cstheme="minorBidi"/>
                <w:b/>
                <w:bCs/>
                <w:color w:val="000000"/>
                <w:sz w:val="20"/>
                <w:szCs w:val="20"/>
              </w:rPr>
            </w:pPr>
            <w:r w:rsidRPr="005054D1">
              <w:rPr>
                <w:rFonts w:asciiTheme="minorBidi" w:eastAsia="Times New Roman" w:hAnsiTheme="minorBidi" w:cstheme="minorBidi"/>
                <w:b/>
                <w:bCs/>
                <w:color w:val="000000"/>
                <w:sz w:val="20"/>
                <w:szCs w:val="20"/>
              </w:rPr>
              <w:t>D4</w:t>
            </w:r>
          </w:p>
        </w:tc>
        <w:tc>
          <w:tcPr>
            <w:tcW w:w="395" w:type="dxa"/>
            <w:shd w:val="clear" w:color="auto" w:fill="C2D69B"/>
            <w:textDirection w:val="btLr"/>
            <w:vAlign w:val="center"/>
          </w:tcPr>
          <w:p w14:paraId="6E83597C" w14:textId="77777777" w:rsidR="008D3F69" w:rsidRPr="005054D1" w:rsidRDefault="008D3F69" w:rsidP="008D3F69">
            <w:pPr>
              <w:spacing w:line="276" w:lineRule="auto"/>
              <w:ind w:left="113" w:right="113"/>
              <w:jc w:val="center"/>
              <w:rPr>
                <w:rFonts w:asciiTheme="minorBidi" w:eastAsia="Times New Roman" w:hAnsiTheme="minorBidi" w:cstheme="minorBidi"/>
                <w:b/>
                <w:bCs/>
                <w:color w:val="000000"/>
                <w:sz w:val="20"/>
                <w:szCs w:val="20"/>
              </w:rPr>
            </w:pPr>
            <w:r w:rsidRPr="005054D1">
              <w:rPr>
                <w:rFonts w:asciiTheme="minorBidi" w:eastAsia="Times New Roman" w:hAnsiTheme="minorBidi" w:cstheme="minorBidi"/>
                <w:b/>
                <w:bCs/>
                <w:color w:val="000000"/>
                <w:sz w:val="20"/>
                <w:szCs w:val="20"/>
              </w:rPr>
              <w:t>D5</w:t>
            </w:r>
          </w:p>
        </w:tc>
        <w:tc>
          <w:tcPr>
            <w:tcW w:w="395" w:type="dxa"/>
            <w:shd w:val="clear" w:color="auto" w:fill="C2D69B"/>
            <w:textDirection w:val="btLr"/>
            <w:vAlign w:val="center"/>
          </w:tcPr>
          <w:p w14:paraId="400CD99E" w14:textId="77777777" w:rsidR="008D3F69" w:rsidRPr="005054D1" w:rsidRDefault="008D3F69" w:rsidP="008D3F69">
            <w:pPr>
              <w:spacing w:line="276" w:lineRule="auto"/>
              <w:ind w:left="113" w:right="113"/>
              <w:jc w:val="center"/>
              <w:rPr>
                <w:rFonts w:asciiTheme="minorBidi" w:eastAsia="Times New Roman" w:hAnsiTheme="minorBidi" w:cstheme="minorBidi"/>
                <w:b/>
                <w:bCs/>
                <w:color w:val="000000"/>
                <w:sz w:val="20"/>
                <w:szCs w:val="20"/>
              </w:rPr>
            </w:pPr>
            <w:r w:rsidRPr="005054D1">
              <w:rPr>
                <w:rFonts w:asciiTheme="minorBidi" w:eastAsia="Times New Roman" w:hAnsiTheme="minorBidi" w:cstheme="minorBidi"/>
                <w:b/>
                <w:bCs/>
                <w:color w:val="000000"/>
                <w:sz w:val="20"/>
                <w:szCs w:val="20"/>
              </w:rPr>
              <w:t>D6</w:t>
            </w:r>
          </w:p>
        </w:tc>
      </w:tr>
      <w:tr w:rsidR="008D3F69" w:rsidRPr="005054D1" w14:paraId="26AC8465" w14:textId="77777777" w:rsidTr="008D3F69">
        <w:trPr>
          <w:cantSplit/>
          <w:trHeight w:val="670"/>
          <w:jc w:val="center"/>
        </w:trPr>
        <w:tc>
          <w:tcPr>
            <w:tcW w:w="776" w:type="dxa"/>
            <w:vMerge w:val="restart"/>
            <w:shd w:val="clear" w:color="auto" w:fill="FFFF99"/>
            <w:vAlign w:val="center"/>
          </w:tcPr>
          <w:p w14:paraId="0D9CC545" w14:textId="77777777" w:rsidR="008D3F69" w:rsidRPr="005054D1" w:rsidRDefault="008D3F69" w:rsidP="008D3F69">
            <w:pPr>
              <w:spacing w:line="276" w:lineRule="auto"/>
              <w:jc w:val="center"/>
              <w:rPr>
                <w:rFonts w:asciiTheme="minorBidi" w:eastAsia="Times New Roman" w:hAnsiTheme="minorBidi" w:cstheme="minorBidi"/>
                <w:b/>
                <w:bCs/>
                <w:color w:val="000000"/>
                <w:sz w:val="20"/>
                <w:szCs w:val="20"/>
              </w:rPr>
            </w:pPr>
            <w:r w:rsidRPr="005054D1">
              <w:rPr>
                <w:rFonts w:asciiTheme="minorBidi" w:eastAsia="Times New Roman" w:hAnsiTheme="minorBidi" w:cstheme="minorBidi"/>
                <w:b/>
                <w:bCs/>
                <w:color w:val="000000"/>
                <w:sz w:val="20"/>
                <w:szCs w:val="20"/>
              </w:rPr>
              <w:t>5</w:t>
            </w:r>
          </w:p>
        </w:tc>
        <w:tc>
          <w:tcPr>
            <w:tcW w:w="3205" w:type="dxa"/>
            <w:shd w:val="clear" w:color="auto" w:fill="FFFF99"/>
            <w:vAlign w:val="center"/>
          </w:tcPr>
          <w:p w14:paraId="5248ABBA" w14:textId="77777777" w:rsidR="008D3F69" w:rsidRPr="005054D1" w:rsidRDefault="008D3F69" w:rsidP="00D95298">
            <w:pPr>
              <w:spacing w:line="276" w:lineRule="auto"/>
              <w:rPr>
                <w:rFonts w:asciiTheme="minorBidi" w:hAnsiTheme="minorBidi" w:cstheme="minorBidi"/>
                <w:sz w:val="20"/>
                <w:szCs w:val="20"/>
              </w:rPr>
            </w:pPr>
            <w:r w:rsidRPr="005054D1">
              <w:rPr>
                <w:rFonts w:asciiTheme="minorBidi" w:eastAsia="Calibri" w:hAnsiTheme="minorBidi" w:cstheme="minorBidi"/>
                <w:sz w:val="20"/>
                <w:szCs w:val="20"/>
              </w:rPr>
              <w:t>DD20</w:t>
            </w:r>
            <w:r w:rsidRPr="005054D1">
              <w:rPr>
                <w:rFonts w:asciiTheme="minorBidi" w:hAnsiTheme="minorBidi" w:cstheme="minorBidi"/>
                <w:sz w:val="20"/>
                <w:szCs w:val="20"/>
              </w:rPr>
              <w:t xml:space="preserve">9A (30 Pts): </w:t>
            </w:r>
            <w:r w:rsidR="00D95298" w:rsidRPr="005054D1">
              <w:rPr>
                <w:rFonts w:asciiTheme="minorBidi" w:hAnsiTheme="minorBidi" w:cstheme="minorBidi"/>
                <w:sz w:val="20"/>
                <w:szCs w:val="20"/>
              </w:rPr>
              <w:t xml:space="preserve">Running the Economy </w:t>
            </w:r>
          </w:p>
        </w:tc>
        <w:tc>
          <w:tcPr>
            <w:tcW w:w="394" w:type="dxa"/>
            <w:shd w:val="clear" w:color="auto" w:fill="FFFF99"/>
            <w:vAlign w:val="center"/>
          </w:tcPr>
          <w:p w14:paraId="48F0D93C"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5ACAA464" w14:textId="77777777" w:rsidR="008D3F69" w:rsidRPr="005054D1" w:rsidRDefault="008D3F69" w:rsidP="008D3F69">
            <w:pPr>
              <w:spacing w:line="276" w:lineRule="auto"/>
              <w:jc w:val="center"/>
              <w:rPr>
                <w:rFonts w:asciiTheme="minorBidi" w:eastAsia="Times New Roman" w:hAnsiTheme="minorBidi" w:cstheme="minorBidi"/>
                <w:b/>
                <w:bCs/>
                <w:color w:val="000000"/>
                <w:sz w:val="20"/>
                <w:szCs w:val="20"/>
              </w:rPr>
            </w:pPr>
          </w:p>
        </w:tc>
        <w:tc>
          <w:tcPr>
            <w:tcW w:w="395" w:type="dxa"/>
            <w:shd w:val="clear" w:color="auto" w:fill="FFFF99"/>
            <w:vAlign w:val="center"/>
          </w:tcPr>
          <w:p w14:paraId="2B11891D"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FFFF99"/>
          </w:tcPr>
          <w:p w14:paraId="5AC5EFE1"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76907C7A" w14:textId="77777777" w:rsidR="008D3F69" w:rsidRPr="005054D1" w:rsidRDefault="008D3F69" w:rsidP="008D3F69">
            <w:pPr>
              <w:rPr>
                <w:rFonts w:asciiTheme="minorBidi" w:hAnsiTheme="minorBidi" w:cstheme="minorBidi"/>
                <w:sz w:val="20"/>
                <w:szCs w:val="20"/>
              </w:rPr>
            </w:pPr>
          </w:p>
        </w:tc>
        <w:tc>
          <w:tcPr>
            <w:tcW w:w="395" w:type="dxa"/>
            <w:shd w:val="clear" w:color="auto" w:fill="FFFF99"/>
          </w:tcPr>
          <w:p w14:paraId="20044A2F" w14:textId="77777777" w:rsidR="008D3F69" w:rsidRPr="005054D1" w:rsidRDefault="008D3F69" w:rsidP="008D3F69">
            <w:pPr>
              <w:rPr>
                <w:rFonts w:asciiTheme="minorBidi" w:hAnsiTheme="minorBidi" w:cstheme="minorBidi"/>
                <w:sz w:val="20"/>
                <w:szCs w:val="20"/>
              </w:rPr>
            </w:pPr>
          </w:p>
        </w:tc>
        <w:tc>
          <w:tcPr>
            <w:tcW w:w="395" w:type="dxa"/>
            <w:shd w:val="clear" w:color="auto" w:fill="FFFF99"/>
            <w:vAlign w:val="center"/>
          </w:tcPr>
          <w:p w14:paraId="5F9EBC46"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FFFF99"/>
            <w:vAlign w:val="center"/>
          </w:tcPr>
          <w:p w14:paraId="67A9A30B"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FFFF99"/>
            <w:vAlign w:val="center"/>
          </w:tcPr>
          <w:p w14:paraId="71E0C020"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56377160"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FFFF99"/>
            <w:vAlign w:val="center"/>
          </w:tcPr>
          <w:p w14:paraId="28056357"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FFFF99"/>
            <w:vAlign w:val="center"/>
          </w:tcPr>
          <w:p w14:paraId="71C0D6EC"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0E01FF2B"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FFFF99"/>
            <w:vAlign w:val="center"/>
          </w:tcPr>
          <w:p w14:paraId="7DA6C998" w14:textId="77777777" w:rsidR="008D3F69" w:rsidRPr="005054D1" w:rsidRDefault="008D3F69" w:rsidP="008D3F69">
            <w:pPr>
              <w:spacing w:line="276" w:lineRule="auto"/>
              <w:jc w:val="center"/>
              <w:rPr>
                <w:rFonts w:asciiTheme="minorBidi" w:eastAsia="Times New Roman" w:hAnsiTheme="minorBidi" w:cstheme="minorBidi"/>
                <w:color w:val="FF0000"/>
                <w:sz w:val="20"/>
                <w:szCs w:val="20"/>
              </w:rPr>
            </w:pPr>
          </w:p>
        </w:tc>
        <w:tc>
          <w:tcPr>
            <w:tcW w:w="395" w:type="dxa"/>
            <w:shd w:val="clear" w:color="auto" w:fill="FFFF99"/>
            <w:vAlign w:val="center"/>
          </w:tcPr>
          <w:p w14:paraId="0290B62C"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4" w:type="dxa"/>
            <w:shd w:val="clear" w:color="auto" w:fill="FFFF99"/>
            <w:vAlign w:val="center"/>
          </w:tcPr>
          <w:p w14:paraId="04A96352"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FFFF99"/>
            <w:vAlign w:val="center"/>
          </w:tcPr>
          <w:p w14:paraId="7153F025"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3C30A47D" w14:textId="77777777" w:rsidR="008D3F69" w:rsidRPr="005054D1" w:rsidRDefault="008D3F69" w:rsidP="008D3F69">
            <w:pPr>
              <w:spacing w:line="276" w:lineRule="auto"/>
              <w:jc w:val="center"/>
              <w:rPr>
                <w:rFonts w:asciiTheme="minorBidi" w:eastAsia="Times New Roman" w:hAnsiTheme="minorBidi" w:cstheme="minorBidi"/>
                <w:color w:val="FF0000"/>
                <w:sz w:val="20"/>
                <w:szCs w:val="20"/>
              </w:rPr>
            </w:pPr>
          </w:p>
        </w:tc>
        <w:tc>
          <w:tcPr>
            <w:tcW w:w="395" w:type="dxa"/>
            <w:shd w:val="clear" w:color="auto" w:fill="FFFF99"/>
            <w:vAlign w:val="center"/>
          </w:tcPr>
          <w:p w14:paraId="31231492"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FFFF99"/>
            <w:vAlign w:val="center"/>
          </w:tcPr>
          <w:p w14:paraId="29D8F19E"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02BA064E" w14:textId="77777777" w:rsidR="008D3F69" w:rsidRPr="005054D1" w:rsidRDefault="008D3F69" w:rsidP="008D3F69">
            <w:pPr>
              <w:spacing w:line="276" w:lineRule="auto"/>
              <w:jc w:val="center"/>
              <w:rPr>
                <w:rFonts w:asciiTheme="minorBidi" w:eastAsia="Times New Roman" w:hAnsiTheme="minorBidi" w:cstheme="minorBidi"/>
                <w:color w:val="FF0000"/>
                <w:sz w:val="20"/>
                <w:szCs w:val="20"/>
              </w:rPr>
            </w:pPr>
          </w:p>
        </w:tc>
        <w:tc>
          <w:tcPr>
            <w:tcW w:w="395" w:type="dxa"/>
            <w:shd w:val="clear" w:color="auto" w:fill="FFFF99"/>
            <w:vAlign w:val="center"/>
          </w:tcPr>
          <w:p w14:paraId="359091E3"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06398A1C"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FFFF99"/>
            <w:vAlign w:val="center"/>
          </w:tcPr>
          <w:p w14:paraId="68741A14"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FFFF99"/>
          </w:tcPr>
          <w:p w14:paraId="49195D2A" w14:textId="77777777" w:rsidR="008D3F69" w:rsidRPr="005054D1" w:rsidRDefault="008D3F69" w:rsidP="008D3F69">
            <w:pPr>
              <w:rPr>
                <w:rFonts w:asciiTheme="minorBidi" w:hAnsiTheme="minorBidi" w:cstheme="minorBidi"/>
                <w:sz w:val="20"/>
                <w:szCs w:val="20"/>
              </w:rPr>
            </w:pPr>
          </w:p>
        </w:tc>
        <w:tc>
          <w:tcPr>
            <w:tcW w:w="395" w:type="dxa"/>
            <w:shd w:val="clear" w:color="auto" w:fill="FFFF99"/>
          </w:tcPr>
          <w:p w14:paraId="6D17DD4F"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479223B9" w14:textId="77777777" w:rsidR="008D3F69" w:rsidRPr="005054D1" w:rsidRDefault="008D3F69" w:rsidP="008D3F69">
            <w:pPr>
              <w:rPr>
                <w:rFonts w:asciiTheme="minorBidi" w:hAnsiTheme="minorBidi" w:cstheme="minorBidi"/>
                <w:sz w:val="20"/>
                <w:szCs w:val="20"/>
              </w:rPr>
            </w:pPr>
          </w:p>
        </w:tc>
        <w:tc>
          <w:tcPr>
            <w:tcW w:w="395" w:type="dxa"/>
            <w:shd w:val="clear" w:color="auto" w:fill="FFFF99"/>
          </w:tcPr>
          <w:p w14:paraId="4C714BFE" w14:textId="77777777" w:rsidR="008D3F69" w:rsidRPr="005054D1" w:rsidRDefault="008D3F69" w:rsidP="008D3F69">
            <w:pPr>
              <w:rPr>
                <w:rFonts w:asciiTheme="minorBidi" w:hAnsiTheme="minorBidi" w:cstheme="minorBidi"/>
                <w:sz w:val="20"/>
                <w:szCs w:val="20"/>
              </w:rPr>
            </w:pPr>
          </w:p>
        </w:tc>
        <w:tc>
          <w:tcPr>
            <w:tcW w:w="395" w:type="dxa"/>
            <w:shd w:val="clear" w:color="auto" w:fill="FFFF99"/>
          </w:tcPr>
          <w:p w14:paraId="317D3CAC"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2C8D4D74"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FFFF99"/>
            <w:vAlign w:val="center"/>
          </w:tcPr>
          <w:p w14:paraId="43E1331B"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FFFF99"/>
            <w:vAlign w:val="center"/>
          </w:tcPr>
          <w:p w14:paraId="31727617"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FFFF99"/>
            <w:vAlign w:val="center"/>
          </w:tcPr>
          <w:p w14:paraId="0F291DAF"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3764876F"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r>
      <w:tr w:rsidR="008D3F69" w:rsidRPr="005054D1" w14:paraId="6D63C5C2" w14:textId="77777777" w:rsidTr="008D3F69">
        <w:trPr>
          <w:cantSplit/>
          <w:trHeight w:val="670"/>
          <w:jc w:val="center"/>
        </w:trPr>
        <w:tc>
          <w:tcPr>
            <w:tcW w:w="776" w:type="dxa"/>
            <w:vMerge/>
            <w:shd w:val="clear" w:color="auto" w:fill="FFFF99"/>
            <w:vAlign w:val="center"/>
          </w:tcPr>
          <w:p w14:paraId="435FCCB7" w14:textId="77777777" w:rsidR="008D3F69" w:rsidRPr="005054D1" w:rsidRDefault="008D3F69" w:rsidP="008D3F69">
            <w:pPr>
              <w:spacing w:line="276" w:lineRule="auto"/>
              <w:jc w:val="center"/>
              <w:rPr>
                <w:rFonts w:asciiTheme="minorBidi" w:eastAsia="Times New Roman" w:hAnsiTheme="minorBidi" w:cstheme="minorBidi"/>
                <w:b/>
                <w:bCs/>
                <w:color w:val="000000"/>
                <w:sz w:val="20"/>
                <w:szCs w:val="20"/>
              </w:rPr>
            </w:pPr>
          </w:p>
        </w:tc>
        <w:tc>
          <w:tcPr>
            <w:tcW w:w="3205" w:type="dxa"/>
            <w:shd w:val="clear" w:color="auto" w:fill="FFFF99"/>
            <w:vAlign w:val="center"/>
          </w:tcPr>
          <w:p w14:paraId="4D3D60E5" w14:textId="77777777" w:rsidR="00D95298" w:rsidRPr="005054D1" w:rsidRDefault="008D3F69" w:rsidP="00D95298">
            <w:pPr>
              <w:spacing w:line="276" w:lineRule="auto"/>
              <w:rPr>
                <w:rFonts w:asciiTheme="minorBidi" w:hAnsiTheme="minorBidi" w:cstheme="minorBidi"/>
                <w:sz w:val="20"/>
                <w:szCs w:val="20"/>
              </w:rPr>
            </w:pPr>
            <w:r w:rsidRPr="005054D1">
              <w:rPr>
                <w:rFonts w:asciiTheme="minorBidi" w:eastAsia="Calibri" w:hAnsiTheme="minorBidi" w:cstheme="minorBidi"/>
                <w:sz w:val="20"/>
                <w:szCs w:val="20"/>
              </w:rPr>
              <w:t>DD209B (30 Pts</w:t>
            </w:r>
            <w:r w:rsidRPr="005054D1">
              <w:rPr>
                <w:rFonts w:asciiTheme="minorBidi" w:hAnsiTheme="minorBidi" w:cstheme="minorBidi"/>
                <w:sz w:val="20"/>
                <w:szCs w:val="20"/>
              </w:rPr>
              <w:t xml:space="preserve">): </w:t>
            </w:r>
            <w:r w:rsidR="00D95298" w:rsidRPr="005054D1">
              <w:rPr>
                <w:rFonts w:asciiTheme="minorBidi" w:hAnsiTheme="minorBidi" w:cstheme="minorBidi"/>
                <w:sz w:val="20"/>
                <w:szCs w:val="20"/>
              </w:rPr>
              <w:t xml:space="preserve">Running the Economy </w:t>
            </w:r>
          </w:p>
          <w:p w14:paraId="46BB17EB" w14:textId="77777777" w:rsidR="008D3F69" w:rsidRPr="005054D1" w:rsidRDefault="008D3F69" w:rsidP="008D3F69">
            <w:pPr>
              <w:spacing w:line="276" w:lineRule="auto"/>
              <w:contextualSpacing/>
              <w:rPr>
                <w:rFonts w:asciiTheme="minorBidi" w:eastAsia="Calibri" w:hAnsiTheme="minorBidi" w:cstheme="minorBidi"/>
                <w:sz w:val="20"/>
                <w:szCs w:val="20"/>
              </w:rPr>
            </w:pPr>
          </w:p>
        </w:tc>
        <w:tc>
          <w:tcPr>
            <w:tcW w:w="394" w:type="dxa"/>
            <w:shd w:val="clear" w:color="auto" w:fill="FFFF99"/>
            <w:vAlign w:val="center"/>
          </w:tcPr>
          <w:p w14:paraId="12916D56"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701C4359" w14:textId="77777777" w:rsidR="008D3F69" w:rsidRPr="005054D1" w:rsidRDefault="008D3F69" w:rsidP="008D3F69">
            <w:pPr>
              <w:spacing w:line="276" w:lineRule="auto"/>
              <w:jc w:val="center"/>
              <w:rPr>
                <w:rFonts w:asciiTheme="minorBidi" w:eastAsia="Times New Roman" w:hAnsiTheme="minorBidi" w:cstheme="minorBidi"/>
                <w:b/>
                <w:bCs/>
                <w:color w:val="000000"/>
                <w:sz w:val="20"/>
                <w:szCs w:val="20"/>
              </w:rPr>
            </w:pPr>
          </w:p>
        </w:tc>
        <w:tc>
          <w:tcPr>
            <w:tcW w:w="395" w:type="dxa"/>
            <w:shd w:val="clear" w:color="auto" w:fill="FFFF99"/>
            <w:vAlign w:val="center"/>
          </w:tcPr>
          <w:p w14:paraId="075095A3"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FFFF99"/>
          </w:tcPr>
          <w:p w14:paraId="39893BB2"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60C3FF51" w14:textId="77777777" w:rsidR="008D3F69" w:rsidRPr="005054D1" w:rsidRDefault="008D3F69" w:rsidP="008D3F69">
            <w:pPr>
              <w:rPr>
                <w:rFonts w:asciiTheme="minorBidi" w:hAnsiTheme="minorBidi" w:cstheme="minorBidi"/>
                <w:sz w:val="20"/>
                <w:szCs w:val="20"/>
              </w:rPr>
            </w:pPr>
          </w:p>
        </w:tc>
        <w:tc>
          <w:tcPr>
            <w:tcW w:w="395" w:type="dxa"/>
            <w:shd w:val="clear" w:color="auto" w:fill="FFFF99"/>
          </w:tcPr>
          <w:p w14:paraId="5A26B698" w14:textId="77777777" w:rsidR="008D3F69" w:rsidRPr="005054D1" w:rsidRDefault="008D3F69" w:rsidP="008D3F69">
            <w:pPr>
              <w:rPr>
                <w:rFonts w:asciiTheme="minorBidi" w:hAnsiTheme="minorBidi" w:cstheme="minorBidi"/>
                <w:sz w:val="20"/>
                <w:szCs w:val="20"/>
              </w:rPr>
            </w:pPr>
          </w:p>
        </w:tc>
        <w:tc>
          <w:tcPr>
            <w:tcW w:w="395" w:type="dxa"/>
            <w:shd w:val="clear" w:color="auto" w:fill="FFFF99"/>
            <w:vAlign w:val="center"/>
          </w:tcPr>
          <w:p w14:paraId="1A37BBD7"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FFFF99"/>
            <w:vAlign w:val="center"/>
          </w:tcPr>
          <w:p w14:paraId="672DD9AE"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FFFF99"/>
            <w:vAlign w:val="center"/>
          </w:tcPr>
          <w:p w14:paraId="6504D95A"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0613362E"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FFFF99"/>
            <w:vAlign w:val="center"/>
          </w:tcPr>
          <w:p w14:paraId="2A122614"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FFFF99"/>
            <w:vAlign w:val="center"/>
          </w:tcPr>
          <w:p w14:paraId="154B9CEB"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10CF9A12"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FFFF99"/>
          </w:tcPr>
          <w:p w14:paraId="07566EF2" w14:textId="77777777" w:rsidR="008D3F69" w:rsidRPr="005054D1" w:rsidRDefault="008D3F69" w:rsidP="008D3F69">
            <w:pPr>
              <w:rPr>
                <w:rFonts w:asciiTheme="minorBidi" w:hAnsiTheme="minorBidi" w:cstheme="minorBidi"/>
                <w:sz w:val="20"/>
                <w:szCs w:val="20"/>
              </w:rPr>
            </w:pPr>
          </w:p>
        </w:tc>
        <w:tc>
          <w:tcPr>
            <w:tcW w:w="395" w:type="dxa"/>
            <w:shd w:val="clear" w:color="auto" w:fill="FFFF99"/>
          </w:tcPr>
          <w:p w14:paraId="19EAFB8E" w14:textId="77777777" w:rsidR="008D3F69" w:rsidRPr="005054D1" w:rsidRDefault="008D3F69" w:rsidP="008D3F69">
            <w:pPr>
              <w:rPr>
                <w:rFonts w:asciiTheme="minorBidi" w:hAnsiTheme="minorBidi" w:cstheme="minorBidi"/>
                <w:sz w:val="20"/>
                <w:szCs w:val="20"/>
              </w:rPr>
            </w:pPr>
          </w:p>
        </w:tc>
        <w:tc>
          <w:tcPr>
            <w:tcW w:w="394" w:type="dxa"/>
            <w:shd w:val="clear" w:color="auto" w:fill="FFFF99"/>
            <w:vAlign w:val="center"/>
          </w:tcPr>
          <w:p w14:paraId="66C12E8E"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1C23F1BA"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FFFF99"/>
            <w:vAlign w:val="center"/>
          </w:tcPr>
          <w:p w14:paraId="29FD34E1"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71E25A13" w14:textId="77777777" w:rsidR="008D3F69" w:rsidRPr="005054D1" w:rsidRDefault="008D3F69" w:rsidP="008D3F69">
            <w:pPr>
              <w:spacing w:line="276" w:lineRule="auto"/>
              <w:jc w:val="center"/>
              <w:rPr>
                <w:rFonts w:asciiTheme="minorBidi" w:eastAsia="Times New Roman" w:hAnsiTheme="minorBidi" w:cstheme="minorBidi"/>
                <w:color w:val="FF0000"/>
                <w:sz w:val="20"/>
                <w:szCs w:val="20"/>
              </w:rPr>
            </w:pPr>
          </w:p>
        </w:tc>
        <w:tc>
          <w:tcPr>
            <w:tcW w:w="395" w:type="dxa"/>
            <w:shd w:val="clear" w:color="auto" w:fill="FFFF99"/>
            <w:vAlign w:val="center"/>
          </w:tcPr>
          <w:p w14:paraId="13A68FE7"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FFFF99"/>
            <w:vAlign w:val="center"/>
          </w:tcPr>
          <w:p w14:paraId="77EB5447"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1A0D0CF3" w14:textId="77777777" w:rsidR="008D3F69" w:rsidRPr="005054D1" w:rsidRDefault="008D3F69" w:rsidP="008D3F69">
            <w:pPr>
              <w:spacing w:line="276" w:lineRule="auto"/>
              <w:jc w:val="center"/>
              <w:rPr>
                <w:rFonts w:asciiTheme="minorBidi" w:eastAsia="Times New Roman" w:hAnsiTheme="minorBidi" w:cstheme="minorBidi"/>
                <w:color w:val="FF0000"/>
                <w:sz w:val="20"/>
                <w:szCs w:val="20"/>
              </w:rPr>
            </w:pPr>
          </w:p>
        </w:tc>
        <w:tc>
          <w:tcPr>
            <w:tcW w:w="395" w:type="dxa"/>
            <w:shd w:val="clear" w:color="auto" w:fill="FFFF99"/>
            <w:vAlign w:val="center"/>
          </w:tcPr>
          <w:p w14:paraId="01B68200"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FFFF99"/>
            <w:vAlign w:val="center"/>
          </w:tcPr>
          <w:p w14:paraId="51A5E48F"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FFFF99"/>
          </w:tcPr>
          <w:p w14:paraId="643E2262"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3EB9F1AD" w14:textId="77777777" w:rsidR="008D3F69" w:rsidRPr="005054D1" w:rsidRDefault="008D3F69" w:rsidP="008D3F69">
            <w:pPr>
              <w:rPr>
                <w:rFonts w:asciiTheme="minorBidi" w:hAnsiTheme="minorBidi" w:cstheme="minorBidi"/>
                <w:sz w:val="20"/>
                <w:szCs w:val="20"/>
              </w:rPr>
            </w:pPr>
          </w:p>
        </w:tc>
        <w:tc>
          <w:tcPr>
            <w:tcW w:w="395" w:type="dxa"/>
            <w:shd w:val="clear" w:color="auto" w:fill="FFFF99"/>
          </w:tcPr>
          <w:p w14:paraId="7E795F26"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114424D3" w14:textId="77777777" w:rsidR="008D3F69" w:rsidRPr="005054D1" w:rsidRDefault="008D3F69" w:rsidP="008D3F69">
            <w:pPr>
              <w:rPr>
                <w:rFonts w:asciiTheme="minorBidi" w:hAnsiTheme="minorBidi" w:cstheme="minorBidi"/>
                <w:sz w:val="20"/>
                <w:szCs w:val="20"/>
              </w:rPr>
            </w:pPr>
          </w:p>
        </w:tc>
        <w:tc>
          <w:tcPr>
            <w:tcW w:w="395" w:type="dxa"/>
            <w:shd w:val="clear" w:color="auto" w:fill="FFFF99"/>
          </w:tcPr>
          <w:p w14:paraId="7E457B67" w14:textId="77777777" w:rsidR="008D3F69" w:rsidRPr="005054D1" w:rsidRDefault="008D3F69" w:rsidP="008D3F69">
            <w:pPr>
              <w:rPr>
                <w:rFonts w:asciiTheme="minorBidi" w:hAnsiTheme="minorBidi" w:cstheme="minorBidi"/>
                <w:sz w:val="20"/>
                <w:szCs w:val="20"/>
              </w:rPr>
            </w:pPr>
          </w:p>
        </w:tc>
        <w:tc>
          <w:tcPr>
            <w:tcW w:w="395" w:type="dxa"/>
            <w:shd w:val="clear" w:color="auto" w:fill="FFFF99"/>
          </w:tcPr>
          <w:p w14:paraId="4A9C2CEE"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647492BB"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FFFF99"/>
          </w:tcPr>
          <w:p w14:paraId="672DFBD4" w14:textId="77777777" w:rsidR="008D3F69" w:rsidRPr="005054D1" w:rsidRDefault="008D3F69" w:rsidP="008D3F69">
            <w:pPr>
              <w:rPr>
                <w:rFonts w:asciiTheme="minorBidi" w:hAnsiTheme="minorBidi" w:cstheme="minorBidi"/>
                <w:sz w:val="20"/>
                <w:szCs w:val="20"/>
              </w:rPr>
            </w:pPr>
          </w:p>
        </w:tc>
        <w:tc>
          <w:tcPr>
            <w:tcW w:w="395" w:type="dxa"/>
            <w:shd w:val="clear" w:color="auto" w:fill="FFFF99"/>
          </w:tcPr>
          <w:p w14:paraId="6A22E36F"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577BF6FC" w14:textId="77777777" w:rsidR="008D3F69" w:rsidRPr="005054D1" w:rsidRDefault="008D3F69" w:rsidP="008D3F69">
            <w:pPr>
              <w:rPr>
                <w:rFonts w:asciiTheme="minorBidi" w:hAnsiTheme="minorBidi" w:cstheme="minorBidi"/>
                <w:sz w:val="20"/>
                <w:szCs w:val="20"/>
              </w:rPr>
            </w:pPr>
          </w:p>
        </w:tc>
        <w:tc>
          <w:tcPr>
            <w:tcW w:w="395" w:type="dxa"/>
            <w:shd w:val="clear" w:color="auto" w:fill="FFFF99"/>
          </w:tcPr>
          <w:p w14:paraId="49BEFD55"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3F099346" w14:textId="77777777" w:rsidR="008D3F69" w:rsidRPr="005054D1" w:rsidRDefault="008D3F69" w:rsidP="008D3F69">
            <w:pPr>
              <w:rPr>
                <w:rFonts w:asciiTheme="minorBidi" w:hAnsiTheme="minorBidi" w:cstheme="minorBidi"/>
                <w:sz w:val="20"/>
                <w:szCs w:val="20"/>
              </w:rPr>
            </w:pPr>
          </w:p>
        </w:tc>
      </w:tr>
      <w:tr w:rsidR="008D3F69" w:rsidRPr="005054D1" w14:paraId="05C16FA0" w14:textId="77777777" w:rsidTr="008D3F69">
        <w:trPr>
          <w:trHeight w:val="446"/>
          <w:jc w:val="center"/>
        </w:trPr>
        <w:tc>
          <w:tcPr>
            <w:tcW w:w="776" w:type="dxa"/>
            <w:vMerge w:val="restart"/>
            <w:shd w:val="clear" w:color="auto" w:fill="99FFCC"/>
            <w:vAlign w:val="center"/>
            <w:hideMark/>
          </w:tcPr>
          <w:p w14:paraId="27A6A1CF" w14:textId="77777777" w:rsidR="008D3F69" w:rsidRPr="005054D1" w:rsidRDefault="008D3F69" w:rsidP="008D3F69">
            <w:pPr>
              <w:spacing w:line="276" w:lineRule="auto"/>
              <w:jc w:val="center"/>
              <w:rPr>
                <w:rFonts w:asciiTheme="minorBidi" w:eastAsia="Times New Roman" w:hAnsiTheme="minorBidi" w:cstheme="minorBidi"/>
                <w:b/>
                <w:bCs/>
                <w:color w:val="000000"/>
                <w:sz w:val="20"/>
                <w:szCs w:val="20"/>
              </w:rPr>
            </w:pPr>
            <w:r w:rsidRPr="005054D1">
              <w:rPr>
                <w:rFonts w:asciiTheme="minorBidi" w:eastAsia="Times New Roman" w:hAnsiTheme="minorBidi" w:cstheme="minorBidi"/>
                <w:b/>
                <w:bCs/>
                <w:color w:val="000000"/>
                <w:sz w:val="20"/>
                <w:szCs w:val="20"/>
              </w:rPr>
              <w:t>6</w:t>
            </w:r>
          </w:p>
        </w:tc>
        <w:tc>
          <w:tcPr>
            <w:tcW w:w="3205" w:type="dxa"/>
            <w:shd w:val="clear" w:color="auto" w:fill="99FFCC"/>
            <w:vAlign w:val="center"/>
          </w:tcPr>
          <w:p w14:paraId="3E9A3F1E" w14:textId="77777777" w:rsidR="008D3F69" w:rsidRPr="005054D1" w:rsidRDefault="008D3F69" w:rsidP="008D3F69">
            <w:pPr>
              <w:spacing w:line="276" w:lineRule="auto"/>
              <w:rPr>
                <w:rFonts w:asciiTheme="minorBidi" w:hAnsiTheme="minorBidi" w:cstheme="minorBidi"/>
                <w:sz w:val="20"/>
                <w:szCs w:val="20"/>
              </w:rPr>
            </w:pPr>
            <w:r w:rsidRPr="005054D1">
              <w:rPr>
                <w:rFonts w:asciiTheme="minorBidi" w:hAnsiTheme="minorBidi" w:cstheme="minorBidi"/>
                <w:sz w:val="20"/>
                <w:szCs w:val="20"/>
              </w:rPr>
              <w:t>DD309A (30 Pts): Doing Economics</w:t>
            </w:r>
            <w:r w:rsidR="00115E6C" w:rsidRPr="005054D1">
              <w:rPr>
                <w:rFonts w:asciiTheme="minorBidi" w:hAnsiTheme="minorBidi" w:cstheme="minorBidi"/>
                <w:sz w:val="20"/>
                <w:szCs w:val="20"/>
              </w:rPr>
              <w:t xml:space="preserve"> I</w:t>
            </w:r>
          </w:p>
        </w:tc>
        <w:tc>
          <w:tcPr>
            <w:tcW w:w="394" w:type="dxa"/>
            <w:shd w:val="clear" w:color="auto" w:fill="99FFCC"/>
            <w:vAlign w:val="center"/>
          </w:tcPr>
          <w:p w14:paraId="3E742F3A"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0A4488EF"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0245E988"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4F1CBC6E"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1C75A062"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6796809A"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tcPr>
          <w:p w14:paraId="13D08C35"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429F952F" w14:textId="77777777" w:rsidR="008D3F69" w:rsidRPr="005054D1" w:rsidRDefault="008D3F69" w:rsidP="008D3F69">
            <w:pPr>
              <w:rPr>
                <w:rFonts w:asciiTheme="minorBidi" w:hAnsiTheme="minorBidi" w:cstheme="minorBidi"/>
                <w:sz w:val="20"/>
                <w:szCs w:val="20"/>
              </w:rPr>
            </w:pPr>
          </w:p>
        </w:tc>
        <w:tc>
          <w:tcPr>
            <w:tcW w:w="395" w:type="dxa"/>
            <w:shd w:val="clear" w:color="auto" w:fill="99FFCC"/>
          </w:tcPr>
          <w:p w14:paraId="7F2B144C" w14:textId="77777777" w:rsidR="008D3F69" w:rsidRPr="005054D1" w:rsidRDefault="008D3F69" w:rsidP="008D3F69">
            <w:pPr>
              <w:rPr>
                <w:rFonts w:asciiTheme="minorBidi" w:hAnsiTheme="minorBidi" w:cstheme="minorBidi"/>
                <w:sz w:val="20"/>
                <w:szCs w:val="20"/>
              </w:rPr>
            </w:pPr>
          </w:p>
        </w:tc>
        <w:tc>
          <w:tcPr>
            <w:tcW w:w="395" w:type="dxa"/>
            <w:shd w:val="clear" w:color="auto" w:fill="99FFCC"/>
            <w:vAlign w:val="center"/>
          </w:tcPr>
          <w:p w14:paraId="32B69ADA"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225F5E9C"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3FBD501A"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5CB6CF95"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6C4674AC"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65F6D9C0"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4A0C90E9"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4" w:type="dxa"/>
            <w:shd w:val="clear" w:color="auto" w:fill="99FFCC"/>
            <w:vAlign w:val="center"/>
          </w:tcPr>
          <w:p w14:paraId="5F2025A4"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6F50ED1A"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0EA4E733"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67464074"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0D239370"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28DBD561"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1495ABBB"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4CE9CEF8"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40B5D61D"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1AE3DE18"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32CC041A"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57C63AED"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6ACF7BFF"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tcPr>
          <w:p w14:paraId="34D4E70A"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66B038C8"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tcPr>
          <w:p w14:paraId="117F3BCF" w14:textId="77777777" w:rsidR="008D3F69" w:rsidRPr="005054D1" w:rsidRDefault="008D3F69" w:rsidP="008D3F69">
            <w:pPr>
              <w:rPr>
                <w:rFonts w:asciiTheme="minorBidi" w:hAnsiTheme="minorBidi" w:cstheme="minorBidi"/>
                <w:sz w:val="20"/>
                <w:szCs w:val="20"/>
              </w:rPr>
            </w:pPr>
          </w:p>
        </w:tc>
        <w:tc>
          <w:tcPr>
            <w:tcW w:w="395" w:type="dxa"/>
            <w:shd w:val="clear" w:color="auto" w:fill="99FFCC"/>
          </w:tcPr>
          <w:p w14:paraId="59261DEF"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26573A55" w14:textId="77777777" w:rsidR="008D3F69" w:rsidRPr="005054D1" w:rsidRDefault="008D3F69" w:rsidP="008D3F69">
            <w:pPr>
              <w:rPr>
                <w:rFonts w:asciiTheme="minorBidi" w:hAnsiTheme="minorBidi" w:cstheme="minorBidi"/>
                <w:sz w:val="20"/>
                <w:szCs w:val="20"/>
              </w:rPr>
            </w:pPr>
          </w:p>
        </w:tc>
        <w:tc>
          <w:tcPr>
            <w:tcW w:w="395" w:type="dxa"/>
            <w:shd w:val="clear" w:color="auto" w:fill="99FFCC"/>
          </w:tcPr>
          <w:p w14:paraId="7B65A6EB" w14:textId="77777777" w:rsidR="008D3F69" w:rsidRPr="005054D1" w:rsidRDefault="008D3F69" w:rsidP="008D3F69">
            <w:pPr>
              <w:rPr>
                <w:rFonts w:asciiTheme="minorBidi" w:hAnsiTheme="minorBidi" w:cstheme="minorBidi"/>
                <w:sz w:val="20"/>
                <w:szCs w:val="20"/>
              </w:rPr>
            </w:pPr>
          </w:p>
        </w:tc>
      </w:tr>
      <w:tr w:rsidR="008D3F69" w:rsidRPr="005054D1" w14:paraId="0CCECF66" w14:textId="77777777" w:rsidTr="008D3F69">
        <w:trPr>
          <w:trHeight w:val="650"/>
          <w:jc w:val="center"/>
        </w:trPr>
        <w:tc>
          <w:tcPr>
            <w:tcW w:w="776" w:type="dxa"/>
            <w:vMerge/>
            <w:shd w:val="clear" w:color="auto" w:fill="99FFCC"/>
            <w:vAlign w:val="center"/>
            <w:hideMark/>
          </w:tcPr>
          <w:p w14:paraId="68E3EFF7" w14:textId="77777777" w:rsidR="008D3F69" w:rsidRPr="005054D1" w:rsidRDefault="008D3F69" w:rsidP="008D3F69">
            <w:pPr>
              <w:spacing w:line="276" w:lineRule="auto"/>
              <w:rPr>
                <w:rFonts w:asciiTheme="minorBidi" w:eastAsia="Times New Roman" w:hAnsiTheme="minorBidi" w:cstheme="minorBidi"/>
                <w:color w:val="000000"/>
                <w:sz w:val="20"/>
                <w:szCs w:val="20"/>
              </w:rPr>
            </w:pPr>
          </w:p>
        </w:tc>
        <w:tc>
          <w:tcPr>
            <w:tcW w:w="3205" w:type="dxa"/>
            <w:shd w:val="clear" w:color="auto" w:fill="99FFCC"/>
            <w:vAlign w:val="center"/>
          </w:tcPr>
          <w:p w14:paraId="0B79C255" w14:textId="77777777" w:rsidR="008D3F69" w:rsidRPr="005054D1" w:rsidRDefault="008D3F69" w:rsidP="008D3F69">
            <w:pPr>
              <w:spacing w:line="276" w:lineRule="auto"/>
              <w:rPr>
                <w:rFonts w:asciiTheme="minorBidi" w:hAnsiTheme="minorBidi" w:cstheme="minorBidi"/>
                <w:sz w:val="20"/>
                <w:szCs w:val="20"/>
              </w:rPr>
            </w:pPr>
            <w:r w:rsidRPr="005054D1">
              <w:rPr>
                <w:rFonts w:asciiTheme="minorBidi" w:hAnsiTheme="minorBidi" w:cstheme="minorBidi"/>
                <w:sz w:val="20"/>
                <w:szCs w:val="20"/>
              </w:rPr>
              <w:t>DD309B (30 Pts): Doing Economics II</w:t>
            </w:r>
          </w:p>
        </w:tc>
        <w:tc>
          <w:tcPr>
            <w:tcW w:w="394" w:type="dxa"/>
            <w:shd w:val="clear" w:color="auto" w:fill="99FFCC"/>
            <w:vAlign w:val="center"/>
          </w:tcPr>
          <w:p w14:paraId="5920E40F"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5DDA0198"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0F7BFE83"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22DF9659"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769794FE"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303BCB1C"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00EBCE29"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tcPr>
          <w:p w14:paraId="7150BE54" w14:textId="77777777" w:rsidR="008D3F69" w:rsidRPr="005054D1" w:rsidRDefault="008D3F69" w:rsidP="008D3F69">
            <w:pPr>
              <w:rPr>
                <w:rFonts w:asciiTheme="minorBidi" w:hAnsiTheme="minorBidi" w:cstheme="minorBidi"/>
                <w:sz w:val="20"/>
                <w:szCs w:val="20"/>
              </w:rPr>
            </w:pPr>
          </w:p>
        </w:tc>
        <w:tc>
          <w:tcPr>
            <w:tcW w:w="395" w:type="dxa"/>
            <w:shd w:val="clear" w:color="auto" w:fill="99FFCC"/>
          </w:tcPr>
          <w:p w14:paraId="41A288A3"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1360BEA4" w14:textId="77777777" w:rsidR="008D3F69" w:rsidRPr="005054D1" w:rsidRDefault="008D3F69" w:rsidP="008D3F69">
            <w:pPr>
              <w:rPr>
                <w:rFonts w:asciiTheme="minorBidi" w:hAnsiTheme="minorBidi" w:cstheme="minorBidi"/>
                <w:sz w:val="20"/>
                <w:szCs w:val="20"/>
              </w:rPr>
            </w:pPr>
          </w:p>
        </w:tc>
        <w:tc>
          <w:tcPr>
            <w:tcW w:w="395" w:type="dxa"/>
            <w:shd w:val="clear" w:color="auto" w:fill="99FFCC"/>
          </w:tcPr>
          <w:p w14:paraId="017E62DD" w14:textId="77777777" w:rsidR="008D3F69" w:rsidRPr="005054D1" w:rsidRDefault="008D3F69" w:rsidP="008D3F69">
            <w:pPr>
              <w:rPr>
                <w:rFonts w:asciiTheme="minorBidi" w:hAnsiTheme="minorBidi" w:cstheme="minorBidi"/>
                <w:sz w:val="20"/>
                <w:szCs w:val="20"/>
              </w:rPr>
            </w:pPr>
          </w:p>
        </w:tc>
        <w:tc>
          <w:tcPr>
            <w:tcW w:w="395" w:type="dxa"/>
            <w:shd w:val="clear" w:color="auto" w:fill="99FFCC"/>
          </w:tcPr>
          <w:p w14:paraId="68A35E1F"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5E5EC10C" w14:textId="77777777" w:rsidR="008D3F69" w:rsidRPr="005054D1" w:rsidRDefault="008D3F69" w:rsidP="008D3F69">
            <w:pPr>
              <w:rPr>
                <w:rFonts w:asciiTheme="minorBidi" w:hAnsiTheme="minorBidi" w:cstheme="minorBidi"/>
                <w:sz w:val="20"/>
                <w:szCs w:val="20"/>
              </w:rPr>
            </w:pPr>
          </w:p>
        </w:tc>
        <w:tc>
          <w:tcPr>
            <w:tcW w:w="395" w:type="dxa"/>
            <w:shd w:val="clear" w:color="auto" w:fill="99FFCC"/>
          </w:tcPr>
          <w:p w14:paraId="7420E357" w14:textId="77777777" w:rsidR="008D3F69" w:rsidRPr="005054D1" w:rsidRDefault="008D3F69" w:rsidP="008D3F69">
            <w:pPr>
              <w:rPr>
                <w:rFonts w:asciiTheme="minorBidi" w:hAnsiTheme="minorBidi" w:cstheme="minorBidi"/>
                <w:sz w:val="20"/>
                <w:szCs w:val="20"/>
              </w:rPr>
            </w:pPr>
          </w:p>
        </w:tc>
        <w:tc>
          <w:tcPr>
            <w:tcW w:w="395" w:type="dxa"/>
            <w:shd w:val="clear" w:color="auto" w:fill="99FFCC"/>
            <w:vAlign w:val="center"/>
          </w:tcPr>
          <w:p w14:paraId="2CBE75B8"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4" w:type="dxa"/>
            <w:shd w:val="clear" w:color="auto" w:fill="99FFCC"/>
            <w:vAlign w:val="center"/>
          </w:tcPr>
          <w:p w14:paraId="21B6EA17"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013F2A75"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6F4C8386"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tcPr>
          <w:p w14:paraId="655E8E49" w14:textId="77777777" w:rsidR="008D3F69" w:rsidRPr="005054D1" w:rsidRDefault="008D3F69" w:rsidP="008D3F69">
            <w:pPr>
              <w:rPr>
                <w:rFonts w:asciiTheme="minorBidi" w:hAnsiTheme="minorBidi" w:cstheme="minorBidi"/>
                <w:sz w:val="20"/>
                <w:szCs w:val="20"/>
              </w:rPr>
            </w:pPr>
          </w:p>
        </w:tc>
        <w:tc>
          <w:tcPr>
            <w:tcW w:w="395" w:type="dxa"/>
            <w:shd w:val="clear" w:color="auto" w:fill="99FFCC"/>
          </w:tcPr>
          <w:p w14:paraId="77856D65" w14:textId="77777777" w:rsidR="008D3F69" w:rsidRPr="005054D1" w:rsidRDefault="008D3F69" w:rsidP="008D3F69">
            <w:pPr>
              <w:rPr>
                <w:rFonts w:asciiTheme="minorBidi" w:hAnsiTheme="minorBidi" w:cstheme="minorBidi"/>
                <w:sz w:val="20"/>
                <w:szCs w:val="20"/>
              </w:rPr>
            </w:pPr>
          </w:p>
        </w:tc>
        <w:tc>
          <w:tcPr>
            <w:tcW w:w="395" w:type="dxa"/>
            <w:shd w:val="clear" w:color="auto" w:fill="99FFCC"/>
          </w:tcPr>
          <w:p w14:paraId="54C2A497"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4A311A15" w14:textId="77777777" w:rsidR="008D3F69" w:rsidRPr="005054D1" w:rsidRDefault="008D3F69" w:rsidP="008D3F69">
            <w:pPr>
              <w:rPr>
                <w:rFonts w:asciiTheme="minorBidi" w:hAnsiTheme="minorBidi" w:cstheme="minorBidi"/>
                <w:sz w:val="20"/>
                <w:szCs w:val="20"/>
              </w:rPr>
            </w:pPr>
          </w:p>
        </w:tc>
        <w:tc>
          <w:tcPr>
            <w:tcW w:w="395" w:type="dxa"/>
            <w:shd w:val="clear" w:color="auto" w:fill="99FFCC"/>
            <w:vAlign w:val="center"/>
          </w:tcPr>
          <w:p w14:paraId="58C280AD"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38CF6003"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06A333E7"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3E0ACC1B"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3F450193"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tcPr>
          <w:p w14:paraId="555A2F1B"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7FCDFC51"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tcPr>
          <w:p w14:paraId="1C55A3A4" w14:textId="77777777" w:rsidR="008D3F69" w:rsidRPr="005054D1" w:rsidRDefault="008D3F69" w:rsidP="008D3F69">
            <w:pPr>
              <w:rPr>
                <w:rFonts w:asciiTheme="minorBidi" w:hAnsiTheme="minorBidi" w:cstheme="minorBidi"/>
                <w:sz w:val="20"/>
                <w:szCs w:val="20"/>
              </w:rPr>
            </w:pPr>
          </w:p>
        </w:tc>
        <w:tc>
          <w:tcPr>
            <w:tcW w:w="395" w:type="dxa"/>
            <w:shd w:val="clear" w:color="auto" w:fill="99FFCC"/>
          </w:tcPr>
          <w:p w14:paraId="1C7399EE"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19E500A7" w14:textId="77777777" w:rsidR="008D3F69" w:rsidRPr="005054D1" w:rsidRDefault="008D3F69" w:rsidP="008D3F69">
            <w:pPr>
              <w:rPr>
                <w:rFonts w:asciiTheme="minorBidi" w:hAnsiTheme="minorBidi" w:cstheme="minorBidi"/>
                <w:sz w:val="20"/>
                <w:szCs w:val="20"/>
              </w:rPr>
            </w:pPr>
          </w:p>
        </w:tc>
        <w:tc>
          <w:tcPr>
            <w:tcW w:w="395" w:type="dxa"/>
            <w:shd w:val="clear" w:color="auto" w:fill="99FFCC"/>
          </w:tcPr>
          <w:p w14:paraId="0156BB32"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77582D4D" w14:textId="77777777" w:rsidR="008D3F69" w:rsidRPr="005054D1" w:rsidRDefault="008D3F69" w:rsidP="008D3F69">
            <w:pPr>
              <w:rPr>
                <w:rFonts w:asciiTheme="minorBidi" w:hAnsiTheme="minorBidi" w:cstheme="minorBidi"/>
                <w:sz w:val="20"/>
                <w:szCs w:val="20"/>
              </w:rPr>
            </w:pPr>
          </w:p>
        </w:tc>
      </w:tr>
      <w:tr w:rsidR="008D3F69" w:rsidRPr="005054D1" w14:paraId="5EE8C038" w14:textId="77777777" w:rsidTr="008D3F69">
        <w:trPr>
          <w:trHeight w:val="749"/>
          <w:jc w:val="center"/>
        </w:trPr>
        <w:tc>
          <w:tcPr>
            <w:tcW w:w="776" w:type="dxa"/>
            <w:vMerge/>
            <w:shd w:val="clear" w:color="auto" w:fill="99FFCC"/>
            <w:vAlign w:val="center"/>
          </w:tcPr>
          <w:p w14:paraId="74F7349F" w14:textId="77777777" w:rsidR="008D3F69" w:rsidRPr="005054D1" w:rsidRDefault="008D3F69" w:rsidP="008D3F69">
            <w:pPr>
              <w:spacing w:line="276" w:lineRule="auto"/>
              <w:rPr>
                <w:rFonts w:asciiTheme="minorBidi" w:eastAsia="Times New Roman" w:hAnsiTheme="minorBidi" w:cstheme="minorBidi"/>
                <w:color w:val="000000"/>
                <w:sz w:val="20"/>
                <w:szCs w:val="20"/>
              </w:rPr>
            </w:pPr>
          </w:p>
        </w:tc>
        <w:tc>
          <w:tcPr>
            <w:tcW w:w="3205" w:type="dxa"/>
            <w:shd w:val="clear" w:color="auto" w:fill="99FFCC"/>
            <w:vAlign w:val="center"/>
          </w:tcPr>
          <w:p w14:paraId="4AAABD49" w14:textId="77777777" w:rsidR="008D3F69" w:rsidRPr="005054D1" w:rsidRDefault="008D3F69" w:rsidP="008D3F69">
            <w:pPr>
              <w:spacing w:line="276" w:lineRule="auto"/>
              <w:rPr>
                <w:rFonts w:asciiTheme="minorBidi" w:hAnsiTheme="minorBidi" w:cstheme="minorBidi"/>
                <w:sz w:val="20"/>
                <w:szCs w:val="20"/>
              </w:rPr>
            </w:pPr>
            <w:r w:rsidRPr="005054D1">
              <w:rPr>
                <w:rFonts w:asciiTheme="minorBidi" w:hAnsiTheme="minorBidi" w:cstheme="minorBidi"/>
                <w:sz w:val="20"/>
                <w:szCs w:val="20"/>
              </w:rPr>
              <w:t>ECO342 (30 Pts): Economic Development &amp; Contemporary Issues</w:t>
            </w:r>
          </w:p>
        </w:tc>
        <w:tc>
          <w:tcPr>
            <w:tcW w:w="394" w:type="dxa"/>
            <w:shd w:val="clear" w:color="auto" w:fill="99FFCC"/>
          </w:tcPr>
          <w:p w14:paraId="132C6739"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2980B70C" w14:textId="77777777" w:rsidR="008D3F69" w:rsidRPr="005054D1" w:rsidRDefault="008D3F69" w:rsidP="008D3F69">
            <w:pPr>
              <w:rPr>
                <w:rFonts w:asciiTheme="minorBidi" w:hAnsiTheme="minorBidi" w:cstheme="minorBidi"/>
                <w:sz w:val="20"/>
                <w:szCs w:val="20"/>
              </w:rPr>
            </w:pPr>
          </w:p>
        </w:tc>
        <w:tc>
          <w:tcPr>
            <w:tcW w:w="395" w:type="dxa"/>
            <w:shd w:val="clear" w:color="auto" w:fill="99FFCC"/>
          </w:tcPr>
          <w:p w14:paraId="49FB09D2" w14:textId="77777777" w:rsidR="008D3F69" w:rsidRPr="005054D1" w:rsidRDefault="008D3F69" w:rsidP="008D3F69">
            <w:pPr>
              <w:rPr>
                <w:rFonts w:asciiTheme="minorBidi" w:hAnsiTheme="minorBidi" w:cstheme="minorBidi"/>
                <w:sz w:val="20"/>
                <w:szCs w:val="20"/>
              </w:rPr>
            </w:pPr>
          </w:p>
        </w:tc>
        <w:tc>
          <w:tcPr>
            <w:tcW w:w="395" w:type="dxa"/>
            <w:shd w:val="clear" w:color="auto" w:fill="99FFCC"/>
            <w:vAlign w:val="center"/>
          </w:tcPr>
          <w:p w14:paraId="3EB49B8D"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31C03708"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360BFA56"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048F7336"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0E439A6A"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52878609"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342DE395"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5F809C93"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tcPr>
          <w:p w14:paraId="64039E40"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79DAD7D6" w14:textId="77777777" w:rsidR="008D3F69" w:rsidRPr="005054D1" w:rsidRDefault="008D3F69" w:rsidP="008D3F69">
            <w:pPr>
              <w:rPr>
                <w:rFonts w:asciiTheme="minorBidi" w:hAnsiTheme="minorBidi" w:cstheme="minorBidi"/>
                <w:sz w:val="20"/>
                <w:szCs w:val="20"/>
              </w:rPr>
            </w:pPr>
          </w:p>
        </w:tc>
        <w:tc>
          <w:tcPr>
            <w:tcW w:w="395" w:type="dxa"/>
            <w:shd w:val="clear" w:color="auto" w:fill="99FFCC"/>
          </w:tcPr>
          <w:p w14:paraId="5B971DBC" w14:textId="77777777" w:rsidR="008D3F69" w:rsidRPr="005054D1" w:rsidRDefault="008D3F69" w:rsidP="008D3F69">
            <w:pPr>
              <w:rPr>
                <w:rFonts w:asciiTheme="minorBidi" w:hAnsiTheme="minorBidi" w:cstheme="minorBidi"/>
                <w:sz w:val="20"/>
                <w:szCs w:val="20"/>
              </w:rPr>
            </w:pPr>
          </w:p>
        </w:tc>
        <w:tc>
          <w:tcPr>
            <w:tcW w:w="395" w:type="dxa"/>
            <w:shd w:val="clear" w:color="auto" w:fill="99FFCC"/>
            <w:vAlign w:val="center"/>
          </w:tcPr>
          <w:p w14:paraId="4F5C8BD7"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4" w:type="dxa"/>
            <w:shd w:val="clear" w:color="auto" w:fill="99FFCC"/>
            <w:vAlign w:val="center"/>
          </w:tcPr>
          <w:p w14:paraId="2C6D8914"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0130932B"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3F8A965D"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42B73B0A"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tcPr>
          <w:p w14:paraId="0A60B7FE" w14:textId="77777777" w:rsidR="008D3F69" w:rsidRPr="005054D1" w:rsidRDefault="008D3F69" w:rsidP="008D3F69">
            <w:pPr>
              <w:rPr>
                <w:rFonts w:asciiTheme="minorBidi" w:hAnsiTheme="minorBidi" w:cstheme="minorBidi"/>
                <w:sz w:val="20"/>
                <w:szCs w:val="20"/>
              </w:rPr>
            </w:pPr>
          </w:p>
        </w:tc>
        <w:tc>
          <w:tcPr>
            <w:tcW w:w="395" w:type="dxa"/>
            <w:shd w:val="clear" w:color="auto" w:fill="99FFCC"/>
          </w:tcPr>
          <w:p w14:paraId="3B7F3815"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1A9748EF" w14:textId="77777777" w:rsidR="008D3F69" w:rsidRPr="005054D1" w:rsidRDefault="008D3F69" w:rsidP="008D3F69">
            <w:pPr>
              <w:rPr>
                <w:rFonts w:asciiTheme="minorBidi" w:hAnsiTheme="minorBidi" w:cstheme="minorBidi"/>
                <w:sz w:val="20"/>
                <w:szCs w:val="20"/>
              </w:rPr>
            </w:pPr>
          </w:p>
        </w:tc>
        <w:tc>
          <w:tcPr>
            <w:tcW w:w="395" w:type="dxa"/>
            <w:shd w:val="clear" w:color="auto" w:fill="99FFCC"/>
          </w:tcPr>
          <w:p w14:paraId="38D5C15B" w14:textId="77777777" w:rsidR="008D3F69" w:rsidRPr="005054D1" w:rsidRDefault="008D3F69" w:rsidP="008D3F69">
            <w:pPr>
              <w:rPr>
                <w:rFonts w:asciiTheme="minorBidi" w:hAnsiTheme="minorBidi" w:cstheme="minorBidi"/>
                <w:sz w:val="20"/>
                <w:szCs w:val="20"/>
              </w:rPr>
            </w:pPr>
          </w:p>
        </w:tc>
        <w:tc>
          <w:tcPr>
            <w:tcW w:w="395" w:type="dxa"/>
            <w:shd w:val="clear" w:color="auto" w:fill="99FFCC"/>
            <w:vAlign w:val="center"/>
          </w:tcPr>
          <w:p w14:paraId="7B67934D"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4F8AE99B"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1F30CA15"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2DC55B40"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074A7501"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4E77572B" w14:textId="77777777" w:rsidR="008D3F69" w:rsidRPr="005054D1" w:rsidRDefault="008D3F69" w:rsidP="008D3F69">
            <w:pPr>
              <w:spacing w:line="276" w:lineRule="auto"/>
              <w:rPr>
                <w:rFonts w:asciiTheme="minorBidi" w:eastAsia="Times New Roman" w:hAnsiTheme="minorBidi" w:cstheme="minorBidi"/>
                <w:color w:val="000000"/>
                <w:sz w:val="20"/>
                <w:szCs w:val="20"/>
              </w:rPr>
            </w:pPr>
          </w:p>
        </w:tc>
        <w:tc>
          <w:tcPr>
            <w:tcW w:w="395" w:type="dxa"/>
            <w:shd w:val="clear" w:color="auto" w:fill="99FFCC"/>
            <w:vAlign w:val="center"/>
          </w:tcPr>
          <w:p w14:paraId="5357E21D"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6D8A560A"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tcPr>
          <w:p w14:paraId="6F139FDC" w14:textId="77777777" w:rsidR="008D3F69" w:rsidRPr="005054D1" w:rsidRDefault="008D3F69" w:rsidP="008D3F69">
            <w:pPr>
              <w:rPr>
                <w:rFonts w:asciiTheme="minorBidi" w:hAnsiTheme="minorBidi" w:cstheme="minorBidi"/>
                <w:sz w:val="20"/>
                <w:szCs w:val="20"/>
              </w:rPr>
            </w:pPr>
          </w:p>
        </w:tc>
      </w:tr>
    </w:tbl>
    <w:p w14:paraId="22230394" w14:textId="77777777" w:rsidR="009C72E1" w:rsidRDefault="009C72E1" w:rsidP="00BD7FD9">
      <w:pPr>
        <w:rPr>
          <w:rFonts w:ascii="Arial" w:hAnsi="Arial"/>
        </w:rPr>
      </w:pPr>
    </w:p>
    <w:p w14:paraId="344D1970" w14:textId="77777777" w:rsidR="009C72E1" w:rsidRDefault="009C72E1" w:rsidP="00BD7FD9">
      <w:pPr>
        <w:rPr>
          <w:rFonts w:ascii="Arial" w:hAnsi="Arial"/>
        </w:rPr>
      </w:pPr>
    </w:p>
    <w:p w14:paraId="0CD59AE8" w14:textId="77777777" w:rsidR="0015162A" w:rsidRDefault="0015162A" w:rsidP="00BD7FD9">
      <w:pPr>
        <w:rPr>
          <w:rFonts w:ascii="Arial" w:hAnsi="Arial"/>
        </w:rPr>
      </w:pPr>
    </w:p>
    <w:p w14:paraId="79A4791D" w14:textId="77777777" w:rsidR="0015162A" w:rsidRDefault="0015162A" w:rsidP="00BD7FD9">
      <w:pPr>
        <w:rPr>
          <w:rFonts w:ascii="Arial" w:hAnsi="Arial"/>
        </w:rPr>
      </w:pPr>
    </w:p>
    <w:p w14:paraId="35C74EA3" w14:textId="77777777" w:rsidR="0015162A" w:rsidRDefault="0015162A" w:rsidP="00BD7FD9">
      <w:pPr>
        <w:rPr>
          <w:rFonts w:ascii="Arial" w:hAnsi="Arial"/>
        </w:rPr>
      </w:pPr>
    </w:p>
    <w:p w14:paraId="3A209BDB" w14:textId="77777777" w:rsidR="0088368C" w:rsidRDefault="0088368C" w:rsidP="00BD7FD9">
      <w:pPr>
        <w:rPr>
          <w:rFonts w:ascii="Arial" w:hAnsi="Arial"/>
        </w:rPr>
      </w:pPr>
    </w:p>
    <w:p w14:paraId="1007F5D5" w14:textId="77777777" w:rsidR="0088368C" w:rsidRDefault="0088368C" w:rsidP="00BD7FD9">
      <w:pPr>
        <w:rPr>
          <w:rFonts w:ascii="Arial" w:hAnsi="Arial"/>
        </w:rPr>
      </w:pPr>
    </w:p>
    <w:p w14:paraId="1C6E949E" w14:textId="77777777" w:rsidR="0015162A" w:rsidRDefault="0015162A" w:rsidP="00BD7FD9">
      <w:pPr>
        <w:rPr>
          <w:rFonts w:ascii="Arial" w:hAnsi="Arial"/>
        </w:rPr>
      </w:pPr>
    </w:p>
    <w:p w14:paraId="594839A1" w14:textId="77777777" w:rsidR="0015162A" w:rsidRDefault="0015162A" w:rsidP="00BD7FD9">
      <w:pPr>
        <w:rPr>
          <w:rFonts w:ascii="Arial" w:hAnsi="Arial"/>
        </w:rPr>
      </w:pPr>
    </w:p>
    <w:p w14:paraId="42D7B339" w14:textId="77777777" w:rsidR="0015162A" w:rsidRPr="00EA35CC" w:rsidRDefault="0015162A" w:rsidP="0015162A">
      <w:pPr>
        <w:spacing w:line="276" w:lineRule="auto"/>
        <w:rPr>
          <w:rFonts w:asciiTheme="minorBidi" w:hAnsiTheme="minorBidi" w:cstheme="minorBidi"/>
          <w:b/>
          <w:bCs/>
        </w:rPr>
      </w:pPr>
      <w:r w:rsidRPr="00EA35CC">
        <w:rPr>
          <w:rFonts w:asciiTheme="minorBidi" w:hAnsiTheme="minorBidi" w:cstheme="minorBidi"/>
          <w:b/>
          <w:bCs/>
        </w:rPr>
        <w:t>The Curriculum Map for the Track's Core Modules</w:t>
      </w:r>
    </w:p>
    <w:p w14:paraId="68037476" w14:textId="77777777" w:rsidR="0015162A" w:rsidRPr="001775BB" w:rsidRDefault="0015162A" w:rsidP="0015162A">
      <w:pPr>
        <w:spacing w:line="276" w:lineRule="auto"/>
        <w:rPr>
          <w:rFonts w:asciiTheme="minorBidi" w:hAnsiTheme="minorBidi" w:cstheme="minorBidi"/>
          <w:b/>
          <w:bCs/>
          <w:sz w:val="20"/>
          <w:szCs w:val="20"/>
        </w:rPr>
      </w:pPr>
    </w:p>
    <w:p w14:paraId="6797BC24" w14:textId="77777777" w:rsidR="0015162A" w:rsidRDefault="0015162A" w:rsidP="0015162A">
      <w:pPr>
        <w:spacing w:line="276" w:lineRule="auto"/>
        <w:rPr>
          <w:rFonts w:asciiTheme="minorBidi" w:hAnsiTheme="minorBidi" w:cstheme="minorBidi"/>
          <w:b/>
          <w:bCs/>
        </w:rPr>
      </w:pPr>
      <w:r w:rsidRPr="0054598E">
        <w:rPr>
          <w:rFonts w:asciiTheme="minorBidi" w:hAnsiTheme="minorBidi" w:cstheme="minorBidi"/>
          <w:b/>
          <w:bCs/>
        </w:rPr>
        <w:t xml:space="preserve">For </w:t>
      </w:r>
      <w:r>
        <w:rPr>
          <w:rFonts w:asciiTheme="minorBidi" w:hAnsiTheme="minorBidi" w:cstheme="minorBidi"/>
          <w:b/>
          <w:bCs/>
        </w:rPr>
        <w:t>Finance</w:t>
      </w:r>
      <w:r w:rsidRPr="0054598E">
        <w:rPr>
          <w:rFonts w:asciiTheme="minorBidi" w:hAnsiTheme="minorBidi" w:cstheme="minorBidi"/>
          <w:b/>
          <w:bCs/>
        </w:rPr>
        <w:t xml:space="preserve"> Track</w:t>
      </w:r>
    </w:p>
    <w:p w14:paraId="431992C9" w14:textId="77777777" w:rsidR="008D3F69" w:rsidRPr="0054598E" w:rsidRDefault="008D3F69" w:rsidP="0015162A">
      <w:pPr>
        <w:spacing w:line="276" w:lineRule="auto"/>
        <w:rPr>
          <w:rFonts w:asciiTheme="minorBidi" w:hAnsiTheme="minorBidi" w:cstheme="minorBidi"/>
          <w:b/>
          <w:bCs/>
        </w:rPr>
      </w:pPr>
    </w:p>
    <w:tbl>
      <w:tblPr>
        <w:tblW w:w="13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3205"/>
        <w:gridCol w:w="394"/>
        <w:gridCol w:w="395"/>
        <w:gridCol w:w="395"/>
        <w:gridCol w:w="395"/>
        <w:gridCol w:w="395"/>
        <w:gridCol w:w="395"/>
        <w:gridCol w:w="395"/>
        <w:gridCol w:w="395"/>
        <w:gridCol w:w="395"/>
        <w:gridCol w:w="395"/>
        <w:gridCol w:w="395"/>
        <w:gridCol w:w="394"/>
        <w:gridCol w:w="395"/>
        <w:gridCol w:w="395"/>
        <w:gridCol w:w="395"/>
        <w:gridCol w:w="395"/>
        <w:gridCol w:w="395"/>
        <w:gridCol w:w="395"/>
        <w:gridCol w:w="395"/>
        <w:gridCol w:w="395"/>
        <w:gridCol w:w="395"/>
        <w:gridCol w:w="395"/>
        <w:gridCol w:w="395"/>
        <w:gridCol w:w="395"/>
      </w:tblGrid>
      <w:tr w:rsidR="008D3F69" w:rsidRPr="005054D1" w14:paraId="3409D9EF" w14:textId="77777777" w:rsidTr="008D3F69">
        <w:trPr>
          <w:cantSplit/>
          <w:trHeight w:val="1134"/>
          <w:jc w:val="center"/>
        </w:trPr>
        <w:tc>
          <w:tcPr>
            <w:tcW w:w="776" w:type="dxa"/>
            <w:shd w:val="clear" w:color="auto" w:fill="C2D69B"/>
            <w:vAlign w:val="center"/>
            <w:hideMark/>
          </w:tcPr>
          <w:p w14:paraId="4720FD77" w14:textId="77777777" w:rsidR="008D3F69" w:rsidRPr="005054D1" w:rsidRDefault="008D3F69" w:rsidP="008D3F69">
            <w:pPr>
              <w:spacing w:line="276" w:lineRule="auto"/>
              <w:jc w:val="center"/>
              <w:rPr>
                <w:rFonts w:asciiTheme="minorBidi" w:eastAsia="Times New Roman" w:hAnsiTheme="minorBidi" w:cstheme="minorBidi"/>
                <w:b/>
                <w:bCs/>
                <w:color w:val="000000"/>
                <w:sz w:val="20"/>
                <w:szCs w:val="20"/>
              </w:rPr>
            </w:pPr>
            <w:r w:rsidRPr="005054D1">
              <w:rPr>
                <w:rFonts w:asciiTheme="minorBidi" w:eastAsia="Times New Roman" w:hAnsiTheme="minorBidi" w:cstheme="minorBidi"/>
                <w:b/>
                <w:bCs/>
                <w:color w:val="000000"/>
                <w:sz w:val="20"/>
                <w:szCs w:val="20"/>
              </w:rPr>
              <w:t>Level</w:t>
            </w:r>
          </w:p>
        </w:tc>
        <w:tc>
          <w:tcPr>
            <w:tcW w:w="3205" w:type="dxa"/>
            <w:shd w:val="clear" w:color="auto" w:fill="C2D69B"/>
            <w:vAlign w:val="center"/>
            <w:hideMark/>
          </w:tcPr>
          <w:p w14:paraId="57A88CE7" w14:textId="77777777" w:rsidR="008D3F69" w:rsidRPr="005054D1" w:rsidRDefault="008D3F69" w:rsidP="008D3F69">
            <w:pPr>
              <w:spacing w:line="276" w:lineRule="auto"/>
              <w:jc w:val="center"/>
              <w:rPr>
                <w:rFonts w:asciiTheme="minorBidi" w:eastAsia="Times New Roman" w:hAnsiTheme="minorBidi" w:cstheme="minorBidi"/>
                <w:b/>
                <w:bCs/>
                <w:color w:val="000000"/>
                <w:sz w:val="20"/>
                <w:szCs w:val="20"/>
              </w:rPr>
            </w:pPr>
            <w:r w:rsidRPr="005054D1">
              <w:rPr>
                <w:rFonts w:asciiTheme="minorBidi" w:eastAsia="Times New Roman" w:hAnsiTheme="minorBidi" w:cstheme="minorBidi"/>
                <w:b/>
                <w:bCs/>
                <w:color w:val="000000"/>
                <w:sz w:val="20"/>
                <w:szCs w:val="20"/>
              </w:rPr>
              <w:t>Study module/module</w:t>
            </w:r>
          </w:p>
        </w:tc>
        <w:tc>
          <w:tcPr>
            <w:tcW w:w="394" w:type="dxa"/>
            <w:shd w:val="clear" w:color="auto" w:fill="C2D69B"/>
            <w:textDirection w:val="btLr"/>
            <w:vAlign w:val="center"/>
            <w:hideMark/>
          </w:tcPr>
          <w:p w14:paraId="78326F7A" w14:textId="77777777" w:rsidR="008D3F69" w:rsidRPr="005054D1" w:rsidRDefault="008D3F69" w:rsidP="008D3F69">
            <w:pPr>
              <w:spacing w:line="276" w:lineRule="auto"/>
              <w:ind w:left="113" w:right="113"/>
              <w:jc w:val="center"/>
              <w:rPr>
                <w:rFonts w:asciiTheme="minorBidi" w:eastAsia="Times New Roman" w:hAnsiTheme="minorBidi" w:cstheme="minorBidi"/>
                <w:b/>
                <w:bCs/>
                <w:color w:val="000000"/>
                <w:sz w:val="20"/>
                <w:szCs w:val="20"/>
              </w:rPr>
            </w:pPr>
            <w:r w:rsidRPr="005054D1">
              <w:rPr>
                <w:rFonts w:asciiTheme="minorBidi" w:eastAsia="Times New Roman" w:hAnsiTheme="minorBidi" w:cstheme="minorBidi"/>
                <w:b/>
                <w:bCs/>
                <w:color w:val="000000"/>
                <w:sz w:val="20"/>
                <w:szCs w:val="20"/>
              </w:rPr>
              <w:t>A1</w:t>
            </w:r>
          </w:p>
        </w:tc>
        <w:tc>
          <w:tcPr>
            <w:tcW w:w="395" w:type="dxa"/>
            <w:shd w:val="clear" w:color="auto" w:fill="C2D69B"/>
            <w:textDirection w:val="btLr"/>
            <w:vAlign w:val="center"/>
            <w:hideMark/>
          </w:tcPr>
          <w:p w14:paraId="41EB9B4C" w14:textId="77777777" w:rsidR="008D3F69" w:rsidRPr="005054D1" w:rsidRDefault="008D3F69" w:rsidP="008D3F69">
            <w:pPr>
              <w:spacing w:line="276" w:lineRule="auto"/>
              <w:ind w:left="113" w:right="113"/>
              <w:jc w:val="center"/>
              <w:rPr>
                <w:rFonts w:asciiTheme="minorBidi" w:eastAsia="Times New Roman" w:hAnsiTheme="minorBidi" w:cstheme="minorBidi"/>
                <w:b/>
                <w:bCs/>
                <w:color w:val="000000"/>
                <w:sz w:val="20"/>
                <w:szCs w:val="20"/>
              </w:rPr>
            </w:pPr>
            <w:r w:rsidRPr="005054D1">
              <w:rPr>
                <w:rFonts w:asciiTheme="minorBidi" w:eastAsia="Times New Roman" w:hAnsiTheme="minorBidi" w:cstheme="minorBidi"/>
                <w:b/>
                <w:bCs/>
                <w:color w:val="000000"/>
                <w:sz w:val="20"/>
                <w:szCs w:val="20"/>
              </w:rPr>
              <w:t>A2</w:t>
            </w:r>
          </w:p>
        </w:tc>
        <w:tc>
          <w:tcPr>
            <w:tcW w:w="395" w:type="dxa"/>
            <w:shd w:val="clear" w:color="auto" w:fill="C2D69B"/>
            <w:textDirection w:val="btLr"/>
            <w:vAlign w:val="center"/>
            <w:hideMark/>
          </w:tcPr>
          <w:p w14:paraId="06B195BE" w14:textId="77777777" w:rsidR="008D3F69" w:rsidRPr="005054D1" w:rsidRDefault="008D3F69" w:rsidP="008D3F69">
            <w:pPr>
              <w:spacing w:line="276" w:lineRule="auto"/>
              <w:ind w:left="113" w:right="113"/>
              <w:jc w:val="center"/>
              <w:rPr>
                <w:rFonts w:asciiTheme="minorBidi" w:eastAsia="Times New Roman" w:hAnsiTheme="minorBidi" w:cstheme="minorBidi"/>
                <w:b/>
                <w:bCs/>
                <w:color w:val="000000"/>
                <w:sz w:val="20"/>
                <w:szCs w:val="20"/>
              </w:rPr>
            </w:pPr>
            <w:r w:rsidRPr="005054D1">
              <w:rPr>
                <w:rFonts w:asciiTheme="minorBidi" w:eastAsia="Times New Roman" w:hAnsiTheme="minorBidi" w:cstheme="minorBidi"/>
                <w:b/>
                <w:bCs/>
                <w:color w:val="000000"/>
                <w:sz w:val="20"/>
                <w:szCs w:val="20"/>
              </w:rPr>
              <w:t>A3</w:t>
            </w:r>
          </w:p>
        </w:tc>
        <w:tc>
          <w:tcPr>
            <w:tcW w:w="395" w:type="dxa"/>
            <w:shd w:val="clear" w:color="auto" w:fill="C2D69B"/>
            <w:textDirection w:val="btLr"/>
            <w:vAlign w:val="center"/>
            <w:hideMark/>
          </w:tcPr>
          <w:p w14:paraId="65CA5969" w14:textId="77777777" w:rsidR="008D3F69" w:rsidRPr="005054D1" w:rsidRDefault="008D3F69" w:rsidP="008D3F69">
            <w:pPr>
              <w:spacing w:line="276" w:lineRule="auto"/>
              <w:ind w:left="113" w:right="113"/>
              <w:jc w:val="center"/>
              <w:rPr>
                <w:rFonts w:asciiTheme="minorBidi" w:eastAsia="Times New Roman" w:hAnsiTheme="minorBidi" w:cstheme="minorBidi"/>
                <w:b/>
                <w:bCs/>
                <w:color w:val="000000"/>
                <w:sz w:val="20"/>
                <w:szCs w:val="20"/>
              </w:rPr>
            </w:pPr>
            <w:r w:rsidRPr="005054D1">
              <w:rPr>
                <w:rFonts w:asciiTheme="minorBidi" w:eastAsia="Times New Roman" w:hAnsiTheme="minorBidi" w:cstheme="minorBidi"/>
                <w:b/>
                <w:bCs/>
                <w:color w:val="000000"/>
                <w:sz w:val="20"/>
                <w:szCs w:val="20"/>
              </w:rPr>
              <w:t>A4</w:t>
            </w:r>
          </w:p>
        </w:tc>
        <w:tc>
          <w:tcPr>
            <w:tcW w:w="395" w:type="dxa"/>
            <w:shd w:val="clear" w:color="auto" w:fill="C2D69B"/>
            <w:textDirection w:val="btLr"/>
            <w:vAlign w:val="center"/>
          </w:tcPr>
          <w:p w14:paraId="1ED5049D" w14:textId="77777777" w:rsidR="008D3F69" w:rsidRPr="005054D1" w:rsidRDefault="008D3F69" w:rsidP="008D3F69">
            <w:pPr>
              <w:spacing w:line="276" w:lineRule="auto"/>
              <w:ind w:left="113" w:right="113"/>
              <w:jc w:val="center"/>
              <w:rPr>
                <w:rFonts w:asciiTheme="minorBidi" w:eastAsia="Times New Roman" w:hAnsiTheme="minorBidi" w:cstheme="minorBidi"/>
                <w:b/>
                <w:bCs/>
                <w:color w:val="000000"/>
                <w:sz w:val="20"/>
                <w:szCs w:val="20"/>
              </w:rPr>
            </w:pPr>
            <w:r w:rsidRPr="005054D1">
              <w:rPr>
                <w:rFonts w:asciiTheme="minorBidi" w:eastAsia="Times New Roman" w:hAnsiTheme="minorBidi" w:cstheme="minorBidi"/>
                <w:b/>
                <w:bCs/>
                <w:color w:val="000000"/>
                <w:sz w:val="20"/>
                <w:szCs w:val="20"/>
              </w:rPr>
              <w:t>A5</w:t>
            </w:r>
          </w:p>
        </w:tc>
        <w:tc>
          <w:tcPr>
            <w:tcW w:w="395" w:type="dxa"/>
            <w:shd w:val="clear" w:color="auto" w:fill="C2D69B"/>
            <w:textDirection w:val="btLr"/>
            <w:vAlign w:val="center"/>
            <w:hideMark/>
          </w:tcPr>
          <w:p w14:paraId="6D1EAAFD" w14:textId="77777777" w:rsidR="008D3F69" w:rsidRPr="005054D1" w:rsidRDefault="008D3F69" w:rsidP="008D3F69">
            <w:pPr>
              <w:spacing w:line="276" w:lineRule="auto"/>
              <w:ind w:left="113" w:right="113"/>
              <w:jc w:val="center"/>
              <w:rPr>
                <w:rFonts w:asciiTheme="minorBidi" w:eastAsia="Times New Roman" w:hAnsiTheme="minorBidi" w:cstheme="minorBidi"/>
                <w:b/>
                <w:bCs/>
                <w:color w:val="000000"/>
                <w:sz w:val="20"/>
                <w:szCs w:val="20"/>
              </w:rPr>
            </w:pPr>
            <w:r w:rsidRPr="005054D1">
              <w:rPr>
                <w:rFonts w:asciiTheme="minorBidi" w:eastAsia="Times New Roman" w:hAnsiTheme="minorBidi" w:cstheme="minorBidi"/>
                <w:b/>
                <w:bCs/>
                <w:color w:val="000000"/>
                <w:sz w:val="20"/>
                <w:szCs w:val="20"/>
              </w:rPr>
              <w:t>A6</w:t>
            </w:r>
          </w:p>
        </w:tc>
        <w:tc>
          <w:tcPr>
            <w:tcW w:w="395" w:type="dxa"/>
            <w:shd w:val="clear" w:color="auto" w:fill="C2D69B"/>
            <w:textDirection w:val="btLr"/>
            <w:vAlign w:val="center"/>
            <w:hideMark/>
          </w:tcPr>
          <w:p w14:paraId="4C928F57" w14:textId="77777777" w:rsidR="008D3F69" w:rsidRPr="005054D1" w:rsidRDefault="008D3F69" w:rsidP="008D3F69">
            <w:pPr>
              <w:spacing w:line="276" w:lineRule="auto"/>
              <w:ind w:left="113" w:right="113"/>
              <w:jc w:val="center"/>
              <w:rPr>
                <w:rFonts w:asciiTheme="minorBidi" w:eastAsia="Times New Roman" w:hAnsiTheme="minorBidi" w:cstheme="minorBidi"/>
                <w:b/>
                <w:bCs/>
                <w:color w:val="000000"/>
                <w:sz w:val="20"/>
                <w:szCs w:val="20"/>
              </w:rPr>
            </w:pPr>
            <w:r w:rsidRPr="005054D1">
              <w:rPr>
                <w:rFonts w:asciiTheme="minorBidi" w:eastAsia="Times New Roman" w:hAnsiTheme="minorBidi" w:cstheme="minorBidi"/>
                <w:b/>
                <w:bCs/>
                <w:color w:val="000000"/>
                <w:sz w:val="20"/>
                <w:szCs w:val="20"/>
              </w:rPr>
              <w:t>B1</w:t>
            </w:r>
          </w:p>
        </w:tc>
        <w:tc>
          <w:tcPr>
            <w:tcW w:w="395" w:type="dxa"/>
            <w:shd w:val="clear" w:color="auto" w:fill="C2D69B"/>
            <w:textDirection w:val="btLr"/>
            <w:vAlign w:val="center"/>
            <w:hideMark/>
          </w:tcPr>
          <w:p w14:paraId="2D91D7F2" w14:textId="77777777" w:rsidR="008D3F69" w:rsidRPr="005054D1" w:rsidRDefault="008D3F69" w:rsidP="008D3F69">
            <w:pPr>
              <w:spacing w:line="276" w:lineRule="auto"/>
              <w:ind w:left="113" w:right="113"/>
              <w:jc w:val="center"/>
              <w:rPr>
                <w:rFonts w:asciiTheme="minorBidi" w:eastAsia="Times New Roman" w:hAnsiTheme="minorBidi" w:cstheme="minorBidi"/>
                <w:b/>
                <w:bCs/>
                <w:color w:val="000000"/>
                <w:sz w:val="20"/>
                <w:szCs w:val="20"/>
              </w:rPr>
            </w:pPr>
            <w:r w:rsidRPr="005054D1">
              <w:rPr>
                <w:rFonts w:asciiTheme="minorBidi" w:eastAsia="Times New Roman" w:hAnsiTheme="minorBidi" w:cstheme="minorBidi"/>
                <w:b/>
                <w:bCs/>
                <w:color w:val="000000"/>
                <w:sz w:val="20"/>
                <w:szCs w:val="20"/>
              </w:rPr>
              <w:t>B2</w:t>
            </w:r>
          </w:p>
        </w:tc>
        <w:tc>
          <w:tcPr>
            <w:tcW w:w="395" w:type="dxa"/>
            <w:shd w:val="clear" w:color="auto" w:fill="C2D69B"/>
            <w:textDirection w:val="btLr"/>
            <w:vAlign w:val="center"/>
          </w:tcPr>
          <w:p w14:paraId="4F162280" w14:textId="77777777" w:rsidR="008D3F69" w:rsidRPr="005054D1" w:rsidRDefault="008D3F69" w:rsidP="008D3F69">
            <w:pPr>
              <w:spacing w:line="276" w:lineRule="auto"/>
              <w:ind w:left="113" w:right="113"/>
              <w:jc w:val="center"/>
              <w:rPr>
                <w:rFonts w:asciiTheme="minorBidi" w:eastAsia="Times New Roman" w:hAnsiTheme="minorBidi" w:cstheme="minorBidi"/>
                <w:b/>
                <w:bCs/>
                <w:color w:val="000000"/>
                <w:sz w:val="20"/>
                <w:szCs w:val="20"/>
              </w:rPr>
            </w:pPr>
            <w:r w:rsidRPr="005054D1">
              <w:rPr>
                <w:rFonts w:asciiTheme="minorBidi" w:eastAsia="Times New Roman" w:hAnsiTheme="minorBidi" w:cstheme="minorBidi"/>
                <w:b/>
                <w:bCs/>
                <w:color w:val="000000"/>
                <w:sz w:val="20"/>
                <w:szCs w:val="20"/>
              </w:rPr>
              <w:t>B3</w:t>
            </w:r>
          </w:p>
        </w:tc>
        <w:tc>
          <w:tcPr>
            <w:tcW w:w="395" w:type="dxa"/>
            <w:shd w:val="clear" w:color="auto" w:fill="C2D69B"/>
            <w:textDirection w:val="btLr"/>
            <w:vAlign w:val="center"/>
          </w:tcPr>
          <w:p w14:paraId="1F365C32" w14:textId="77777777" w:rsidR="008D3F69" w:rsidRPr="005054D1" w:rsidRDefault="008D3F69" w:rsidP="008D3F69">
            <w:pPr>
              <w:spacing w:line="276" w:lineRule="auto"/>
              <w:ind w:left="113" w:right="113"/>
              <w:jc w:val="center"/>
              <w:rPr>
                <w:rFonts w:asciiTheme="minorBidi" w:eastAsia="Times New Roman" w:hAnsiTheme="minorBidi" w:cstheme="minorBidi"/>
                <w:b/>
                <w:bCs/>
                <w:color w:val="000000"/>
                <w:sz w:val="20"/>
                <w:szCs w:val="20"/>
              </w:rPr>
            </w:pPr>
            <w:r w:rsidRPr="005054D1">
              <w:rPr>
                <w:rFonts w:asciiTheme="minorBidi" w:eastAsia="Times New Roman" w:hAnsiTheme="minorBidi" w:cstheme="minorBidi"/>
                <w:b/>
                <w:bCs/>
                <w:color w:val="000000"/>
                <w:sz w:val="20"/>
                <w:szCs w:val="20"/>
              </w:rPr>
              <w:t>B4</w:t>
            </w:r>
          </w:p>
        </w:tc>
        <w:tc>
          <w:tcPr>
            <w:tcW w:w="395" w:type="dxa"/>
            <w:shd w:val="clear" w:color="auto" w:fill="C2D69B"/>
            <w:textDirection w:val="btLr"/>
            <w:vAlign w:val="center"/>
          </w:tcPr>
          <w:p w14:paraId="037BBFE3" w14:textId="77777777" w:rsidR="008D3F69" w:rsidRPr="005054D1" w:rsidRDefault="008D3F69" w:rsidP="008D3F69">
            <w:pPr>
              <w:spacing w:line="276" w:lineRule="auto"/>
              <w:ind w:left="113" w:right="113"/>
              <w:jc w:val="center"/>
              <w:rPr>
                <w:rFonts w:asciiTheme="minorBidi" w:eastAsia="Times New Roman" w:hAnsiTheme="minorBidi" w:cstheme="minorBidi"/>
                <w:b/>
                <w:bCs/>
                <w:color w:val="000000"/>
                <w:sz w:val="20"/>
                <w:szCs w:val="20"/>
              </w:rPr>
            </w:pPr>
            <w:r w:rsidRPr="005054D1">
              <w:rPr>
                <w:rFonts w:asciiTheme="minorBidi" w:eastAsia="Times New Roman" w:hAnsiTheme="minorBidi" w:cstheme="minorBidi"/>
                <w:b/>
                <w:bCs/>
                <w:color w:val="000000"/>
                <w:sz w:val="20"/>
                <w:szCs w:val="20"/>
              </w:rPr>
              <w:t>B5</w:t>
            </w:r>
          </w:p>
        </w:tc>
        <w:tc>
          <w:tcPr>
            <w:tcW w:w="394" w:type="dxa"/>
            <w:shd w:val="clear" w:color="auto" w:fill="C2D69B"/>
            <w:textDirection w:val="btLr"/>
            <w:vAlign w:val="center"/>
          </w:tcPr>
          <w:p w14:paraId="3D7D1326" w14:textId="77777777" w:rsidR="008D3F69" w:rsidRPr="005054D1" w:rsidRDefault="008D3F69" w:rsidP="008D3F69">
            <w:pPr>
              <w:spacing w:line="276" w:lineRule="auto"/>
              <w:ind w:left="113" w:right="113"/>
              <w:jc w:val="center"/>
              <w:rPr>
                <w:rFonts w:asciiTheme="minorBidi" w:eastAsia="Times New Roman" w:hAnsiTheme="minorBidi" w:cstheme="minorBidi"/>
                <w:b/>
                <w:bCs/>
                <w:color w:val="000000"/>
                <w:sz w:val="20"/>
                <w:szCs w:val="20"/>
              </w:rPr>
            </w:pPr>
            <w:r w:rsidRPr="005054D1">
              <w:rPr>
                <w:rFonts w:asciiTheme="minorBidi" w:eastAsia="Times New Roman" w:hAnsiTheme="minorBidi" w:cstheme="minorBidi"/>
                <w:b/>
                <w:bCs/>
                <w:color w:val="000000"/>
                <w:sz w:val="20"/>
                <w:szCs w:val="20"/>
              </w:rPr>
              <w:t>B6</w:t>
            </w:r>
          </w:p>
        </w:tc>
        <w:tc>
          <w:tcPr>
            <w:tcW w:w="395" w:type="dxa"/>
            <w:shd w:val="clear" w:color="auto" w:fill="C2D69B"/>
            <w:textDirection w:val="btLr"/>
            <w:vAlign w:val="center"/>
          </w:tcPr>
          <w:p w14:paraId="02546EAD" w14:textId="77777777" w:rsidR="008D3F69" w:rsidRPr="005054D1" w:rsidRDefault="008D3F69" w:rsidP="008D3F69">
            <w:pPr>
              <w:spacing w:line="276" w:lineRule="auto"/>
              <w:ind w:left="113" w:right="113"/>
              <w:jc w:val="center"/>
              <w:rPr>
                <w:rFonts w:asciiTheme="minorBidi" w:eastAsia="Times New Roman" w:hAnsiTheme="minorBidi" w:cstheme="minorBidi"/>
                <w:b/>
                <w:bCs/>
                <w:color w:val="000000"/>
                <w:sz w:val="20"/>
                <w:szCs w:val="20"/>
              </w:rPr>
            </w:pPr>
            <w:r w:rsidRPr="005054D1">
              <w:rPr>
                <w:rFonts w:asciiTheme="minorBidi" w:eastAsia="Times New Roman" w:hAnsiTheme="minorBidi" w:cstheme="minorBidi"/>
                <w:b/>
                <w:bCs/>
                <w:color w:val="000000"/>
                <w:sz w:val="20"/>
                <w:szCs w:val="20"/>
              </w:rPr>
              <w:t>C1</w:t>
            </w:r>
          </w:p>
        </w:tc>
        <w:tc>
          <w:tcPr>
            <w:tcW w:w="395" w:type="dxa"/>
            <w:shd w:val="clear" w:color="auto" w:fill="C2D69B"/>
            <w:textDirection w:val="btLr"/>
            <w:vAlign w:val="center"/>
          </w:tcPr>
          <w:p w14:paraId="7C269C77" w14:textId="77777777" w:rsidR="008D3F69" w:rsidRPr="005054D1" w:rsidRDefault="008D3F69" w:rsidP="008D3F69">
            <w:pPr>
              <w:spacing w:line="276" w:lineRule="auto"/>
              <w:ind w:left="113" w:right="113"/>
              <w:jc w:val="center"/>
              <w:rPr>
                <w:rFonts w:asciiTheme="minorBidi" w:eastAsia="Times New Roman" w:hAnsiTheme="minorBidi" w:cstheme="minorBidi"/>
                <w:b/>
                <w:bCs/>
                <w:color w:val="000000"/>
                <w:sz w:val="20"/>
                <w:szCs w:val="20"/>
              </w:rPr>
            </w:pPr>
            <w:r w:rsidRPr="005054D1">
              <w:rPr>
                <w:rFonts w:asciiTheme="minorBidi" w:eastAsia="Times New Roman" w:hAnsiTheme="minorBidi" w:cstheme="minorBidi"/>
                <w:b/>
                <w:bCs/>
                <w:color w:val="000000"/>
                <w:sz w:val="20"/>
                <w:szCs w:val="20"/>
              </w:rPr>
              <w:t>C2</w:t>
            </w:r>
          </w:p>
        </w:tc>
        <w:tc>
          <w:tcPr>
            <w:tcW w:w="395" w:type="dxa"/>
            <w:shd w:val="clear" w:color="auto" w:fill="C2D69B"/>
            <w:textDirection w:val="btLr"/>
            <w:vAlign w:val="center"/>
            <w:hideMark/>
          </w:tcPr>
          <w:p w14:paraId="704D7538" w14:textId="77777777" w:rsidR="008D3F69" w:rsidRPr="005054D1" w:rsidRDefault="008D3F69" w:rsidP="008D3F69">
            <w:pPr>
              <w:spacing w:line="276" w:lineRule="auto"/>
              <w:ind w:left="113" w:right="113"/>
              <w:jc w:val="center"/>
              <w:rPr>
                <w:rFonts w:asciiTheme="minorBidi" w:eastAsia="Times New Roman" w:hAnsiTheme="minorBidi" w:cstheme="minorBidi"/>
                <w:b/>
                <w:bCs/>
                <w:color w:val="000000"/>
                <w:sz w:val="20"/>
                <w:szCs w:val="20"/>
              </w:rPr>
            </w:pPr>
            <w:r w:rsidRPr="005054D1">
              <w:rPr>
                <w:rFonts w:asciiTheme="minorBidi" w:eastAsia="Times New Roman" w:hAnsiTheme="minorBidi" w:cstheme="minorBidi"/>
                <w:b/>
                <w:bCs/>
                <w:color w:val="000000"/>
                <w:sz w:val="20"/>
                <w:szCs w:val="20"/>
              </w:rPr>
              <w:t>C3</w:t>
            </w:r>
          </w:p>
        </w:tc>
        <w:tc>
          <w:tcPr>
            <w:tcW w:w="395" w:type="dxa"/>
            <w:shd w:val="clear" w:color="auto" w:fill="C2D69B"/>
            <w:textDirection w:val="btLr"/>
            <w:vAlign w:val="center"/>
          </w:tcPr>
          <w:p w14:paraId="6696DD01" w14:textId="77777777" w:rsidR="008D3F69" w:rsidRPr="005054D1" w:rsidRDefault="008D3F69" w:rsidP="008D3F69">
            <w:pPr>
              <w:spacing w:line="276" w:lineRule="auto"/>
              <w:ind w:left="113" w:right="113"/>
              <w:jc w:val="center"/>
              <w:rPr>
                <w:rFonts w:asciiTheme="minorBidi" w:eastAsia="Times New Roman" w:hAnsiTheme="minorBidi" w:cstheme="minorBidi"/>
                <w:b/>
                <w:bCs/>
                <w:color w:val="000000"/>
                <w:sz w:val="20"/>
                <w:szCs w:val="20"/>
              </w:rPr>
            </w:pPr>
            <w:r w:rsidRPr="005054D1">
              <w:rPr>
                <w:rFonts w:asciiTheme="minorBidi" w:eastAsia="Times New Roman" w:hAnsiTheme="minorBidi" w:cstheme="minorBidi"/>
                <w:b/>
                <w:bCs/>
                <w:color w:val="000000"/>
                <w:sz w:val="20"/>
                <w:szCs w:val="20"/>
              </w:rPr>
              <w:t>C4</w:t>
            </w:r>
          </w:p>
        </w:tc>
        <w:tc>
          <w:tcPr>
            <w:tcW w:w="395" w:type="dxa"/>
            <w:shd w:val="clear" w:color="auto" w:fill="C2D69B"/>
            <w:textDirection w:val="btLr"/>
            <w:vAlign w:val="center"/>
          </w:tcPr>
          <w:p w14:paraId="44A94C59" w14:textId="77777777" w:rsidR="008D3F69" w:rsidRPr="005054D1" w:rsidRDefault="008D3F69" w:rsidP="008D3F69">
            <w:pPr>
              <w:spacing w:line="276" w:lineRule="auto"/>
              <w:ind w:left="113" w:right="113"/>
              <w:jc w:val="center"/>
              <w:rPr>
                <w:rFonts w:asciiTheme="minorBidi" w:eastAsia="Times New Roman" w:hAnsiTheme="minorBidi" w:cstheme="minorBidi"/>
                <w:b/>
                <w:bCs/>
                <w:color w:val="000000"/>
                <w:sz w:val="20"/>
                <w:szCs w:val="20"/>
              </w:rPr>
            </w:pPr>
            <w:r w:rsidRPr="005054D1">
              <w:rPr>
                <w:rFonts w:asciiTheme="minorBidi" w:eastAsia="Times New Roman" w:hAnsiTheme="minorBidi" w:cstheme="minorBidi"/>
                <w:b/>
                <w:bCs/>
                <w:color w:val="000000"/>
                <w:sz w:val="20"/>
                <w:szCs w:val="20"/>
              </w:rPr>
              <w:t>C5</w:t>
            </w:r>
          </w:p>
        </w:tc>
        <w:tc>
          <w:tcPr>
            <w:tcW w:w="395" w:type="dxa"/>
            <w:shd w:val="clear" w:color="auto" w:fill="C2D69B"/>
            <w:textDirection w:val="btLr"/>
            <w:vAlign w:val="center"/>
          </w:tcPr>
          <w:p w14:paraId="2DE2DC22" w14:textId="77777777" w:rsidR="008D3F69" w:rsidRPr="005054D1" w:rsidRDefault="008D3F69" w:rsidP="008D3F69">
            <w:pPr>
              <w:spacing w:line="276" w:lineRule="auto"/>
              <w:ind w:left="113" w:right="113"/>
              <w:jc w:val="center"/>
              <w:rPr>
                <w:rFonts w:asciiTheme="minorBidi" w:eastAsia="Times New Roman" w:hAnsiTheme="minorBidi" w:cstheme="minorBidi"/>
                <w:b/>
                <w:bCs/>
                <w:color w:val="000000"/>
                <w:sz w:val="20"/>
                <w:szCs w:val="20"/>
              </w:rPr>
            </w:pPr>
            <w:r w:rsidRPr="005054D1">
              <w:rPr>
                <w:rFonts w:asciiTheme="minorBidi" w:eastAsia="Times New Roman" w:hAnsiTheme="minorBidi" w:cstheme="minorBidi"/>
                <w:b/>
                <w:bCs/>
                <w:color w:val="000000"/>
                <w:sz w:val="20"/>
                <w:szCs w:val="20"/>
              </w:rPr>
              <w:t>C6</w:t>
            </w:r>
          </w:p>
        </w:tc>
        <w:tc>
          <w:tcPr>
            <w:tcW w:w="395" w:type="dxa"/>
            <w:shd w:val="clear" w:color="auto" w:fill="C2D69B"/>
            <w:textDirection w:val="btLr"/>
            <w:vAlign w:val="center"/>
          </w:tcPr>
          <w:p w14:paraId="7323CA1B" w14:textId="77777777" w:rsidR="008D3F69" w:rsidRPr="005054D1" w:rsidRDefault="008D3F69" w:rsidP="008D3F69">
            <w:pPr>
              <w:spacing w:line="276" w:lineRule="auto"/>
              <w:ind w:left="113" w:right="113"/>
              <w:jc w:val="center"/>
              <w:rPr>
                <w:rFonts w:asciiTheme="minorBidi" w:eastAsia="Times New Roman" w:hAnsiTheme="minorBidi" w:cstheme="minorBidi"/>
                <w:b/>
                <w:bCs/>
                <w:color w:val="000000"/>
                <w:sz w:val="20"/>
                <w:szCs w:val="20"/>
              </w:rPr>
            </w:pPr>
            <w:r w:rsidRPr="005054D1">
              <w:rPr>
                <w:rFonts w:asciiTheme="minorBidi" w:eastAsia="Times New Roman" w:hAnsiTheme="minorBidi" w:cstheme="minorBidi"/>
                <w:b/>
                <w:bCs/>
                <w:color w:val="000000"/>
                <w:sz w:val="20"/>
                <w:szCs w:val="20"/>
              </w:rPr>
              <w:t>D1</w:t>
            </w:r>
          </w:p>
        </w:tc>
        <w:tc>
          <w:tcPr>
            <w:tcW w:w="395" w:type="dxa"/>
            <w:shd w:val="clear" w:color="auto" w:fill="C2D69B"/>
            <w:textDirection w:val="btLr"/>
            <w:vAlign w:val="center"/>
          </w:tcPr>
          <w:p w14:paraId="3F0D7222" w14:textId="77777777" w:rsidR="008D3F69" w:rsidRPr="005054D1" w:rsidRDefault="008D3F69" w:rsidP="008D3F69">
            <w:pPr>
              <w:spacing w:line="276" w:lineRule="auto"/>
              <w:ind w:left="113" w:right="113"/>
              <w:jc w:val="center"/>
              <w:rPr>
                <w:rFonts w:asciiTheme="minorBidi" w:eastAsia="Times New Roman" w:hAnsiTheme="minorBidi" w:cstheme="minorBidi"/>
                <w:b/>
                <w:bCs/>
                <w:color w:val="000000"/>
                <w:sz w:val="20"/>
                <w:szCs w:val="20"/>
              </w:rPr>
            </w:pPr>
            <w:r w:rsidRPr="005054D1">
              <w:rPr>
                <w:rFonts w:asciiTheme="minorBidi" w:eastAsia="Times New Roman" w:hAnsiTheme="minorBidi" w:cstheme="minorBidi"/>
                <w:b/>
                <w:bCs/>
                <w:color w:val="000000"/>
                <w:sz w:val="20"/>
                <w:szCs w:val="20"/>
              </w:rPr>
              <w:t>D2</w:t>
            </w:r>
          </w:p>
        </w:tc>
        <w:tc>
          <w:tcPr>
            <w:tcW w:w="395" w:type="dxa"/>
            <w:shd w:val="clear" w:color="auto" w:fill="C2D69B"/>
            <w:textDirection w:val="btLr"/>
            <w:vAlign w:val="center"/>
          </w:tcPr>
          <w:p w14:paraId="01E053A7" w14:textId="77777777" w:rsidR="008D3F69" w:rsidRPr="005054D1" w:rsidRDefault="008D3F69" w:rsidP="008D3F69">
            <w:pPr>
              <w:spacing w:line="276" w:lineRule="auto"/>
              <w:ind w:left="113" w:right="113"/>
              <w:jc w:val="center"/>
              <w:rPr>
                <w:rFonts w:asciiTheme="minorBidi" w:eastAsia="Times New Roman" w:hAnsiTheme="minorBidi" w:cstheme="minorBidi"/>
                <w:b/>
                <w:bCs/>
                <w:color w:val="000000"/>
                <w:sz w:val="20"/>
                <w:szCs w:val="20"/>
              </w:rPr>
            </w:pPr>
            <w:r w:rsidRPr="005054D1">
              <w:rPr>
                <w:rFonts w:asciiTheme="minorBidi" w:eastAsia="Times New Roman" w:hAnsiTheme="minorBidi" w:cstheme="minorBidi"/>
                <w:b/>
                <w:bCs/>
                <w:color w:val="000000"/>
                <w:sz w:val="20"/>
                <w:szCs w:val="20"/>
              </w:rPr>
              <w:t>D3</w:t>
            </w:r>
          </w:p>
        </w:tc>
        <w:tc>
          <w:tcPr>
            <w:tcW w:w="395" w:type="dxa"/>
            <w:shd w:val="clear" w:color="auto" w:fill="C2D69B"/>
            <w:textDirection w:val="btLr"/>
            <w:vAlign w:val="center"/>
          </w:tcPr>
          <w:p w14:paraId="15F5E438" w14:textId="77777777" w:rsidR="008D3F69" w:rsidRPr="005054D1" w:rsidRDefault="008D3F69" w:rsidP="008D3F69">
            <w:pPr>
              <w:spacing w:line="276" w:lineRule="auto"/>
              <w:ind w:left="113" w:right="113"/>
              <w:jc w:val="center"/>
              <w:rPr>
                <w:rFonts w:asciiTheme="minorBidi" w:eastAsia="Times New Roman" w:hAnsiTheme="minorBidi" w:cstheme="minorBidi"/>
                <w:b/>
                <w:bCs/>
                <w:color w:val="000000"/>
                <w:sz w:val="20"/>
                <w:szCs w:val="20"/>
              </w:rPr>
            </w:pPr>
            <w:r w:rsidRPr="005054D1">
              <w:rPr>
                <w:rFonts w:asciiTheme="minorBidi" w:eastAsia="Times New Roman" w:hAnsiTheme="minorBidi" w:cstheme="minorBidi"/>
                <w:b/>
                <w:bCs/>
                <w:color w:val="000000"/>
                <w:sz w:val="20"/>
                <w:szCs w:val="20"/>
              </w:rPr>
              <w:t>D4</w:t>
            </w:r>
          </w:p>
        </w:tc>
        <w:tc>
          <w:tcPr>
            <w:tcW w:w="395" w:type="dxa"/>
            <w:shd w:val="clear" w:color="auto" w:fill="C2D69B"/>
            <w:textDirection w:val="btLr"/>
            <w:vAlign w:val="center"/>
          </w:tcPr>
          <w:p w14:paraId="1540F4D1" w14:textId="77777777" w:rsidR="008D3F69" w:rsidRPr="005054D1" w:rsidRDefault="008D3F69" w:rsidP="008D3F69">
            <w:pPr>
              <w:spacing w:line="276" w:lineRule="auto"/>
              <w:ind w:left="113" w:right="113"/>
              <w:jc w:val="center"/>
              <w:rPr>
                <w:rFonts w:asciiTheme="minorBidi" w:eastAsia="Times New Roman" w:hAnsiTheme="minorBidi" w:cstheme="minorBidi"/>
                <w:b/>
                <w:bCs/>
                <w:color w:val="000000"/>
                <w:sz w:val="20"/>
                <w:szCs w:val="20"/>
              </w:rPr>
            </w:pPr>
            <w:r w:rsidRPr="005054D1">
              <w:rPr>
                <w:rFonts w:asciiTheme="minorBidi" w:eastAsia="Times New Roman" w:hAnsiTheme="minorBidi" w:cstheme="minorBidi"/>
                <w:b/>
                <w:bCs/>
                <w:color w:val="000000"/>
                <w:sz w:val="20"/>
                <w:szCs w:val="20"/>
              </w:rPr>
              <w:t>D5</w:t>
            </w:r>
          </w:p>
        </w:tc>
        <w:tc>
          <w:tcPr>
            <w:tcW w:w="395" w:type="dxa"/>
            <w:shd w:val="clear" w:color="auto" w:fill="C2D69B"/>
            <w:textDirection w:val="btLr"/>
            <w:vAlign w:val="center"/>
          </w:tcPr>
          <w:p w14:paraId="77FCB071" w14:textId="77777777" w:rsidR="008D3F69" w:rsidRPr="005054D1" w:rsidRDefault="008D3F69" w:rsidP="008D3F69">
            <w:pPr>
              <w:spacing w:line="276" w:lineRule="auto"/>
              <w:ind w:left="113" w:right="113"/>
              <w:jc w:val="center"/>
              <w:rPr>
                <w:rFonts w:asciiTheme="minorBidi" w:eastAsia="Times New Roman" w:hAnsiTheme="minorBidi" w:cstheme="minorBidi"/>
                <w:b/>
                <w:bCs/>
                <w:color w:val="000000"/>
                <w:sz w:val="20"/>
                <w:szCs w:val="20"/>
              </w:rPr>
            </w:pPr>
            <w:r w:rsidRPr="005054D1">
              <w:rPr>
                <w:rFonts w:asciiTheme="minorBidi" w:eastAsia="Times New Roman" w:hAnsiTheme="minorBidi" w:cstheme="minorBidi"/>
                <w:b/>
                <w:bCs/>
                <w:color w:val="000000"/>
                <w:sz w:val="20"/>
                <w:szCs w:val="20"/>
              </w:rPr>
              <w:t>D6</w:t>
            </w:r>
          </w:p>
        </w:tc>
      </w:tr>
      <w:tr w:rsidR="008D3F69" w:rsidRPr="005054D1" w14:paraId="0C5631C6" w14:textId="77777777" w:rsidTr="008D3F69">
        <w:trPr>
          <w:cantSplit/>
          <w:trHeight w:val="670"/>
          <w:jc w:val="center"/>
        </w:trPr>
        <w:tc>
          <w:tcPr>
            <w:tcW w:w="776" w:type="dxa"/>
            <w:vMerge w:val="restart"/>
            <w:shd w:val="clear" w:color="auto" w:fill="FFFF99"/>
            <w:vAlign w:val="center"/>
          </w:tcPr>
          <w:p w14:paraId="78FA7B77" w14:textId="77777777" w:rsidR="008D3F69" w:rsidRPr="005054D1" w:rsidRDefault="008D3F69" w:rsidP="008D3F69">
            <w:pPr>
              <w:spacing w:line="276" w:lineRule="auto"/>
              <w:jc w:val="center"/>
              <w:rPr>
                <w:rFonts w:asciiTheme="minorBidi" w:eastAsia="Times New Roman" w:hAnsiTheme="minorBidi" w:cstheme="minorBidi"/>
                <w:b/>
                <w:bCs/>
                <w:color w:val="000000"/>
                <w:sz w:val="20"/>
                <w:szCs w:val="20"/>
              </w:rPr>
            </w:pPr>
            <w:r w:rsidRPr="005054D1">
              <w:rPr>
                <w:rFonts w:asciiTheme="minorBidi" w:eastAsia="Times New Roman" w:hAnsiTheme="minorBidi" w:cstheme="minorBidi"/>
                <w:b/>
                <w:bCs/>
                <w:color w:val="000000"/>
                <w:sz w:val="20"/>
                <w:szCs w:val="20"/>
              </w:rPr>
              <w:t>5</w:t>
            </w:r>
          </w:p>
        </w:tc>
        <w:tc>
          <w:tcPr>
            <w:tcW w:w="3205" w:type="dxa"/>
            <w:shd w:val="clear" w:color="auto" w:fill="FFFF99"/>
            <w:vAlign w:val="center"/>
          </w:tcPr>
          <w:p w14:paraId="3C5F75AC" w14:textId="77777777" w:rsidR="008D3F69" w:rsidRPr="005054D1" w:rsidRDefault="008D3F69" w:rsidP="008D3F69">
            <w:pPr>
              <w:spacing w:line="276" w:lineRule="auto"/>
              <w:contextualSpacing/>
              <w:rPr>
                <w:rFonts w:asciiTheme="minorBidi" w:eastAsia="Calibri" w:hAnsiTheme="minorBidi" w:cstheme="minorBidi"/>
                <w:sz w:val="20"/>
                <w:szCs w:val="20"/>
              </w:rPr>
            </w:pPr>
            <w:r w:rsidRPr="005054D1">
              <w:rPr>
                <w:rFonts w:asciiTheme="minorBidi" w:eastAsia="Calibri" w:hAnsiTheme="minorBidi" w:cstheme="minorBidi"/>
                <w:sz w:val="20"/>
                <w:szCs w:val="20"/>
              </w:rPr>
              <w:t>FIN</w:t>
            </w:r>
            <w:proofErr w:type="gramStart"/>
            <w:r w:rsidRPr="005054D1">
              <w:rPr>
                <w:rFonts w:asciiTheme="minorBidi" w:eastAsia="Calibri" w:hAnsiTheme="minorBidi" w:cstheme="minorBidi"/>
                <w:sz w:val="20"/>
                <w:szCs w:val="20"/>
              </w:rPr>
              <w:t>241( 15</w:t>
            </w:r>
            <w:proofErr w:type="gramEnd"/>
            <w:r w:rsidRPr="005054D1">
              <w:rPr>
                <w:rFonts w:asciiTheme="minorBidi" w:eastAsia="Calibri" w:hAnsiTheme="minorBidi" w:cstheme="minorBidi"/>
                <w:sz w:val="20"/>
                <w:szCs w:val="20"/>
              </w:rPr>
              <w:t xml:space="preserve"> Pts): Microfinance</w:t>
            </w:r>
          </w:p>
        </w:tc>
        <w:tc>
          <w:tcPr>
            <w:tcW w:w="394" w:type="dxa"/>
            <w:shd w:val="clear" w:color="auto" w:fill="FFFF99"/>
            <w:vAlign w:val="center"/>
          </w:tcPr>
          <w:p w14:paraId="35322179"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5F3AFE90" w14:textId="77777777" w:rsidR="008D3F69" w:rsidRPr="005054D1" w:rsidRDefault="008D3F69" w:rsidP="008D3F69">
            <w:pPr>
              <w:rPr>
                <w:rFonts w:asciiTheme="minorBidi" w:eastAsia="Times New Roman" w:hAnsiTheme="minorBidi" w:cstheme="minorBidi"/>
                <w:b/>
                <w:bCs/>
                <w:color w:val="000000"/>
                <w:sz w:val="20"/>
                <w:szCs w:val="20"/>
              </w:rPr>
            </w:pPr>
          </w:p>
        </w:tc>
        <w:tc>
          <w:tcPr>
            <w:tcW w:w="395" w:type="dxa"/>
            <w:shd w:val="clear" w:color="auto" w:fill="FFFF99"/>
            <w:vAlign w:val="center"/>
          </w:tcPr>
          <w:p w14:paraId="7544D1D2"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6C325AA0" w14:textId="77777777" w:rsidR="008D3F69" w:rsidRPr="005054D1" w:rsidRDefault="008D3F69" w:rsidP="008D3F69">
            <w:pPr>
              <w:rPr>
                <w:rFonts w:asciiTheme="minorBidi" w:eastAsia="Times New Roman" w:hAnsiTheme="minorBidi" w:cstheme="minorBidi"/>
                <w:color w:val="000000"/>
                <w:sz w:val="20"/>
                <w:szCs w:val="20"/>
              </w:rPr>
            </w:pPr>
          </w:p>
        </w:tc>
        <w:tc>
          <w:tcPr>
            <w:tcW w:w="395" w:type="dxa"/>
            <w:shd w:val="clear" w:color="auto" w:fill="FFFF99"/>
          </w:tcPr>
          <w:p w14:paraId="62CB9732" w14:textId="77777777" w:rsidR="008D3F69" w:rsidRPr="005054D1" w:rsidRDefault="008D3F69" w:rsidP="008D3F69">
            <w:pPr>
              <w:rPr>
                <w:rFonts w:asciiTheme="minorBidi" w:hAnsiTheme="minorBidi" w:cstheme="minorBidi"/>
                <w:sz w:val="20"/>
                <w:szCs w:val="20"/>
              </w:rPr>
            </w:pPr>
          </w:p>
        </w:tc>
        <w:tc>
          <w:tcPr>
            <w:tcW w:w="395" w:type="dxa"/>
            <w:shd w:val="clear" w:color="auto" w:fill="FFFF99"/>
          </w:tcPr>
          <w:p w14:paraId="377448BC" w14:textId="77777777" w:rsidR="008D3F69" w:rsidRPr="005054D1" w:rsidRDefault="008D3F69" w:rsidP="008D3F69">
            <w:pPr>
              <w:rPr>
                <w:rFonts w:asciiTheme="minorBidi" w:hAnsiTheme="minorBidi" w:cstheme="minorBidi"/>
                <w:sz w:val="20"/>
                <w:szCs w:val="20"/>
              </w:rPr>
            </w:pPr>
          </w:p>
        </w:tc>
        <w:tc>
          <w:tcPr>
            <w:tcW w:w="395" w:type="dxa"/>
            <w:shd w:val="clear" w:color="auto" w:fill="FFFF99"/>
            <w:vAlign w:val="center"/>
          </w:tcPr>
          <w:p w14:paraId="03171989"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FFFF99"/>
            <w:vAlign w:val="center"/>
          </w:tcPr>
          <w:p w14:paraId="283B49F4"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FFFF99"/>
            <w:vAlign w:val="center"/>
          </w:tcPr>
          <w:p w14:paraId="0590DD6E"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218B6987"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FFFF99"/>
            <w:vAlign w:val="center"/>
          </w:tcPr>
          <w:p w14:paraId="7C5C2C18"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77147C91" w14:textId="77777777" w:rsidR="008D3F69" w:rsidRPr="005054D1" w:rsidRDefault="008D3F69" w:rsidP="008D3F69">
            <w:pPr>
              <w:rPr>
                <w:rFonts w:asciiTheme="minorBidi" w:eastAsia="Times New Roman" w:hAnsiTheme="minorBidi" w:cstheme="minorBidi"/>
                <w:color w:val="000000"/>
                <w:sz w:val="20"/>
                <w:szCs w:val="20"/>
              </w:rPr>
            </w:pPr>
          </w:p>
        </w:tc>
        <w:tc>
          <w:tcPr>
            <w:tcW w:w="395" w:type="dxa"/>
            <w:shd w:val="clear" w:color="auto" w:fill="FFFF99"/>
            <w:vAlign w:val="center"/>
          </w:tcPr>
          <w:p w14:paraId="67FBBD6F"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FFFF99"/>
            <w:vAlign w:val="center"/>
          </w:tcPr>
          <w:p w14:paraId="3F9F47C8" w14:textId="77777777" w:rsidR="008D3F69" w:rsidRPr="005054D1" w:rsidRDefault="008D3F69" w:rsidP="008D3F69">
            <w:pPr>
              <w:spacing w:line="276" w:lineRule="auto"/>
              <w:jc w:val="center"/>
              <w:rPr>
                <w:rFonts w:asciiTheme="minorBidi" w:eastAsia="Times New Roman" w:hAnsiTheme="minorBidi" w:cstheme="minorBidi"/>
                <w:color w:val="FF0000"/>
                <w:sz w:val="20"/>
                <w:szCs w:val="20"/>
              </w:rPr>
            </w:pPr>
          </w:p>
        </w:tc>
        <w:tc>
          <w:tcPr>
            <w:tcW w:w="395" w:type="dxa"/>
            <w:shd w:val="clear" w:color="auto" w:fill="FFFF99"/>
            <w:vAlign w:val="center"/>
          </w:tcPr>
          <w:p w14:paraId="5C91922E"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4" w:type="dxa"/>
            <w:shd w:val="clear" w:color="auto" w:fill="FFFF99"/>
            <w:vAlign w:val="center"/>
          </w:tcPr>
          <w:p w14:paraId="57A1D656"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76A88318"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FFFF99"/>
            <w:vAlign w:val="center"/>
          </w:tcPr>
          <w:p w14:paraId="39BA3877"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3814F3BD" w14:textId="77777777" w:rsidR="008D3F69" w:rsidRPr="005054D1" w:rsidRDefault="008D3F69" w:rsidP="008D3F69">
            <w:pPr>
              <w:spacing w:line="276" w:lineRule="auto"/>
              <w:jc w:val="center"/>
              <w:rPr>
                <w:rFonts w:asciiTheme="minorBidi" w:eastAsia="Times New Roman" w:hAnsiTheme="minorBidi" w:cstheme="minorBidi"/>
                <w:color w:val="FF0000"/>
                <w:sz w:val="20"/>
                <w:szCs w:val="20"/>
              </w:rPr>
            </w:pPr>
          </w:p>
        </w:tc>
        <w:tc>
          <w:tcPr>
            <w:tcW w:w="395" w:type="dxa"/>
            <w:shd w:val="clear" w:color="auto" w:fill="FFFF99"/>
            <w:vAlign w:val="center"/>
          </w:tcPr>
          <w:p w14:paraId="16D77094"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6206AC37" w14:textId="77777777" w:rsidR="008D3F69" w:rsidRPr="005054D1" w:rsidRDefault="008D3F69" w:rsidP="008D3F69">
            <w:pPr>
              <w:rPr>
                <w:rFonts w:asciiTheme="minorBidi" w:eastAsia="Times New Roman" w:hAnsiTheme="minorBidi" w:cstheme="minorBidi"/>
                <w:color w:val="000000"/>
                <w:sz w:val="20"/>
                <w:szCs w:val="20"/>
              </w:rPr>
            </w:pPr>
          </w:p>
        </w:tc>
        <w:tc>
          <w:tcPr>
            <w:tcW w:w="395" w:type="dxa"/>
            <w:shd w:val="clear" w:color="auto" w:fill="FFFF99"/>
            <w:vAlign w:val="center"/>
          </w:tcPr>
          <w:p w14:paraId="35099AA4" w14:textId="77777777" w:rsidR="008D3F69" w:rsidRPr="005054D1" w:rsidRDefault="008D3F69" w:rsidP="008D3F69">
            <w:pPr>
              <w:spacing w:line="276" w:lineRule="auto"/>
              <w:jc w:val="center"/>
              <w:rPr>
                <w:rFonts w:asciiTheme="minorBidi" w:eastAsia="Times New Roman" w:hAnsiTheme="minorBidi" w:cstheme="minorBidi"/>
                <w:color w:val="FF0000"/>
                <w:sz w:val="20"/>
                <w:szCs w:val="20"/>
              </w:rPr>
            </w:pPr>
          </w:p>
        </w:tc>
        <w:tc>
          <w:tcPr>
            <w:tcW w:w="395" w:type="dxa"/>
            <w:shd w:val="clear" w:color="auto" w:fill="FFFF99"/>
            <w:vAlign w:val="center"/>
          </w:tcPr>
          <w:p w14:paraId="4C7E4531"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FFFF99"/>
            <w:vAlign w:val="center"/>
          </w:tcPr>
          <w:p w14:paraId="23314ACF"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FFFF99"/>
          </w:tcPr>
          <w:p w14:paraId="350FB128" w14:textId="77777777" w:rsidR="008D3F69" w:rsidRPr="005054D1" w:rsidRDefault="008D3F69" w:rsidP="008D3F69">
            <w:pPr>
              <w:rPr>
                <w:rFonts w:asciiTheme="minorBidi" w:hAnsiTheme="minorBidi" w:cstheme="minorBidi"/>
                <w:sz w:val="20"/>
                <w:szCs w:val="20"/>
              </w:rPr>
            </w:pPr>
          </w:p>
        </w:tc>
        <w:tc>
          <w:tcPr>
            <w:tcW w:w="395" w:type="dxa"/>
            <w:shd w:val="clear" w:color="auto" w:fill="FFFF99"/>
          </w:tcPr>
          <w:p w14:paraId="360C09B9"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06DDCEE9" w14:textId="77777777" w:rsidR="008D3F69" w:rsidRPr="005054D1" w:rsidRDefault="008D3F69" w:rsidP="008D3F69">
            <w:pPr>
              <w:rPr>
                <w:rFonts w:asciiTheme="minorBidi" w:hAnsiTheme="minorBidi" w:cstheme="minorBidi"/>
                <w:sz w:val="20"/>
                <w:szCs w:val="20"/>
              </w:rPr>
            </w:pPr>
          </w:p>
        </w:tc>
        <w:tc>
          <w:tcPr>
            <w:tcW w:w="395" w:type="dxa"/>
            <w:shd w:val="clear" w:color="auto" w:fill="FFFF99"/>
          </w:tcPr>
          <w:p w14:paraId="065765D0"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61E993A2" w14:textId="77777777" w:rsidR="008D3F69" w:rsidRPr="005054D1" w:rsidRDefault="008D3F69" w:rsidP="008D3F69">
            <w:pPr>
              <w:rPr>
                <w:rFonts w:asciiTheme="minorBidi" w:hAnsiTheme="minorBidi" w:cstheme="minorBidi"/>
                <w:sz w:val="20"/>
                <w:szCs w:val="20"/>
              </w:rPr>
            </w:pPr>
          </w:p>
        </w:tc>
        <w:tc>
          <w:tcPr>
            <w:tcW w:w="395" w:type="dxa"/>
            <w:shd w:val="clear" w:color="auto" w:fill="FFFF99"/>
          </w:tcPr>
          <w:p w14:paraId="58D19B19"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FFFF99"/>
            <w:vAlign w:val="center"/>
          </w:tcPr>
          <w:p w14:paraId="7C37E179"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FFFF99"/>
            <w:vAlign w:val="center"/>
          </w:tcPr>
          <w:p w14:paraId="06D1E588"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FFFF99"/>
            <w:vAlign w:val="center"/>
          </w:tcPr>
          <w:p w14:paraId="3D5F4E93"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r>
      <w:tr w:rsidR="008D3F69" w:rsidRPr="005054D1" w14:paraId="44AE3102" w14:textId="77777777" w:rsidTr="008D3F69">
        <w:trPr>
          <w:cantSplit/>
          <w:trHeight w:val="345"/>
          <w:jc w:val="center"/>
        </w:trPr>
        <w:tc>
          <w:tcPr>
            <w:tcW w:w="776" w:type="dxa"/>
            <w:vMerge/>
            <w:shd w:val="clear" w:color="auto" w:fill="FFFF99"/>
            <w:vAlign w:val="center"/>
          </w:tcPr>
          <w:p w14:paraId="61C040A2" w14:textId="77777777" w:rsidR="008D3F69" w:rsidRPr="005054D1" w:rsidRDefault="008D3F69" w:rsidP="008D3F69">
            <w:pPr>
              <w:spacing w:line="276" w:lineRule="auto"/>
              <w:jc w:val="center"/>
              <w:rPr>
                <w:rFonts w:asciiTheme="minorBidi" w:eastAsia="Times New Roman" w:hAnsiTheme="minorBidi" w:cstheme="minorBidi"/>
                <w:b/>
                <w:bCs/>
                <w:color w:val="000000"/>
                <w:sz w:val="20"/>
                <w:szCs w:val="20"/>
              </w:rPr>
            </w:pPr>
          </w:p>
        </w:tc>
        <w:tc>
          <w:tcPr>
            <w:tcW w:w="3205" w:type="dxa"/>
            <w:shd w:val="clear" w:color="auto" w:fill="FFFF99"/>
            <w:vAlign w:val="center"/>
          </w:tcPr>
          <w:p w14:paraId="277C8089" w14:textId="77777777" w:rsidR="008D3F69" w:rsidRPr="005054D1" w:rsidRDefault="008D3F69" w:rsidP="008D3F69">
            <w:pPr>
              <w:spacing w:line="276" w:lineRule="auto"/>
              <w:contextualSpacing/>
              <w:rPr>
                <w:rFonts w:asciiTheme="minorBidi" w:eastAsia="Calibri" w:hAnsiTheme="minorBidi" w:cstheme="minorBidi"/>
                <w:sz w:val="20"/>
                <w:szCs w:val="20"/>
              </w:rPr>
            </w:pPr>
            <w:r w:rsidRPr="005054D1">
              <w:rPr>
                <w:rFonts w:asciiTheme="minorBidi" w:eastAsia="Calibri" w:hAnsiTheme="minorBidi" w:cstheme="minorBidi"/>
                <w:sz w:val="20"/>
                <w:szCs w:val="20"/>
              </w:rPr>
              <w:t>B294 (30 Pts): Financial Analysis and Decision Making</w:t>
            </w:r>
          </w:p>
        </w:tc>
        <w:tc>
          <w:tcPr>
            <w:tcW w:w="394" w:type="dxa"/>
            <w:shd w:val="clear" w:color="auto" w:fill="FFFF99"/>
            <w:vAlign w:val="center"/>
          </w:tcPr>
          <w:p w14:paraId="6E5BE102" w14:textId="77777777" w:rsidR="008D3F69" w:rsidRPr="005054D1" w:rsidRDefault="008D3F69" w:rsidP="008D3F69">
            <w:pPr>
              <w:spacing w:line="276" w:lineRule="auto"/>
              <w:jc w:val="center"/>
              <w:rPr>
                <w:rFonts w:asciiTheme="minorBidi" w:eastAsia="Times New Roman" w:hAnsiTheme="minorBidi" w:cstheme="minorBidi"/>
                <w:b/>
                <w:bCs/>
                <w:color w:val="000000"/>
                <w:sz w:val="20"/>
                <w:szCs w:val="20"/>
              </w:rPr>
            </w:pPr>
          </w:p>
        </w:tc>
        <w:tc>
          <w:tcPr>
            <w:tcW w:w="395" w:type="dxa"/>
            <w:shd w:val="clear" w:color="auto" w:fill="FFFF99"/>
            <w:vAlign w:val="center"/>
          </w:tcPr>
          <w:p w14:paraId="55D3F061"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3EB98D3C"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FFFF99"/>
          </w:tcPr>
          <w:p w14:paraId="6F6C0206" w14:textId="77777777" w:rsidR="008D3F69" w:rsidRPr="005054D1" w:rsidRDefault="008D3F69" w:rsidP="008D3F69">
            <w:pPr>
              <w:rPr>
                <w:rFonts w:asciiTheme="minorBidi" w:hAnsiTheme="minorBidi" w:cstheme="minorBidi"/>
                <w:sz w:val="20"/>
                <w:szCs w:val="20"/>
              </w:rPr>
            </w:pPr>
          </w:p>
        </w:tc>
        <w:tc>
          <w:tcPr>
            <w:tcW w:w="395" w:type="dxa"/>
            <w:shd w:val="clear" w:color="auto" w:fill="FFFF99"/>
          </w:tcPr>
          <w:p w14:paraId="1D96881C" w14:textId="77777777" w:rsidR="008D3F69" w:rsidRPr="005054D1" w:rsidRDefault="008D3F69" w:rsidP="008D3F69">
            <w:pPr>
              <w:rPr>
                <w:rFonts w:asciiTheme="minorBidi" w:hAnsiTheme="minorBidi" w:cstheme="minorBidi"/>
                <w:sz w:val="20"/>
                <w:szCs w:val="20"/>
              </w:rPr>
            </w:pPr>
          </w:p>
        </w:tc>
        <w:tc>
          <w:tcPr>
            <w:tcW w:w="395" w:type="dxa"/>
            <w:shd w:val="clear" w:color="auto" w:fill="FFFF99"/>
            <w:vAlign w:val="center"/>
          </w:tcPr>
          <w:p w14:paraId="32F04B40"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FFFF99"/>
            <w:vAlign w:val="center"/>
          </w:tcPr>
          <w:p w14:paraId="4783AF1D"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FFFF99"/>
            <w:vAlign w:val="center"/>
          </w:tcPr>
          <w:p w14:paraId="21E1D5B6"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FFFF99"/>
            <w:vAlign w:val="center"/>
          </w:tcPr>
          <w:p w14:paraId="6FD0695A"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2966916A"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FFFF99"/>
            <w:vAlign w:val="center"/>
          </w:tcPr>
          <w:p w14:paraId="5EE562C0"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FFFF99"/>
          </w:tcPr>
          <w:p w14:paraId="210A5863" w14:textId="77777777" w:rsidR="008D3F69" w:rsidRPr="005054D1" w:rsidRDefault="008D3F69" w:rsidP="008D3F69">
            <w:pPr>
              <w:rPr>
                <w:rFonts w:asciiTheme="minorBidi" w:hAnsiTheme="minorBidi" w:cstheme="minorBidi"/>
                <w:sz w:val="20"/>
                <w:szCs w:val="20"/>
              </w:rPr>
            </w:pPr>
          </w:p>
        </w:tc>
        <w:tc>
          <w:tcPr>
            <w:tcW w:w="395" w:type="dxa"/>
            <w:shd w:val="clear" w:color="auto" w:fill="FFFF99"/>
          </w:tcPr>
          <w:p w14:paraId="24ED9260" w14:textId="77777777" w:rsidR="008D3F69" w:rsidRPr="005054D1" w:rsidRDefault="008D3F69" w:rsidP="008D3F69">
            <w:pPr>
              <w:rPr>
                <w:rFonts w:asciiTheme="minorBidi" w:hAnsiTheme="minorBidi" w:cstheme="minorBidi"/>
                <w:sz w:val="20"/>
                <w:szCs w:val="20"/>
              </w:rPr>
            </w:pPr>
          </w:p>
        </w:tc>
        <w:tc>
          <w:tcPr>
            <w:tcW w:w="394" w:type="dxa"/>
            <w:shd w:val="clear" w:color="auto" w:fill="FFFF99"/>
            <w:vAlign w:val="center"/>
          </w:tcPr>
          <w:p w14:paraId="4915407F"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FFFF99"/>
            <w:vAlign w:val="center"/>
          </w:tcPr>
          <w:p w14:paraId="4F5816E3" w14:textId="77777777" w:rsidR="008D3F69" w:rsidRPr="005054D1" w:rsidRDefault="008D3F69" w:rsidP="008D3F69">
            <w:pPr>
              <w:spacing w:line="276" w:lineRule="auto"/>
              <w:jc w:val="center"/>
              <w:rPr>
                <w:rFonts w:asciiTheme="minorBidi" w:eastAsia="Times New Roman" w:hAnsiTheme="minorBidi" w:cstheme="minorBidi"/>
                <w:color w:val="FF0000"/>
                <w:sz w:val="20"/>
                <w:szCs w:val="20"/>
              </w:rPr>
            </w:pPr>
          </w:p>
        </w:tc>
        <w:tc>
          <w:tcPr>
            <w:tcW w:w="395" w:type="dxa"/>
            <w:shd w:val="clear" w:color="auto" w:fill="FFFF99"/>
            <w:vAlign w:val="center"/>
          </w:tcPr>
          <w:p w14:paraId="0172D8A3"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2DED9459"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FFFF99"/>
            <w:vAlign w:val="center"/>
          </w:tcPr>
          <w:p w14:paraId="0E60D77A" w14:textId="77777777" w:rsidR="008D3F69" w:rsidRPr="005054D1" w:rsidRDefault="008D3F69" w:rsidP="008D3F69">
            <w:pPr>
              <w:spacing w:line="276" w:lineRule="auto"/>
              <w:jc w:val="center"/>
              <w:rPr>
                <w:rFonts w:asciiTheme="minorBidi" w:eastAsia="Times New Roman" w:hAnsiTheme="minorBidi" w:cstheme="minorBidi"/>
                <w:color w:val="FF0000"/>
                <w:sz w:val="20"/>
                <w:szCs w:val="20"/>
              </w:rPr>
            </w:pPr>
          </w:p>
        </w:tc>
        <w:tc>
          <w:tcPr>
            <w:tcW w:w="395" w:type="dxa"/>
            <w:shd w:val="clear" w:color="auto" w:fill="FFFF99"/>
            <w:vAlign w:val="center"/>
          </w:tcPr>
          <w:p w14:paraId="34372AB1"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FFFF99"/>
            <w:vAlign w:val="center"/>
          </w:tcPr>
          <w:p w14:paraId="436D8F72"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FFFF99"/>
          </w:tcPr>
          <w:p w14:paraId="5D24E104" w14:textId="77777777" w:rsidR="008D3F69" w:rsidRPr="005054D1" w:rsidRDefault="008D3F69" w:rsidP="008D3F69">
            <w:pPr>
              <w:rPr>
                <w:rFonts w:asciiTheme="minorBidi" w:hAnsiTheme="minorBidi" w:cstheme="minorBidi"/>
                <w:sz w:val="20"/>
                <w:szCs w:val="20"/>
              </w:rPr>
            </w:pPr>
          </w:p>
        </w:tc>
        <w:tc>
          <w:tcPr>
            <w:tcW w:w="395" w:type="dxa"/>
            <w:shd w:val="clear" w:color="auto" w:fill="FFFF99"/>
          </w:tcPr>
          <w:p w14:paraId="6AD93B74" w14:textId="77777777" w:rsidR="008D3F69" w:rsidRPr="005054D1" w:rsidRDefault="008D3F69" w:rsidP="008D3F69">
            <w:pPr>
              <w:rPr>
                <w:rFonts w:asciiTheme="minorBidi" w:hAnsiTheme="minorBidi" w:cstheme="minorBidi"/>
                <w:sz w:val="20"/>
                <w:szCs w:val="20"/>
              </w:rPr>
            </w:pPr>
          </w:p>
        </w:tc>
        <w:tc>
          <w:tcPr>
            <w:tcW w:w="395" w:type="dxa"/>
            <w:shd w:val="clear" w:color="auto" w:fill="FFFF99"/>
          </w:tcPr>
          <w:p w14:paraId="2ACACBA6"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40F3788B" w14:textId="77777777" w:rsidR="008D3F69" w:rsidRPr="005054D1" w:rsidRDefault="008D3F69" w:rsidP="008D3F69">
            <w:pPr>
              <w:rPr>
                <w:rFonts w:asciiTheme="minorBidi" w:hAnsiTheme="minorBidi" w:cstheme="minorBidi"/>
                <w:sz w:val="20"/>
                <w:szCs w:val="20"/>
              </w:rPr>
            </w:pPr>
          </w:p>
        </w:tc>
        <w:tc>
          <w:tcPr>
            <w:tcW w:w="395" w:type="dxa"/>
            <w:shd w:val="clear" w:color="auto" w:fill="FFFF99"/>
          </w:tcPr>
          <w:p w14:paraId="57645326"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FFFF99"/>
          </w:tcPr>
          <w:p w14:paraId="3ED6ACCD" w14:textId="77777777" w:rsidR="008D3F69" w:rsidRPr="005054D1" w:rsidRDefault="008D3F69" w:rsidP="008D3F69">
            <w:pPr>
              <w:rPr>
                <w:rFonts w:asciiTheme="minorBidi" w:hAnsiTheme="minorBidi" w:cstheme="minorBidi"/>
                <w:sz w:val="20"/>
                <w:szCs w:val="20"/>
              </w:rPr>
            </w:pPr>
          </w:p>
        </w:tc>
        <w:tc>
          <w:tcPr>
            <w:tcW w:w="395" w:type="dxa"/>
            <w:shd w:val="clear" w:color="auto" w:fill="FFFF99"/>
          </w:tcPr>
          <w:p w14:paraId="4CAFFFB3" w14:textId="77777777" w:rsidR="008D3F69" w:rsidRPr="005054D1" w:rsidRDefault="008D3F69" w:rsidP="008D3F69">
            <w:pPr>
              <w:rPr>
                <w:rFonts w:asciiTheme="minorBidi" w:hAnsiTheme="minorBidi" w:cstheme="minorBidi"/>
                <w:sz w:val="20"/>
                <w:szCs w:val="20"/>
              </w:rPr>
            </w:pPr>
          </w:p>
        </w:tc>
        <w:tc>
          <w:tcPr>
            <w:tcW w:w="395" w:type="dxa"/>
            <w:shd w:val="clear" w:color="auto" w:fill="FFFF99"/>
          </w:tcPr>
          <w:p w14:paraId="16F15DF5" w14:textId="77777777" w:rsidR="008D3F69" w:rsidRPr="005054D1" w:rsidRDefault="008D3F69" w:rsidP="008D3F69">
            <w:pPr>
              <w:rPr>
                <w:rFonts w:asciiTheme="minorBidi" w:hAnsiTheme="minorBidi" w:cstheme="minorBidi"/>
                <w:sz w:val="20"/>
                <w:szCs w:val="20"/>
              </w:rPr>
            </w:pPr>
          </w:p>
        </w:tc>
      </w:tr>
      <w:tr w:rsidR="008D3F69" w:rsidRPr="005054D1" w14:paraId="22A75995" w14:textId="77777777" w:rsidTr="008D3F69">
        <w:trPr>
          <w:cantSplit/>
          <w:trHeight w:val="345"/>
          <w:jc w:val="center"/>
        </w:trPr>
        <w:tc>
          <w:tcPr>
            <w:tcW w:w="776" w:type="dxa"/>
            <w:vMerge/>
            <w:shd w:val="clear" w:color="auto" w:fill="FFFF99"/>
            <w:vAlign w:val="center"/>
          </w:tcPr>
          <w:p w14:paraId="699AEB9F" w14:textId="77777777" w:rsidR="008D3F69" w:rsidRPr="005054D1" w:rsidRDefault="008D3F69" w:rsidP="008D3F69">
            <w:pPr>
              <w:spacing w:line="276" w:lineRule="auto"/>
              <w:jc w:val="center"/>
              <w:rPr>
                <w:rFonts w:asciiTheme="minorBidi" w:eastAsia="Times New Roman" w:hAnsiTheme="minorBidi" w:cstheme="minorBidi"/>
                <w:b/>
                <w:bCs/>
                <w:color w:val="000000"/>
                <w:sz w:val="20"/>
                <w:szCs w:val="20"/>
              </w:rPr>
            </w:pPr>
          </w:p>
        </w:tc>
        <w:tc>
          <w:tcPr>
            <w:tcW w:w="3205" w:type="dxa"/>
            <w:shd w:val="clear" w:color="auto" w:fill="FFFF99"/>
            <w:vAlign w:val="center"/>
          </w:tcPr>
          <w:p w14:paraId="774E210E" w14:textId="77777777" w:rsidR="008D3F69" w:rsidRPr="005054D1" w:rsidRDefault="008D3F69" w:rsidP="008D3F69">
            <w:pPr>
              <w:spacing w:line="276" w:lineRule="auto"/>
              <w:contextualSpacing/>
              <w:rPr>
                <w:rFonts w:asciiTheme="minorBidi" w:eastAsia="Calibri" w:hAnsiTheme="minorBidi" w:cstheme="minorBidi"/>
                <w:sz w:val="20"/>
                <w:szCs w:val="20"/>
              </w:rPr>
            </w:pPr>
            <w:r w:rsidRPr="005054D1">
              <w:rPr>
                <w:rFonts w:asciiTheme="minorBidi" w:eastAsia="Calibri" w:hAnsiTheme="minorBidi" w:cstheme="minorBidi"/>
                <w:sz w:val="20"/>
                <w:szCs w:val="20"/>
              </w:rPr>
              <w:t>FIN242 (15 Pts): Financial Technology</w:t>
            </w:r>
          </w:p>
        </w:tc>
        <w:tc>
          <w:tcPr>
            <w:tcW w:w="394" w:type="dxa"/>
            <w:shd w:val="clear" w:color="auto" w:fill="FFFF99"/>
            <w:vAlign w:val="center"/>
          </w:tcPr>
          <w:p w14:paraId="0B56FE51"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23671004" w14:textId="77777777" w:rsidR="008D3F69" w:rsidRPr="005054D1" w:rsidRDefault="008D3F69" w:rsidP="008D3F69">
            <w:pPr>
              <w:spacing w:line="276" w:lineRule="auto"/>
              <w:jc w:val="center"/>
              <w:rPr>
                <w:rFonts w:asciiTheme="minorBidi" w:eastAsia="Times New Roman" w:hAnsiTheme="minorBidi" w:cstheme="minorBidi"/>
                <w:b/>
                <w:bCs/>
                <w:color w:val="000000"/>
                <w:sz w:val="20"/>
                <w:szCs w:val="20"/>
              </w:rPr>
            </w:pPr>
          </w:p>
        </w:tc>
        <w:tc>
          <w:tcPr>
            <w:tcW w:w="395" w:type="dxa"/>
            <w:shd w:val="clear" w:color="auto" w:fill="FFFF99"/>
            <w:vAlign w:val="center"/>
          </w:tcPr>
          <w:p w14:paraId="43DE31D5"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3E2AA40D" w14:textId="77777777" w:rsidR="008D3F69" w:rsidRPr="005054D1" w:rsidRDefault="008D3F69" w:rsidP="008D3F69">
            <w:pPr>
              <w:rPr>
                <w:rFonts w:asciiTheme="minorBidi" w:eastAsia="Calibri" w:hAnsiTheme="minorBidi" w:cstheme="minorBidi"/>
                <w:sz w:val="20"/>
                <w:szCs w:val="20"/>
              </w:rPr>
            </w:pPr>
          </w:p>
        </w:tc>
        <w:tc>
          <w:tcPr>
            <w:tcW w:w="395" w:type="dxa"/>
            <w:shd w:val="clear" w:color="auto" w:fill="FFFF99"/>
          </w:tcPr>
          <w:p w14:paraId="04E4613D" w14:textId="77777777" w:rsidR="008D3F69" w:rsidRPr="005054D1" w:rsidRDefault="008D3F69" w:rsidP="008D3F69">
            <w:pPr>
              <w:rPr>
                <w:rFonts w:asciiTheme="minorBidi" w:hAnsiTheme="minorBidi" w:cstheme="minorBidi"/>
                <w:sz w:val="20"/>
                <w:szCs w:val="20"/>
              </w:rPr>
            </w:pPr>
          </w:p>
        </w:tc>
        <w:tc>
          <w:tcPr>
            <w:tcW w:w="395" w:type="dxa"/>
            <w:shd w:val="clear" w:color="auto" w:fill="FFFF99"/>
          </w:tcPr>
          <w:p w14:paraId="487324D2" w14:textId="77777777" w:rsidR="008D3F69" w:rsidRPr="005054D1" w:rsidRDefault="008D3F69" w:rsidP="008D3F69">
            <w:pPr>
              <w:rPr>
                <w:rFonts w:asciiTheme="minorBidi" w:hAnsiTheme="minorBidi" w:cstheme="minorBidi"/>
                <w:sz w:val="20"/>
                <w:szCs w:val="20"/>
              </w:rPr>
            </w:pPr>
          </w:p>
        </w:tc>
        <w:tc>
          <w:tcPr>
            <w:tcW w:w="395" w:type="dxa"/>
            <w:shd w:val="clear" w:color="auto" w:fill="FFFF99"/>
            <w:vAlign w:val="center"/>
          </w:tcPr>
          <w:p w14:paraId="045866F5"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FFFF99"/>
            <w:vAlign w:val="center"/>
          </w:tcPr>
          <w:p w14:paraId="4E72703D"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FFFF99"/>
            <w:vAlign w:val="center"/>
          </w:tcPr>
          <w:p w14:paraId="1748A696"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592B7479"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FFFF99"/>
            <w:vAlign w:val="center"/>
          </w:tcPr>
          <w:p w14:paraId="732037B2"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36059D87" w14:textId="77777777" w:rsidR="008D3F69" w:rsidRPr="005054D1" w:rsidRDefault="008D3F69" w:rsidP="008D3F69">
            <w:pPr>
              <w:rPr>
                <w:rFonts w:asciiTheme="minorBidi" w:eastAsia="Calibri" w:hAnsiTheme="minorBidi" w:cstheme="minorBidi"/>
                <w:sz w:val="20"/>
                <w:szCs w:val="20"/>
              </w:rPr>
            </w:pPr>
          </w:p>
        </w:tc>
        <w:tc>
          <w:tcPr>
            <w:tcW w:w="395" w:type="dxa"/>
            <w:shd w:val="clear" w:color="auto" w:fill="FFFF99"/>
            <w:vAlign w:val="center"/>
          </w:tcPr>
          <w:p w14:paraId="1079133F"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FFFF99"/>
          </w:tcPr>
          <w:p w14:paraId="0FE40B24" w14:textId="77777777" w:rsidR="008D3F69" w:rsidRPr="005054D1" w:rsidRDefault="008D3F69" w:rsidP="008D3F69">
            <w:pPr>
              <w:rPr>
                <w:rFonts w:asciiTheme="minorBidi" w:hAnsiTheme="minorBidi" w:cstheme="minorBidi"/>
                <w:sz w:val="20"/>
                <w:szCs w:val="20"/>
              </w:rPr>
            </w:pPr>
          </w:p>
        </w:tc>
        <w:tc>
          <w:tcPr>
            <w:tcW w:w="395" w:type="dxa"/>
            <w:shd w:val="clear" w:color="auto" w:fill="FFFF99"/>
          </w:tcPr>
          <w:p w14:paraId="3A8C20D8" w14:textId="77777777" w:rsidR="008D3F69" w:rsidRPr="005054D1" w:rsidRDefault="008D3F69" w:rsidP="008D3F69">
            <w:pPr>
              <w:rPr>
                <w:rFonts w:asciiTheme="minorBidi" w:hAnsiTheme="minorBidi" w:cstheme="minorBidi"/>
                <w:sz w:val="20"/>
                <w:szCs w:val="20"/>
              </w:rPr>
            </w:pPr>
          </w:p>
        </w:tc>
        <w:tc>
          <w:tcPr>
            <w:tcW w:w="394" w:type="dxa"/>
            <w:shd w:val="clear" w:color="auto" w:fill="FFFF99"/>
            <w:vAlign w:val="center"/>
          </w:tcPr>
          <w:p w14:paraId="2CD4E439"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FFFF99"/>
            <w:vAlign w:val="center"/>
          </w:tcPr>
          <w:p w14:paraId="7E442BCE" w14:textId="77777777" w:rsidR="008D3F69" w:rsidRPr="005054D1" w:rsidRDefault="008D3F69" w:rsidP="008D3F69">
            <w:pPr>
              <w:spacing w:line="276" w:lineRule="auto"/>
              <w:jc w:val="center"/>
              <w:rPr>
                <w:rFonts w:asciiTheme="minorBidi" w:eastAsia="Times New Roman" w:hAnsiTheme="minorBidi" w:cstheme="minorBidi"/>
                <w:color w:val="FF0000"/>
                <w:sz w:val="20"/>
                <w:szCs w:val="20"/>
              </w:rPr>
            </w:pPr>
          </w:p>
        </w:tc>
        <w:tc>
          <w:tcPr>
            <w:tcW w:w="395" w:type="dxa"/>
            <w:shd w:val="clear" w:color="auto" w:fill="FFFF99"/>
            <w:vAlign w:val="center"/>
          </w:tcPr>
          <w:p w14:paraId="18517A85"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08D5FD63" w14:textId="77777777" w:rsidR="008D3F69" w:rsidRPr="005054D1" w:rsidRDefault="008D3F69" w:rsidP="008D3F69">
            <w:pPr>
              <w:rPr>
                <w:rFonts w:asciiTheme="minorBidi" w:eastAsia="Calibri" w:hAnsiTheme="minorBidi" w:cstheme="minorBidi"/>
                <w:sz w:val="20"/>
                <w:szCs w:val="20"/>
              </w:rPr>
            </w:pPr>
          </w:p>
        </w:tc>
        <w:tc>
          <w:tcPr>
            <w:tcW w:w="395" w:type="dxa"/>
            <w:shd w:val="clear" w:color="auto" w:fill="FFFF99"/>
            <w:vAlign w:val="center"/>
          </w:tcPr>
          <w:p w14:paraId="146673DE" w14:textId="77777777" w:rsidR="008D3F69" w:rsidRPr="005054D1" w:rsidRDefault="008D3F69" w:rsidP="008D3F69">
            <w:pPr>
              <w:spacing w:line="276" w:lineRule="auto"/>
              <w:jc w:val="center"/>
              <w:rPr>
                <w:rFonts w:asciiTheme="minorBidi" w:eastAsia="Times New Roman" w:hAnsiTheme="minorBidi" w:cstheme="minorBidi"/>
                <w:color w:val="FF0000"/>
                <w:sz w:val="20"/>
                <w:szCs w:val="20"/>
              </w:rPr>
            </w:pPr>
          </w:p>
        </w:tc>
        <w:tc>
          <w:tcPr>
            <w:tcW w:w="395" w:type="dxa"/>
            <w:shd w:val="clear" w:color="auto" w:fill="FFFF99"/>
            <w:vAlign w:val="center"/>
          </w:tcPr>
          <w:p w14:paraId="3977C844"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FFFF99"/>
            <w:vAlign w:val="center"/>
          </w:tcPr>
          <w:p w14:paraId="434AB085"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FFFF99"/>
          </w:tcPr>
          <w:p w14:paraId="2362B3A9" w14:textId="77777777" w:rsidR="008D3F69" w:rsidRPr="005054D1" w:rsidRDefault="008D3F69" w:rsidP="008D3F69">
            <w:pPr>
              <w:rPr>
                <w:rFonts w:asciiTheme="minorBidi" w:hAnsiTheme="minorBidi" w:cstheme="minorBidi"/>
                <w:sz w:val="20"/>
                <w:szCs w:val="20"/>
              </w:rPr>
            </w:pPr>
          </w:p>
        </w:tc>
        <w:tc>
          <w:tcPr>
            <w:tcW w:w="395" w:type="dxa"/>
            <w:shd w:val="clear" w:color="auto" w:fill="FFFF99"/>
          </w:tcPr>
          <w:p w14:paraId="1C932FF7" w14:textId="77777777" w:rsidR="008D3F69" w:rsidRPr="005054D1" w:rsidRDefault="008D3F69" w:rsidP="008D3F69">
            <w:pPr>
              <w:rPr>
                <w:rFonts w:asciiTheme="minorBidi" w:hAnsiTheme="minorBidi" w:cstheme="minorBidi"/>
                <w:sz w:val="20"/>
                <w:szCs w:val="20"/>
              </w:rPr>
            </w:pPr>
          </w:p>
        </w:tc>
        <w:tc>
          <w:tcPr>
            <w:tcW w:w="395" w:type="dxa"/>
            <w:shd w:val="clear" w:color="auto" w:fill="FFFF99"/>
          </w:tcPr>
          <w:p w14:paraId="55A3DAD7"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0A0F4838" w14:textId="77777777" w:rsidR="008D3F69" w:rsidRPr="005054D1" w:rsidRDefault="008D3F69" w:rsidP="008D3F69">
            <w:pPr>
              <w:rPr>
                <w:rFonts w:asciiTheme="minorBidi" w:eastAsia="Calibri" w:hAnsiTheme="minorBidi" w:cstheme="minorBidi"/>
                <w:sz w:val="20"/>
                <w:szCs w:val="20"/>
              </w:rPr>
            </w:pPr>
          </w:p>
        </w:tc>
        <w:tc>
          <w:tcPr>
            <w:tcW w:w="395" w:type="dxa"/>
            <w:shd w:val="clear" w:color="auto" w:fill="FFFF99"/>
          </w:tcPr>
          <w:p w14:paraId="07524538"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FFFF99"/>
          </w:tcPr>
          <w:p w14:paraId="7A3623A5" w14:textId="77777777" w:rsidR="008D3F69" w:rsidRPr="005054D1" w:rsidRDefault="008D3F69" w:rsidP="008D3F69">
            <w:pPr>
              <w:rPr>
                <w:rFonts w:asciiTheme="minorBidi" w:hAnsiTheme="minorBidi" w:cstheme="minorBidi"/>
                <w:sz w:val="20"/>
                <w:szCs w:val="20"/>
              </w:rPr>
            </w:pPr>
          </w:p>
        </w:tc>
        <w:tc>
          <w:tcPr>
            <w:tcW w:w="395" w:type="dxa"/>
            <w:shd w:val="clear" w:color="auto" w:fill="FFFF99"/>
          </w:tcPr>
          <w:p w14:paraId="0A027AE3" w14:textId="77777777" w:rsidR="008D3F69" w:rsidRPr="005054D1" w:rsidRDefault="008D3F69" w:rsidP="008D3F69">
            <w:pPr>
              <w:rPr>
                <w:rFonts w:asciiTheme="minorBidi" w:hAnsiTheme="minorBidi" w:cstheme="minorBidi"/>
                <w:sz w:val="20"/>
                <w:szCs w:val="20"/>
              </w:rPr>
            </w:pPr>
          </w:p>
        </w:tc>
        <w:tc>
          <w:tcPr>
            <w:tcW w:w="395" w:type="dxa"/>
            <w:shd w:val="clear" w:color="auto" w:fill="FFFF99"/>
          </w:tcPr>
          <w:p w14:paraId="1C311961" w14:textId="77777777" w:rsidR="008D3F69" w:rsidRPr="005054D1" w:rsidRDefault="008D3F69" w:rsidP="008D3F69">
            <w:pPr>
              <w:rPr>
                <w:rFonts w:asciiTheme="minorBidi" w:hAnsiTheme="minorBidi" w:cstheme="minorBidi"/>
                <w:sz w:val="20"/>
                <w:szCs w:val="20"/>
              </w:rPr>
            </w:pPr>
          </w:p>
        </w:tc>
      </w:tr>
      <w:tr w:rsidR="008D3F69" w:rsidRPr="005054D1" w14:paraId="454FBD8F" w14:textId="77777777" w:rsidTr="008D3F69">
        <w:trPr>
          <w:trHeight w:val="446"/>
          <w:jc w:val="center"/>
        </w:trPr>
        <w:tc>
          <w:tcPr>
            <w:tcW w:w="776" w:type="dxa"/>
            <w:vMerge w:val="restart"/>
            <w:shd w:val="clear" w:color="auto" w:fill="99FFCC"/>
            <w:vAlign w:val="center"/>
            <w:hideMark/>
          </w:tcPr>
          <w:p w14:paraId="09247D94" w14:textId="77777777" w:rsidR="008D3F69" w:rsidRPr="005054D1" w:rsidRDefault="008D3F69" w:rsidP="008D3F69">
            <w:pPr>
              <w:spacing w:line="276" w:lineRule="auto"/>
              <w:jc w:val="center"/>
              <w:rPr>
                <w:rFonts w:asciiTheme="minorBidi" w:eastAsia="Times New Roman" w:hAnsiTheme="minorBidi" w:cstheme="minorBidi"/>
                <w:b/>
                <w:bCs/>
                <w:color w:val="000000"/>
                <w:sz w:val="20"/>
                <w:szCs w:val="20"/>
              </w:rPr>
            </w:pPr>
            <w:r w:rsidRPr="005054D1">
              <w:rPr>
                <w:rFonts w:asciiTheme="minorBidi" w:eastAsia="Times New Roman" w:hAnsiTheme="minorBidi" w:cstheme="minorBidi"/>
                <w:b/>
                <w:bCs/>
                <w:color w:val="000000"/>
                <w:sz w:val="20"/>
                <w:szCs w:val="20"/>
              </w:rPr>
              <w:t>6</w:t>
            </w:r>
          </w:p>
        </w:tc>
        <w:tc>
          <w:tcPr>
            <w:tcW w:w="3205" w:type="dxa"/>
            <w:shd w:val="clear" w:color="auto" w:fill="99FFCC"/>
            <w:vAlign w:val="center"/>
          </w:tcPr>
          <w:p w14:paraId="57F23F13" w14:textId="77777777" w:rsidR="008D3F69" w:rsidRPr="005054D1" w:rsidRDefault="008D3F69" w:rsidP="008D3F69">
            <w:pPr>
              <w:spacing w:line="276" w:lineRule="auto"/>
              <w:rPr>
                <w:rFonts w:asciiTheme="minorBidi" w:hAnsiTheme="minorBidi" w:cstheme="minorBidi"/>
                <w:sz w:val="20"/>
                <w:szCs w:val="20"/>
              </w:rPr>
            </w:pPr>
            <w:r w:rsidRPr="005054D1">
              <w:rPr>
                <w:rFonts w:asciiTheme="minorBidi" w:hAnsiTheme="minorBidi" w:cstheme="minorBidi"/>
                <w:sz w:val="20"/>
                <w:szCs w:val="20"/>
              </w:rPr>
              <w:t>B391 (30 Pts): Management accounting and finance</w:t>
            </w:r>
          </w:p>
        </w:tc>
        <w:tc>
          <w:tcPr>
            <w:tcW w:w="394" w:type="dxa"/>
            <w:shd w:val="clear" w:color="auto" w:fill="99FFCC"/>
            <w:vAlign w:val="center"/>
          </w:tcPr>
          <w:p w14:paraId="036AB178"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2F26FBD9"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0598709A"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44248356"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47CF4758"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75F0D148"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3299C0F3"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tcPr>
          <w:p w14:paraId="4F8C059D" w14:textId="77777777" w:rsidR="008D3F69" w:rsidRPr="005054D1" w:rsidRDefault="008D3F69" w:rsidP="008D3F69">
            <w:pPr>
              <w:rPr>
                <w:rFonts w:asciiTheme="minorBidi" w:hAnsiTheme="minorBidi" w:cstheme="minorBidi"/>
                <w:sz w:val="20"/>
                <w:szCs w:val="20"/>
              </w:rPr>
            </w:pPr>
          </w:p>
        </w:tc>
        <w:tc>
          <w:tcPr>
            <w:tcW w:w="395" w:type="dxa"/>
            <w:shd w:val="clear" w:color="auto" w:fill="99FFCC"/>
          </w:tcPr>
          <w:p w14:paraId="49C041FC"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6FB0343D" w14:textId="77777777" w:rsidR="008D3F69" w:rsidRPr="005054D1" w:rsidRDefault="008D3F69" w:rsidP="008D3F69">
            <w:pPr>
              <w:rPr>
                <w:rFonts w:asciiTheme="minorBidi" w:hAnsiTheme="minorBidi" w:cstheme="minorBidi"/>
                <w:sz w:val="20"/>
                <w:szCs w:val="20"/>
              </w:rPr>
            </w:pPr>
          </w:p>
        </w:tc>
        <w:tc>
          <w:tcPr>
            <w:tcW w:w="395" w:type="dxa"/>
            <w:shd w:val="clear" w:color="auto" w:fill="99FFCC"/>
          </w:tcPr>
          <w:p w14:paraId="55D1043E"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4E9C9092" w14:textId="77777777" w:rsidR="008D3F69" w:rsidRPr="005054D1" w:rsidRDefault="008D3F69" w:rsidP="008D3F69">
            <w:pPr>
              <w:rPr>
                <w:rFonts w:asciiTheme="minorBidi" w:hAnsiTheme="minorBidi" w:cstheme="minorBidi"/>
                <w:sz w:val="20"/>
                <w:szCs w:val="20"/>
              </w:rPr>
            </w:pPr>
          </w:p>
        </w:tc>
        <w:tc>
          <w:tcPr>
            <w:tcW w:w="395" w:type="dxa"/>
            <w:shd w:val="clear" w:color="auto" w:fill="99FFCC"/>
          </w:tcPr>
          <w:p w14:paraId="676306E8" w14:textId="77777777" w:rsidR="008D3F69" w:rsidRPr="005054D1" w:rsidRDefault="008D3F69" w:rsidP="008D3F69">
            <w:pPr>
              <w:rPr>
                <w:rFonts w:asciiTheme="minorBidi" w:hAnsiTheme="minorBidi" w:cstheme="minorBidi"/>
                <w:sz w:val="20"/>
                <w:szCs w:val="20"/>
              </w:rPr>
            </w:pPr>
          </w:p>
        </w:tc>
        <w:tc>
          <w:tcPr>
            <w:tcW w:w="395" w:type="dxa"/>
            <w:shd w:val="clear" w:color="auto" w:fill="99FFCC"/>
          </w:tcPr>
          <w:p w14:paraId="5D0CD243"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4FEB4854" w14:textId="77777777" w:rsidR="008D3F69" w:rsidRPr="005054D1" w:rsidRDefault="008D3F69" w:rsidP="008D3F69">
            <w:pPr>
              <w:rPr>
                <w:rFonts w:asciiTheme="minorBidi" w:hAnsiTheme="minorBidi" w:cstheme="minorBidi"/>
                <w:sz w:val="20"/>
                <w:szCs w:val="20"/>
              </w:rPr>
            </w:pPr>
          </w:p>
        </w:tc>
        <w:tc>
          <w:tcPr>
            <w:tcW w:w="395" w:type="dxa"/>
            <w:shd w:val="clear" w:color="auto" w:fill="99FFCC"/>
            <w:vAlign w:val="center"/>
          </w:tcPr>
          <w:p w14:paraId="10429F40"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4" w:type="dxa"/>
            <w:shd w:val="clear" w:color="auto" w:fill="99FFCC"/>
            <w:vAlign w:val="center"/>
          </w:tcPr>
          <w:p w14:paraId="66E420D5"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58CC6943"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34EF2008"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tcPr>
          <w:p w14:paraId="54ACB3F0"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007FE0A6" w14:textId="77777777" w:rsidR="008D3F69" w:rsidRPr="005054D1" w:rsidRDefault="008D3F69" w:rsidP="008D3F69">
            <w:pPr>
              <w:rPr>
                <w:rFonts w:asciiTheme="minorBidi" w:hAnsiTheme="minorBidi" w:cstheme="minorBidi"/>
                <w:sz w:val="20"/>
                <w:szCs w:val="20"/>
              </w:rPr>
            </w:pPr>
          </w:p>
        </w:tc>
        <w:tc>
          <w:tcPr>
            <w:tcW w:w="395" w:type="dxa"/>
            <w:shd w:val="clear" w:color="auto" w:fill="99FFCC"/>
          </w:tcPr>
          <w:p w14:paraId="44D9E758" w14:textId="77777777" w:rsidR="008D3F69" w:rsidRPr="005054D1" w:rsidRDefault="008D3F69" w:rsidP="008D3F69">
            <w:pPr>
              <w:rPr>
                <w:rFonts w:asciiTheme="minorBidi" w:hAnsiTheme="minorBidi" w:cstheme="minorBidi"/>
                <w:sz w:val="20"/>
                <w:szCs w:val="20"/>
              </w:rPr>
            </w:pPr>
          </w:p>
        </w:tc>
        <w:tc>
          <w:tcPr>
            <w:tcW w:w="395" w:type="dxa"/>
            <w:shd w:val="clear" w:color="auto" w:fill="99FFCC"/>
          </w:tcPr>
          <w:p w14:paraId="768CE6CB"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167EFE86" w14:textId="77777777" w:rsidR="008D3F69" w:rsidRPr="005054D1" w:rsidRDefault="008D3F69" w:rsidP="008D3F69">
            <w:pPr>
              <w:rPr>
                <w:rFonts w:asciiTheme="minorBidi" w:hAnsiTheme="minorBidi" w:cstheme="minorBidi"/>
                <w:sz w:val="20"/>
                <w:szCs w:val="20"/>
              </w:rPr>
            </w:pPr>
          </w:p>
        </w:tc>
        <w:tc>
          <w:tcPr>
            <w:tcW w:w="395" w:type="dxa"/>
            <w:shd w:val="clear" w:color="auto" w:fill="99FFCC"/>
            <w:vAlign w:val="center"/>
          </w:tcPr>
          <w:p w14:paraId="20F70910"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40236EFF"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2A6611B7"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28C27498"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46FFC043"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5C7FAA66"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tcPr>
          <w:p w14:paraId="28B8DFA7"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tcPr>
          <w:p w14:paraId="5768BFEA" w14:textId="77777777" w:rsidR="008D3F69" w:rsidRPr="005054D1" w:rsidRDefault="008D3F69" w:rsidP="008D3F69">
            <w:pPr>
              <w:rPr>
                <w:rFonts w:asciiTheme="minorBidi" w:hAnsiTheme="minorBidi" w:cstheme="minorBidi"/>
                <w:sz w:val="20"/>
                <w:szCs w:val="20"/>
              </w:rPr>
            </w:pPr>
          </w:p>
        </w:tc>
        <w:tc>
          <w:tcPr>
            <w:tcW w:w="395" w:type="dxa"/>
            <w:shd w:val="clear" w:color="auto" w:fill="99FFCC"/>
          </w:tcPr>
          <w:p w14:paraId="68976153"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127DADE2" w14:textId="77777777" w:rsidR="008D3F69" w:rsidRPr="005054D1" w:rsidRDefault="008D3F69" w:rsidP="008D3F69">
            <w:pPr>
              <w:rPr>
                <w:rFonts w:asciiTheme="minorBidi" w:hAnsiTheme="minorBidi" w:cstheme="minorBidi"/>
                <w:sz w:val="20"/>
                <w:szCs w:val="20"/>
              </w:rPr>
            </w:pPr>
          </w:p>
        </w:tc>
        <w:tc>
          <w:tcPr>
            <w:tcW w:w="395" w:type="dxa"/>
            <w:shd w:val="clear" w:color="auto" w:fill="99FFCC"/>
          </w:tcPr>
          <w:p w14:paraId="7A846CD2" w14:textId="77777777" w:rsidR="008D3F69" w:rsidRPr="005054D1" w:rsidRDefault="008D3F69" w:rsidP="008D3F69">
            <w:pPr>
              <w:rPr>
                <w:rFonts w:asciiTheme="minorBidi" w:hAnsiTheme="minorBidi" w:cstheme="minorBidi"/>
                <w:sz w:val="20"/>
                <w:szCs w:val="20"/>
              </w:rPr>
            </w:pPr>
          </w:p>
        </w:tc>
      </w:tr>
      <w:tr w:rsidR="008D3F69" w:rsidRPr="005054D1" w14:paraId="1FC0066F" w14:textId="77777777" w:rsidTr="008D3F69">
        <w:trPr>
          <w:trHeight w:val="650"/>
          <w:jc w:val="center"/>
        </w:trPr>
        <w:tc>
          <w:tcPr>
            <w:tcW w:w="776" w:type="dxa"/>
            <w:vMerge/>
            <w:shd w:val="clear" w:color="auto" w:fill="99FFCC"/>
            <w:vAlign w:val="center"/>
            <w:hideMark/>
          </w:tcPr>
          <w:p w14:paraId="1F27E7CD" w14:textId="77777777" w:rsidR="008D3F69" w:rsidRPr="005054D1" w:rsidRDefault="008D3F69" w:rsidP="008D3F69">
            <w:pPr>
              <w:spacing w:line="276" w:lineRule="auto"/>
              <w:rPr>
                <w:rFonts w:asciiTheme="minorBidi" w:eastAsia="Times New Roman" w:hAnsiTheme="minorBidi" w:cstheme="minorBidi"/>
                <w:color w:val="000000"/>
                <w:sz w:val="20"/>
                <w:szCs w:val="20"/>
              </w:rPr>
            </w:pPr>
          </w:p>
        </w:tc>
        <w:tc>
          <w:tcPr>
            <w:tcW w:w="3205" w:type="dxa"/>
            <w:shd w:val="clear" w:color="auto" w:fill="99FFCC"/>
            <w:vAlign w:val="center"/>
          </w:tcPr>
          <w:p w14:paraId="58F45693" w14:textId="77777777" w:rsidR="008D3F69" w:rsidRPr="005054D1" w:rsidRDefault="008D3F69" w:rsidP="008D3F69">
            <w:pPr>
              <w:spacing w:line="276" w:lineRule="auto"/>
              <w:rPr>
                <w:rFonts w:asciiTheme="minorBidi" w:hAnsiTheme="minorBidi" w:cstheme="minorBidi"/>
                <w:sz w:val="20"/>
                <w:szCs w:val="20"/>
              </w:rPr>
            </w:pPr>
            <w:r w:rsidRPr="005054D1">
              <w:rPr>
                <w:rFonts w:asciiTheme="minorBidi" w:hAnsiTheme="minorBidi" w:cstheme="minorBidi"/>
                <w:sz w:val="20"/>
                <w:szCs w:val="20"/>
              </w:rPr>
              <w:t>FIN301 (15 Pts): Financial and Securities Markets</w:t>
            </w:r>
          </w:p>
        </w:tc>
        <w:tc>
          <w:tcPr>
            <w:tcW w:w="394" w:type="dxa"/>
            <w:shd w:val="clear" w:color="auto" w:fill="99FFCC"/>
            <w:vAlign w:val="center"/>
          </w:tcPr>
          <w:p w14:paraId="30AA1A99"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08CB2738"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74AC3554"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0D86DB3E"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09959971"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4B2C3534"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7A01EBB8"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36BCFE43"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tcPr>
          <w:p w14:paraId="0B7312F4" w14:textId="77777777" w:rsidR="008D3F69" w:rsidRPr="005054D1" w:rsidRDefault="008D3F69" w:rsidP="008D3F69">
            <w:pPr>
              <w:rPr>
                <w:rFonts w:asciiTheme="minorBidi" w:hAnsiTheme="minorBidi" w:cstheme="minorBidi"/>
                <w:sz w:val="20"/>
                <w:szCs w:val="20"/>
              </w:rPr>
            </w:pPr>
          </w:p>
        </w:tc>
        <w:tc>
          <w:tcPr>
            <w:tcW w:w="395" w:type="dxa"/>
            <w:shd w:val="clear" w:color="auto" w:fill="99FFCC"/>
          </w:tcPr>
          <w:p w14:paraId="58AAE079"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2E7266E3" w14:textId="77777777" w:rsidR="008D3F69" w:rsidRPr="005054D1" w:rsidRDefault="008D3F69" w:rsidP="008D3F69">
            <w:pPr>
              <w:rPr>
                <w:rFonts w:asciiTheme="minorBidi" w:hAnsiTheme="minorBidi" w:cstheme="minorBidi"/>
                <w:sz w:val="20"/>
                <w:szCs w:val="20"/>
              </w:rPr>
            </w:pPr>
          </w:p>
        </w:tc>
        <w:tc>
          <w:tcPr>
            <w:tcW w:w="395" w:type="dxa"/>
            <w:shd w:val="clear" w:color="auto" w:fill="99FFCC"/>
          </w:tcPr>
          <w:p w14:paraId="75E1DFA3"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754D73DC" w14:textId="77777777" w:rsidR="008D3F69" w:rsidRPr="005054D1" w:rsidRDefault="008D3F69" w:rsidP="008D3F69">
            <w:pPr>
              <w:rPr>
                <w:rFonts w:asciiTheme="minorBidi" w:hAnsiTheme="minorBidi" w:cstheme="minorBidi"/>
                <w:sz w:val="20"/>
                <w:szCs w:val="20"/>
              </w:rPr>
            </w:pPr>
          </w:p>
        </w:tc>
        <w:tc>
          <w:tcPr>
            <w:tcW w:w="395" w:type="dxa"/>
            <w:shd w:val="clear" w:color="auto" w:fill="99FFCC"/>
          </w:tcPr>
          <w:p w14:paraId="3762C4AB"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631FB6CD" w14:textId="77777777" w:rsidR="008D3F69" w:rsidRPr="005054D1" w:rsidRDefault="008D3F69" w:rsidP="008D3F69">
            <w:pPr>
              <w:rPr>
                <w:rFonts w:asciiTheme="minorBidi" w:hAnsiTheme="minorBidi" w:cstheme="minorBidi"/>
                <w:sz w:val="20"/>
                <w:szCs w:val="20"/>
              </w:rPr>
            </w:pPr>
          </w:p>
        </w:tc>
        <w:tc>
          <w:tcPr>
            <w:tcW w:w="395" w:type="dxa"/>
            <w:shd w:val="clear" w:color="auto" w:fill="99FFCC"/>
          </w:tcPr>
          <w:p w14:paraId="52B4B8C7" w14:textId="77777777" w:rsidR="008D3F69" w:rsidRPr="005054D1" w:rsidRDefault="008D3F69" w:rsidP="008D3F69">
            <w:pPr>
              <w:rPr>
                <w:rFonts w:asciiTheme="minorBidi" w:hAnsiTheme="minorBidi" w:cstheme="minorBidi"/>
                <w:sz w:val="20"/>
                <w:szCs w:val="20"/>
              </w:rPr>
            </w:pPr>
          </w:p>
        </w:tc>
        <w:tc>
          <w:tcPr>
            <w:tcW w:w="395" w:type="dxa"/>
            <w:shd w:val="clear" w:color="auto" w:fill="99FFCC"/>
            <w:vAlign w:val="center"/>
          </w:tcPr>
          <w:p w14:paraId="7A21901E"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4" w:type="dxa"/>
            <w:shd w:val="clear" w:color="auto" w:fill="99FFCC"/>
            <w:vAlign w:val="center"/>
          </w:tcPr>
          <w:p w14:paraId="74A2C954" w14:textId="77777777" w:rsidR="008D3F69" w:rsidRPr="005054D1" w:rsidRDefault="008D3F69" w:rsidP="008D3F69">
            <w:pPr>
              <w:rPr>
                <w:rFonts w:asciiTheme="minorBidi" w:eastAsia="Times New Roman" w:hAnsiTheme="minorBidi" w:cstheme="minorBidi"/>
                <w:color w:val="000000"/>
                <w:sz w:val="20"/>
                <w:szCs w:val="20"/>
              </w:rPr>
            </w:pPr>
          </w:p>
        </w:tc>
        <w:tc>
          <w:tcPr>
            <w:tcW w:w="395" w:type="dxa"/>
            <w:shd w:val="clear" w:color="auto" w:fill="99FFCC"/>
            <w:vAlign w:val="center"/>
          </w:tcPr>
          <w:p w14:paraId="24129414"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77C780C7"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tcPr>
          <w:p w14:paraId="3BA4575E"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2AB87B67" w14:textId="77777777" w:rsidR="008D3F69" w:rsidRPr="005054D1" w:rsidRDefault="008D3F69" w:rsidP="008D3F69">
            <w:pPr>
              <w:rPr>
                <w:rFonts w:asciiTheme="minorBidi" w:hAnsiTheme="minorBidi" w:cstheme="minorBidi"/>
                <w:sz w:val="20"/>
                <w:szCs w:val="20"/>
              </w:rPr>
            </w:pPr>
          </w:p>
        </w:tc>
        <w:tc>
          <w:tcPr>
            <w:tcW w:w="395" w:type="dxa"/>
            <w:shd w:val="clear" w:color="auto" w:fill="99FFCC"/>
          </w:tcPr>
          <w:p w14:paraId="0262F87C" w14:textId="77777777" w:rsidR="008D3F69" w:rsidRPr="005054D1" w:rsidRDefault="008D3F69" w:rsidP="008D3F69">
            <w:pPr>
              <w:rPr>
                <w:rFonts w:asciiTheme="minorBidi" w:hAnsiTheme="minorBidi" w:cstheme="minorBidi"/>
                <w:sz w:val="20"/>
                <w:szCs w:val="20"/>
              </w:rPr>
            </w:pPr>
          </w:p>
        </w:tc>
        <w:tc>
          <w:tcPr>
            <w:tcW w:w="395" w:type="dxa"/>
            <w:shd w:val="clear" w:color="auto" w:fill="99FFCC"/>
          </w:tcPr>
          <w:p w14:paraId="29E36D43" w14:textId="77777777" w:rsidR="008D3F69" w:rsidRPr="005054D1" w:rsidRDefault="008D3F69" w:rsidP="008D3F69">
            <w:pPr>
              <w:rPr>
                <w:rFonts w:asciiTheme="minorBidi" w:hAnsiTheme="minorBidi" w:cstheme="minorBidi"/>
                <w:sz w:val="20"/>
                <w:szCs w:val="20"/>
              </w:rPr>
            </w:pPr>
          </w:p>
        </w:tc>
        <w:tc>
          <w:tcPr>
            <w:tcW w:w="395" w:type="dxa"/>
            <w:shd w:val="clear" w:color="auto" w:fill="99FFCC"/>
            <w:vAlign w:val="center"/>
          </w:tcPr>
          <w:p w14:paraId="14E3705F"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745AAC7F"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559888FC"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57CC0755"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49423546"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0C029FC4"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5BB7D3CE"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tcPr>
          <w:p w14:paraId="3645691E"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tcPr>
          <w:p w14:paraId="1FDE713A" w14:textId="77777777" w:rsidR="008D3F69" w:rsidRPr="005054D1" w:rsidRDefault="008D3F69" w:rsidP="008D3F69">
            <w:pPr>
              <w:rPr>
                <w:rFonts w:asciiTheme="minorBidi" w:hAnsiTheme="minorBidi" w:cstheme="minorBidi"/>
                <w:sz w:val="20"/>
                <w:szCs w:val="20"/>
              </w:rPr>
            </w:pPr>
          </w:p>
        </w:tc>
        <w:tc>
          <w:tcPr>
            <w:tcW w:w="395" w:type="dxa"/>
            <w:shd w:val="clear" w:color="auto" w:fill="99FFCC"/>
          </w:tcPr>
          <w:p w14:paraId="33AA82EE" w14:textId="77777777" w:rsidR="008D3F69" w:rsidRPr="005054D1" w:rsidRDefault="008D3F69" w:rsidP="008D3F69">
            <w:pPr>
              <w:rPr>
                <w:rFonts w:asciiTheme="minorBidi" w:hAnsiTheme="minorBidi" w:cstheme="minorBidi"/>
                <w:sz w:val="20"/>
                <w:szCs w:val="20"/>
              </w:rPr>
            </w:pPr>
          </w:p>
        </w:tc>
        <w:tc>
          <w:tcPr>
            <w:tcW w:w="395" w:type="dxa"/>
            <w:shd w:val="clear" w:color="auto" w:fill="99FFCC"/>
          </w:tcPr>
          <w:p w14:paraId="2F6DBB87" w14:textId="77777777" w:rsidR="008D3F69" w:rsidRPr="005054D1" w:rsidRDefault="008D3F69" w:rsidP="008D3F69">
            <w:pPr>
              <w:rPr>
                <w:rFonts w:asciiTheme="minorBidi" w:hAnsiTheme="minorBidi" w:cstheme="minorBidi"/>
                <w:sz w:val="20"/>
                <w:szCs w:val="20"/>
              </w:rPr>
            </w:pPr>
          </w:p>
        </w:tc>
      </w:tr>
      <w:tr w:rsidR="008D3F69" w:rsidRPr="005054D1" w14:paraId="31554142" w14:textId="77777777" w:rsidTr="008D3F69">
        <w:trPr>
          <w:trHeight w:val="375"/>
          <w:jc w:val="center"/>
        </w:trPr>
        <w:tc>
          <w:tcPr>
            <w:tcW w:w="776" w:type="dxa"/>
            <w:vMerge/>
            <w:shd w:val="clear" w:color="auto" w:fill="99FFCC"/>
            <w:vAlign w:val="center"/>
          </w:tcPr>
          <w:p w14:paraId="24C38261" w14:textId="77777777" w:rsidR="008D3F69" w:rsidRPr="005054D1" w:rsidRDefault="008D3F69" w:rsidP="008D3F69">
            <w:pPr>
              <w:spacing w:line="276" w:lineRule="auto"/>
              <w:rPr>
                <w:rFonts w:asciiTheme="minorBidi" w:eastAsia="Times New Roman" w:hAnsiTheme="minorBidi" w:cstheme="minorBidi"/>
                <w:color w:val="000000"/>
                <w:sz w:val="20"/>
                <w:szCs w:val="20"/>
              </w:rPr>
            </w:pPr>
          </w:p>
        </w:tc>
        <w:tc>
          <w:tcPr>
            <w:tcW w:w="3205" w:type="dxa"/>
            <w:shd w:val="clear" w:color="auto" w:fill="99FFCC"/>
            <w:vAlign w:val="center"/>
          </w:tcPr>
          <w:p w14:paraId="7B6D8399" w14:textId="77777777" w:rsidR="008D3F69" w:rsidRPr="005054D1" w:rsidRDefault="008D3F69" w:rsidP="008D3F69">
            <w:pPr>
              <w:spacing w:line="276" w:lineRule="auto"/>
              <w:rPr>
                <w:rFonts w:asciiTheme="minorBidi" w:hAnsiTheme="minorBidi" w:cstheme="minorBidi"/>
                <w:sz w:val="20"/>
                <w:szCs w:val="20"/>
              </w:rPr>
            </w:pPr>
            <w:r w:rsidRPr="005054D1">
              <w:rPr>
                <w:rFonts w:asciiTheme="minorBidi" w:hAnsiTheme="minorBidi" w:cstheme="minorBidi"/>
                <w:sz w:val="20"/>
                <w:szCs w:val="20"/>
              </w:rPr>
              <w:t>FIN302 (15 Pts): Portfolio Theory</w:t>
            </w:r>
          </w:p>
        </w:tc>
        <w:tc>
          <w:tcPr>
            <w:tcW w:w="394" w:type="dxa"/>
            <w:shd w:val="clear" w:color="auto" w:fill="99FFCC"/>
          </w:tcPr>
          <w:p w14:paraId="335E85E9"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4C4402C0" w14:textId="77777777" w:rsidR="008D3F69" w:rsidRPr="005054D1" w:rsidRDefault="008D3F69" w:rsidP="008D3F69">
            <w:pPr>
              <w:rPr>
                <w:rFonts w:asciiTheme="minorBidi" w:hAnsiTheme="minorBidi" w:cstheme="minorBidi"/>
                <w:sz w:val="20"/>
                <w:szCs w:val="20"/>
              </w:rPr>
            </w:pPr>
          </w:p>
        </w:tc>
        <w:tc>
          <w:tcPr>
            <w:tcW w:w="395" w:type="dxa"/>
            <w:shd w:val="clear" w:color="auto" w:fill="99FFCC"/>
          </w:tcPr>
          <w:p w14:paraId="682A680C"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3DE68E91" w14:textId="77777777" w:rsidR="008D3F69" w:rsidRPr="005054D1" w:rsidRDefault="008D3F69" w:rsidP="008D3F69">
            <w:pPr>
              <w:rPr>
                <w:rFonts w:asciiTheme="minorBidi" w:hAnsiTheme="minorBidi" w:cstheme="minorBidi"/>
                <w:sz w:val="20"/>
                <w:szCs w:val="20"/>
              </w:rPr>
            </w:pPr>
          </w:p>
        </w:tc>
        <w:tc>
          <w:tcPr>
            <w:tcW w:w="395" w:type="dxa"/>
            <w:shd w:val="clear" w:color="auto" w:fill="99FFCC"/>
            <w:vAlign w:val="center"/>
          </w:tcPr>
          <w:p w14:paraId="50F83454"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5CFC6AAF"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5A959231"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37163ABE"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6AD855CD"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08607DF5"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78CCC371"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6272C308"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tcPr>
          <w:p w14:paraId="67B0E2D8" w14:textId="77777777" w:rsidR="008D3F69" w:rsidRPr="005054D1" w:rsidRDefault="008D3F69" w:rsidP="008D3F69">
            <w:pPr>
              <w:rPr>
                <w:rFonts w:asciiTheme="minorBidi" w:hAnsiTheme="minorBidi" w:cstheme="minorBidi"/>
                <w:sz w:val="20"/>
                <w:szCs w:val="20"/>
              </w:rPr>
            </w:pPr>
          </w:p>
        </w:tc>
        <w:tc>
          <w:tcPr>
            <w:tcW w:w="395" w:type="dxa"/>
            <w:shd w:val="clear" w:color="auto" w:fill="99FFCC"/>
          </w:tcPr>
          <w:p w14:paraId="07FB699D" w14:textId="77777777" w:rsidR="008D3F69" w:rsidRPr="005054D1" w:rsidRDefault="008D3F69" w:rsidP="008D3F69">
            <w:pPr>
              <w:rPr>
                <w:rFonts w:asciiTheme="minorBidi" w:hAnsiTheme="minorBidi" w:cstheme="minorBidi"/>
                <w:sz w:val="20"/>
                <w:szCs w:val="20"/>
              </w:rPr>
            </w:pPr>
          </w:p>
        </w:tc>
        <w:tc>
          <w:tcPr>
            <w:tcW w:w="395" w:type="dxa"/>
            <w:shd w:val="clear" w:color="auto" w:fill="99FFCC"/>
            <w:vAlign w:val="center"/>
          </w:tcPr>
          <w:p w14:paraId="530F6A26"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4" w:type="dxa"/>
            <w:shd w:val="clear" w:color="auto" w:fill="99FFCC"/>
            <w:vAlign w:val="center"/>
          </w:tcPr>
          <w:p w14:paraId="116823E7"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6335FE34"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2965EDF4"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4666740B"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637EB1FF"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tcPr>
          <w:p w14:paraId="0E7F61FA" w14:textId="77777777" w:rsidR="008D3F69" w:rsidRPr="005054D1" w:rsidRDefault="008D3F69" w:rsidP="008D3F69">
            <w:pPr>
              <w:rPr>
                <w:rFonts w:asciiTheme="minorBidi" w:hAnsiTheme="minorBidi" w:cstheme="minorBidi"/>
                <w:sz w:val="20"/>
                <w:szCs w:val="20"/>
              </w:rPr>
            </w:pPr>
          </w:p>
        </w:tc>
        <w:tc>
          <w:tcPr>
            <w:tcW w:w="395" w:type="dxa"/>
            <w:shd w:val="clear" w:color="auto" w:fill="99FFCC"/>
          </w:tcPr>
          <w:p w14:paraId="47DE5B3C" w14:textId="77777777" w:rsidR="008D3F69" w:rsidRPr="005054D1" w:rsidRDefault="008D3F69" w:rsidP="008D3F69">
            <w:pPr>
              <w:rPr>
                <w:rFonts w:asciiTheme="minorBidi" w:hAnsiTheme="minorBidi" w:cstheme="minorBidi"/>
                <w:sz w:val="20"/>
                <w:szCs w:val="20"/>
              </w:rPr>
            </w:pPr>
          </w:p>
        </w:tc>
        <w:tc>
          <w:tcPr>
            <w:tcW w:w="395" w:type="dxa"/>
            <w:shd w:val="clear" w:color="auto" w:fill="99FFCC"/>
          </w:tcPr>
          <w:p w14:paraId="385ED51A" w14:textId="77777777" w:rsidR="008D3F69" w:rsidRPr="005054D1" w:rsidRDefault="008D3F69" w:rsidP="008D3F69">
            <w:pPr>
              <w:rPr>
                <w:rFonts w:asciiTheme="minorBidi" w:hAnsiTheme="minorBidi" w:cstheme="minorBidi"/>
                <w:sz w:val="20"/>
                <w:szCs w:val="20"/>
              </w:rPr>
            </w:pPr>
          </w:p>
        </w:tc>
        <w:tc>
          <w:tcPr>
            <w:tcW w:w="395" w:type="dxa"/>
            <w:shd w:val="clear" w:color="auto" w:fill="99FFCC"/>
            <w:vAlign w:val="center"/>
          </w:tcPr>
          <w:p w14:paraId="29222B27"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1EDE2F71"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4CCEC556"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3375526E"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36E805CD"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7E335A04" w14:textId="77777777" w:rsidR="008D3F69" w:rsidRPr="005054D1" w:rsidRDefault="008D3F69" w:rsidP="008D3F69">
            <w:pPr>
              <w:spacing w:line="276" w:lineRule="auto"/>
              <w:rPr>
                <w:rFonts w:asciiTheme="minorBidi" w:eastAsia="Times New Roman" w:hAnsiTheme="minorBidi" w:cstheme="minorBidi"/>
                <w:color w:val="000000"/>
                <w:sz w:val="20"/>
                <w:szCs w:val="20"/>
              </w:rPr>
            </w:pPr>
          </w:p>
        </w:tc>
        <w:tc>
          <w:tcPr>
            <w:tcW w:w="395" w:type="dxa"/>
            <w:shd w:val="clear" w:color="auto" w:fill="99FFCC"/>
            <w:vAlign w:val="center"/>
          </w:tcPr>
          <w:p w14:paraId="131155C6"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1B144C3F"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tcPr>
          <w:p w14:paraId="74BDD304" w14:textId="77777777" w:rsidR="008D3F69" w:rsidRPr="005054D1" w:rsidRDefault="008D3F69" w:rsidP="008D3F69">
            <w:pPr>
              <w:rPr>
                <w:rFonts w:asciiTheme="minorBidi" w:hAnsiTheme="minorBidi" w:cstheme="minorBidi"/>
                <w:sz w:val="20"/>
                <w:szCs w:val="20"/>
              </w:rPr>
            </w:pPr>
          </w:p>
        </w:tc>
      </w:tr>
      <w:tr w:rsidR="008D3F69" w:rsidRPr="005054D1" w14:paraId="0D5D6285" w14:textId="77777777" w:rsidTr="008D3F69">
        <w:trPr>
          <w:trHeight w:val="345"/>
          <w:jc w:val="center"/>
        </w:trPr>
        <w:tc>
          <w:tcPr>
            <w:tcW w:w="776" w:type="dxa"/>
            <w:vMerge/>
            <w:shd w:val="clear" w:color="auto" w:fill="99FFCC"/>
            <w:vAlign w:val="center"/>
          </w:tcPr>
          <w:p w14:paraId="2EB53DBF" w14:textId="77777777" w:rsidR="008D3F69" w:rsidRPr="005054D1" w:rsidRDefault="008D3F69" w:rsidP="008D3F69">
            <w:pPr>
              <w:spacing w:line="276" w:lineRule="auto"/>
              <w:rPr>
                <w:rFonts w:asciiTheme="minorBidi" w:eastAsia="Times New Roman" w:hAnsiTheme="minorBidi" w:cstheme="minorBidi"/>
                <w:color w:val="000000"/>
                <w:sz w:val="20"/>
                <w:szCs w:val="20"/>
              </w:rPr>
            </w:pPr>
          </w:p>
        </w:tc>
        <w:tc>
          <w:tcPr>
            <w:tcW w:w="3205" w:type="dxa"/>
            <w:shd w:val="clear" w:color="auto" w:fill="99FFCC"/>
            <w:vAlign w:val="center"/>
          </w:tcPr>
          <w:p w14:paraId="7A0E87C6" w14:textId="77777777" w:rsidR="008D3F69" w:rsidRPr="005054D1" w:rsidRDefault="008D3F69" w:rsidP="008D3F69">
            <w:pPr>
              <w:spacing w:line="276" w:lineRule="auto"/>
              <w:rPr>
                <w:rFonts w:asciiTheme="minorBidi" w:hAnsiTheme="minorBidi" w:cstheme="minorBidi"/>
                <w:sz w:val="20"/>
                <w:szCs w:val="20"/>
              </w:rPr>
            </w:pPr>
            <w:r w:rsidRPr="005054D1">
              <w:rPr>
                <w:rFonts w:asciiTheme="minorBidi" w:hAnsiTheme="minorBidi" w:cstheme="minorBidi"/>
                <w:sz w:val="20"/>
                <w:szCs w:val="20"/>
              </w:rPr>
              <w:t>FIN340 (15 Pts): Corporate Finance</w:t>
            </w:r>
          </w:p>
        </w:tc>
        <w:tc>
          <w:tcPr>
            <w:tcW w:w="394" w:type="dxa"/>
            <w:shd w:val="clear" w:color="auto" w:fill="99FFCC"/>
          </w:tcPr>
          <w:p w14:paraId="1A7BAA66"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1544BB16" w14:textId="77777777" w:rsidR="008D3F69" w:rsidRPr="005054D1" w:rsidRDefault="008D3F69" w:rsidP="008D3F69">
            <w:pPr>
              <w:rPr>
                <w:rFonts w:asciiTheme="minorBidi" w:hAnsiTheme="minorBidi" w:cstheme="minorBidi"/>
                <w:sz w:val="20"/>
                <w:szCs w:val="20"/>
              </w:rPr>
            </w:pPr>
          </w:p>
        </w:tc>
        <w:tc>
          <w:tcPr>
            <w:tcW w:w="395" w:type="dxa"/>
            <w:shd w:val="clear" w:color="auto" w:fill="99FFCC"/>
          </w:tcPr>
          <w:p w14:paraId="08C9FF08"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484986AF" w14:textId="77777777" w:rsidR="008D3F69" w:rsidRPr="005054D1" w:rsidRDefault="008D3F69" w:rsidP="008D3F69">
            <w:pPr>
              <w:rPr>
                <w:rFonts w:asciiTheme="minorBidi" w:hAnsiTheme="minorBidi" w:cstheme="minorBidi"/>
                <w:sz w:val="20"/>
                <w:szCs w:val="20"/>
              </w:rPr>
            </w:pPr>
          </w:p>
        </w:tc>
        <w:tc>
          <w:tcPr>
            <w:tcW w:w="395" w:type="dxa"/>
            <w:shd w:val="clear" w:color="auto" w:fill="99FFCC"/>
            <w:vAlign w:val="center"/>
          </w:tcPr>
          <w:p w14:paraId="47C0CAEE"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4A35E0C1"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0FFC3338"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59459C6C"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5E8EB419"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23A00D42"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4E295F36"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24368A56"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5B65D869"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tcPr>
          <w:p w14:paraId="6D2C25CF" w14:textId="77777777" w:rsidR="008D3F69" w:rsidRPr="005054D1" w:rsidRDefault="008D3F69" w:rsidP="008D3F69">
            <w:pPr>
              <w:rPr>
                <w:rFonts w:asciiTheme="minorBidi" w:hAnsiTheme="minorBidi" w:cstheme="minorBidi"/>
                <w:sz w:val="20"/>
                <w:szCs w:val="20"/>
              </w:rPr>
            </w:pPr>
          </w:p>
        </w:tc>
        <w:tc>
          <w:tcPr>
            <w:tcW w:w="395" w:type="dxa"/>
            <w:shd w:val="clear" w:color="auto" w:fill="99FFCC"/>
          </w:tcPr>
          <w:p w14:paraId="51B36518" w14:textId="77777777" w:rsidR="008D3F69" w:rsidRPr="005054D1" w:rsidRDefault="008D3F69" w:rsidP="008D3F69">
            <w:pPr>
              <w:rPr>
                <w:rFonts w:asciiTheme="minorBidi" w:hAnsiTheme="minorBidi" w:cstheme="minorBidi"/>
                <w:sz w:val="20"/>
                <w:szCs w:val="20"/>
              </w:rPr>
            </w:pPr>
          </w:p>
        </w:tc>
        <w:tc>
          <w:tcPr>
            <w:tcW w:w="395" w:type="dxa"/>
            <w:shd w:val="clear" w:color="auto" w:fill="99FFCC"/>
            <w:vAlign w:val="center"/>
          </w:tcPr>
          <w:p w14:paraId="6A3A1CF6"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4" w:type="dxa"/>
            <w:shd w:val="clear" w:color="auto" w:fill="99FFCC"/>
            <w:vAlign w:val="center"/>
          </w:tcPr>
          <w:p w14:paraId="52760200"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1437A4C7"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35B9138D"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182FD6FA"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7E56E49F"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tcPr>
          <w:p w14:paraId="668DA39E" w14:textId="77777777" w:rsidR="008D3F69" w:rsidRPr="005054D1" w:rsidRDefault="008D3F69" w:rsidP="008D3F69">
            <w:pPr>
              <w:rPr>
                <w:rFonts w:asciiTheme="minorBidi" w:hAnsiTheme="minorBidi" w:cstheme="minorBidi"/>
                <w:sz w:val="20"/>
                <w:szCs w:val="20"/>
              </w:rPr>
            </w:pPr>
          </w:p>
        </w:tc>
        <w:tc>
          <w:tcPr>
            <w:tcW w:w="395" w:type="dxa"/>
            <w:shd w:val="clear" w:color="auto" w:fill="99FFCC"/>
          </w:tcPr>
          <w:p w14:paraId="62CAC7FA" w14:textId="77777777" w:rsidR="008D3F69" w:rsidRPr="005054D1" w:rsidRDefault="008D3F69" w:rsidP="008D3F69">
            <w:pPr>
              <w:rPr>
                <w:rFonts w:asciiTheme="minorBidi" w:hAnsiTheme="minorBidi" w:cstheme="minorBidi"/>
                <w:sz w:val="20"/>
                <w:szCs w:val="20"/>
              </w:rPr>
            </w:pPr>
          </w:p>
        </w:tc>
        <w:tc>
          <w:tcPr>
            <w:tcW w:w="395" w:type="dxa"/>
            <w:shd w:val="clear" w:color="auto" w:fill="99FFCC"/>
          </w:tcPr>
          <w:p w14:paraId="1866AB06" w14:textId="77777777" w:rsidR="008D3F69" w:rsidRPr="005054D1" w:rsidRDefault="008D3F69" w:rsidP="008D3F69">
            <w:pPr>
              <w:rPr>
                <w:rFonts w:asciiTheme="minorBidi" w:hAnsiTheme="minorBidi" w:cstheme="minorBidi"/>
                <w:sz w:val="20"/>
                <w:szCs w:val="20"/>
              </w:rPr>
            </w:pPr>
          </w:p>
        </w:tc>
        <w:tc>
          <w:tcPr>
            <w:tcW w:w="395" w:type="dxa"/>
            <w:shd w:val="clear" w:color="auto" w:fill="99FFCC"/>
            <w:vAlign w:val="center"/>
          </w:tcPr>
          <w:p w14:paraId="35BBB98E"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7DCA5526"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56318778"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4526D964"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7E6EA026"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7502D54D"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08BDE2C9" w14:textId="77777777" w:rsidR="008D3F69" w:rsidRPr="005054D1" w:rsidRDefault="008D3F69" w:rsidP="008D3F69">
            <w:pPr>
              <w:spacing w:line="276" w:lineRule="auto"/>
              <w:rPr>
                <w:rFonts w:asciiTheme="minorBidi" w:eastAsia="Times New Roman" w:hAnsiTheme="minorBidi" w:cstheme="minorBidi"/>
                <w:color w:val="000000"/>
                <w:sz w:val="20"/>
                <w:szCs w:val="20"/>
              </w:rPr>
            </w:pPr>
          </w:p>
        </w:tc>
        <w:tc>
          <w:tcPr>
            <w:tcW w:w="395" w:type="dxa"/>
            <w:shd w:val="clear" w:color="auto" w:fill="99FFCC"/>
            <w:vAlign w:val="center"/>
          </w:tcPr>
          <w:p w14:paraId="77B1FD93"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0259F854"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50984EA9"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tcPr>
          <w:p w14:paraId="7E0E804F" w14:textId="77777777" w:rsidR="008D3F69" w:rsidRPr="005054D1" w:rsidRDefault="008D3F69" w:rsidP="008D3F69">
            <w:pPr>
              <w:rPr>
                <w:rFonts w:asciiTheme="minorBidi" w:hAnsiTheme="minorBidi" w:cstheme="minorBidi"/>
                <w:sz w:val="20"/>
                <w:szCs w:val="20"/>
              </w:rPr>
            </w:pPr>
          </w:p>
        </w:tc>
      </w:tr>
      <w:tr w:rsidR="008D3F69" w:rsidRPr="005054D1" w14:paraId="0D9CFCC1" w14:textId="77777777" w:rsidTr="008D3F69">
        <w:trPr>
          <w:trHeight w:val="345"/>
          <w:jc w:val="center"/>
        </w:trPr>
        <w:tc>
          <w:tcPr>
            <w:tcW w:w="776" w:type="dxa"/>
            <w:vMerge/>
            <w:shd w:val="clear" w:color="auto" w:fill="99FFCC"/>
            <w:vAlign w:val="center"/>
          </w:tcPr>
          <w:p w14:paraId="5299398B" w14:textId="77777777" w:rsidR="008D3F69" w:rsidRPr="005054D1" w:rsidRDefault="008D3F69" w:rsidP="008D3F69">
            <w:pPr>
              <w:spacing w:line="276" w:lineRule="auto"/>
              <w:rPr>
                <w:rFonts w:asciiTheme="minorBidi" w:eastAsia="Times New Roman" w:hAnsiTheme="minorBidi" w:cstheme="minorBidi"/>
                <w:color w:val="000000"/>
                <w:sz w:val="20"/>
                <w:szCs w:val="20"/>
              </w:rPr>
            </w:pPr>
          </w:p>
        </w:tc>
        <w:tc>
          <w:tcPr>
            <w:tcW w:w="3205" w:type="dxa"/>
            <w:shd w:val="clear" w:color="auto" w:fill="99FFCC"/>
            <w:vAlign w:val="center"/>
          </w:tcPr>
          <w:p w14:paraId="5B41704C" w14:textId="77777777" w:rsidR="008D3F69" w:rsidRPr="005054D1" w:rsidRDefault="008D3F69" w:rsidP="008D3F69">
            <w:pPr>
              <w:spacing w:line="276" w:lineRule="auto"/>
              <w:rPr>
                <w:rFonts w:asciiTheme="minorBidi" w:hAnsiTheme="minorBidi" w:cstheme="minorBidi"/>
                <w:sz w:val="20"/>
                <w:szCs w:val="20"/>
              </w:rPr>
            </w:pPr>
            <w:r w:rsidRPr="005054D1">
              <w:rPr>
                <w:rFonts w:asciiTheme="minorBidi" w:hAnsiTheme="minorBidi" w:cstheme="minorBidi"/>
                <w:sz w:val="20"/>
                <w:szCs w:val="20"/>
              </w:rPr>
              <w:t>FIN341 (15 Pts</w:t>
            </w:r>
            <w:proofErr w:type="gramStart"/>
            <w:r w:rsidRPr="005054D1">
              <w:rPr>
                <w:rFonts w:asciiTheme="minorBidi" w:hAnsiTheme="minorBidi" w:cstheme="minorBidi"/>
                <w:sz w:val="20"/>
                <w:szCs w:val="20"/>
              </w:rPr>
              <w:t>) :</w:t>
            </w:r>
            <w:proofErr w:type="gramEnd"/>
            <w:r w:rsidRPr="005054D1">
              <w:rPr>
                <w:rFonts w:asciiTheme="minorBidi" w:hAnsiTheme="minorBidi" w:cstheme="minorBidi"/>
                <w:sz w:val="20"/>
                <w:szCs w:val="20"/>
              </w:rPr>
              <w:t xml:space="preserve"> Islamic Finance</w:t>
            </w:r>
          </w:p>
        </w:tc>
        <w:tc>
          <w:tcPr>
            <w:tcW w:w="394" w:type="dxa"/>
            <w:shd w:val="clear" w:color="auto" w:fill="99FFCC"/>
          </w:tcPr>
          <w:p w14:paraId="787DF58A"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1341987C" w14:textId="77777777" w:rsidR="008D3F69" w:rsidRPr="005054D1" w:rsidRDefault="008D3F69" w:rsidP="008D3F69">
            <w:pPr>
              <w:rPr>
                <w:rFonts w:asciiTheme="minorBidi" w:eastAsia="Calibri" w:hAnsiTheme="minorBidi" w:cstheme="minorBidi"/>
                <w:sz w:val="20"/>
                <w:szCs w:val="20"/>
              </w:rPr>
            </w:pPr>
          </w:p>
        </w:tc>
        <w:tc>
          <w:tcPr>
            <w:tcW w:w="395" w:type="dxa"/>
            <w:shd w:val="clear" w:color="auto" w:fill="99FFCC"/>
          </w:tcPr>
          <w:p w14:paraId="56838F5B"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101F8CC0" w14:textId="77777777" w:rsidR="008D3F69" w:rsidRPr="005054D1" w:rsidRDefault="008D3F69" w:rsidP="008D3F69">
            <w:pPr>
              <w:rPr>
                <w:rFonts w:asciiTheme="minorBidi" w:eastAsia="Calibri" w:hAnsiTheme="minorBidi" w:cstheme="minorBidi"/>
                <w:sz w:val="20"/>
                <w:szCs w:val="20"/>
              </w:rPr>
            </w:pPr>
          </w:p>
        </w:tc>
        <w:tc>
          <w:tcPr>
            <w:tcW w:w="395" w:type="dxa"/>
            <w:shd w:val="clear" w:color="auto" w:fill="99FFCC"/>
            <w:vAlign w:val="center"/>
          </w:tcPr>
          <w:p w14:paraId="25674A70"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069F765E" w14:textId="77777777" w:rsidR="008D3F69" w:rsidRPr="005054D1" w:rsidRDefault="008D3F69" w:rsidP="008D3F69">
            <w:pPr>
              <w:rPr>
                <w:rFonts w:asciiTheme="minorBidi" w:eastAsia="Calibri" w:hAnsiTheme="minorBidi" w:cstheme="minorBidi"/>
                <w:sz w:val="20"/>
                <w:szCs w:val="20"/>
              </w:rPr>
            </w:pPr>
          </w:p>
        </w:tc>
        <w:tc>
          <w:tcPr>
            <w:tcW w:w="395" w:type="dxa"/>
            <w:shd w:val="clear" w:color="auto" w:fill="99FFCC"/>
            <w:vAlign w:val="center"/>
          </w:tcPr>
          <w:p w14:paraId="2E8CB929"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67A81888"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36C213EA"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4E82D12C" w14:textId="77777777" w:rsidR="008D3F69" w:rsidRPr="005054D1" w:rsidRDefault="008D3F69" w:rsidP="008D3F69">
            <w:pPr>
              <w:rPr>
                <w:rFonts w:asciiTheme="minorBidi" w:eastAsia="Calibri" w:hAnsiTheme="minorBidi" w:cstheme="minorBidi"/>
                <w:sz w:val="20"/>
                <w:szCs w:val="20"/>
              </w:rPr>
            </w:pPr>
          </w:p>
        </w:tc>
        <w:tc>
          <w:tcPr>
            <w:tcW w:w="395" w:type="dxa"/>
            <w:shd w:val="clear" w:color="auto" w:fill="99FFCC"/>
            <w:vAlign w:val="center"/>
          </w:tcPr>
          <w:p w14:paraId="0B9F64AC"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7CE5CC3C" w14:textId="77777777" w:rsidR="008D3F69" w:rsidRPr="005054D1" w:rsidRDefault="008D3F69" w:rsidP="008D3F69">
            <w:pPr>
              <w:rPr>
                <w:rFonts w:asciiTheme="minorBidi" w:eastAsia="Calibri" w:hAnsiTheme="minorBidi" w:cstheme="minorBidi"/>
                <w:sz w:val="20"/>
                <w:szCs w:val="20"/>
              </w:rPr>
            </w:pPr>
          </w:p>
        </w:tc>
        <w:tc>
          <w:tcPr>
            <w:tcW w:w="395" w:type="dxa"/>
            <w:shd w:val="clear" w:color="auto" w:fill="99FFCC"/>
          </w:tcPr>
          <w:p w14:paraId="16D90B04" w14:textId="77777777" w:rsidR="008D3F69" w:rsidRPr="005054D1" w:rsidRDefault="008D3F69" w:rsidP="008D3F69">
            <w:pPr>
              <w:rPr>
                <w:rFonts w:asciiTheme="minorBidi" w:hAnsiTheme="minorBidi" w:cstheme="minorBidi"/>
                <w:sz w:val="20"/>
                <w:szCs w:val="20"/>
              </w:rPr>
            </w:pPr>
          </w:p>
        </w:tc>
        <w:tc>
          <w:tcPr>
            <w:tcW w:w="395" w:type="dxa"/>
            <w:shd w:val="clear" w:color="auto" w:fill="99FFCC"/>
          </w:tcPr>
          <w:p w14:paraId="1F885D9D" w14:textId="77777777" w:rsidR="008D3F69" w:rsidRPr="005054D1" w:rsidRDefault="008D3F69" w:rsidP="008D3F69">
            <w:pPr>
              <w:rPr>
                <w:rFonts w:asciiTheme="minorBidi" w:hAnsiTheme="minorBidi" w:cstheme="minorBidi"/>
                <w:sz w:val="20"/>
                <w:szCs w:val="20"/>
              </w:rPr>
            </w:pPr>
          </w:p>
        </w:tc>
        <w:tc>
          <w:tcPr>
            <w:tcW w:w="395" w:type="dxa"/>
            <w:shd w:val="clear" w:color="auto" w:fill="99FFCC"/>
            <w:vAlign w:val="center"/>
          </w:tcPr>
          <w:p w14:paraId="4D7C1C9D"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4" w:type="dxa"/>
            <w:shd w:val="clear" w:color="auto" w:fill="99FFCC"/>
            <w:vAlign w:val="center"/>
          </w:tcPr>
          <w:p w14:paraId="2D627EF0"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36AC971A"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162D9917" w14:textId="77777777" w:rsidR="008D3F69" w:rsidRPr="005054D1" w:rsidRDefault="008D3F69" w:rsidP="008D3F69">
            <w:pPr>
              <w:rPr>
                <w:rFonts w:asciiTheme="minorBidi" w:eastAsia="Calibri" w:hAnsiTheme="minorBidi" w:cstheme="minorBidi"/>
                <w:sz w:val="20"/>
                <w:szCs w:val="20"/>
              </w:rPr>
            </w:pPr>
          </w:p>
        </w:tc>
        <w:tc>
          <w:tcPr>
            <w:tcW w:w="395" w:type="dxa"/>
            <w:shd w:val="clear" w:color="auto" w:fill="99FFCC"/>
            <w:vAlign w:val="center"/>
          </w:tcPr>
          <w:p w14:paraId="6E56B642"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0F9AF6F1" w14:textId="77777777" w:rsidR="008D3F69" w:rsidRPr="005054D1" w:rsidRDefault="008D3F69" w:rsidP="008D3F69">
            <w:pPr>
              <w:rPr>
                <w:rFonts w:asciiTheme="minorBidi" w:eastAsia="Calibri" w:hAnsiTheme="minorBidi" w:cstheme="minorBidi"/>
                <w:sz w:val="20"/>
                <w:szCs w:val="20"/>
              </w:rPr>
            </w:pPr>
          </w:p>
        </w:tc>
        <w:tc>
          <w:tcPr>
            <w:tcW w:w="395" w:type="dxa"/>
            <w:shd w:val="clear" w:color="auto" w:fill="99FFCC"/>
          </w:tcPr>
          <w:p w14:paraId="470043DB" w14:textId="77777777" w:rsidR="008D3F69" w:rsidRPr="005054D1" w:rsidRDefault="008D3F69" w:rsidP="008D3F69">
            <w:pPr>
              <w:rPr>
                <w:rFonts w:asciiTheme="minorBidi" w:hAnsiTheme="minorBidi" w:cstheme="minorBidi"/>
                <w:sz w:val="20"/>
                <w:szCs w:val="20"/>
              </w:rPr>
            </w:pPr>
          </w:p>
        </w:tc>
        <w:tc>
          <w:tcPr>
            <w:tcW w:w="395" w:type="dxa"/>
            <w:shd w:val="clear" w:color="auto" w:fill="99FFCC"/>
          </w:tcPr>
          <w:p w14:paraId="70380D42"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3161A1FA" w14:textId="77777777" w:rsidR="008D3F69" w:rsidRPr="005054D1" w:rsidRDefault="008D3F69" w:rsidP="008D3F69">
            <w:pPr>
              <w:rPr>
                <w:rFonts w:asciiTheme="minorBidi" w:hAnsiTheme="minorBidi" w:cstheme="minorBidi"/>
                <w:sz w:val="20"/>
                <w:szCs w:val="20"/>
              </w:rPr>
            </w:pPr>
          </w:p>
        </w:tc>
        <w:tc>
          <w:tcPr>
            <w:tcW w:w="395" w:type="dxa"/>
            <w:shd w:val="clear" w:color="auto" w:fill="99FFCC"/>
          </w:tcPr>
          <w:p w14:paraId="098FB72F" w14:textId="77777777" w:rsidR="008D3F69" w:rsidRPr="005054D1" w:rsidRDefault="008D3F69" w:rsidP="008D3F69">
            <w:pPr>
              <w:rPr>
                <w:rFonts w:asciiTheme="minorBidi" w:hAnsiTheme="minorBidi" w:cstheme="minorBidi"/>
                <w:sz w:val="20"/>
                <w:szCs w:val="20"/>
              </w:rPr>
            </w:pPr>
          </w:p>
        </w:tc>
        <w:tc>
          <w:tcPr>
            <w:tcW w:w="395" w:type="dxa"/>
            <w:shd w:val="clear" w:color="auto" w:fill="99FFCC"/>
            <w:vAlign w:val="center"/>
          </w:tcPr>
          <w:p w14:paraId="697344DD" w14:textId="77777777" w:rsidR="008D3F69" w:rsidRPr="005054D1" w:rsidRDefault="008D3F69" w:rsidP="008D3F69">
            <w:pPr>
              <w:rPr>
                <w:rFonts w:asciiTheme="minorBidi" w:eastAsia="Calibri" w:hAnsiTheme="minorBidi" w:cstheme="minorBidi"/>
                <w:sz w:val="20"/>
                <w:szCs w:val="20"/>
              </w:rPr>
            </w:pPr>
          </w:p>
        </w:tc>
        <w:tc>
          <w:tcPr>
            <w:tcW w:w="395" w:type="dxa"/>
            <w:shd w:val="clear" w:color="auto" w:fill="99FFCC"/>
            <w:vAlign w:val="center"/>
          </w:tcPr>
          <w:p w14:paraId="0625B45F"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6F854B12" w14:textId="77777777" w:rsidR="008D3F69" w:rsidRPr="005054D1" w:rsidRDefault="008D3F69" w:rsidP="008D3F69">
            <w:pPr>
              <w:rPr>
                <w:rFonts w:asciiTheme="minorBidi" w:eastAsia="Calibri" w:hAnsiTheme="minorBidi" w:cstheme="minorBidi"/>
                <w:sz w:val="20"/>
                <w:szCs w:val="20"/>
              </w:rPr>
            </w:pPr>
          </w:p>
        </w:tc>
        <w:tc>
          <w:tcPr>
            <w:tcW w:w="395" w:type="dxa"/>
            <w:shd w:val="clear" w:color="auto" w:fill="99FFCC"/>
            <w:vAlign w:val="center"/>
          </w:tcPr>
          <w:p w14:paraId="679DD1F8"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2C8D0E9B" w14:textId="77777777" w:rsidR="008D3F69" w:rsidRPr="005054D1" w:rsidRDefault="008D3F69" w:rsidP="008D3F69">
            <w:pPr>
              <w:rPr>
                <w:rFonts w:asciiTheme="minorBidi" w:eastAsia="Calibri" w:hAnsiTheme="minorBidi" w:cstheme="minorBidi"/>
                <w:sz w:val="20"/>
                <w:szCs w:val="20"/>
              </w:rPr>
            </w:pPr>
          </w:p>
        </w:tc>
        <w:tc>
          <w:tcPr>
            <w:tcW w:w="395" w:type="dxa"/>
            <w:shd w:val="clear" w:color="auto" w:fill="99FFCC"/>
            <w:vAlign w:val="center"/>
          </w:tcPr>
          <w:p w14:paraId="3A761F49" w14:textId="77777777" w:rsidR="008D3F69" w:rsidRPr="005054D1" w:rsidRDefault="008D3F69" w:rsidP="008D3F69">
            <w:pPr>
              <w:spacing w:line="276" w:lineRule="auto"/>
              <w:rPr>
                <w:rFonts w:asciiTheme="minorBidi" w:eastAsia="Times New Roman" w:hAnsiTheme="minorBidi" w:cstheme="minorBidi"/>
                <w:color w:val="000000"/>
                <w:sz w:val="20"/>
                <w:szCs w:val="20"/>
              </w:rPr>
            </w:pPr>
          </w:p>
        </w:tc>
        <w:tc>
          <w:tcPr>
            <w:tcW w:w="395" w:type="dxa"/>
            <w:shd w:val="clear" w:color="auto" w:fill="99FFCC"/>
            <w:vAlign w:val="center"/>
          </w:tcPr>
          <w:p w14:paraId="609AF83A"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3431B891" w14:textId="77777777" w:rsidR="008D3F69" w:rsidRPr="005054D1" w:rsidRDefault="008D3F69" w:rsidP="008D3F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728250F0" w14:textId="77777777" w:rsidR="008D3F69" w:rsidRPr="005054D1" w:rsidRDefault="008D3F69" w:rsidP="008D3F69">
            <w:pPr>
              <w:rPr>
                <w:rFonts w:asciiTheme="minorBidi" w:eastAsia="Calibri" w:hAnsiTheme="minorBidi" w:cstheme="minorBidi"/>
                <w:sz w:val="20"/>
                <w:szCs w:val="20"/>
              </w:rPr>
            </w:pPr>
          </w:p>
        </w:tc>
        <w:tc>
          <w:tcPr>
            <w:tcW w:w="395" w:type="dxa"/>
            <w:shd w:val="clear" w:color="auto" w:fill="99FFCC"/>
          </w:tcPr>
          <w:p w14:paraId="0C680538" w14:textId="77777777" w:rsidR="008D3F69" w:rsidRPr="005054D1" w:rsidRDefault="008D3F69" w:rsidP="008D3F69">
            <w:pPr>
              <w:rPr>
                <w:rFonts w:asciiTheme="minorBidi" w:hAnsiTheme="minorBidi" w:cstheme="minorBidi"/>
                <w:sz w:val="20"/>
                <w:szCs w:val="20"/>
              </w:rPr>
            </w:pPr>
          </w:p>
        </w:tc>
      </w:tr>
    </w:tbl>
    <w:p w14:paraId="5A992F8F" w14:textId="77777777" w:rsidR="0015162A" w:rsidRDefault="0015162A" w:rsidP="00BD7FD9">
      <w:pPr>
        <w:rPr>
          <w:rFonts w:ascii="Arial" w:hAnsi="Arial"/>
        </w:rPr>
      </w:pPr>
    </w:p>
    <w:p w14:paraId="41C26AAC" w14:textId="77777777" w:rsidR="0088368C" w:rsidRDefault="0088368C" w:rsidP="00BD7FD9">
      <w:pPr>
        <w:rPr>
          <w:rFonts w:ascii="Arial" w:hAnsi="Arial"/>
        </w:rPr>
      </w:pPr>
    </w:p>
    <w:p w14:paraId="5A832DA3" w14:textId="77777777" w:rsidR="0088368C" w:rsidRDefault="0088368C" w:rsidP="00BD7FD9">
      <w:pPr>
        <w:rPr>
          <w:rFonts w:ascii="Arial" w:hAnsi="Arial"/>
        </w:rPr>
      </w:pPr>
    </w:p>
    <w:p w14:paraId="2DFA0DD7" w14:textId="77777777" w:rsidR="0015162A" w:rsidRPr="00EA35CC" w:rsidRDefault="0015162A" w:rsidP="0015162A">
      <w:pPr>
        <w:spacing w:line="276" w:lineRule="auto"/>
        <w:rPr>
          <w:rFonts w:asciiTheme="minorBidi" w:hAnsiTheme="minorBidi" w:cstheme="minorBidi"/>
          <w:b/>
          <w:bCs/>
        </w:rPr>
      </w:pPr>
      <w:r w:rsidRPr="00EA35CC">
        <w:rPr>
          <w:rFonts w:asciiTheme="minorBidi" w:hAnsiTheme="minorBidi" w:cstheme="minorBidi"/>
          <w:b/>
          <w:bCs/>
        </w:rPr>
        <w:t>The Curriculum Map for the Track's Core Modules</w:t>
      </w:r>
    </w:p>
    <w:p w14:paraId="6CF1C240" w14:textId="77777777" w:rsidR="0015162A" w:rsidRPr="001775BB" w:rsidRDefault="0015162A" w:rsidP="0015162A">
      <w:pPr>
        <w:spacing w:line="276" w:lineRule="auto"/>
        <w:rPr>
          <w:rFonts w:asciiTheme="minorBidi" w:hAnsiTheme="minorBidi" w:cstheme="minorBidi"/>
          <w:b/>
          <w:bCs/>
          <w:sz w:val="20"/>
          <w:szCs w:val="20"/>
        </w:rPr>
      </w:pPr>
    </w:p>
    <w:p w14:paraId="11B60697" w14:textId="77777777" w:rsidR="0015162A" w:rsidRPr="0054598E" w:rsidRDefault="0015162A" w:rsidP="0015162A">
      <w:pPr>
        <w:spacing w:line="276" w:lineRule="auto"/>
        <w:rPr>
          <w:rFonts w:asciiTheme="minorBidi" w:hAnsiTheme="minorBidi" w:cstheme="minorBidi"/>
          <w:b/>
          <w:bCs/>
        </w:rPr>
      </w:pPr>
      <w:r w:rsidRPr="0054598E">
        <w:rPr>
          <w:rFonts w:asciiTheme="minorBidi" w:hAnsiTheme="minorBidi" w:cstheme="minorBidi"/>
          <w:b/>
          <w:bCs/>
        </w:rPr>
        <w:t>For</w:t>
      </w:r>
      <w:r>
        <w:rPr>
          <w:rFonts w:asciiTheme="minorBidi" w:hAnsiTheme="minorBidi" w:cstheme="minorBidi"/>
          <w:b/>
          <w:bCs/>
        </w:rPr>
        <w:t xml:space="preserve"> Human Resource</w:t>
      </w:r>
      <w:r w:rsidRPr="0054598E">
        <w:rPr>
          <w:rFonts w:asciiTheme="minorBidi" w:hAnsiTheme="minorBidi" w:cstheme="minorBidi"/>
          <w:b/>
          <w:bCs/>
        </w:rPr>
        <w:t xml:space="preserve"> </w:t>
      </w:r>
      <w:r>
        <w:rPr>
          <w:rFonts w:asciiTheme="minorBidi" w:hAnsiTheme="minorBidi" w:cstheme="minorBidi"/>
          <w:b/>
          <w:bCs/>
        </w:rPr>
        <w:t>Management</w:t>
      </w:r>
      <w:r w:rsidRPr="0054598E">
        <w:rPr>
          <w:rFonts w:asciiTheme="minorBidi" w:hAnsiTheme="minorBidi" w:cstheme="minorBidi"/>
          <w:b/>
          <w:bCs/>
        </w:rPr>
        <w:t xml:space="preserve"> Track</w:t>
      </w:r>
    </w:p>
    <w:p w14:paraId="0F279391" w14:textId="77777777" w:rsidR="0015162A" w:rsidRDefault="0015162A" w:rsidP="0015162A">
      <w:pPr>
        <w:ind w:firstLine="720"/>
        <w:rPr>
          <w:rFonts w:ascii="Arial" w:hAnsi="Arial"/>
        </w:rPr>
      </w:pPr>
    </w:p>
    <w:tbl>
      <w:tblPr>
        <w:tblW w:w="13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3205"/>
        <w:gridCol w:w="394"/>
        <w:gridCol w:w="395"/>
        <w:gridCol w:w="395"/>
        <w:gridCol w:w="395"/>
        <w:gridCol w:w="395"/>
        <w:gridCol w:w="395"/>
        <w:gridCol w:w="395"/>
        <w:gridCol w:w="395"/>
        <w:gridCol w:w="395"/>
        <w:gridCol w:w="395"/>
        <w:gridCol w:w="395"/>
        <w:gridCol w:w="394"/>
        <w:gridCol w:w="395"/>
        <w:gridCol w:w="395"/>
        <w:gridCol w:w="395"/>
        <w:gridCol w:w="441"/>
        <w:gridCol w:w="349"/>
        <w:gridCol w:w="395"/>
        <w:gridCol w:w="395"/>
        <w:gridCol w:w="395"/>
        <w:gridCol w:w="395"/>
        <w:gridCol w:w="395"/>
        <w:gridCol w:w="395"/>
        <w:gridCol w:w="395"/>
      </w:tblGrid>
      <w:tr w:rsidR="0015162A" w:rsidRPr="005054D1" w14:paraId="0088D89F" w14:textId="77777777" w:rsidTr="007E34D5">
        <w:trPr>
          <w:cantSplit/>
          <w:trHeight w:val="1134"/>
          <w:jc w:val="center"/>
        </w:trPr>
        <w:tc>
          <w:tcPr>
            <w:tcW w:w="776" w:type="dxa"/>
            <w:shd w:val="clear" w:color="auto" w:fill="C2D69B"/>
            <w:vAlign w:val="center"/>
            <w:hideMark/>
          </w:tcPr>
          <w:p w14:paraId="7C54EACD" w14:textId="77777777" w:rsidR="0015162A" w:rsidRPr="005054D1" w:rsidRDefault="0015162A" w:rsidP="00655C7E">
            <w:pPr>
              <w:spacing w:line="276" w:lineRule="auto"/>
              <w:jc w:val="center"/>
              <w:rPr>
                <w:rFonts w:asciiTheme="minorBidi" w:eastAsia="Times New Roman" w:hAnsiTheme="minorBidi" w:cstheme="minorBidi"/>
                <w:b/>
                <w:bCs/>
                <w:color w:val="000000"/>
                <w:sz w:val="20"/>
                <w:szCs w:val="20"/>
                <w:lang w:val="en-US" w:eastAsia="en-US"/>
              </w:rPr>
            </w:pPr>
            <w:r w:rsidRPr="005054D1">
              <w:rPr>
                <w:rFonts w:asciiTheme="minorBidi" w:eastAsia="Times New Roman" w:hAnsiTheme="minorBidi" w:cstheme="minorBidi"/>
                <w:b/>
                <w:bCs/>
                <w:color w:val="000000"/>
                <w:sz w:val="20"/>
                <w:szCs w:val="20"/>
                <w:lang w:val="en-US" w:eastAsia="en-US"/>
              </w:rPr>
              <w:t>Level</w:t>
            </w:r>
          </w:p>
        </w:tc>
        <w:tc>
          <w:tcPr>
            <w:tcW w:w="3205" w:type="dxa"/>
            <w:shd w:val="clear" w:color="auto" w:fill="C2D69B"/>
            <w:vAlign w:val="center"/>
            <w:hideMark/>
          </w:tcPr>
          <w:p w14:paraId="60C0C577" w14:textId="77777777" w:rsidR="0015162A" w:rsidRPr="005054D1" w:rsidRDefault="0015162A" w:rsidP="00655C7E">
            <w:pPr>
              <w:spacing w:line="276" w:lineRule="auto"/>
              <w:jc w:val="center"/>
              <w:rPr>
                <w:rFonts w:asciiTheme="minorBidi" w:eastAsia="Times New Roman" w:hAnsiTheme="minorBidi" w:cstheme="minorBidi"/>
                <w:b/>
                <w:bCs/>
                <w:color w:val="000000"/>
                <w:sz w:val="20"/>
                <w:szCs w:val="20"/>
                <w:lang w:val="en-US" w:eastAsia="en-US"/>
              </w:rPr>
            </w:pPr>
            <w:r w:rsidRPr="005054D1">
              <w:rPr>
                <w:rFonts w:asciiTheme="minorBidi" w:eastAsia="Times New Roman" w:hAnsiTheme="minorBidi" w:cstheme="minorBidi"/>
                <w:b/>
                <w:bCs/>
                <w:color w:val="000000"/>
                <w:sz w:val="20"/>
                <w:szCs w:val="20"/>
                <w:lang w:val="en-US" w:eastAsia="en-US"/>
              </w:rPr>
              <w:t>Study module/module</w:t>
            </w:r>
          </w:p>
        </w:tc>
        <w:tc>
          <w:tcPr>
            <w:tcW w:w="394" w:type="dxa"/>
            <w:shd w:val="clear" w:color="auto" w:fill="C2D69B"/>
            <w:textDirection w:val="btLr"/>
            <w:vAlign w:val="center"/>
            <w:hideMark/>
          </w:tcPr>
          <w:p w14:paraId="5E643DF8" w14:textId="77777777" w:rsidR="0015162A" w:rsidRPr="005054D1" w:rsidRDefault="0015162A" w:rsidP="00655C7E">
            <w:pPr>
              <w:spacing w:line="276" w:lineRule="auto"/>
              <w:ind w:left="113" w:right="113"/>
              <w:jc w:val="center"/>
              <w:rPr>
                <w:rFonts w:asciiTheme="minorBidi" w:eastAsia="Times New Roman" w:hAnsiTheme="minorBidi" w:cstheme="minorBidi"/>
                <w:b/>
                <w:bCs/>
                <w:color w:val="000000"/>
                <w:sz w:val="20"/>
                <w:szCs w:val="20"/>
                <w:lang w:val="en-US" w:eastAsia="en-US"/>
              </w:rPr>
            </w:pPr>
            <w:r w:rsidRPr="005054D1">
              <w:rPr>
                <w:rFonts w:asciiTheme="minorBidi" w:eastAsia="Times New Roman" w:hAnsiTheme="minorBidi" w:cstheme="minorBidi"/>
                <w:b/>
                <w:bCs/>
                <w:color w:val="000000"/>
                <w:sz w:val="20"/>
                <w:szCs w:val="20"/>
                <w:lang w:val="en-US" w:eastAsia="en-US"/>
              </w:rPr>
              <w:t>A1</w:t>
            </w:r>
          </w:p>
        </w:tc>
        <w:tc>
          <w:tcPr>
            <w:tcW w:w="395" w:type="dxa"/>
            <w:shd w:val="clear" w:color="auto" w:fill="C2D69B"/>
            <w:textDirection w:val="btLr"/>
            <w:vAlign w:val="center"/>
            <w:hideMark/>
          </w:tcPr>
          <w:p w14:paraId="46AA47D5" w14:textId="77777777" w:rsidR="0015162A" w:rsidRPr="005054D1" w:rsidRDefault="0015162A" w:rsidP="00655C7E">
            <w:pPr>
              <w:spacing w:line="276" w:lineRule="auto"/>
              <w:ind w:left="113" w:right="113"/>
              <w:jc w:val="center"/>
              <w:rPr>
                <w:rFonts w:asciiTheme="minorBidi" w:eastAsia="Times New Roman" w:hAnsiTheme="minorBidi" w:cstheme="minorBidi"/>
                <w:b/>
                <w:bCs/>
                <w:color w:val="000000"/>
                <w:sz w:val="20"/>
                <w:szCs w:val="20"/>
                <w:lang w:val="en-US" w:eastAsia="en-US"/>
              </w:rPr>
            </w:pPr>
            <w:r w:rsidRPr="005054D1">
              <w:rPr>
                <w:rFonts w:asciiTheme="minorBidi" w:eastAsia="Times New Roman" w:hAnsiTheme="minorBidi" w:cstheme="minorBidi"/>
                <w:b/>
                <w:bCs/>
                <w:color w:val="000000"/>
                <w:sz w:val="20"/>
                <w:szCs w:val="20"/>
                <w:lang w:val="en-US" w:eastAsia="en-US"/>
              </w:rPr>
              <w:t>A2</w:t>
            </w:r>
          </w:p>
        </w:tc>
        <w:tc>
          <w:tcPr>
            <w:tcW w:w="395" w:type="dxa"/>
            <w:shd w:val="clear" w:color="auto" w:fill="C2D69B"/>
            <w:textDirection w:val="btLr"/>
            <w:vAlign w:val="center"/>
            <w:hideMark/>
          </w:tcPr>
          <w:p w14:paraId="0D929012" w14:textId="77777777" w:rsidR="0015162A" w:rsidRPr="005054D1" w:rsidRDefault="0015162A" w:rsidP="00655C7E">
            <w:pPr>
              <w:spacing w:line="276" w:lineRule="auto"/>
              <w:ind w:left="113" w:right="113"/>
              <w:jc w:val="center"/>
              <w:rPr>
                <w:rFonts w:asciiTheme="minorBidi" w:eastAsia="Times New Roman" w:hAnsiTheme="minorBidi" w:cstheme="minorBidi"/>
                <w:b/>
                <w:bCs/>
                <w:color w:val="000000"/>
                <w:sz w:val="20"/>
                <w:szCs w:val="20"/>
                <w:lang w:val="en-US" w:eastAsia="en-US"/>
              </w:rPr>
            </w:pPr>
            <w:r w:rsidRPr="005054D1">
              <w:rPr>
                <w:rFonts w:asciiTheme="minorBidi" w:eastAsia="Times New Roman" w:hAnsiTheme="minorBidi" w:cstheme="minorBidi"/>
                <w:b/>
                <w:bCs/>
                <w:color w:val="000000"/>
                <w:sz w:val="20"/>
                <w:szCs w:val="20"/>
                <w:lang w:val="en-US" w:eastAsia="en-US"/>
              </w:rPr>
              <w:t>A3</w:t>
            </w:r>
          </w:p>
        </w:tc>
        <w:tc>
          <w:tcPr>
            <w:tcW w:w="395" w:type="dxa"/>
            <w:shd w:val="clear" w:color="auto" w:fill="C2D69B"/>
            <w:textDirection w:val="btLr"/>
            <w:vAlign w:val="center"/>
            <w:hideMark/>
          </w:tcPr>
          <w:p w14:paraId="4AADC646" w14:textId="77777777" w:rsidR="0015162A" w:rsidRPr="005054D1" w:rsidRDefault="0015162A" w:rsidP="00655C7E">
            <w:pPr>
              <w:spacing w:line="276" w:lineRule="auto"/>
              <w:ind w:left="113" w:right="113"/>
              <w:jc w:val="center"/>
              <w:rPr>
                <w:rFonts w:asciiTheme="minorBidi" w:eastAsia="Times New Roman" w:hAnsiTheme="minorBidi" w:cstheme="minorBidi"/>
                <w:b/>
                <w:bCs/>
                <w:color w:val="000000"/>
                <w:sz w:val="20"/>
                <w:szCs w:val="20"/>
                <w:lang w:val="en-US" w:eastAsia="en-US"/>
              </w:rPr>
            </w:pPr>
            <w:r w:rsidRPr="005054D1">
              <w:rPr>
                <w:rFonts w:asciiTheme="minorBidi" w:eastAsia="Times New Roman" w:hAnsiTheme="minorBidi" w:cstheme="minorBidi"/>
                <w:b/>
                <w:bCs/>
                <w:color w:val="000000"/>
                <w:sz w:val="20"/>
                <w:szCs w:val="20"/>
                <w:lang w:val="en-US" w:eastAsia="en-US"/>
              </w:rPr>
              <w:t>A4</w:t>
            </w:r>
          </w:p>
        </w:tc>
        <w:tc>
          <w:tcPr>
            <w:tcW w:w="395" w:type="dxa"/>
            <w:shd w:val="clear" w:color="auto" w:fill="C2D69B"/>
            <w:textDirection w:val="btLr"/>
            <w:vAlign w:val="center"/>
          </w:tcPr>
          <w:p w14:paraId="079C4D11" w14:textId="77777777" w:rsidR="0015162A" w:rsidRPr="005054D1" w:rsidRDefault="0015162A" w:rsidP="00655C7E">
            <w:pPr>
              <w:spacing w:line="276" w:lineRule="auto"/>
              <w:ind w:left="113" w:right="113"/>
              <w:jc w:val="center"/>
              <w:rPr>
                <w:rFonts w:asciiTheme="minorBidi" w:eastAsia="Times New Roman" w:hAnsiTheme="minorBidi" w:cstheme="minorBidi"/>
                <w:b/>
                <w:bCs/>
                <w:color w:val="000000"/>
                <w:sz w:val="20"/>
                <w:szCs w:val="20"/>
                <w:lang w:val="en-US" w:eastAsia="en-US"/>
              </w:rPr>
            </w:pPr>
            <w:r w:rsidRPr="005054D1">
              <w:rPr>
                <w:rFonts w:asciiTheme="minorBidi" w:eastAsia="Times New Roman" w:hAnsiTheme="minorBidi" w:cstheme="minorBidi"/>
                <w:b/>
                <w:bCs/>
                <w:color w:val="000000"/>
                <w:sz w:val="20"/>
                <w:szCs w:val="20"/>
                <w:lang w:val="en-US" w:eastAsia="en-US"/>
              </w:rPr>
              <w:t>A5</w:t>
            </w:r>
          </w:p>
        </w:tc>
        <w:tc>
          <w:tcPr>
            <w:tcW w:w="395" w:type="dxa"/>
            <w:shd w:val="clear" w:color="auto" w:fill="C2D69B"/>
            <w:textDirection w:val="btLr"/>
            <w:vAlign w:val="center"/>
            <w:hideMark/>
          </w:tcPr>
          <w:p w14:paraId="12452C4B" w14:textId="77777777" w:rsidR="0015162A" w:rsidRPr="005054D1" w:rsidRDefault="0015162A" w:rsidP="00655C7E">
            <w:pPr>
              <w:spacing w:line="276" w:lineRule="auto"/>
              <w:ind w:left="113" w:right="113"/>
              <w:jc w:val="center"/>
              <w:rPr>
                <w:rFonts w:asciiTheme="minorBidi" w:eastAsia="Times New Roman" w:hAnsiTheme="minorBidi" w:cstheme="minorBidi"/>
                <w:b/>
                <w:bCs/>
                <w:color w:val="000000"/>
                <w:sz w:val="20"/>
                <w:szCs w:val="20"/>
                <w:lang w:val="en-US" w:eastAsia="en-US"/>
              </w:rPr>
            </w:pPr>
            <w:r w:rsidRPr="005054D1">
              <w:rPr>
                <w:rFonts w:asciiTheme="minorBidi" w:eastAsia="Times New Roman" w:hAnsiTheme="minorBidi" w:cstheme="minorBidi"/>
                <w:b/>
                <w:bCs/>
                <w:color w:val="000000"/>
                <w:sz w:val="20"/>
                <w:szCs w:val="20"/>
                <w:lang w:val="en-US" w:eastAsia="en-US"/>
              </w:rPr>
              <w:t>A6</w:t>
            </w:r>
          </w:p>
        </w:tc>
        <w:tc>
          <w:tcPr>
            <w:tcW w:w="395" w:type="dxa"/>
            <w:shd w:val="clear" w:color="auto" w:fill="C2D69B"/>
            <w:textDirection w:val="btLr"/>
            <w:vAlign w:val="center"/>
            <w:hideMark/>
          </w:tcPr>
          <w:p w14:paraId="02C0E5AF" w14:textId="77777777" w:rsidR="0015162A" w:rsidRPr="005054D1" w:rsidRDefault="0015162A" w:rsidP="00655C7E">
            <w:pPr>
              <w:spacing w:line="276" w:lineRule="auto"/>
              <w:ind w:left="113" w:right="113"/>
              <w:jc w:val="center"/>
              <w:rPr>
                <w:rFonts w:asciiTheme="minorBidi" w:eastAsia="Times New Roman" w:hAnsiTheme="minorBidi" w:cstheme="minorBidi"/>
                <w:b/>
                <w:bCs/>
                <w:color w:val="000000"/>
                <w:sz w:val="20"/>
                <w:szCs w:val="20"/>
                <w:lang w:val="en-US" w:eastAsia="en-US"/>
              </w:rPr>
            </w:pPr>
            <w:r w:rsidRPr="005054D1">
              <w:rPr>
                <w:rFonts w:asciiTheme="minorBidi" w:eastAsia="Times New Roman" w:hAnsiTheme="minorBidi" w:cstheme="minorBidi"/>
                <w:b/>
                <w:bCs/>
                <w:color w:val="000000"/>
                <w:sz w:val="20"/>
                <w:szCs w:val="20"/>
                <w:lang w:val="en-US" w:eastAsia="en-US"/>
              </w:rPr>
              <w:t>B1</w:t>
            </w:r>
          </w:p>
        </w:tc>
        <w:tc>
          <w:tcPr>
            <w:tcW w:w="395" w:type="dxa"/>
            <w:shd w:val="clear" w:color="auto" w:fill="C2D69B"/>
            <w:textDirection w:val="btLr"/>
            <w:vAlign w:val="center"/>
            <w:hideMark/>
          </w:tcPr>
          <w:p w14:paraId="3D381309" w14:textId="77777777" w:rsidR="0015162A" w:rsidRPr="005054D1" w:rsidRDefault="0015162A" w:rsidP="00655C7E">
            <w:pPr>
              <w:spacing w:line="276" w:lineRule="auto"/>
              <w:ind w:left="113" w:right="113"/>
              <w:jc w:val="center"/>
              <w:rPr>
                <w:rFonts w:asciiTheme="minorBidi" w:eastAsia="Times New Roman" w:hAnsiTheme="minorBidi" w:cstheme="minorBidi"/>
                <w:b/>
                <w:bCs/>
                <w:color w:val="000000"/>
                <w:sz w:val="20"/>
                <w:szCs w:val="20"/>
                <w:lang w:val="en-US" w:eastAsia="en-US"/>
              </w:rPr>
            </w:pPr>
            <w:r w:rsidRPr="005054D1">
              <w:rPr>
                <w:rFonts w:asciiTheme="minorBidi" w:eastAsia="Times New Roman" w:hAnsiTheme="minorBidi" w:cstheme="minorBidi"/>
                <w:b/>
                <w:bCs/>
                <w:color w:val="000000"/>
                <w:sz w:val="20"/>
                <w:szCs w:val="20"/>
                <w:lang w:val="en-US" w:eastAsia="en-US"/>
              </w:rPr>
              <w:t>B2</w:t>
            </w:r>
          </w:p>
        </w:tc>
        <w:tc>
          <w:tcPr>
            <w:tcW w:w="395" w:type="dxa"/>
            <w:shd w:val="clear" w:color="auto" w:fill="C2D69B"/>
            <w:textDirection w:val="btLr"/>
            <w:vAlign w:val="center"/>
          </w:tcPr>
          <w:p w14:paraId="2B3F1D69" w14:textId="77777777" w:rsidR="0015162A" w:rsidRPr="005054D1" w:rsidRDefault="0015162A" w:rsidP="00655C7E">
            <w:pPr>
              <w:spacing w:line="276" w:lineRule="auto"/>
              <w:ind w:left="113" w:right="113"/>
              <w:jc w:val="center"/>
              <w:rPr>
                <w:rFonts w:asciiTheme="minorBidi" w:eastAsia="Times New Roman" w:hAnsiTheme="minorBidi" w:cstheme="minorBidi"/>
                <w:b/>
                <w:bCs/>
                <w:color w:val="000000"/>
                <w:sz w:val="20"/>
                <w:szCs w:val="20"/>
                <w:lang w:val="en-US" w:eastAsia="en-US"/>
              </w:rPr>
            </w:pPr>
            <w:r w:rsidRPr="005054D1">
              <w:rPr>
                <w:rFonts w:asciiTheme="minorBidi" w:eastAsia="Times New Roman" w:hAnsiTheme="minorBidi" w:cstheme="minorBidi"/>
                <w:b/>
                <w:bCs/>
                <w:color w:val="000000"/>
                <w:sz w:val="20"/>
                <w:szCs w:val="20"/>
                <w:lang w:val="en-US" w:eastAsia="en-US"/>
              </w:rPr>
              <w:t>B3</w:t>
            </w:r>
          </w:p>
        </w:tc>
        <w:tc>
          <w:tcPr>
            <w:tcW w:w="395" w:type="dxa"/>
            <w:shd w:val="clear" w:color="auto" w:fill="C2D69B"/>
            <w:textDirection w:val="btLr"/>
            <w:vAlign w:val="center"/>
          </w:tcPr>
          <w:p w14:paraId="2F580728" w14:textId="77777777" w:rsidR="0015162A" w:rsidRPr="005054D1" w:rsidRDefault="0015162A" w:rsidP="00655C7E">
            <w:pPr>
              <w:spacing w:line="276" w:lineRule="auto"/>
              <w:ind w:left="113" w:right="113"/>
              <w:jc w:val="center"/>
              <w:rPr>
                <w:rFonts w:asciiTheme="minorBidi" w:eastAsia="Times New Roman" w:hAnsiTheme="minorBidi" w:cstheme="minorBidi"/>
                <w:b/>
                <w:bCs/>
                <w:color w:val="000000"/>
                <w:sz w:val="20"/>
                <w:szCs w:val="20"/>
                <w:lang w:val="en-US" w:eastAsia="en-US"/>
              </w:rPr>
            </w:pPr>
            <w:r w:rsidRPr="005054D1">
              <w:rPr>
                <w:rFonts w:asciiTheme="minorBidi" w:eastAsia="Times New Roman" w:hAnsiTheme="minorBidi" w:cstheme="minorBidi"/>
                <w:b/>
                <w:bCs/>
                <w:color w:val="000000"/>
                <w:sz w:val="20"/>
                <w:szCs w:val="20"/>
                <w:lang w:val="en-US" w:eastAsia="en-US"/>
              </w:rPr>
              <w:t>B4</w:t>
            </w:r>
          </w:p>
        </w:tc>
        <w:tc>
          <w:tcPr>
            <w:tcW w:w="395" w:type="dxa"/>
            <w:shd w:val="clear" w:color="auto" w:fill="C2D69B"/>
            <w:textDirection w:val="btLr"/>
            <w:vAlign w:val="center"/>
          </w:tcPr>
          <w:p w14:paraId="5F176458" w14:textId="77777777" w:rsidR="0015162A" w:rsidRPr="005054D1" w:rsidRDefault="0015162A" w:rsidP="00655C7E">
            <w:pPr>
              <w:spacing w:line="276" w:lineRule="auto"/>
              <w:ind w:left="113" w:right="113"/>
              <w:jc w:val="center"/>
              <w:rPr>
                <w:rFonts w:asciiTheme="minorBidi" w:eastAsia="Times New Roman" w:hAnsiTheme="minorBidi" w:cstheme="minorBidi"/>
                <w:b/>
                <w:bCs/>
                <w:color w:val="000000"/>
                <w:sz w:val="20"/>
                <w:szCs w:val="20"/>
                <w:lang w:val="en-US" w:eastAsia="en-US"/>
              </w:rPr>
            </w:pPr>
            <w:r w:rsidRPr="005054D1">
              <w:rPr>
                <w:rFonts w:asciiTheme="minorBidi" w:eastAsia="Times New Roman" w:hAnsiTheme="minorBidi" w:cstheme="minorBidi"/>
                <w:b/>
                <w:bCs/>
                <w:color w:val="000000"/>
                <w:sz w:val="20"/>
                <w:szCs w:val="20"/>
                <w:lang w:val="en-US" w:eastAsia="en-US"/>
              </w:rPr>
              <w:t>B5</w:t>
            </w:r>
          </w:p>
        </w:tc>
        <w:tc>
          <w:tcPr>
            <w:tcW w:w="394" w:type="dxa"/>
            <w:shd w:val="clear" w:color="auto" w:fill="C2D69B"/>
            <w:textDirection w:val="btLr"/>
            <w:vAlign w:val="center"/>
          </w:tcPr>
          <w:p w14:paraId="1F716381" w14:textId="77777777" w:rsidR="0015162A" w:rsidRPr="005054D1" w:rsidRDefault="0015162A" w:rsidP="00655C7E">
            <w:pPr>
              <w:spacing w:line="276" w:lineRule="auto"/>
              <w:ind w:left="113" w:right="113"/>
              <w:jc w:val="center"/>
              <w:rPr>
                <w:rFonts w:asciiTheme="minorBidi" w:eastAsia="Times New Roman" w:hAnsiTheme="minorBidi" w:cstheme="minorBidi"/>
                <w:b/>
                <w:bCs/>
                <w:color w:val="000000"/>
                <w:sz w:val="20"/>
                <w:szCs w:val="20"/>
                <w:lang w:val="en-US" w:eastAsia="en-US"/>
              </w:rPr>
            </w:pPr>
            <w:r w:rsidRPr="005054D1">
              <w:rPr>
                <w:rFonts w:asciiTheme="minorBidi" w:eastAsia="Times New Roman" w:hAnsiTheme="minorBidi" w:cstheme="minorBidi"/>
                <w:b/>
                <w:bCs/>
                <w:color w:val="000000"/>
                <w:sz w:val="20"/>
                <w:szCs w:val="20"/>
                <w:lang w:val="en-US" w:eastAsia="en-US"/>
              </w:rPr>
              <w:t>B6</w:t>
            </w:r>
          </w:p>
        </w:tc>
        <w:tc>
          <w:tcPr>
            <w:tcW w:w="395" w:type="dxa"/>
            <w:shd w:val="clear" w:color="auto" w:fill="C2D69B"/>
            <w:textDirection w:val="btLr"/>
            <w:vAlign w:val="center"/>
          </w:tcPr>
          <w:p w14:paraId="5C03160A" w14:textId="77777777" w:rsidR="0015162A" w:rsidRPr="005054D1" w:rsidRDefault="0015162A" w:rsidP="00655C7E">
            <w:pPr>
              <w:spacing w:line="276" w:lineRule="auto"/>
              <w:ind w:left="113" w:right="113"/>
              <w:jc w:val="center"/>
              <w:rPr>
                <w:rFonts w:asciiTheme="minorBidi" w:eastAsia="Times New Roman" w:hAnsiTheme="minorBidi" w:cstheme="minorBidi"/>
                <w:b/>
                <w:bCs/>
                <w:color w:val="000000"/>
                <w:sz w:val="20"/>
                <w:szCs w:val="20"/>
                <w:lang w:val="en-US" w:eastAsia="en-US"/>
              </w:rPr>
            </w:pPr>
            <w:r w:rsidRPr="005054D1">
              <w:rPr>
                <w:rFonts w:asciiTheme="minorBidi" w:eastAsia="Times New Roman" w:hAnsiTheme="minorBidi" w:cstheme="minorBidi"/>
                <w:b/>
                <w:bCs/>
                <w:color w:val="000000"/>
                <w:sz w:val="20"/>
                <w:szCs w:val="20"/>
                <w:lang w:val="en-US" w:eastAsia="en-US"/>
              </w:rPr>
              <w:t>C1</w:t>
            </w:r>
          </w:p>
        </w:tc>
        <w:tc>
          <w:tcPr>
            <w:tcW w:w="395" w:type="dxa"/>
            <w:shd w:val="clear" w:color="auto" w:fill="C2D69B"/>
            <w:textDirection w:val="btLr"/>
            <w:vAlign w:val="center"/>
          </w:tcPr>
          <w:p w14:paraId="7D717717" w14:textId="77777777" w:rsidR="0015162A" w:rsidRPr="005054D1" w:rsidRDefault="0015162A" w:rsidP="00655C7E">
            <w:pPr>
              <w:spacing w:line="276" w:lineRule="auto"/>
              <w:ind w:left="113" w:right="113"/>
              <w:jc w:val="center"/>
              <w:rPr>
                <w:rFonts w:asciiTheme="minorBidi" w:eastAsia="Times New Roman" w:hAnsiTheme="minorBidi" w:cstheme="minorBidi"/>
                <w:b/>
                <w:bCs/>
                <w:color w:val="000000"/>
                <w:sz w:val="20"/>
                <w:szCs w:val="20"/>
                <w:lang w:val="en-US" w:eastAsia="en-US"/>
              </w:rPr>
            </w:pPr>
            <w:r w:rsidRPr="005054D1">
              <w:rPr>
                <w:rFonts w:asciiTheme="minorBidi" w:eastAsia="Times New Roman" w:hAnsiTheme="minorBidi" w:cstheme="minorBidi"/>
                <w:b/>
                <w:bCs/>
                <w:color w:val="000000"/>
                <w:sz w:val="20"/>
                <w:szCs w:val="20"/>
                <w:lang w:val="en-US" w:eastAsia="en-US"/>
              </w:rPr>
              <w:t>C2</w:t>
            </w:r>
          </w:p>
        </w:tc>
        <w:tc>
          <w:tcPr>
            <w:tcW w:w="395" w:type="dxa"/>
            <w:shd w:val="clear" w:color="auto" w:fill="C2D69B"/>
            <w:textDirection w:val="btLr"/>
            <w:vAlign w:val="center"/>
            <w:hideMark/>
          </w:tcPr>
          <w:p w14:paraId="04F2980F" w14:textId="77777777" w:rsidR="0015162A" w:rsidRPr="005054D1" w:rsidRDefault="0015162A" w:rsidP="00655C7E">
            <w:pPr>
              <w:spacing w:line="276" w:lineRule="auto"/>
              <w:ind w:left="113" w:right="113"/>
              <w:jc w:val="center"/>
              <w:rPr>
                <w:rFonts w:asciiTheme="minorBidi" w:eastAsia="Times New Roman" w:hAnsiTheme="minorBidi" w:cstheme="minorBidi"/>
                <w:b/>
                <w:bCs/>
                <w:color w:val="000000"/>
                <w:sz w:val="20"/>
                <w:szCs w:val="20"/>
                <w:lang w:val="en-US" w:eastAsia="en-US"/>
              </w:rPr>
            </w:pPr>
            <w:r w:rsidRPr="005054D1">
              <w:rPr>
                <w:rFonts w:asciiTheme="minorBidi" w:eastAsia="Times New Roman" w:hAnsiTheme="minorBidi" w:cstheme="minorBidi"/>
                <w:b/>
                <w:bCs/>
                <w:color w:val="000000"/>
                <w:sz w:val="20"/>
                <w:szCs w:val="20"/>
                <w:lang w:val="en-US" w:eastAsia="en-US"/>
              </w:rPr>
              <w:t>C3</w:t>
            </w:r>
          </w:p>
        </w:tc>
        <w:tc>
          <w:tcPr>
            <w:tcW w:w="441" w:type="dxa"/>
            <w:shd w:val="clear" w:color="auto" w:fill="C2D69B"/>
            <w:textDirection w:val="btLr"/>
            <w:vAlign w:val="center"/>
          </w:tcPr>
          <w:p w14:paraId="69C01DBC" w14:textId="77777777" w:rsidR="0015162A" w:rsidRPr="005054D1" w:rsidRDefault="0015162A" w:rsidP="00655C7E">
            <w:pPr>
              <w:spacing w:line="276" w:lineRule="auto"/>
              <w:ind w:left="113" w:right="113"/>
              <w:jc w:val="center"/>
              <w:rPr>
                <w:rFonts w:asciiTheme="minorBidi" w:eastAsia="Times New Roman" w:hAnsiTheme="minorBidi" w:cstheme="minorBidi"/>
                <w:b/>
                <w:bCs/>
                <w:color w:val="000000"/>
                <w:sz w:val="20"/>
                <w:szCs w:val="20"/>
                <w:lang w:val="en-US" w:eastAsia="en-US"/>
              </w:rPr>
            </w:pPr>
            <w:r w:rsidRPr="005054D1">
              <w:rPr>
                <w:rFonts w:asciiTheme="minorBidi" w:eastAsia="Times New Roman" w:hAnsiTheme="minorBidi" w:cstheme="minorBidi"/>
                <w:b/>
                <w:bCs/>
                <w:color w:val="000000"/>
                <w:sz w:val="20"/>
                <w:szCs w:val="20"/>
                <w:lang w:val="en-US" w:eastAsia="en-US"/>
              </w:rPr>
              <w:t>C4</w:t>
            </w:r>
          </w:p>
        </w:tc>
        <w:tc>
          <w:tcPr>
            <w:tcW w:w="349" w:type="dxa"/>
            <w:shd w:val="clear" w:color="auto" w:fill="C2D69B"/>
            <w:textDirection w:val="btLr"/>
            <w:vAlign w:val="center"/>
          </w:tcPr>
          <w:p w14:paraId="0A41AE89" w14:textId="77777777" w:rsidR="0015162A" w:rsidRPr="005054D1" w:rsidRDefault="0015162A" w:rsidP="00655C7E">
            <w:pPr>
              <w:spacing w:line="276" w:lineRule="auto"/>
              <w:ind w:left="113" w:right="113"/>
              <w:jc w:val="center"/>
              <w:rPr>
                <w:rFonts w:asciiTheme="minorBidi" w:eastAsia="Times New Roman" w:hAnsiTheme="minorBidi" w:cstheme="minorBidi"/>
                <w:b/>
                <w:bCs/>
                <w:color w:val="000000"/>
                <w:sz w:val="20"/>
                <w:szCs w:val="20"/>
                <w:lang w:val="en-US" w:eastAsia="en-US"/>
              </w:rPr>
            </w:pPr>
            <w:r w:rsidRPr="005054D1">
              <w:rPr>
                <w:rFonts w:asciiTheme="minorBidi" w:eastAsia="Times New Roman" w:hAnsiTheme="minorBidi" w:cstheme="minorBidi"/>
                <w:b/>
                <w:bCs/>
                <w:color w:val="000000"/>
                <w:sz w:val="20"/>
                <w:szCs w:val="20"/>
                <w:lang w:val="en-US" w:eastAsia="en-US"/>
              </w:rPr>
              <w:t>C5</w:t>
            </w:r>
          </w:p>
        </w:tc>
        <w:tc>
          <w:tcPr>
            <w:tcW w:w="395" w:type="dxa"/>
            <w:shd w:val="clear" w:color="auto" w:fill="C2D69B"/>
            <w:textDirection w:val="btLr"/>
            <w:vAlign w:val="center"/>
          </w:tcPr>
          <w:p w14:paraId="14D16D34" w14:textId="77777777" w:rsidR="0015162A" w:rsidRPr="005054D1" w:rsidRDefault="0015162A" w:rsidP="00655C7E">
            <w:pPr>
              <w:spacing w:line="276" w:lineRule="auto"/>
              <w:ind w:left="113" w:right="113"/>
              <w:jc w:val="center"/>
              <w:rPr>
                <w:rFonts w:asciiTheme="minorBidi" w:eastAsia="Times New Roman" w:hAnsiTheme="minorBidi" w:cstheme="minorBidi"/>
                <w:b/>
                <w:bCs/>
                <w:color w:val="000000"/>
                <w:sz w:val="20"/>
                <w:szCs w:val="20"/>
                <w:lang w:val="en-US" w:eastAsia="en-US"/>
              </w:rPr>
            </w:pPr>
            <w:r w:rsidRPr="005054D1">
              <w:rPr>
                <w:rFonts w:asciiTheme="minorBidi" w:eastAsia="Times New Roman" w:hAnsiTheme="minorBidi" w:cstheme="minorBidi"/>
                <w:b/>
                <w:bCs/>
                <w:color w:val="000000"/>
                <w:sz w:val="20"/>
                <w:szCs w:val="20"/>
                <w:lang w:val="en-US" w:eastAsia="en-US"/>
              </w:rPr>
              <w:t>C6</w:t>
            </w:r>
          </w:p>
        </w:tc>
        <w:tc>
          <w:tcPr>
            <w:tcW w:w="395" w:type="dxa"/>
            <w:shd w:val="clear" w:color="auto" w:fill="C2D69B"/>
            <w:textDirection w:val="btLr"/>
            <w:vAlign w:val="center"/>
          </w:tcPr>
          <w:p w14:paraId="4157168B" w14:textId="77777777" w:rsidR="0015162A" w:rsidRPr="005054D1" w:rsidRDefault="0015162A" w:rsidP="00655C7E">
            <w:pPr>
              <w:spacing w:line="276" w:lineRule="auto"/>
              <w:ind w:left="113" w:right="113"/>
              <w:jc w:val="center"/>
              <w:rPr>
                <w:rFonts w:asciiTheme="minorBidi" w:eastAsia="Times New Roman" w:hAnsiTheme="minorBidi" w:cstheme="minorBidi"/>
                <w:b/>
                <w:bCs/>
                <w:color w:val="000000"/>
                <w:sz w:val="20"/>
                <w:szCs w:val="20"/>
                <w:lang w:val="en-US" w:eastAsia="en-US"/>
              </w:rPr>
            </w:pPr>
            <w:r w:rsidRPr="005054D1">
              <w:rPr>
                <w:rFonts w:asciiTheme="minorBidi" w:eastAsia="Times New Roman" w:hAnsiTheme="minorBidi" w:cstheme="minorBidi"/>
                <w:b/>
                <w:bCs/>
                <w:color w:val="000000"/>
                <w:sz w:val="20"/>
                <w:szCs w:val="20"/>
                <w:lang w:val="en-US" w:eastAsia="en-US"/>
              </w:rPr>
              <w:t>D1</w:t>
            </w:r>
          </w:p>
        </w:tc>
        <w:tc>
          <w:tcPr>
            <w:tcW w:w="395" w:type="dxa"/>
            <w:shd w:val="clear" w:color="auto" w:fill="C2D69B"/>
            <w:textDirection w:val="btLr"/>
            <w:vAlign w:val="center"/>
          </w:tcPr>
          <w:p w14:paraId="4508A43E" w14:textId="77777777" w:rsidR="0015162A" w:rsidRPr="005054D1" w:rsidRDefault="0015162A" w:rsidP="00655C7E">
            <w:pPr>
              <w:spacing w:line="276" w:lineRule="auto"/>
              <w:ind w:left="113" w:right="113"/>
              <w:jc w:val="center"/>
              <w:rPr>
                <w:rFonts w:asciiTheme="minorBidi" w:eastAsia="Times New Roman" w:hAnsiTheme="minorBidi" w:cstheme="minorBidi"/>
                <w:b/>
                <w:bCs/>
                <w:color w:val="000000"/>
                <w:sz w:val="20"/>
                <w:szCs w:val="20"/>
                <w:lang w:val="en-US" w:eastAsia="en-US"/>
              </w:rPr>
            </w:pPr>
            <w:r w:rsidRPr="005054D1">
              <w:rPr>
                <w:rFonts w:asciiTheme="minorBidi" w:eastAsia="Times New Roman" w:hAnsiTheme="minorBidi" w:cstheme="minorBidi"/>
                <w:b/>
                <w:bCs/>
                <w:color w:val="000000"/>
                <w:sz w:val="20"/>
                <w:szCs w:val="20"/>
                <w:lang w:val="en-US" w:eastAsia="en-US"/>
              </w:rPr>
              <w:t>D2</w:t>
            </w:r>
          </w:p>
        </w:tc>
        <w:tc>
          <w:tcPr>
            <w:tcW w:w="395" w:type="dxa"/>
            <w:shd w:val="clear" w:color="auto" w:fill="C2D69B"/>
            <w:textDirection w:val="btLr"/>
            <w:vAlign w:val="center"/>
          </w:tcPr>
          <w:p w14:paraId="7791BEE1" w14:textId="77777777" w:rsidR="0015162A" w:rsidRPr="005054D1" w:rsidRDefault="0015162A" w:rsidP="00655C7E">
            <w:pPr>
              <w:spacing w:line="276" w:lineRule="auto"/>
              <w:ind w:left="113" w:right="113"/>
              <w:jc w:val="center"/>
              <w:rPr>
                <w:rFonts w:asciiTheme="minorBidi" w:eastAsia="Times New Roman" w:hAnsiTheme="minorBidi" w:cstheme="minorBidi"/>
                <w:b/>
                <w:bCs/>
                <w:color w:val="000000"/>
                <w:sz w:val="20"/>
                <w:szCs w:val="20"/>
                <w:lang w:val="en-US" w:eastAsia="en-US"/>
              </w:rPr>
            </w:pPr>
            <w:r w:rsidRPr="005054D1">
              <w:rPr>
                <w:rFonts w:asciiTheme="minorBidi" w:eastAsia="Times New Roman" w:hAnsiTheme="minorBidi" w:cstheme="minorBidi"/>
                <w:b/>
                <w:bCs/>
                <w:color w:val="000000"/>
                <w:sz w:val="20"/>
                <w:szCs w:val="20"/>
                <w:lang w:val="en-US" w:eastAsia="en-US"/>
              </w:rPr>
              <w:t>D3</w:t>
            </w:r>
          </w:p>
        </w:tc>
        <w:tc>
          <w:tcPr>
            <w:tcW w:w="395" w:type="dxa"/>
            <w:shd w:val="clear" w:color="auto" w:fill="C2D69B"/>
            <w:textDirection w:val="btLr"/>
            <w:vAlign w:val="center"/>
          </w:tcPr>
          <w:p w14:paraId="2D54AE35" w14:textId="77777777" w:rsidR="0015162A" w:rsidRPr="005054D1" w:rsidRDefault="0015162A" w:rsidP="00655C7E">
            <w:pPr>
              <w:spacing w:line="276" w:lineRule="auto"/>
              <w:ind w:left="113" w:right="113"/>
              <w:jc w:val="center"/>
              <w:rPr>
                <w:rFonts w:asciiTheme="minorBidi" w:eastAsia="Times New Roman" w:hAnsiTheme="minorBidi" w:cstheme="minorBidi"/>
                <w:b/>
                <w:bCs/>
                <w:color w:val="000000"/>
                <w:sz w:val="20"/>
                <w:szCs w:val="20"/>
                <w:lang w:val="en-US" w:eastAsia="en-US"/>
              </w:rPr>
            </w:pPr>
            <w:r w:rsidRPr="005054D1">
              <w:rPr>
                <w:rFonts w:asciiTheme="minorBidi" w:eastAsia="Times New Roman" w:hAnsiTheme="minorBidi" w:cstheme="minorBidi"/>
                <w:b/>
                <w:bCs/>
                <w:color w:val="000000"/>
                <w:sz w:val="20"/>
                <w:szCs w:val="20"/>
                <w:lang w:val="en-US" w:eastAsia="en-US"/>
              </w:rPr>
              <w:t>D4</w:t>
            </w:r>
          </w:p>
        </w:tc>
        <w:tc>
          <w:tcPr>
            <w:tcW w:w="395" w:type="dxa"/>
            <w:shd w:val="clear" w:color="auto" w:fill="C2D69B"/>
            <w:textDirection w:val="btLr"/>
            <w:vAlign w:val="center"/>
          </w:tcPr>
          <w:p w14:paraId="24ABF375" w14:textId="77777777" w:rsidR="0015162A" w:rsidRPr="005054D1" w:rsidRDefault="0015162A" w:rsidP="00655C7E">
            <w:pPr>
              <w:spacing w:line="276" w:lineRule="auto"/>
              <w:ind w:left="113" w:right="113"/>
              <w:jc w:val="center"/>
              <w:rPr>
                <w:rFonts w:asciiTheme="minorBidi" w:eastAsia="Times New Roman" w:hAnsiTheme="minorBidi" w:cstheme="minorBidi"/>
                <w:b/>
                <w:bCs/>
                <w:color w:val="000000"/>
                <w:sz w:val="20"/>
                <w:szCs w:val="20"/>
                <w:lang w:val="en-US" w:eastAsia="en-US"/>
              </w:rPr>
            </w:pPr>
            <w:r w:rsidRPr="005054D1">
              <w:rPr>
                <w:rFonts w:asciiTheme="minorBidi" w:eastAsia="Times New Roman" w:hAnsiTheme="minorBidi" w:cstheme="minorBidi"/>
                <w:b/>
                <w:bCs/>
                <w:color w:val="000000"/>
                <w:sz w:val="20"/>
                <w:szCs w:val="20"/>
                <w:lang w:val="en-US" w:eastAsia="en-US"/>
              </w:rPr>
              <w:t>D5</w:t>
            </w:r>
          </w:p>
        </w:tc>
        <w:tc>
          <w:tcPr>
            <w:tcW w:w="395" w:type="dxa"/>
            <w:shd w:val="clear" w:color="auto" w:fill="C2D69B"/>
            <w:textDirection w:val="btLr"/>
            <w:vAlign w:val="center"/>
          </w:tcPr>
          <w:p w14:paraId="73A79EED" w14:textId="77777777" w:rsidR="0015162A" w:rsidRPr="005054D1" w:rsidRDefault="0015162A" w:rsidP="00655C7E">
            <w:pPr>
              <w:spacing w:line="276" w:lineRule="auto"/>
              <w:ind w:left="113" w:right="113"/>
              <w:jc w:val="center"/>
              <w:rPr>
                <w:rFonts w:asciiTheme="minorBidi" w:eastAsia="Times New Roman" w:hAnsiTheme="minorBidi" w:cstheme="minorBidi"/>
                <w:b/>
                <w:bCs/>
                <w:color w:val="000000"/>
                <w:sz w:val="20"/>
                <w:szCs w:val="20"/>
                <w:lang w:val="en-US" w:eastAsia="en-US"/>
              </w:rPr>
            </w:pPr>
            <w:r w:rsidRPr="005054D1">
              <w:rPr>
                <w:rFonts w:asciiTheme="minorBidi" w:eastAsia="Times New Roman" w:hAnsiTheme="minorBidi" w:cstheme="minorBidi"/>
                <w:b/>
                <w:bCs/>
                <w:color w:val="000000"/>
                <w:sz w:val="20"/>
                <w:szCs w:val="20"/>
                <w:lang w:val="en-US" w:eastAsia="en-US"/>
              </w:rPr>
              <w:t>D6</w:t>
            </w:r>
          </w:p>
        </w:tc>
      </w:tr>
      <w:tr w:rsidR="007E34D5" w:rsidRPr="005054D1" w14:paraId="110AF592" w14:textId="77777777" w:rsidTr="007E34D5">
        <w:trPr>
          <w:cantSplit/>
          <w:trHeight w:val="670"/>
          <w:jc w:val="center"/>
        </w:trPr>
        <w:tc>
          <w:tcPr>
            <w:tcW w:w="776" w:type="dxa"/>
            <w:vMerge w:val="restart"/>
            <w:shd w:val="clear" w:color="auto" w:fill="FFFF99"/>
            <w:vAlign w:val="center"/>
          </w:tcPr>
          <w:p w14:paraId="1CEAFC3E" w14:textId="77777777" w:rsidR="007E34D5" w:rsidRPr="005054D1" w:rsidRDefault="007E34D5" w:rsidP="007E34D5">
            <w:pPr>
              <w:spacing w:line="276" w:lineRule="auto"/>
              <w:jc w:val="center"/>
              <w:rPr>
                <w:rFonts w:asciiTheme="minorBidi" w:eastAsia="Times New Roman" w:hAnsiTheme="minorBidi" w:cstheme="minorBidi"/>
                <w:b/>
                <w:bCs/>
                <w:color w:val="000000"/>
                <w:sz w:val="20"/>
                <w:szCs w:val="20"/>
                <w:lang w:eastAsia="en-US"/>
              </w:rPr>
            </w:pPr>
            <w:r w:rsidRPr="005054D1">
              <w:rPr>
                <w:rFonts w:asciiTheme="minorBidi" w:eastAsia="Times New Roman" w:hAnsiTheme="minorBidi" w:cstheme="minorBidi"/>
                <w:b/>
                <w:bCs/>
                <w:color w:val="000000"/>
                <w:sz w:val="20"/>
                <w:szCs w:val="20"/>
                <w:lang w:eastAsia="en-US"/>
              </w:rPr>
              <w:t>5</w:t>
            </w:r>
          </w:p>
        </w:tc>
        <w:tc>
          <w:tcPr>
            <w:tcW w:w="3205" w:type="dxa"/>
            <w:shd w:val="clear" w:color="auto" w:fill="FFFF99"/>
            <w:vAlign w:val="center"/>
          </w:tcPr>
          <w:p w14:paraId="7DDB9E01" w14:textId="77777777" w:rsidR="007E34D5" w:rsidRPr="005054D1" w:rsidRDefault="007E34D5" w:rsidP="007E34D5">
            <w:pPr>
              <w:spacing w:line="276" w:lineRule="auto"/>
              <w:contextualSpacing/>
              <w:rPr>
                <w:rFonts w:asciiTheme="minorBidi" w:hAnsiTheme="minorBidi" w:cstheme="minorBidi"/>
                <w:sz w:val="20"/>
                <w:szCs w:val="20"/>
              </w:rPr>
            </w:pPr>
            <w:r w:rsidRPr="005054D1">
              <w:rPr>
                <w:rFonts w:asciiTheme="minorBidi" w:hAnsiTheme="minorBidi" w:cstheme="minorBidi"/>
                <w:sz w:val="20"/>
                <w:szCs w:val="20"/>
              </w:rPr>
              <w:t xml:space="preserve">HRM205 (15Pts): </w:t>
            </w:r>
            <w:proofErr w:type="gramStart"/>
            <w:r w:rsidRPr="005054D1">
              <w:rPr>
                <w:rFonts w:asciiTheme="minorBidi" w:hAnsiTheme="minorBidi" w:cstheme="minorBidi"/>
                <w:sz w:val="20"/>
                <w:szCs w:val="20"/>
              </w:rPr>
              <w:t>Employment  Law</w:t>
            </w:r>
            <w:proofErr w:type="gramEnd"/>
          </w:p>
        </w:tc>
        <w:tc>
          <w:tcPr>
            <w:tcW w:w="394" w:type="dxa"/>
            <w:shd w:val="clear" w:color="auto" w:fill="FFFF99"/>
            <w:vAlign w:val="center"/>
          </w:tcPr>
          <w:p w14:paraId="6D497CA4" w14:textId="77777777" w:rsidR="007E34D5" w:rsidRPr="005054D1" w:rsidRDefault="007E34D5" w:rsidP="007E34D5">
            <w:pPr>
              <w:spacing w:line="276" w:lineRule="auto"/>
              <w:jc w:val="center"/>
              <w:rPr>
                <w:rFonts w:asciiTheme="minorBidi" w:eastAsia="Times New Roman" w:hAnsiTheme="minorBidi" w:cstheme="minorBidi"/>
                <w:b/>
                <w:bCs/>
                <w:color w:val="000000"/>
                <w:sz w:val="20"/>
                <w:szCs w:val="20"/>
              </w:rPr>
            </w:pPr>
            <w:r w:rsidRPr="005054D1">
              <w:rPr>
                <w:rFonts w:asciiTheme="minorBidi" w:hAnsiTheme="minorBidi" w:cstheme="minorBidi"/>
                <w:sz w:val="20"/>
                <w:szCs w:val="20"/>
              </w:rPr>
              <w:sym w:font="Wingdings" w:char="F0FC"/>
            </w:r>
          </w:p>
        </w:tc>
        <w:tc>
          <w:tcPr>
            <w:tcW w:w="395" w:type="dxa"/>
            <w:shd w:val="clear" w:color="auto" w:fill="FFFF99"/>
            <w:vAlign w:val="center"/>
          </w:tcPr>
          <w:p w14:paraId="373F93CB" w14:textId="77777777" w:rsidR="007E34D5" w:rsidRPr="005054D1" w:rsidRDefault="007E34D5" w:rsidP="007E34D5">
            <w:pPr>
              <w:spacing w:line="276" w:lineRule="auto"/>
              <w:jc w:val="center"/>
              <w:rPr>
                <w:rFonts w:asciiTheme="minorBidi" w:eastAsia="Times New Roman" w:hAnsiTheme="minorBidi" w:cstheme="minorBidi"/>
                <w:color w:val="000000"/>
                <w:sz w:val="20"/>
                <w:szCs w:val="20"/>
              </w:rPr>
            </w:pPr>
          </w:p>
        </w:tc>
        <w:tc>
          <w:tcPr>
            <w:tcW w:w="395" w:type="dxa"/>
            <w:shd w:val="clear" w:color="auto" w:fill="FFFF99"/>
          </w:tcPr>
          <w:p w14:paraId="1D15A219" w14:textId="77777777" w:rsidR="007E34D5" w:rsidRPr="005054D1" w:rsidRDefault="007E34D5" w:rsidP="007E34D5">
            <w:pPr>
              <w:rPr>
                <w:rFonts w:asciiTheme="minorBidi" w:hAnsiTheme="minorBidi" w:cstheme="minorBidi"/>
                <w:sz w:val="20"/>
                <w:szCs w:val="20"/>
              </w:rPr>
            </w:pPr>
          </w:p>
        </w:tc>
        <w:tc>
          <w:tcPr>
            <w:tcW w:w="395" w:type="dxa"/>
            <w:shd w:val="clear" w:color="auto" w:fill="FFFF99"/>
          </w:tcPr>
          <w:p w14:paraId="61F85A45" w14:textId="77777777" w:rsidR="007E34D5" w:rsidRPr="005054D1" w:rsidRDefault="007E34D5" w:rsidP="007E34D5">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5" w:type="dxa"/>
            <w:shd w:val="clear" w:color="auto" w:fill="FFFF99"/>
          </w:tcPr>
          <w:p w14:paraId="0FABE3F5" w14:textId="77777777" w:rsidR="007E34D5" w:rsidRPr="005054D1" w:rsidRDefault="007E34D5" w:rsidP="007E34D5">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5" w:type="dxa"/>
            <w:shd w:val="clear" w:color="auto" w:fill="FFFF99"/>
            <w:vAlign w:val="center"/>
          </w:tcPr>
          <w:p w14:paraId="5054EE24" w14:textId="77777777" w:rsidR="007E34D5" w:rsidRPr="005054D1" w:rsidRDefault="007E34D5" w:rsidP="007E34D5">
            <w:pPr>
              <w:spacing w:line="276" w:lineRule="auto"/>
              <w:jc w:val="center"/>
              <w:rPr>
                <w:rFonts w:asciiTheme="minorBidi" w:eastAsia="Times New Roman" w:hAnsiTheme="minorBidi" w:cstheme="minorBidi"/>
                <w:color w:val="000000"/>
                <w:sz w:val="20"/>
                <w:szCs w:val="20"/>
              </w:rPr>
            </w:pPr>
          </w:p>
        </w:tc>
        <w:tc>
          <w:tcPr>
            <w:tcW w:w="395" w:type="dxa"/>
            <w:shd w:val="clear" w:color="auto" w:fill="FFFF99"/>
            <w:vAlign w:val="center"/>
          </w:tcPr>
          <w:p w14:paraId="6540C77F" w14:textId="77777777" w:rsidR="007E34D5" w:rsidRPr="005054D1" w:rsidRDefault="007E34D5" w:rsidP="007E34D5">
            <w:pPr>
              <w:spacing w:line="276" w:lineRule="auto"/>
              <w:jc w:val="center"/>
              <w:rPr>
                <w:rFonts w:asciiTheme="minorBidi" w:eastAsia="Times New Roman" w:hAnsiTheme="minorBidi" w:cstheme="minorBidi"/>
                <w:color w:val="000000"/>
                <w:sz w:val="20"/>
                <w:szCs w:val="20"/>
              </w:rPr>
            </w:pPr>
            <w:r w:rsidRPr="005054D1">
              <w:rPr>
                <w:rFonts w:asciiTheme="minorBidi" w:hAnsiTheme="minorBidi" w:cstheme="minorBidi"/>
                <w:sz w:val="20"/>
                <w:szCs w:val="20"/>
              </w:rPr>
              <w:sym w:font="Wingdings" w:char="F0FC"/>
            </w:r>
          </w:p>
        </w:tc>
        <w:tc>
          <w:tcPr>
            <w:tcW w:w="395" w:type="dxa"/>
            <w:shd w:val="clear" w:color="auto" w:fill="FFFF99"/>
            <w:vAlign w:val="center"/>
          </w:tcPr>
          <w:p w14:paraId="01324CF9" w14:textId="77777777" w:rsidR="007E34D5" w:rsidRPr="005054D1" w:rsidRDefault="007E34D5" w:rsidP="007E34D5">
            <w:pPr>
              <w:spacing w:line="276" w:lineRule="auto"/>
              <w:jc w:val="center"/>
              <w:rPr>
                <w:rFonts w:asciiTheme="minorBidi" w:eastAsia="Times New Roman" w:hAnsiTheme="minorBidi" w:cstheme="minorBidi"/>
                <w:color w:val="000000"/>
                <w:sz w:val="20"/>
                <w:szCs w:val="20"/>
              </w:rPr>
            </w:pPr>
          </w:p>
        </w:tc>
        <w:tc>
          <w:tcPr>
            <w:tcW w:w="395" w:type="dxa"/>
            <w:shd w:val="clear" w:color="auto" w:fill="FFFF99"/>
            <w:vAlign w:val="center"/>
          </w:tcPr>
          <w:p w14:paraId="01BFAD46" w14:textId="77777777" w:rsidR="007E34D5" w:rsidRPr="005054D1" w:rsidRDefault="007E34D5" w:rsidP="007E34D5">
            <w:pPr>
              <w:spacing w:line="276" w:lineRule="auto"/>
              <w:jc w:val="center"/>
              <w:rPr>
                <w:rFonts w:asciiTheme="minorBidi" w:eastAsia="Times New Roman" w:hAnsiTheme="minorBidi" w:cstheme="minorBidi"/>
                <w:color w:val="000000"/>
                <w:sz w:val="20"/>
                <w:szCs w:val="20"/>
              </w:rPr>
            </w:pPr>
          </w:p>
        </w:tc>
        <w:tc>
          <w:tcPr>
            <w:tcW w:w="395" w:type="dxa"/>
            <w:shd w:val="clear" w:color="auto" w:fill="FFFF99"/>
            <w:vAlign w:val="center"/>
          </w:tcPr>
          <w:p w14:paraId="31670E7A" w14:textId="77777777" w:rsidR="007E34D5" w:rsidRPr="005054D1" w:rsidRDefault="007E34D5" w:rsidP="007E34D5">
            <w:pPr>
              <w:spacing w:line="276" w:lineRule="auto"/>
              <w:jc w:val="center"/>
              <w:rPr>
                <w:rFonts w:asciiTheme="minorBidi" w:eastAsia="Times New Roman" w:hAnsiTheme="minorBidi" w:cstheme="minorBidi"/>
                <w:color w:val="FF0000"/>
                <w:sz w:val="20"/>
                <w:szCs w:val="20"/>
              </w:rPr>
            </w:pPr>
            <w:r w:rsidRPr="005054D1">
              <w:rPr>
                <w:rFonts w:asciiTheme="minorBidi" w:hAnsiTheme="minorBidi" w:cstheme="minorBidi"/>
                <w:sz w:val="20"/>
                <w:szCs w:val="20"/>
              </w:rPr>
              <w:sym w:font="Wingdings" w:char="F0FC"/>
            </w:r>
          </w:p>
        </w:tc>
        <w:tc>
          <w:tcPr>
            <w:tcW w:w="395" w:type="dxa"/>
            <w:shd w:val="clear" w:color="auto" w:fill="FFFF99"/>
            <w:vAlign w:val="center"/>
          </w:tcPr>
          <w:p w14:paraId="59A33E90" w14:textId="77777777" w:rsidR="007E34D5" w:rsidRPr="005054D1" w:rsidRDefault="007E34D5" w:rsidP="007E34D5">
            <w:pPr>
              <w:spacing w:line="276" w:lineRule="auto"/>
              <w:jc w:val="center"/>
              <w:rPr>
                <w:rFonts w:asciiTheme="minorBidi" w:eastAsia="Times New Roman" w:hAnsiTheme="minorBidi" w:cstheme="minorBidi"/>
                <w:color w:val="000000"/>
                <w:sz w:val="20"/>
                <w:szCs w:val="20"/>
              </w:rPr>
            </w:pPr>
          </w:p>
        </w:tc>
        <w:tc>
          <w:tcPr>
            <w:tcW w:w="394" w:type="dxa"/>
            <w:shd w:val="clear" w:color="auto" w:fill="FFFF99"/>
            <w:vAlign w:val="center"/>
          </w:tcPr>
          <w:p w14:paraId="66A3FC81" w14:textId="77777777" w:rsidR="007E34D5" w:rsidRPr="005054D1" w:rsidRDefault="007E34D5" w:rsidP="007E34D5">
            <w:pPr>
              <w:spacing w:line="276" w:lineRule="auto"/>
              <w:jc w:val="center"/>
              <w:rPr>
                <w:rFonts w:asciiTheme="minorBidi" w:eastAsia="Times New Roman" w:hAnsiTheme="minorBidi" w:cstheme="minorBidi"/>
                <w:color w:val="000000"/>
                <w:sz w:val="20"/>
                <w:szCs w:val="20"/>
              </w:rPr>
            </w:pPr>
          </w:p>
        </w:tc>
        <w:tc>
          <w:tcPr>
            <w:tcW w:w="395" w:type="dxa"/>
            <w:shd w:val="clear" w:color="auto" w:fill="FFFF99"/>
            <w:vAlign w:val="center"/>
          </w:tcPr>
          <w:p w14:paraId="3C1ACF75" w14:textId="77777777" w:rsidR="007E34D5" w:rsidRPr="005054D1" w:rsidRDefault="007E34D5" w:rsidP="007E34D5">
            <w:pPr>
              <w:spacing w:line="276" w:lineRule="auto"/>
              <w:jc w:val="center"/>
              <w:rPr>
                <w:rFonts w:asciiTheme="minorBidi" w:eastAsia="Times New Roman" w:hAnsiTheme="minorBidi" w:cstheme="minorBidi"/>
                <w:color w:val="FF0000"/>
                <w:sz w:val="20"/>
                <w:szCs w:val="20"/>
              </w:rPr>
            </w:pPr>
            <w:r w:rsidRPr="005054D1">
              <w:rPr>
                <w:rFonts w:asciiTheme="minorBidi" w:hAnsiTheme="minorBidi" w:cstheme="minorBidi"/>
                <w:sz w:val="20"/>
                <w:szCs w:val="20"/>
              </w:rPr>
              <w:sym w:font="Wingdings" w:char="F0FC"/>
            </w:r>
          </w:p>
        </w:tc>
        <w:tc>
          <w:tcPr>
            <w:tcW w:w="395" w:type="dxa"/>
            <w:shd w:val="clear" w:color="auto" w:fill="FFFF99"/>
            <w:vAlign w:val="center"/>
          </w:tcPr>
          <w:p w14:paraId="6B95993D" w14:textId="77777777" w:rsidR="007E34D5" w:rsidRPr="005054D1" w:rsidRDefault="007E34D5" w:rsidP="007E34D5">
            <w:pPr>
              <w:spacing w:line="276" w:lineRule="auto"/>
              <w:jc w:val="center"/>
              <w:rPr>
                <w:rFonts w:asciiTheme="minorBidi" w:eastAsia="Times New Roman" w:hAnsiTheme="minorBidi" w:cstheme="minorBidi"/>
                <w:color w:val="000000"/>
                <w:sz w:val="20"/>
                <w:szCs w:val="20"/>
              </w:rPr>
            </w:pPr>
          </w:p>
        </w:tc>
        <w:tc>
          <w:tcPr>
            <w:tcW w:w="395" w:type="dxa"/>
            <w:shd w:val="clear" w:color="auto" w:fill="FFFF99"/>
            <w:vAlign w:val="center"/>
          </w:tcPr>
          <w:p w14:paraId="65249BEA" w14:textId="77777777" w:rsidR="007E34D5" w:rsidRPr="005054D1" w:rsidRDefault="007E34D5" w:rsidP="007E34D5">
            <w:pPr>
              <w:spacing w:line="276" w:lineRule="auto"/>
              <w:jc w:val="center"/>
              <w:rPr>
                <w:rFonts w:asciiTheme="minorBidi" w:eastAsia="Times New Roman" w:hAnsiTheme="minorBidi" w:cstheme="minorBidi"/>
                <w:color w:val="FF0000"/>
                <w:sz w:val="20"/>
                <w:szCs w:val="20"/>
              </w:rPr>
            </w:pPr>
          </w:p>
        </w:tc>
        <w:tc>
          <w:tcPr>
            <w:tcW w:w="441" w:type="dxa"/>
            <w:shd w:val="clear" w:color="auto" w:fill="FFFF99"/>
          </w:tcPr>
          <w:p w14:paraId="487E4948" w14:textId="77777777" w:rsidR="007E34D5" w:rsidRPr="005054D1" w:rsidRDefault="007E34D5" w:rsidP="007E34D5">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49" w:type="dxa"/>
            <w:shd w:val="clear" w:color="auto" w:fill="FFFF99"/>
          </w:tcPr>
          <w:p w14:paraId="2FCE30DD" w14:textId="77777777" w:rsidR="007E34D5" w:rsidRPr="005054D1" w:rsidRDefault="007E34D5" w:rsidP="007E34D5">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5" w:type="dxa"/>
            <w:shd w:val="clear" w:color="auto" w:fill="FFFF99"/>
          </w:tcPr>
          <w:p w14:paraId="143562BB" w14:textId="77777777" w:rsidR="007E34D5" w:rsidRPr="005054D1" w:rsidRDefault="007E34D5" w:rsidP="007E34D5">
            <w:pPr>
              <w:rPr>
                <w:rFonts w:asciiTheme="minorBidi" w:hAnsiTheme="minorBidi" w:cstheme="minorBidi"/>
                <w:sz w:val="20"/>
                <w:szCs w:val="20"/>
              </w:rPr>
            </w:pPr>
          </w:p>
        </w:tc>
        <w:tc>
          <w:tcPr>
            <w:tcW w:w="395" w:type="dxa"/>
            <w:shd w:val="clear" w:color="auto" w:fill="FFFF99"/>
          </w:tcPr>
          <w:p w14:paraId="5F196E9B" w14:textId="77777777" w:rsidR="007E34D5" w:rsidRPr="005054D1" w:rsidRDefault="007E34D5" w:rsidP="007E34D5">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5" w:type="dxa"/>
            <w:shd w:val="clear" w:color="auto" w:fill="FFFF99"/>
          </w:tcPr>
          <w:p w14:paraId="6DB525DE" w14:textId="77777777" w:rsidR="007E34D5" w:rsidRPr="005054D1" w:rsidRDefault="007E34D5" w:rsidP="007E34D5">
            <w:pPr>
              <w:rPr>
                <w:rFonts w:asciiTheme="minorBidi" w:hAnsiTheme="minorBidi" w:cstheme="minorBidi"/>
                <w:sz w:val="20"/>
                <w:szCs w:val="20"/>
              </w:rPr>
            </w:pPr>
          </w:p>
        </w:tc>
        <w:tc>
          <w:tcPr>
            <w:tcW w:w="395" w:type="dxa"/>
            <w:shd w:val="clear" w:color="auto" w:fill="FFFF99"/>
          </w:tcPr>
          <w:p w14:paraId="597AB5A0" w14:textId="77777777" w:rsidR="007E34D5" w:rsidRPr="005054D1" w:rsidRDefault="007E34D5" w:rsidP="007E34D5">
            <w:pPr>
              <w:spacing w:line="276" w:lineRule="auto"/>
              <w:jc w:val="center"/>
              <w:rPr>
                <w:rFonts w:asciiTheme="minorBidi" w:eastAsia="Times New Roman" w:hAnsiTheme="minorBidi" w:cstheme="minorBidi"/>
                <w:color w:val="000000"/>
                <w:sz w:val="20"/>
                <w:szCs w:val="20"/>
              </w:rPr>
            </w:pPr>
          </w:p>
        </w:tc>
        <w:tc>
          <w:tcPr>
            <w:tcW w:w="395" w:type="dxa"/>
            <w:shd w:val="clear" w:color="auto" w:fill="FFFF99"/>
            <w:vAlign w:val="center"/>
          </w:tcPr>
          <w:p w14:paraId="53969E41" w14:textId="77777777" w:rsidR="007E34D5" w:rsidRPr="005054D1" w:rsidRDefault="007E34D5" w:rsidP="007E34D5">
            <w:pPr>
              <w:spacing w:line="276" w:lineRule="auto"/>
              <w:jc w:val="center"/>
              <w:rPr>
                <w:rFonts w:asciiTheme="minorBidi" w:eastAsia="Times New Roman" w:hAnsiTheme="minorBidi" w:cstheme="minorBidi"/>
                <w:color w:val="000000"/>
                <w:sz w:val="20"/>
                <w:szCs w:val="20"/>
              </w:rPr>
            </w:pPr>
            <w:r w:rsidRPr="005054D1">
              <w:rPr>
                <w:rFonts w:asciiTheme="minorBidi" w:hAnsiTheme="minorBidi" w:cstheme="minorBidi"/>
                <w:sz w:val="20"/>
                <w:szCs w:val="20"/>
              </w:rPr>
              <w:sym w:font="Wingdings" w:char="F0FC"/>
            </w:r>
          </w:p>
        </w:tc>
        <w:tc>
          <w:tcPr>
            <w:tcW w:w="395" w:type="dxa"/>
            <w:shd w:val="clear" w:color="auto" w:fill="FFFF99"/>
            <w:vAlign w:val="center"/>
          </w:tcPr>
          <w:p w14:paraId="5442095D" w14:textId="77777777" w:rsidR="007E34D5" w:rsidRPr="005054D1" w:rsidRDefault="007E34D5" w:rsidP="007E34D5">
            <w:pPr>
              <w:spacing w:line="276" w:lineRule="auto"/>
              <w:jc w:val="center"/>
              <w:rPr>
                <w:rFonts w:asciiTheme="minorBidi" w:eastAsia="Times New Roman" w:hAnsiTheme="minorBidi" w:cstheme="minorBidi"/>
                <w:color w:val="000000"/>
                <w:sz w:val="20"/>
                <w:szCs w:val="20"/>
              </w:rPr>
            </w:pPr>
          </w:p>
        </w:tc>
        <w:tc>
          <w:tcPr>
            <w:tcW w:w="395" w:type="dxa"/>
            <w:shd w:val="clear" w:color="auto" w:fill="FFFF99"/>
            <w:vAlign w:val="center"/>
          </w:tcPr>
          <w:p w14:paraId="046E2841" w14:textId="77777777" w:rsidR="007E34D5" w:rsidRPr="005054D1" w:rsidRDefault="007E34D5" w:rsidP="007E34D5">
            <w:pPr>
              <w:spacing w:line="276" w:lineRule="auto"/>
              <w:jc w:val="center"/>
              <w:rPr>
                <w:rFonts w:asciiTheme="minorBidi" w:eastAsia="Times New Roman" w:hAnsiTheme="minorBidi" w:cstheme="minorBidi"/>
                <w:color w:val="000000"/>
                <w:sz w:val="20"/>
                <w:szCs w:val="20"/>
              </w:rPr>
            </w:pPr>
          </w:p>
        </w:tc>
      </w:tr>
      <w:tr w:rsidR="007E34D5" w:rsidRPr="005054D1" w14:paraId="6D0BA08D" w14:textId="77777777" w:rsidTr="007E34D5">
        <w:trPr>
          <w:cantSplit/>
          <w:trHeight w:val="670"/>
          <w:jc w:val="center"/>
        </w:trPr>
        <w:tc>
          <w:tcPr>
            <w:tcW w:w="776" w:type="dxa"/>
            <w:vMerge/>
            <w:shd w:val="clear" w:color="auto" w:fill="FFFF99"/>
            <w:vAlign w:val="center"/>
          </w:tcPr>
          <w:p w14:paraId="6C7B9F1A" w14:textId="77777777" w:rsidR="007E34D5" w:rsidRPr="005054D1" w:rsidRDefault="007E34D5" w:rsidP="007E34D5">
            <w:pPr>
              <w:spacing w:line="276" w:lineRule="auto"/>
              <w:jc w:val="center"/>
              <w:rPr>
                <w:rFonts w:asciiTheme="minorBidi" w:eastAsia="Times New Roman" w:hAnsiTheme="minorBidi" w:cstheme="minorBidi"/>
                <w:b/>
                <w:bCs/>
                <w:color w:val="000000"/>
                <w:sz w:val="20"/>
                <w:szCs w:val="20"/>
                <w:lang w:eastAsia="en-US"/>
              </w:rPr>
            </w:pPr>
          </w:p>
        </w:tc>
        <w:tc>
          <w:tcPr>
            <w:tcW w:w="3205" w:type="dxa"/>
            <w:shd w:val="clear" w:color="auto" w:fill="FFFF99"/>
            <w:vAlign w:val="center"/>
          </w:tcPr>
          <w:p w14:paraId="5D93AA12" w14:textId="77777777" w:rsidR="007E34D5" w:rsidRPr="005054D1" w:rsidRDefault="007E34D5" w:rsidP="007E34D5">
            <w:pPr>
              <w:spacing w:line="276" w:lineRule="auto"/>
              <w:contextualSpacing/>
              <w:rPr>
                <w:rFonts w:asciiTheme="minorBidi" w:hAnsiTheme="minorBidi" w:cstheme="minorBidi"/>
                <w:sz w:val="20"/>
                <w:szCs w:val="20"/>
              </w:rPr>
            </w:pPr>
            <w:r w:rsidRPr="005054D1">
              <w:rPr>
                <w:rFonts w:asciiTheme="minorBidi" w:hAnsiTheme="minorBidi" w:cstheme="minorBidi"/>
                <w:sz w:val="20"/>
                <w:szCs w:val="20"/>
              </w:rPr>
              <w:t>HRM206 (15Pts): Staffing Organizations</w:t>
            </w:r>
          </w:p>
        </w:tc>
        <w:tc>
          <w:tcPr>
            <w:tcW w:w="394" w:type="dxa"/>
            <w:shd w:val="clear" w:color="auto" w:fill="FFFF99"/>
            <w:vAlign w:val="center"/>
          </w:tcPr>
          <w:p w14:paraId="04F05786" w14:textId="77777777" w:rsidR="007E34D5" w:rsidRPr="005054D1" w:rsidRDefault="007E34D5" w:rsidP="007E34D5">
            <w:pPr>
              <w:spacing w:line="276" w:lineRule="auto"/>
              <w:jc w:val="center"/>
              <w:rPr>
                <w:rFonts w:asciiTheme="minorBidi" w:eastAsia="Times New Roman" w:hAnsiTheme="minorBidi" w:cstheme="minorBidi"/>
                <w:b/>
                <w:bCs/>
                <w:color w:val="000000"/>
                <w:sz w:val="20"/>
                <w:szCs w:val="20"/>
              </w:rPr>
            </w:pPr>
            <w:r w:rsidRPr="005054D1">
              <w:rPr>
                <w:rFonts w:asciiTheme="minorBidi" w:hAnsiTheme="minorBidi" w:cstheme="minorBidi"/>
                <w:sz w:val="20"/>
                <w:szCs w:val="20"/>
              </w:rPr>
              <w:sym w:font="Wingdings" w:char="F0FC"/>
            </w:r>
          </w:p>
        </w:tc>
        <w:tc>
          <w:tcPr>
            <w:tcW w:w="395" w:type="dxa"/>
            <w:shd w:val="clear" w:color="auto" w:fill="FFFF99"/>
            <w:vAlign w:val="center"/>
          </w:tcPr>
          <w:p w14:paraId="135A6123" w14:textId="77777777" w:rsidR="007E34D5" w:rsidRPr="005054D1" w:rsidRDefault="007E34D5" w:rsidP="007E34D5">
            <w:pPr>
              <w:spacing w:line="276" w:lineRule="auto"/>
              <w:jc w:val="center"/>
              <w:rPr>
                <w:rFonts w:asciiTheme="minorBidi" w:eastAsia="Times New Roman" w:hAnsiTheme="minorBidi" w:cstheme="minorBidi"/>
                <w:color w:val="000000"/>
                <w:sz w:val="20"/>
                <w:szCs w:val="20"/>
              </w:rPr>
            </w:pPr>
          </w:p>
        </w:tc>
        <w:tc>
          <w:tcPr>
            <w:tcW w:w="395" w:type="dxa"/>
            <w:shd w:val="clear" w:color="auto" w:fill="FFFF99"/>
          </w:tcPr>
          <w:p w14:paraId="0D4D2AB3" w14:textId="77777777" w:rsidR="007E34D5" w:rsidRPr="005054D1" w:rsidRDefault="007E34D5" w:rsidP="007E34D5">
            <w:pPr>
              <w:rPr>
                <w:rFonts w:asciiTheme="minorBidi" w:hAnsiTheme="minorBidi" w:cstheme="minorBidi"/>
                <w:sz w:val="20"/>
                <w:szCs w:val="20"/>
              </w:rPr>
            </w:pPr>
          </w:p>
        </w:tc>
        <w:tc>
          <w:tcPr>
            <w:tcW w:w="395" w:type="dxa"/>
            <w:shd w:val="clear" w:color="auto" w:fill="FFFF99"/>
          </w:tcPr>
          <w:p w14:paraId="646BC43B" w14:textId="77777777" w:rsidR="007E34D5" w:rsidRPr="005054D1" w:rsidRDefault="007E34D5" w:rsidP="007E34D5">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5" w:type="dxa"/>
            <w:shd w:val="clear" w:color="auto" w:fill="FFFF99"/>
            <w:vAlign w:val="center"/>
          </w:tcPr>
          <w:p w14:paraId="1553F5E9" w14:textId="77777777" w:rsidR="007E34D5" w:rsidRPr="005054D1" w:rsidRDefault="007E34D5" w:rsidP="007E34D5">
            <w:pPr>
              <w:spacing w:line="276" w:lineRule="auto"/>
              <w:jc w:val="center"/>
              <w:rPr>
                <w:rFonts w:asciiTheme="minorBidi" w:eastAsia="Times New Roman" w:hAnsiTheme="minorBidi" w:cstheme="minorBidi"/>
                <w:color w:val="000000"/>
                <w:sz w:val="20"/>
                <w:szCs w:val="20"/>
              </w:rPr>
            </w:pPr>
          </w:p>
        </w:tc>
        <w:tc>
          <w:tcPr>
            <w:tcW w:w="395" w:type="dxa"/>
            <w:shd w:val="clear" w:color="auto" w:fill="FFFF99"/>
            <w:vAlign w:val="center"/>
          </w:tcPr>
          <w:p w14:paraId="510DA364" w14:textId="77777777" w:rsidR="007E34D5" w:rsidRPr="005054D1" w:rsidRDefault="007E34D5" w:rsidP="007E34D5">
            <w:pPr>
              <w:spacing w:line="276" w:lineRule="auto"/>
              <w:jc w:val="center"/>
              <w:rPr>
                <w:rFonts w:asciiTheme="minorBidi" w:eastAsia="Times New Roman" w:hAnsiTheme="minorBidi" w:cstheme="minorBidi"/>
                <w:color w:val="000000"/>
                <w:sz w:val="20"/>
                <w:szCs w:val="20"/>
              </w:rPr>
            </w:pPr>
          </w:p>
        </w:tc>
        <w:tc>
          <w:tcPr>
            <w:tcW w:w="395" w:type="dxa"/>
            <w:shd w:val="clear" w:color="auto" w:fill="FFFF99"/>
            <w:vAlign w:val="center"/>
          </w:tcPr>
          <w:p w14:paraId="13421291" w14:textId="77777777" w:rsidR="007E34D5" w:rsidRPr="005054D1" w:rsidRDefault="007E34D5" w:rsidP="007E34D5">
            <w:pPr>
              <w:spacing w:line="276" w:lineRule="auto"/>
              <w:jc w:val="center"/>
              <w:rPr>
                <w:rFonts w:asciiTheme="minorBidi" w:eastAsia="Times New Roman" w:hAnsiTheme="minorBidi" w:cstheme="minorBidi"/>
                <w:color w:val="000000"/>
                <w:sz w:val="20"/>
                <w:szCs w:val="20"/>
              </w:rPr>
            </w:pPr>
            <w:r w:rsidRPr="005054D1">
              <w:rPr>
                <w:rFonts w:asciiTheme="minorBidi" w:hAnsiTheme="minorBidi" w:cstheme="minorBidi"/>
                <w:sz w:val="20"/>
                <w:szCs w:val="20"/>
              </w:rPr>
              <w:sym w:font="Wingdings" w:char="F0FC"/>
            </w:r>
          </w:p>
        </w:tc>
        <w:tc>
          <w:tcPr>
            <w:tcW w:w="395" w:type="dxa"/>
            <w:shd w:val="clear" w:color="auto" w:fill="FFFF99"/>
            <w:vAlign w:val="center"/>
          </w:tcPr>
          <w:p w14:paraId="68CEF2FB" w14:textId="77777777" w:rsidR="007E34D5" w:rsidRPr="005054D1" w:rsidRDefault="007E34D5" w:rsidP="007E34D5">
            <w:pPr>
              <w:spacing w:line="276" w:lineRule="auto"/>
              <w:jc w:val="center"/>
              <w:rPr>
                <w:rFonts w:asciiTheme="minorBidi" w:eastAsia="Times New Roman" w:hAnsiTheme="minorBidi" w:cstheme="minorBidi"/>
                <w:color w:val="000000"/>
                <w:sz w:val="20"/>
                <w:szCs w:val="20"/>
              </w:rPr>
            </w:pPr>
          </w:p>
        </w:tc>
        <w:tc>
          <w:tcPr>
            <w:tcW w:w="395" w:type="dxa"/>
            <w:shd w:val="clear" w:color="auto" w:fill="FFFF99"/>
            <w:vAlign w:val="center"/>
          </w:tcPr>
          <w:p w14:paraId="664C6AC3" w14:textId="77777777" w:rsidR="007E34D5" w:rsidRPr="005054D1" w:rsidRDefault="007E34D5" w:rsidP="007E34D5">
            <w:pPr>
              <w:spacing w:line="276" w:lineRule="auto"/>
              <w:jc w:val="center"/>
              <w:rPr>
                <w:rFonts w:asciiTheme="minorBidi" w:eastAsia="Times New Roman" w:hAnsiTheme="minorBidi" w:cstheme="minorBidi"/>
                <w:color w:val="000000"/>
                <w:sz w:val="20"/>
                <w:szCs w:val="20"/>
              </w:rPr>
            </w:pPr>
          </w:p>
        </w:tc>
        <w:tc>
          <w:tcPr>
            <w:tcW w:w="395" w:type="dxa"/>
            <w:shd w:val="clear" w:color="auto" w:fill="FFFF99"/>
          </w:tcPr>
          <w:p w14:paraId="1CA8A40B" w14:textId="77777777" w:rsidR="007E34D5" w:rsidRPr="005054D1" w:rsidRDefault="007E34D5" w:rsidP="007E34D5">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5" w:type="dxa"/>
            <w:shd w:val="clear" w:color="auto" w:fill="FFFF99"/>
          </w:tcPr>
          <w:p w14:paraId="0CA9EE60" w14:textId="77777777" w:rsidR="007E34D5" w:rsidRPr="005054D1" w:rsidRDefault="007E34D5" w:rsidP="007E34D5">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4" w:type="dxa"/>
            <w:shd w:val="clear" w:color="auto" w:fill="FFFF99"/>
            <w:vAlign w:val="center"/>
          </w:tcPr>
          <w:p w14:paraId="6E2A8B13" w14:textId="77777777" w:rsidR="007E34D5" w:rsidRPr="005054D1" w:rsidRDefault="007E34D5" w:rsidP="007E34D5">
            <w:pPr>
              <w:spacing w:line="276" w:lineRule="auto"/>
              <w:jc w:val="center"/>
              <w:rPr>
                <w:rFonts w:asciiTheme="minorBidi" w:eastAsia="Times New Roman" w:hAnsiTheme="minorBidi" w:cstheme="minorBidi"/>
                <w:color w:val="000000"/>
                <w:sz w:val="20"/>
                <w:szCs w:val="20"/>
              </w:rPr>
            </w:pPr>
          </w:p>
        </w:tc>
        <w:tc>
          <w:tcPr>
            <w:tcW w:w="395" w:type="dxa"/>
            <w:shd w:val="clear" w:color="auto" w:fill="FFFF99"/>
            <w:vAlign w:val="center"/>
          </w:tcPr>
          <w:p w14:paraId="71264C90" w14:textId="77777777" w:rsidR="007E34D5" w:rsidRPr="005054D1" w:rsidRDefault="007E34D5" w:rsidP="007E34D5">
            <w:pPr>
              <w:spacing w:line="276" w:lineRule="auto"/>
              <w:jc w:val="center"/>
              <w:rPr>
                <w:rFonts w:asciiTheme="minorBidi" w:eastAsia="Times New Roman" w:hAnsiTheme="minorBidi" w:cstheme="minorBidi"/>
                <w:color w:val="FF0000"/>
                <w:sz w:val="20"/>
                <w:szCs w:val="20"/>
              </w:rPr>
            </w:pPr>
          </w:p>
        </w:tc>
        <w:tc>
          <w:tcPr>
            <w:tcW w:w="395" w:type="dxa"/>
            <w:shd w:val="clear" w:color="auto" w:fill="FFFF99"/>
            <w:vAlign w:val="center"/>
          </w:tcPr>
          <w:p w14:paraId="65542978" w14:textId="77777777" w:rsidR="007E34D5" w:rsidRPr="005054D1" w:rsidRDefault="007E34D5" w:rsidP="007E34D5">
            <w:pPr>
              <w:spacing w:line="276" w:lineRule="auto"/>
              <w:jc w:val="center"/>
              <w:rPr>
                <w:rFonts w:asciiTheme="minorBidi" w:eastAsia="Times New Roman" w:hAnsiTheme="minorBidi" w:cstheme="minorBidi"/>
                <w:color w:val="000000"/>
                <w:sz w:val="20"/>
                <w:szCs w:val="20"/>
              </w:rPr>
            </w:pPr>
          </w:p>
        </w:tc>
        <w:tc>
          <w:tcPr>
            <w:tcW w:w="395" w:type="dxa"/>
            <w:shd w:val="clear" w:color="auto" w:fill="FFFF99"/>
            <w:vAlign w:val="center"/>
          </w:tcPr>
          <w:p w14:paraId="68C7D5DB" w14:textId="77777777" w:rsidR="007E34D5" w:rsidRPr="005054D1" w:rsidRDefault="007E34D5" w:rsidP="007E34D5">
            <w:pPr>
              <w:spacing w:line="276" w:lineRule="auto"/>
              <w:jc w:val="center"/>
              <w:rPr>
                <w:rFonts w:asciiTheme="minorBidi" w:eastAsia="Times New Roman" w:hAnsiTheme="minorBidi" w:cstheme="minorBidi"/>
                <w:color w:val="FF0000"/>
                <w:sz w:val="20"/>
                <w:szCs w:val="20"/>
              </w:rPr>
            </w:pPr>
          </w:p>
        </w:tc>
        <w:tc>
          <w:tcPr>
            <w:tcW w:w="441" w:type="dxa"/>
            <w:shd w:val="clear" w:color="auto" w:fill="FFFF99"/>
            <w:vAlign w:val="center"/>
          </w:tcPr>
          <w:p w14:paraId="556416A9" w14:textId="77777777" w:rsidR="007E34D5" w:rsidRPr="005054D1" w:rsidRDefault="007E34D5" w:rsidP="007E34D5">
            <w:pPr>
              <w:spacing w:line="276" w:lineRule="auto"/>
              <w:jc w:val="center"/>
              <w:rPr>
                <w:rFonts w:asciiTheme="minorBidi" w:eastAsia="Times New Roman" w:hAnsiTheme="minorBidi" w:cstheme="minorBidi"/>
                <w:color w:val="000000"/>
                <w:sz w:val="20"/>
                <w:szCs w:val="20"/>
              </w:rPr>
            </w:pPr>
            <w:r w:rsidRPr="005054D1">
              <w:rPr>
                <w:rFonts w:asciiTheme="minorBidi" w:hAnsiTheme="minorBidi" w:cstheme="minorBidi"/>
                <w:sz w:val="20"/>
                <w:szCs w:val="20"/>
              </w:rPr>
              <w:sym w:font="Wingdings" w:char="F0FC"/>
            </w:r>
          </w:p>
        </w:tc>
        <w:tc>
          <w:tcPr>
            <w:tcW w:w="349" w:type="dxa"/>
            <w:shd w:val="clear" w:color="auto" w:fill="FFFF99"/>
            <w:vAlign w:val="center"/>
          </w:tcPr>
          <w:p w14:paraId="7BC64501" w14:textId="77777777" w:rsidR="007E34D5" w:rsidRPr="005054D1" w:rsidRDefault="007E34D5" w:rsidP="007E34D5">
            <w:pPr>
              <w:spacing w:line="276" w:lineRule="auto"/>
              <w:jc w:val="center"/>
              <w:rPr>
                <w:rFonts w:asciiTheme="minorBidi" w:eastAsia="Times New Roman" w:hAnsiTheme="minorBidi" w:cstheme="minorBidi"/>
                <w:color w:val="000000"/>
                <w:sz w:val="20"/>
                <w:szCs w:val="20"/>
              </w:rPr>
            </w:pPr>
          </w:p>
        </w:tc>
        <w:tc>
          <w:tcPr>
            <w:tcW w:w="395" w:type="dxa"/>
            <w:shd w:val="clear" w:color="auto" w:fill="FFFF99"/>
          </w:tcPr>
          <w:p w14:paraId="005241FC" w14:textId="77777777" w:rsidR="007E34D5" w:rsidRPr="005054D1" w:rsidRDefault="007E34D5" w:rsidP="007E34D5">
            <w:pPr>
              <w:rPr>
                <w:rFonts w:asciiTheme="minorBidi" w:hAnsiTheme="minorBidi" w:cstheme="minorBidi"/>
                <w:sz w:val="20"/>
                <w:szCs w:val="20"/>
              </w:rPr>
            </w:pPr>
          </w:p>
        </w:tc>
        <w:tc>
          <w:tcPr>
            <w:tcW w:w="395" w:type="dxa"/>
            <w:shd w:val="clear" w:color="auto" w:fill="FFFF99"/>
          </w:tcPr>
          <w:p w14:paraId="6EBA155E" w14:textId="77777777" w:rsidR="007E34D5" w:rsidRPr="005054D1" w:rsidRDefault="007E34D5" w:rsidP="007E34D5">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5" w:type="dxa"/>
            <w:shd w:val="clear" w:color="auto" w:fill="FFFF99"/>
          </w:tcPr>
          <w:p w14:paraId="73D2B986" w14:textId="77777777" w:rsidR="007E34D5" w:rsidRPr="005054D1" w:rsidRDefault="007E34D5" w:rsidP="007E34D5">
            <w:pPr>
              <w:rPr>
                <w:rFonts w:asciiTheme="minorBidi" w:hAnsiTheme="minorBidi" w:cstheme="minorBidi"/>
                <w:sz w:val="20"/>
                <w:szCs w:val="20"/>
              </w:rPr>
            </w:pPr>
          </w:p>
        </w:tc>
        <w:tc>
          <w:tcPr>
            <w:tcW w:w="395" w:type="dxa"/>
            <w:shd w:val="clear" w:color="auto" w:fill="FFFF99"/>
          </w:tcPr>
          <w:p w14:paraId="76243400" w14:textId="77777777" w:rsidR="007E34D5" w:rsidRPr="005054D1" w:rsidRDefault="007E34D5" w:rsidP="007E34D5">
            <w:pPr>
              <w:spacing w:line="276" w:lineRule="auto"/>
              <w:jc w:val="center"/>
              <w:rPr>
                <w:rFonts w:asciiTheme="minorBidi" w:eastAsia="Times New Roman" w:hAnsiTheme="minorBidi" w:cstheme="minorBidi"/>
                <w:color w:val="000000"/>
                <w:sz w:val="20"/>
                <w:szCs w:val="20"/>
              </w:rPr>
            </w:pPr>
          </w:p>
        </w:tc>
        <w:tc>
          <w:tcPr>
            <w:tcW w:w="395" w:type="dxa"/>
            <w:shd w:val="clear" w:color="auto" w:fill="FFFF99"/>
            <w:vAlign w:val="center"/>
          </w:tcPr>
          <w:p w14:paraId="65EBDA9C" w14:textId="77777777" w:rsidR="007E34D5" w:rsidRPr="005054D1" w:rsidRDefault="007E34D5" w:rsidP="007E34D5">
            <w:pPr>
              <w:spacing w:line="276" w:lineRule="auto"/>
              <w:jc w:val="center"/>
              <w:rPr>
                <w:rFonts w:asciiTheme="minorBidi" w:eastAsia="Times New Roman" w:hAnsiTheme="minorBidi" w:cstheme="minorBidi"/>
                <w:color w:val="000000"/>
                <w:sz w:val="20"/>
                <w:szCs w:val="20"/>
              </w:rPr>
            </w:pPr>
            <w:r w:rsidRPr="005054D1">
              <w:rPr>
                <w:rFonts w:asciiTheme="minorBidi" w:hAnsiTheme="minorBidi" w:cstheme="minorBidi"/>
                <w:sz w:val="20"/>
                <w:szCs w:val="20"/>
              </w:rPr>
              <w:sym w:font="Wingdings" w:char="F0FC"/>
            </w:r>
          </w:p>
        </w:tc>
        <w:tc>
          <w:tcPr>
            <w:tcW w:w="395" w:type="dxa"/>
            <w:shd w:val="clear" w:color="auto" w:fill="FFFF99"/>
            <w:vAlign w:val="center"/>
          </w:tcPr>
          <w:p w14:paraId="242E8131" w14:textId="77777777" w:rsidR="007E34D5" w:rsidRPr="005054D1" w:rsidRDefault="007E34D5" w:rsidP="007E34D5">
            <w:pPr>
              <w:spacing w:line="276" w:lineRule="auto"/>
              <w:jc w:val="center"/>
              <w:rPr>
                <w:rFonts w:asciiTheme="minorBidi" w:eastAsia="Times New Roman" w:hAnsiTheme="minorBidi" w:cstheme="minorBidi"/>
                <w:color w:val="000000"/>
                <w:sz w:val="20"/>
                <w:szCs w:val="20"/>
              </w:rPr>
            </w:pPr>
          </w:p>
        </w:tc>
        <w:tc>
          <w:tcPr>
            <w:tcW w:w="395" w:type="dxa"/>
            <w:shd w:val="clear" w:color="auto" w:fill="FFFF99"/>
            <w:vAlign w:val="center"/>
          </w:tcPr>
          <w:p w14:paraId="271F0B92" w14:textId="77777777" w:rsidR="007E34D5" w:rsidRPr="005054D1" w:rsidRDefault="007E34D5" w:rsidP="007E34D5">
            <w:pPr>
              <w:spacing w:line="276" w:lineRule="auto"/>
              <w:jc w:val="center"/>
              <w:rPr>
                <w:rFonts w:asciiTheme="minorBidi" w:eastAsia="Times New Roman" w:hAnsiTheme="minorBidi" w:cstheme="minorBidi"/>
                <w:color w:val="000000"/>
                <w:sz w:val="20"/>
                <w:szCs w:val="20"/>
              </w:rPr>
            </w:pPr>
          </w:p>
        </w:tc>
      </w:tr>
      <w:tr w:rsidR="007E34D5" w:rsidRPr="005054D1" w14:paraId="320ACA9A" w14:textId="77777777" w:rsidTr="007E34D5">
        <w:trPr>
          <w:cantSplit/>
          <w:trHeight w:val="670"/>
          <w:jc w:val="center"/>
        </w:trPr>
        <w:tc>
          <w:tcPr>
            <w:tcW w:w="776" w:type="dxa"/>
            <w:vMerge/>
            <w:shd w:val="clear" w:color="auto" w:fill="FFFF99"/>
            <w:vAlign w:val="center"/>
          </w:tcPr>
          <w:p w14:paraId="721B2A1F" w14:textId="77777777" w:rsidR="007E34D5" w:rsidRPr="005054D1" w:rsidRDefault="007E34D5" w:rsidP="007E34D5">
            <w:pPr>
              <w:spacing w:line="276" w:lineRule="auto"/>
              <w:jc w:val="center"/>
              <w:rPr>
                <w:rFonts w:asciiTheme="minorBidi" w:eastAsia="Times New Roman" w:hAnsiTheme="minorBidi" w:cstheme="minorBidi"/>
                <w:b/>
                <w:bCs/>
                <w:color w:val="000000"/>
                <w:sz w:val="20"/>
                <w:szCs w:val="20"/>
                <w:lang w:eastAsia="en-US"/>
              </w:rPr>
            </w:pPr>
          </w:p>
        </w:tc>
        <w:tc>
          <w:tcPr>
            <w:tcW w:w="3205" w:type="dxa"/>
            <w:shd w:val="clear" w:color="auto" w:fill="FFFF99"/>
            <w:vAlign w:val="center"/>
          </w:tcPr>
          <w:p w14:paraId="172BCC7E" w14:textId="77777777" w:rsidR="007E34D5" w:rsidRPr="005054D1" w:rsidRDefault="007E34D5" w:rsidP="007E34D5">
            <w:pPr>
              <w:spacing w:line="276" w:lineRule="auto"/>
              <w:contextualSpacing/>
              <w:rPr>
                <w:rFonts w:asciiTheme="minorBidi" w:hAnsiTheme="minorBidi" w:cstheme="minorBidi"/>
                <w:sz w:val="20"/>
                <w:szCs w:val="20"/>
              </w:rPr>
            </w:pPr>
            <w:r w:rsidRPr="005054D1">
              <w:rPr>
                <w:rFonts w:asciiTheme="minorBidi" w:hAnsiTheme="minorBidi" w:cstheme="minorBidi"/>
                <w:sz w:val="20"/>
                <w:szCs w:val="20"/>
              </w:rPr>
              <w:t>HRM210 (15Pts): Training and Development</w:t>
            </w:r>
          </w:p>
        </w:tc>
        <w:tc>
          <w:tcPr>
            <w:tcW w:w="394" w:type="dxa"/>
            <w:shd w:val="clear" w:color="auto" w:fill="FFFF99"/>
            <w:vAlign w:val="center"/>
          </w:tcPr>
          <w:p w14:paraId="0650C08A" w14:textId="77777777" w:rsidR="007E34D5" w:rsidRPr="005054D1" w:rsidRDefault="007E34D5" w:rsidP="007E34D5">
            <w:pPr>
              <w:spacing w:line="276" w:lineRule="auto"/>
              <w:jc w:val="center"/>
              <w:rPr>
                <w:rFonts w:asciiTheme="minorBidi" w:eastAsia="Times New Roman" w:hAnsiTheme="minorBidi" w:cstheme="minorBidi"/>
                <w:b/>
                <w:bCs/>
                <w:color w:val="000000"/>
                <w:sz w:val="20"/>
                <w:szCs w:val="20"/>
              </w:rPr>
            </w:pPr>
          </w:p>
        </w:tc>
        <w:tc>
          <w:tcPr>
            <w:tcW w:w="395" w:type="dxa"/>
            <w:shd w:val="clear" w:color="auto" w:fill="FFFF99"/>
            <w:vAlign w:val="center"/>
          </w:tcPr>
          <w:p w14:paraId="62F71B8A" w14:textId="77777777" w:rsidR="007E34D5" w:rsidRPr="005054D1" w:rsidRDefault="007E34D5" w:rsidP="007E34D5">
            <w:pPr>
              <w:spacing w:line="276" w:lineRule="auto"/>
              <w:jc w:val="center"/>
              <w:rPr>
                <w:rFonts w:asciiTheme="minorBidi" w:eastAsia="Times New Roman" w:hAnsiTheme="minorBidi" w:cstheme="minorBidi"/>
                <w:color w:val="000000"/>
                <w:sz w:val="20"/>
                <w:szCs w:val="20"/>
              </w:rPr>
            </w:pPr>
          </w:p>
        </w:tc>
        <w:tc>
          <w:tcPr>
            <w:tcW w:w="395" w:type="dxa"/>
            <w:shd w:val="clear" w:color="auto" w:fill="FFFF99"/>
          </w:tcPr>
          <w:p w14:paraId="3CE859D2" w14:textId="77777777" w:rsidR="007E34D5" w:rsidRPr="005054D1" w:rsidRDefault="007E34D5" w:rsidP="007E34D5">
            <w:pPr>
              <w:rPr>
                <w:rFonts w:asciiTheme="minorBidi" w:hAnsiTheme="minorBidi" w:cstheme="minorBidi"/>
                <w:sz w:val="20"/>
                <w:szCs w:val="20"/>
              </w:rPr>
            </w:pPr>
          </w:p>
        </w:tc>
        <w:tc>
          <w:tcPr>
            <w:tcW w:w="395" w:type="dxa"/>
            <w:shd w:val="clear" w:color="auto" w:fill="FFFF99"/>
          </w:tcPr>
          <w:p w14:paraId="38CA9B37" w14:textId="77777777" w:rsidR="007E34D5" w:rsidRPr="005054D1" w:rsidRDefault="007E34D5" w:rsidP="007E34D5">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5" w:type="dxa"/>
            <w:shd w:val="clear" w:color="auto" w:fill="FFFF99"/>
          </w:tcPr>
          <w:p w14:paraId="4FB16339" w14:textId="77777777" w:rsidR="007E34D5" w:rsidRPr="005054D1" w:rsidRDefault="007E34D5" w:rsidP="007E34D5">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5" w:type="dxa"/>
            <w:shd w:val="clear" w:color="auto" w:fill="FFFF99"/>
            <w:vAlign w:val="center"/>
          </w:tcPr>
          <w:p w14:paraId="63385E2B" w14:textId="77777777" w:rsidR="007E34D5" w:rsidRPr="005054D1" w:rsidRDefault="007E34D5" w:rsidP="007E34D5">
            <w:pPr>
              <w:spacing w:line="276" w:lineRule="auto"/>
              <w:jc w:val="center"/>
              <w:rPr>
                <w:rFonts w:asciiTheme="minorBidi" w:eastAsia="Times New Roman" w:hAnsiTheme="minorBidi" w:cstheme="minorBidi"/>
                <w:color w:val="000000"/>
                <w:sz w:val="20"/>
                <w:szCs w:val="20"/>
              </w:rPr>
            </w:pPr>
          </w:p>
        </w:tc>
        <w:tc>
          <w:tcPr>
            <w:tcW w:w="395" w:type="dxa"/>
            <w:shd w:val="clear" w:color="auto" w:fill="FFFF99"/>
            <w:vAlign w:val="center"/>
          </w:tcPr>
          <w:p w14:paraId="04817702" w14:textId="77777777" w:rsidR="007E34D5" w:rsidRPr="005054D1" w:rsidRDefault="007E34D5" w:rsidP="007E34D5">
            <w:pPr>
              <w:spacing w:line="276" w:lineRule="auto"/>
              <w:jc w:val="center"/>
              <w:rPr>
                <w:rFonts w:asciiTheme="minorBidi" w:eastAsia="Times New Roman" w:hAnsiTheme="minorBidi" w:cstheme="minorBidi"/>
                <w:color w:val="000000"/>
                <w:sz w:val="20"/>
                <w:szCs w:val="20"/>
              </w:rPr>
            </w:pPr>
            <w:r w:rsidRPr="005054D1">
              <w:rPr>
                <w:rFonts w:asciiTheme="minorBidi" w:hAnsiTheme="minorBidi" w:cstheme="minorBidi"/>
                <w:sz w:val="20"/>
                <w:szCs w:val="20"/>
              </w:rPr>
              <w:sym w:font="Wingdings" w:char="F0FC"/>
            </w:r>
          </w:p>
        </w:tc>
        <w:tc>
          <w:tcPr>
            <w:tcW w:w="395" w:type="dxa"/>
            <w:shd w:val="clear" w:color="auto" w:fill="FFFF99"/>
            <w:vAlign w:val="center"/>
          </w:tcPr>
          <w:p w14:paraId="75BF43F7" w14:textId="77777777" w:rsidR="007E34D5" w:rsidRPr="005054D1" w:rsidRDefault="007E34D5" w:rsidP="007E34D5">
            <w:pPr>
              <w:spacing w:line="276" w:lineRule="auto"/>
              <w:jc w:val="center"/>
              <w:rPr>
                <w:rFonts w:asciiTheme="minorBidi" w:eastAsia="Times New Roman" w:hAnsiTheme="minorBidi" w:cstheme="minorBidi"/>
                <w:color w:val="000000"/>
                <w:sz w:val="20"/>
                <w:szCs w:val="20"/>
              </w:rPr>
            </w:pPr>
          </w:p>
        </w:tc>
        <w:tc>
          <w:tcPr>
            <w:tcW w:w="395" w:type="dxa"/>
            <w:shd w:val="clear" w:color="auto" w:fill="FFFF99"/>
            <w:vAlign w:val="center"/>
          </w:tcPr>
          <w:p w14:paraId="459F5C6E" w14:textId="77777777" w:rsidR="007E34D5" w:rsidRPr="005054D1" w:rsidRDefault="007E34D5" w:rsidP="007E34D5">
            <w:pPr>
              <w:spacing w:line="276" w:lineRule="auto"/>
              <w:jc w:val="center"/>
              <w:rPr>
                <w:rFonts w:asciiTheme="minorBidi" w:eastAsia="Times New Roman" w:hAnsiTheme="minorBidi" w:cstheme="minorBidi"/>
                <w:color w:val="000000"/>
                <w:sz w:val="20"/>
                <w:szCs w:val="20"/>
              </w:rPr>
            </w:pPr>
          </w:p>
        </w:tc>
        <w:tc>
          <w:tcPr>
            <w:tcW w:w="395" w:type="dxa"/>
            <w:shd w:val="clear" w:color="auto" w:fill="FFFF99"/>
          </w:tcPr>
          <w:p w14:paraId="0DA9D1FD" w14:textId="77777777" w:rsidR="007E34D5" w:rsidRPr="005054D1" w:rsidRDefault="007E34D5" w:rsidP="007E34D5">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5" w:type="dxa"/>
            <w:shd w:val="clear" w:color="auto" w:fill="FFFF99"/>
          </w:tcPr>
          <w:p w14:paraId="46E98B36" w14:textId="77777777" w:rsidR="007E34D5" w:rsidRPr="005054D1" w:rsidRDefault="007E34D5" w:rsidP="007E34D5">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4" w:type="dxa"/>
            <w:shd w:val="clear" w:color="auto" w:fill="FFFF99"/>
            <w:vAlign w:val="center"/>
          </w:tcPr>
          <w:p w14:paraId="088E6838" w14:textId="77777777" w:rsidR="007E34D5" w:rsidRPr="005054D1" w:rsidRDefault="007E34D5" w:rsidP="007E34D5">
            <w:pPr>
              <w:spacing w:line="276" w:lineRule="auto"/>
              <w:jc w:val="center"/>
              <w:rPr>
                <w:rFonts w:asciiTheme="minorBidi" w:eastAsia="Times New Roman" w:hAnsiTheme="minorBidi" w:cstheme="minorBidi"/>
                <w:color w:val="000000"/>
                <w:sz w:val="20"/>
                <w:szCs w:val="20"/>
              </w:rPr>
            </w:pPr>
          </w:p>
        </w:tc>
        <w:tc>
          <w:tcPr>
            <w:tcW w:w="395" w:type="dxa"/>
            <w:shd w:val="clear" w:color="auto" w:fill="FFFF99"/>
            <w:vAlign w:val="center"/>
          </w:tcPr>
          <w:p w14:paraId="5A40D866" w14:textId="77777777" w:rsidR="007E34D5" w:rsidRPr="005054D1" w:rsidRDefault="007E34D5" w:rsidP="007E34D5">
            <w:pPr>
              <w:spacing w:line="276" w:lineRule="auto"/>
              <w:jc w:val="center"/>
              <w:rPr>
                <w:rFonts w:asciiTheme="minorBidi" w:eastAsia="Times New Roman" w:hAnsiTheme="minorBidi" w:cstheme="minorBidi"/>
                <w:color w:val="FF0000"/>
                <w:sz w:val="20"/>
                <w:szCs w:val="20"/>
              </w:rPr>
            </w:pPr>
            <w:r w:rsidRPr="005054D1">
              <w:rPr>
                <w:rFonts w:asciiTheme="minorBidi" w:hAnsiTheme="minorBidi" w:cstheme="minorBidi"/>
                <w:sz w:val="20"/>
                <w:szCs w:val="20"/>
              </w:rPr>
              <w:sym w:font="Wingdings" w:char="F0FC"/>
            </w:r>
          </w:p>
        </w:tc>
        <w:tc>
          <w:tcPr>
            <w:tcW w:w="395" w:type="dxa"/>
            <w:shd w:val="clear" w:color="auto" w:fill="FFFF99"/>
            <w:vAlign w:val="center"/>
          </w:tcPr>
          <w:p w14:paraId="04BAB9C5" w14:textId="77777777" w:rsidR="007E34D5" w:rsidRPr="005054D1" w:rsidRDefault="007E34D5" w:rsidP="007E34D5">
            <w:pPr>
              <w:spacing w:line="276" w:lineRule="auto"/>
              <w:jc w:val="center"/>
              <w:rPr>
                <w:rFonts w:asciiTheme="minorBidi" w:eastAsia="Times New Roman" w:hAnsiTheme="minorBidi" w:cstheme="minorBidi"/>
                <w:color w:val="000000"/>
                <w:sz w:val="20"/>
                <w:szCs w:val="20"/>
              </w:rPr>
            </w:pPr>
          </w:p>
        </w:tc>
        <w:tc>
          <w:tcPr>
            <w:tcW w:w="395" w:type="dxa"/>
            <w:shd w:val="clear" w:color="auto" w:fill="FFFF99"/>
            <w:vAlign w:val="center"/>
          </w:tcPr>
          <w:p w14:paraId="0A755F96" w14:textId="77777777" w:rsidR="007E34D5" w:rsidRPr="005054D1" w:rsidRDefault="007E34D5" w:rsidP="007E34D5">
            <w:pPr>
              <w:spacing w:line="276" w:lineRule="auto"/>
              <w:jc w:val="center"/>
              <w:rPr>
                <w:rFonts w:asciiTheme="minorBidi" w:eastAsia="Times New Roman" w:hAnsiTheme="minorBidi" w:cstheme="minorBidi"/>
                <w:color w:val="FF0000"/>
                <w:sz w:val="20"/>
                <w:szCs w:val="20"/>
              </w:rPr>
            </w:pPr>
          </w:p>
        </w:tc>
        <w:tc>
          <w:tcPr>
            <w:tcW w:w="441" w:type="dxa"/>
            <w:shd w:val="clear" w:color="auto" w:fill="FFFF99"/>
            <w:vAlign w:val="center"/>
          </w:tcPr>
          <w:p w14:paraId="53E0A6A0" w14:textId="77777777" w:rsidR="007E34D5" w:rsidRPr="005054D1" w:rsidRDefault="007E34D5" w:rsidP="007E34D5">
            <w:pPr>
              <w:spacing w:line="276" w:lineRule="auto"/>
              <w:jc w:val="center"/>
              <w:rPr>
                <w:rFonts w:asciiTheme="minorBidi" w:eastAsia="Times New Roman" w:hAnsiTheme="minorBidi" w:cstheme="minorBidi"/>
                <w:color w:val="000000"/>
                <w:sz w:val="20"/>
                <w:szCs w:val="20"/>
              </w:rPr>
            </w:pPr>
            <w:r w:rsidRPr="005054D1">
              <w:rPr>
                <w:rFonts w:asciiTheme="minorBidi" w:hAnsiTheme="minorBidi" w:cstheme="minorBidi"/>
                <w:sz w:val="20"/>
                <w:szCs w:val="20"/>
              </w:rPr>
              <w:sym w:font="Wingdings" w:char="F0FC"/>
            </w:r>
          </w:p>
        </w:tc>
        <w:tc>
          <w:tcPr>
            <w:tcW w:w="349" w:type="dxa"/>
            <w:shd w:val="clear" w:color="auto" w:fill="FFFF99"/>
            <w:vAlign w:val="center"/>
          </w:tcPr>
          <w:p w14:paraId="6C653D9C" w14:textId="77777777" w:rsidR="007E34D5" w:rsidRPr="005054D1" w:rsidRDefault="007E34D5" w:rsidP="007E34D5">
            <w:pPr>
              <w:spacing w:line="276" w:lineRule="auto"/>
              <w:jc w:val="center"/>
              <w:rPr>
                <w:rFonts w:asciiTheme="minorBidi" w:eastAsia="Times New Roman" w:hAnsiTheme="minorBidi" w:cstheme="minorBidi"/>
                <w:color w:val="000000"/>
                <w:sz w:val="20"/>
                <w:szCs w:val="20"/>
              </w:rPr>
            </w:pPr>
          </w:p>
        </w:tc>
        <w:tc>
          <w:tcPr>
            <w:tcW w:w="395" w:type="dxa"/>
            <w:shd w:val="clear" w:color="auto" w:fill="FFFF99"/>
          </w:tcPr>
          <w:p w14:paraId="02F982AF" w14:textId="77777777" w:rsidR="007E34D5" w:rsidRPr="005054D1" w:rsidRDefault="007E34D5" w:rsidP="007E34D5">
            <w:pPr>
              <w:rPr>
                <w:rFonts w:asciiTheme="minorBidi" w:hAnsiTheme="minorBidi" w:cstheme="minorBidi"/>
                <w:sz w:val="20"/>
                <w:szCs w:val="20"/>
              </w:rPr>
            </w:pPr>
          </w:p>
        </w:tc>
        <w:tc>
          <w:tcPr>
            <w:tcW w:w="395" w:type="dxa"/>
            <w:shd w:val="clear" w:color="auto" w:fill="FFFF99"/>
          </w:tcPr>
          <w:p w14:paraId="3917348A" w14:textId="77777777" w:rsidR="007E34D5" w:rsidRPr="005054D1" w:rsidRDefault="007E34D5" w:rsidP="007E34D5">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5" w:type="dxa"/>
            <w:shd w:val="clear" w:color="auto" w:fill="FFFF99"/>
          </w:tcPr>
          <w:p w14:paraId="4A47581E" w14:textId="77777777" w:rsidR="007E34D5" w:rsidRPr="005054D1" w:rsidRDefault="007E34D5" w:rsidP="007E34D5">
            <w:pPr>
              <w:rPr>
                <w:rFonts w:asciiTheme="minorBidi" w:hAnsiTheme="minorBidi" w:cstheme="minorBidi"/>
                <w:sz w:val="20"/>
                <w:szCs w:val="20"/>
              </w:rPr>
            </w:pPr>
          </w:p>
        </w:tc>
        <w:tc>
          <w:tcPr>
            <w:tcW w:w="395" w:type="dxa"/>
            <w:shd w:val="clear" w:color="auto" w:fill="FFFF99"/>
          </w:tcPr>
          <w:p w14:paraId="2E0C5A68" w14:textId="77777777" w:rsidR="007E34D5" w:rsidRPr="005054D1" w:rsidRDefault="007E34D5" w:rsidP="007E34D5">
            <w:pPr>
              <w:spacing w:line="276" w:lineRule="auto"/>
              <w:jc w:val="center"/>
              <w:rPr>
                <w:rFonts w:asciiTheme="minorBidi" w:eastAsia="Times New Roman" w:hAnsiTheme="minorBidi" w:cstheme="minorBidi"/>
                <w:color w:val="000000"/>
                <w:sz w:val="20"/>
                <w:szCs w:val="20"/>
              </w:rPr>
            </w:pPr>
          </w:p>
        </w:tc>
        <w:tc>
          <w:tcPr>
            <w:tcW w:w="395" w:type="dxa"/>
            <w:shd w:val="clear" w:color="auto" w:fill="FFFF99"/>
            <w:vAlign w:val="center"/>
          </w:tcPr>
          <w:p w14:paraId="2AF503A7" w14:textId="77777777" w:rsidR="007E34D5" w:rsidRPr="005054D1" w:rsidRDefault="007E34D5" w:rsidP="007E34D5">
            <w:pPr>
              <w:spacing w:line="276" w:lineRule="auto"/>
              <w:jc w:val="center"/>
              <w:rPr>
                <w:rFonts w:asciiTheme="minorBidi" w:eastAsia="Times New Roman" w:hAnsiTheme="minorBidi" w:cstheme="minorBidi"/>
                <w:color w:val="000000"/>
                <w:sz w:val="20"/>
                <w:szCs w:val="20"/>
              </w:rPr>
            </w:pPr>
            <w:r w:rsidRPr="005054D1">
              <w:rPr>
                <w:rFonts w:asciiTheme="minorBidi" w:hAnsiTheme="minorBidi" w:cstheme="minorBidi"/>
                <w:sz w:val="20"/>
                <w:szCs w:val="20"/>
              </w:rPr>
              <w:sym w:font="Wingdings" w:char="F0FC"/>
            </w:r>
          </w:p>
        </w:tc>
        <w:tc>
          <w:tcPr>
            <w:tcW w:w="395" w:type="dxa"/>
            <w:shd w:val="clear" w:color="auto" w:fill="FFFF99"/>
            <w:vAlign w:val="center"/>
          </w:tcPr>
          <w:p w14:paraId="1499D62B" w14:textId="77777777" w:rsidR="007E34D5" w:rsidRPr="005054D1" w:rsidRDefault="007E34D5" w:rsidP="007E34D5">
            <w:pPr>
              <w:spacing w:line="276" w:lineRule="auto"/>
              <w:jc w:val="center"/>
              <w:rPr>
                <w:rFonts w:asciiTheme="minorBidi" w:eastAsia="Times New Roman" w:hAnsiTheme="minorBidi" w:cstheme="minorBidi"/>
                <w:color w:val="000000"/>
                <w:sz w:val="20"/>
                <w:szCs w:val="20"/>
              </w:rPr>
            </w:pPr>
          </w:p>
        </w:tc>
        <w:tc>
          <w:tcPr>
            <w:tcW w:w="395" w:type="dxa"/>
            <w:shd w:val="clear" w:color="auto" w:fill="FFFF99"/>
            <w:vAlign w:val="center"/>
          </w:tcPr>
          <w:p w14:paraId="6CB9E172" w14:textId="77777777" w:rsidR="007E34D5" w:rsidRPr="005054D1" w:rsidRDefault="007E34D5" w:rsidP="007E34D5">
            <w:pPr>
              <w:spacing w:line="276" w:lineRule="auto"/>
              <w:jc w:val="center"/>
              <w:rPr>
                <w:rFonts w:asciiTheme="minorBidi" w:eastAsia="Times New Roman" w:hAnsiTheme="minorBidi" w:cstheme="minorBidi"/>
                <w:color w:val="000000"/>
                <w:sz w:val="20"/>
                <w:szCs w:val="20"/>
              </w:rPr>
            </w:pPr>
          </w:p>
        </w:tc>
      </w:tr>
      <w:tr w:rsidR="007E34D5" w:rsidRPr="005054D1" w14:paraId="78010B1D" w14:textId="77777777" w:rsidTr="007E34D5">
        <w:trPr>
          <w:cantSplit/>
          <w:trHeight w:val="670"/>
          <w:jc w:val="center"/>
        </w:trPr>
        <w:tc>
          <w:tcPr>
            <w:tcW w:w="776" w:type="dxa"/>
            <w:vMerge/>
            <w:shd w:val="clear" w:color="auto" w:fill="FFFF99"/>
            <w:vAlign w:val="center"/>
          </w:tcPr>
          <w:p w14:paraId="630B36E8" w14:textId="77777777" w:rsidR="007E34D5" w:rsidRPr="005054D1" w:rsidRDefault="007E34D5" w:rsidP="007E34D5">
            <w:pPr>
              <w:spacing w:line="276" w:lineRule="auto"/>
              <w:jc w:val="center"/>
              <w:rPr>
                <w:rFonts w:asciiTheme="minorBidi" w:eastAsia="Times New Roman" w:hAnsiTheme="minorBidi" w:cstheme="minorBidi"/>
                <w:b/>
                <w:bCs/>
                <w:color w:val="000000"/>
                <w:sz w:val="20"/>
                <w:szCs w:val="20"/>
                <w:lang w:eastAsia="en-US"/>
              </w:rPr>
            </w:pPr>
          </w:p>
        </w:tc>
        <w:tc>
          <w:tcPr>
            <w:tcW w:w="3205" w:type="dxa"/>
            <w:shd w:val="clear" w:color="auto" w:fill="FFFF99"/>
            <w:vAlign w:val="center"/>
          </w:tcPr>
          <w:p w14:paraId="40464EA1" w14:textId="77777777" w:rsidR="007E34D5" w:rsidRPr="005054D1" w:rsidRDefault="007E34D5" w:rsidP="007E34D5">
            <w:pPr>
              <w:spacing w:line="276" w:lineRule="auto"/>
              <w:contextualSpacing/>
              <w:rPr>
                <w:rFonts w:asciiTheme="minorBidi" w:hAnsiTheme="minorBidi" w:cstheme="minorBidi"/>
                <w:sz w:val="20"/>
                <w:szCs w:val="20"/>
              </w:rPr>
            </w:pPr>
            <w:r w:rsidRPr="005054D1">
              <w:rPr>
                <w:rFonts w:asciiTheme="minorBidi" w:hAnsiTheme="minorBidi" w:cstheme="minorBidi"/>
                <w:sz w:val="20"/>
                <w:szCs w:val="20"/>
              </w:rPr>
              <w:t>HRM215 (15Pts): Employment Compensation &amp; Benefits</w:t>
            </w:r>
          </w:p>
        </w:tc>
        <w:tc>
          <w:tcPr>
            <w:tcW w:w="394" w:type="dxa"/>
            <w:shd w:val="clear" w:color="auto" w:fill="FFFF99"/>
            <w:vAlign w:val="center"/>
          </w:tcPr>
          <w:p w14:paraId="644342FD" w14:textId="77777777" w:rsidR="007E34D5" w:rsidRPr="005054D1" w:rsidRDefault="007E34D5" w:rsidP="007E34D5">
            <w:pPr>
              <w:spacing w:line="276" w:lineRule="auto"/>
              <w:jc w:val="center"/>
              <w:rPr>
                <w:rFonts w:asciiTheme="minorBidi" w:eastAsia="Times New Roman" w:hAnsiTheme="minorBidi" w:cstheme="minorBidi"/>
                <w:b/>
                <w:bCs/>
                <w:color w:val="000000"/>
                <w:sz w:val="20"/>
                <w:szCs w:val="20"/>
              </w:rPr>
            </w:pPr>
            <w:r w:rsidRPr="005054D1">
              <w:rPr>
                <w:rFonts w:asciiTheme="minorBidi" w:hAnsiTheme="minorBidi" w:cstheme="minorBidi"/>
                <w:sz w:val="20"/>
                <w:szCs w:val="20"/>
              </w:rPr>
              <w:sym w:font="Wingdings" w:char="F0FC"/>
            </w:r>
          </w:p>
        </w:tc>
        <w:tc>
          <w:tcPr>
            <w:tcW w:w="395" w:type="dxa"/>
            <w:shd w:val="clear" w:color="auto" w:fill="FFFF99"/>
            <w:vAlign w:val="center"/>
          </w:tcPr>
          <w:p w14:paraId="036DCF36" w14:textId="77777777" w:rsidR="007E34D5" w:rsidRPr="005054D1" w:rsidRDefault="007E34D5" w:rsidP="007E34D5">
            <w:pPr>
              <w:spacing w:line="276" w:lineRule="auto"/>
              <w:jc w:val="center"/>
              <w:rPr>
                <w:rFonts w:asciiTheme="minorBidi" w:eastAsia="Times New Roman" w:hAnsiTheme="minorBidi" w:cstheme="minorBidi"/>
                <w:color w:val="000000"/>
                <w:sz w:val="20"/>
                <w:szCs w:val="20"/>
              </w:rPr>
            </w:pPr>
          </w:p>
        </w:tc>
        <w:tc>
          <w:tcPr>
            <w:tcW w:w="395" w:type="dxa"/>
            <w:shd w:val="clear" w:color="auto" w:fill="FFFF99"/>
          </w:tcPr>
          <w:p w14:paraId="26B3024A" w14:textId="77777777" w:rsidR="007E34D5" w:rsidRPr="005054D1" w:rsidRDefault="007E34D5" w:rsidP="007E34D5">
            <w:pPr>
              <w:rPr>
                <w:rFonts w:asciiTheme="minorBidi" w:hAnsiTheme="minorBidi" w:cstheme="minorBidi"/>
                <w:sz w:val="20"/>
                <w:szCs w:val="20"/>
              </w:rPr>
            </w:pPr>
          </w:p>
        </w:tc>
        <w:tc>
          <w:tcPr>
            <w:tcW w:w="395" w:type="dxa"/>
            <w:shd w:val="clear" w:color="auto" w:fill="FFFF99"/>
          </w:tcPr>
          <w:p w14:paraId="3C6BA926" w14:textId="77777777" w:rsidR="007E34D5" w:rsidRPr="005054D1" w:rsidRDefault="007E34D5" w:rsidP="007E34D5">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5" w:type="dxa"/>
            <w:shd w:val="clear" w:color="auto" w:fill="FFFF99"/>
          </w:tcPr>
          <w:p w14:paraId="0944EF99" w14:textId="77777777" w:rsidR="007E34D5" w:rsidRPr="005054D1" w:rsidRDefault="007E34D5" w:rsidP="007E34D5">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5" w:type="dxa"/>
            <w:shd w:val="clear" w:color="auto" w:fill="FFFF99"/>
            <w:vAlign w:val="center"/>
          </w:tcPr>
          <w:p w14:paraId="34A87D6D" w14:textId="77777777" w:rsidR="007E34D5" w:rsidRPr="005054D1" w:rsidRDefault="007E34D5" w:rsidP="007E34D5">
            <w:pPr>
              <w:spacing w:line="276" w:lineRule="auto"/>
              <w:jc w:val="center"/>
              <w:rPr>
                <w:rFonts w:asciiTheme="minorBidi" w:eastAsia="Times New Roman" w:hAnsiTheme="minorBidi" w:cstheme="minorBidi"/>
                <w:color w:val="000000"/>
                <w:sz w:val="20"/>
                <w:szCs w:val="20"/>
              </w:rPr>
            </w:pPr>
          </w:p>
        </w:tc>
        <w:tc>
          <w:tcPr>
            <w:tcW w:w="395" w:type="dxa"/>
            <w:shd w:val="clear" w:color="auto" w:fill="FFFF99"/>
            <w:vAlign w:val="center"/>
          </w:tcPr>
          <w:p w14:paraId="3EE084F5" w14:textId="77777777" w:rsidR="007E34D5" w:rsidRPr="005054D1" w:rsidRDefault="007E34D5" w:rsidP="007E34D5">
            <w:pPr>
              <w:spacing w:line="276" w:lineRule="auto"/>
              <w:jc w:val="center"/>
              <w:rPr>
                <w:rFonts w:asciiTheme="minorBidi" w:eastAsia="Times New Roman" w:hAnsiTheme="minorBidi" w:cstheme="minorBidi"/>
                <w:color w:val="000000"/>
                <w:sz w:val="20"/>
                <w:szCs w:val="20"/>
              </w:rPr>
            </w:pPr>
            <w:r w:rsidRPr="005054D1">
              <w:rPr>
                <w:rFonts w:asciiTheme="minorBidi" w:hAnsiTheme="minorBidi" w:cstheme="minorBidi"/>
                <w:sz w:val="20"/>
                <w:szCs w:val="20"/>
              </w:rPr>
              <w:sym w:font="Wingdings" w:char="F0FC"/>
            </w:r>
          </w:p>
        </w:tc>
        <w:tc>
          <w:tcPr>
            <w:tcW w:w="395" w:type="dxa"/>
            <w:shd w:val="clear" w:color="auto" w:fill="FFFF99"/>
            <w:vAlign w:val="center"/>
          </w:tcPr>
          <w:p w14:paraId="465973FC" w14:textId="77777777" w:rsidR="007E34D5" w:rsidRPr="005054D1" w:rsidRDefault="007E34D5" w:rsidP="007E34D5">
            <w:pPr>
              <w:spacing w:line="276" w:lineRule="auto"/>
              <w:jc w:val="center"/>
              <w:rPr>
                <w:rFonts w:asciiTheme="minorBidi" w:eastAsia="Times New Roman" w:hAnsiTheme="minorBidi" w:cstheme="minorBidi"/>
                <w:color w:val="000000"/>
                <w:sz w:val="20"/>
                <w:szCs w:val="20"/>
              </w:rPr>
            </w:pPr>
          </w:p>
        </w:tc>
        <w:tc>
          <w:tcPr>
            <w:tcW w:w="395" w:type="dxa"/>
            <w:shd w:val="clear" w:color="auto" w:fill="FFFF99"/>
            <w:vAlign w:val="center"/>
          </w:tcPr>
          <w:p w14:paraId="70C3613C" w14:textId="77777777" w:rsidR="007E34D5" w:rsidRPr="005054D1" w:rsidRDefault="007E34D5" w:rsidP="007E34D5">
            <w:pPr>
              <w:spacing w:line="276" w:lineRule="auto"/>
              <w:jc w:val="center"/>
              <w:rPr>
                <w:rFonts w:asciiTheme="minorBidi" w:eastAsia="Times New Roman" w:hAnsiTheme="minorBidi" w:cstheme="minorBidi"/>
                <w:color w:val="000000"/>
                <w:sz w:val="20"/>
                <w:szCs w:val="20"/>
              </w:rPr>
            </w:pPr>
          </w:p>
        </w:tc>
        <w:tc>
          <w:tcPr>
            <w:tcW w:w="395" w:type="dxa"/>
            <w:shd w:val="clear" w:color="auto" w:fill="FFFF99"/>
          </w:tcPr>
          <w:p w14:paraId="12764112" w14:textId="77777777" w:rsidR="007E34D5" w:rsidRPr="005054D1" w:rsidRDefault="007E34D5" w:rsidP="007E34D5">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5" w:type="dxa"/>
            <w:shd w:val="clear" w:color="auto" w:fill="FFFF99"/>
          </w:tcPr>
          <w:p w14:paraId="5DAB1632" w14:textId="77777777" w:rsidR="007E34D5" w:rsidRPr="005054D1" w:rsidRDefault="007E34D5" w:rsidP="007E34D5">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4" w:type="dxa"/>
            <w:shd w:val="clear" w:color="auto" w:fill="FFFF99"/>
            <w:vAlign w:val="center"/>
          </w:tcPr>
          <w:p w14:paraId="077F6105" w14:textId="77777777" w:rsidR="007E34D5" w:rsidRPr="005054D1" w:rsidRDefault="007E34D5" w:rsidP="007E34D5">
            <w:pPr>
              <w:spacing w:line="276" w:lineRule="auto"/>
              <w:jc w:val="center"/>
              <w:rPr>
                <w:rFonts w:asciiTheme="minorBidi" w:eastAsia="Times New Roman" w:hAnsiTheme="minorBidi" w:cstheme="minorBidi"/>
                <w:color w:val="000000"/>
                <w:sz w:val="20"/>
                <w:szCs w:val="20"/>
              </w:rPr>
            </w:pPr>
          </w:p>
        </w:tc>
        <w:tc>
          <w:tcPr>
            <w:tcW w:w="395" w:type="dxa"/>
            <w:shd w:val="clear" w:color="auto" w:fill="FFFF99"/>
            <w:vAlign w:val="center"/>
          </w:tcPr>
          <w:p w14:paraId="3CB9C306" w14:textId="77777777" w:rsidR="007E34D5" w:rsidRPr="005054D1" w:rsidRDefault="007E34D5" w:rsidP="007E34D5">
            <w:pPr>
              <w:spacing w:line="276" w:lineRule="auto"/>
              <w:jc w:val="center"/>
              <w:rPr>
                <w:rFonts w:asciiTheme="minorBidi" w:eastAsia="Times New Roman" w:hAnsiTheme="minorBidi" w:cstheme="minorBidi"/>
                <w:color w:val="FF0000"/>
                <w:sz w:val="20"/>
                <w:szCs w:val="20"/>
              </w:rPr>
            </w:pPr>
            <w:r w:rsidRPr="005054D1">
              <w:rPr>
                <w:rFonts w:asciiTheme="minorBidi" w:hAnsiTheme="minorBidi" w:cstheme="minorBidi"/>
                <w:sz w:val="20"/>
                <w:szCs w:val="20"/>
              </w:rPr>
              <w:sym w:font="Wingdings" w:char="F0FC"/>
            </w:r>
          </w:p>
        </w:tc>
        <w:tc>
          <w:tcPr>
            <w:tcW w:w="395" w:type="dxa"/>
            <w:shd w:val="clear" w:color="auto" w:fill="FFFF99"/>
            <w:vAlign w:val="center"/>
          </w:tcPr>
          <w:p w14:paraId="3D7B9E96" w14:textId="77777777" w:rsidR="007E34D5" w:rsidRPr="005054D1" w:rsidRDefault="007E34D5" w:rsidP="007E34D5">
            <w:pPr>
              <w:spacing w:line="276" w:lineRule="auto"/>
              <w:jc w:val="center"/>
              <w:rPr>
                <w:rFonts w:asciiTheme="minorBidi" w:eastAsia="Times New Roman" w:hAnsiTheme="minorBidi" w:cstheme="minorBidi"/>
                <w:color w:val="000000"/>
                <w:sz w:val="20"/>
                <w:szCs w:val="20"/>
              </w:rPr>
            </w:pPr>
          </w:p>
        </w:tc>
        <w:tc>
          <w:tcPr>
            <w:tcW w:w="395" w:type="dxa"/>
            <w:shd w:val="clear" w:color="auto" w:fill="FFFF99"/>
            <w:vAlign w:val="center"/>
          </w:tcPr>
          <w:p w14:paraId="4A7FBF6D" w14:textId="77777777" w:rsidR="007E34D5" w:rsidRPr="005054D1" w:rsidRDefault="007E34D5" w:rsidP="007E34D5">
            <w:pPr>
              <w:spacing w:line="276" w:lineRule="auto"/>
              <w:jc w:val="center"/>
              <w:rPr>
                <w:rFonts w:asciiTheme="minorBidi" w:eastAsia="Times New Roman" w:hAnsiTheme="minorBidi" w:cstheme="minorBidi"/>
                <w:color w:val="FF0000"/>
                <w:sz w:val="20"/>
                <w:szCs w:val="20"/>
              </w:rPr>
            </w:pPr>
          </w:p>
        </w:tc>
        <w:tc>
          <w:tcPr>
            <w:tcW w:w="441" w:type="dxa"/>
            <w:shd w:val="clear" w:color="auto" w:fill="FFFF99"/>
          </w:tcPr>
          <w:p w14:paraId="21DF97C2" w14:textId="77777777" w:rsidR="007E34D5" w:rsidRPr="005054D1" w:rsidRDefault="007E34D5" w:rsidP="007E34D5">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49" w:type="dxa"/>
            <w:shd w:val="clear" w:color="auto" w:fill="FFFF99"/>
          </w:tcPr>
          <w:p w14:paraId="19CDBB2E" w14:textId="77777777" w:rsidR="007E34D5" w:rsidRPr="005054D1" w:rsidRDefault="007E34D5" w:rsidP="007E34D5">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5" w:type="dxa"/>
            <w:shd w:val="clear" w:color="auto" w:fill="FFFF99"/>
          </w:tcPr>
          <w:p w14:paraId="0492950D" w14:textId="77777777" w:rsidR="007E34D5" w:rsidRPr="005054D1" w:rsidRDefault="007E34D5" w:rsidP="007E34D5">
            <w:pPr>
              <w:rPr>
                <w:rFonts w:asciiTheme="minorBidi" w:hAnsiTheme="minorBidi" w:cstheme="minorBidi"/>
                <w:sz w:val="20"/>
                <w:szCs w:val="20"/>
              </w:rPr>
            </w:pPr>
          </w:p>
        </w:tc>
        <w:tc>
          <w:tcPr>
            <w:tcW w:w="395" w:type="dxa"/>
            <w:shd w:val="clear" w:color="auto" w:fill="FFFF99"/>
          </w:tcPr>
          <w:p w14:paraId="066CD630" w14:textId="77777777" w:rsidR="007E34D5" w:rsidRPr="005054D1" w:rsidRDefault="007E34D5" w:rsidP="007E34D5">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5" w:type="dxa"/>
            <w:shd w:val="clear" w:color="auto" w:fill="FFFF99"/>
          </w:tcPr>
          <w:p w14:paraId="1861A756" w14:textId="77777777" w:rsidR="007E34D5" w:rsidRPr="005054D1" w:rsidRDefault="007E34D5" w:rsidP="007E34D5">
            <w:pPr>
              <w:rPr>
                <w:rFonts w:asciiTheme="minorBidi" w:hAnsiTheme="minorBidi" w:cstheme="minorBidi"/>
                <w:sz w:val="20"/>
                <w:szCs w:val="20"/>
              </w:rPr>
            </w:pPr>
          </w:p>
        </w:tc>
        <w:tc>
          <w:tcPr>
            <w:tcW w:w="395" w:type="dxa"/>
            <w:shd w:val="clear" w:color="auto" w:fill="FFFF99"/>
          </w:tcPr>
          <w:p w14:paraId="755D550C" w14:textId="77777777" w:rsidR="007E34D5" w:rsidRPr="005054D1" w:rsidRDefault="007E34D5" w:rsidP="007E34D5">
            <w:pPr>
              <w:spacing w:line="276" w:lineRule="auto"/>
              <w:jc w:val="center"/>
              <w:rPr>
                <w:rFonts w:asciiTheme="minorBidi" w:eastAsia="Times New Roman" w:hAnsiTheme="minorBidi" w:cstheme="minorBidi"/>
                <w:color w:val="000000"/>
                <w:sz w:val="20"/>
                <w:szCs w:val="20"/>
              </w:rPr>
            </w:pPr>
          </w:p>
        </w:tc>
        <w:tc>
          <w:tcPr>
            <w:tcW w:w="395" w:type="dxa"/>
            <w:shd w:val="clear" w:color="auto" w:fill="FFFF99"/>
          </w:tcPr>
          <w:p w14:paraId="1894A027" w14:textId="77777777" w:rsidR="007E34D5" w:rsidRPr="005054D1" w:rsidRDefault="007E34D5" w:rsidP="007E34D5">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5" w:type="dxa"/>
            <w:shd w:val="clear" w:color="auto" w:fill="FFFF99"/>
          </w:tcPr>
          <w:p w14:paraId="18D0B623" w14:textId="77777777" w:rsidR="007E34D5" w:rsidRPr="005054D1" w:rsidRDefault="007E34D5" w:rsidP="007E34D5">
            <w:pPr>
              <w:rPr>
                <w:rFonts w:asciiTheme="minorBidi" w:hAnsiTheme="minorBidi" w:cstheme="minorBidi"/>
                <w:sz w:val="20"/>
                <w:szCs w:val="20"/>
              </w:rPr>
            </w:pPr>
          </w:p>
        </w:tc>
        <w:tc>
          <w:tcPr>
            <w:tcW w:w="395" w:type="dxa"/>
            <w:shd w:val="clear" w:color="auto" w:fill="FFFF99"/>
          </w:tcPr>
          <w:p w14:paraId="19E81883" w14:textId="77777777" w:rsidR="007E34D5" w:rsidRPr="005054D1" w:rsidRDefault="007E34D5" w:rsidP="007E34D5">
            <w:pPr>
              <w:rPr>
                <w:rFonts w:asciiTheme="minorBidi" w:hAnsiTheme="minorBidi" w:cstheme="minorBidi"/>
                <w:sz w:val="20"/>
                <w:szCs w:val="20"/>
              </w:rPr>
            </w:pPr>
          </w:p>
        </w:tc>
      </w:tr>
      <w:tr w:rsidR="007E34D5" w:rsidRPr="005054D1" w14:paraId="57F29800" w14:textId="77777777" w:rsidTr="007E34D5">
        <w:trPr>
          <w:trHeight w:val="446"/>
          <w:jc w:val="center"/>
        </w:trPr>
        <w:tc>
          <w:tcPr>
            <w:tcW w:w="776" w:type="dxa"/>
            <w:vMerge w:val="restart"/>
            <w:shd w:val="clear" w:color="auto" w:fill="99FFCC"/>
            <w:vAlign w:val="center"/>
            <w:hideMark/>
          </w:tcPr>
          <w:p w14:paraId="5B145A35" w14:textId="77777777" w:rsidR="007E34D5" w:rsidRPr="005054D1" w:rsidRDefault="007E34D5" w:rsidP="007E34D5">
            <w:pPr>
              <w:spacing w:line="276" w:lineRule="auto"/>
              <w:jc w:val="center"/>
              <w:rPr>
                <w:rFonts w:asciiTheme="minorBidi" w:eastAsia="Times New Roman" w:hAnsiTheme="minorBidi" w:cstheme="minorBidi"/>
                <w:b/>
                <w:bCs/>
                <w:color w:val="000000"/>
                <w:sz w:val="20"/>
                <w:szCs w:val="20"/>
                <w:lang w:val="en-US" w:eastAsia="en-US"/>
              </w:rPr>
            </w:pPr>
            <w:r w:rsidRPr="005054D1">
              <w:rPr>
                <w:rFonts w:asciiTheme="minorBidi" w:eastAsia="Times New Roman" w:hAnsiTheme="minorBidi" w:cstheme="minorBidi"/>
                <w:b/>
                <w:bCs/>
                <w:color w:val="000000"/>
                <w:sz w:val="20"/>
                <w:szCs w:val="20"/>
                <w:lang w:eastAsia="en-US"/>
              </w:rPr>
              <w:t>6</w:t>
            </w:r>
          </w:p>
        </w:tc>
        <w:tc>
          <w:tcPr>
            <w:tcW w:w="3205" w:type="dxa"/>
            <w:shd w:val="clear" w:color="auto" w:fill="99FFCC"/>
            <w:vAlign w:val="center"/>
          </w:tcPr>
          <w:p w14:paraId="36D59B11" w14:textId="77777777" w:rsidR="007E34D5" w:rsidRPr="005054D1" w:rsidRDefault="007E34D5" w:rsidP="007E34D5">
            <w:pPr>
              <w:spacing w:line="276" w:lineRule="auto"/>
              <w:rPr>
                <w:rFonts w:asciiTheme="minorBidi" w:hAnsiTheme="minorBidi" w:cstheme="minorBidi"/>
                <w:sz w:val="20"/>
                <w:szCs w:val="20"/>
              </w:rPr>
            </w:pPr>
            <w:r w:rsidRPr="005054D1">
              <w:rPr>
                <w:rFonts w:asciiTheme="minorBidi" w:hAnsiTheme="minorBidi" w:cstheme="minorBidi"/>
                <w:sz w:val="20"/>
                <w:szCs w:val="20"/>
              </w:rPr>
              <w:t>B329 (30Pts): Leadership in a changing world</w:t>
            </w:r>
          </w:p>
        </w:tc>
        <w:tc>
          <w:tcPr>
            <w:tcW w:w="394" w:type="dxa"/>
            <w:shd w:val="clear" w:color="auto" w:fill="99FFCC"/>
            <w:vAlign w:val="center"/>
          </w:tcPr>
          <w:p w14:paraId="3BAA9FA9" w14:textId="77777777" w:rsidR="007E34D5" w:rsidRPr="005054D1" w:rsidRDefault="007E34D5" w:rsidP="007E34D5">
            <w:pPr>
              <w:spacing w:line="276" w:lineRule="auto"/>
              <w:jc w:val="center"/>
              <w:rPr>
                <w:rFonts w:asciiTheme="minorBidi" w:eastAsia="Times New Roman" w:hAnsiTheme="minorBidi" w:cstheme="minorBidi"/>
                <w:color w:val="000000"/>
                <w:sz w:val="20"/>
                <w:szCs w:val="20"/>
                <w:lang w:val="en-US" w:eastAsia="en-US"/>
              </w:rPr>
            </w:pPr>
          </w:p>
        </w:tc>
        <w:tc>
          <w:tcPr>
            <w:tcW w:w="395" w:type="dxa"/>
            <w:shd w:val="clear" w:color="auto" w:fill="99FFCC"/>
            <w:vAlign w:val="center"/>
          </w:tcPr>
          <w:p w14:paraId="1BBBF0FC" w14:textId="77777777" w:rsidR="007E34D5" w:rsidRPr="005054D1" w:rsidRDefault="007E34D5" w:rsidP="007E34D5">
            <w:pPr>
              <w:spacing w:line="276" w:lineRule="auto"/>
              <w:jc w:val="center"/>
              <w:rPr>
                <w:rFonts w:asciiTheme="minorBidi" w:eastAsia="Times New Roman" w:hAnsiTheme="minorBidi" w:cstheme="minorBidi"/>
                <w:color w:val="000000"/>
                <w:sz w:val="20"/>
                <w:szCs w:val="20"/>
                <w:lang w:val="en-US" w:eastAsia="en-US"/>
              </w:rPr>
            </w:pPr>
          </w:p>
        </w:tc>
        <w:tc>
          <w:tcPr>
            <w:tcW w:w="395" w:type="dxa"/>
            <w:shd w:val="clear" w:color="auto" w:fill="99FFCC"/>
            <w:vAlign w:val="center"/>
          </w:tcPr>
          <w:p w14:paraId="1418BE2E" w14:textId="77777777" w:rsidR="007E34D5" w:rsidRPr="005054D1" w:rsidRDefault="007E34D5" w:rsidP="007E34D5">
            <w:pPr>
              <w:spacing w:line="276" w:lineRule="auto"/>
              <w:jc w:val="center"/>
              <w:rPr>
                <w:rFonts w:asciiTheme="minorBidi" w:eastAsia="Times New Roman" w:hAnsiTheme="minorBidi" w:cstheme="minorBidi"/>
                <w:color w:val="000000"/>
                <w:sz w:val="20"/>
                <w:szCs w:val="20"/>
                <w:lang w:val="en-US" w:eastAsia="en-US"/>
              </w:rPr>
            </w:pPr>
          </w:p>
        </w:tc>
        <w:tc>
          <w:tcPr>
            <w:tcW w:w="395" w:type="dxa"/>
            <w:shd w:val="clear" w:color="auto" w:fill="99FFCC"/>
          </w:tcPr>
          <w:p w14:paraId="14449AE5" w14:textId="77777777" w:rsidR="007E34D5" w:rsidRPr="005054D1" w:rsidRDefault="007E34D5" w:rsidP="007E34D5">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5" w:type="dxa"/>
            <w:shd w:val="clear" w:color="auto" w:fill="99FFCC"/>
          </w:tcPr>
          <w:p w14:paraId="26F6EECD" w14:textId="77777777" w:rsidR="007E34D5" w:rsidRPr="005054D1" w:rsidRDefault="007E34D5" w:rsidP="007E34D5">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5" w:type="dxa"/>
            <w:shd w:val="clear" w:color="auto" w:fill="99FFCC"/>
          </w:tcPr>
          <w:p w14:paraId="6A33FD5F" w14:textId="77777777" w:rsidR="007E34D5" w:rsidRPr="005054D1" w:rsidRDefault="007E34D5" w:rsidP="007E34D5">
            <w:pPr>
              <w:rPr>
                <w:rFonts w:asciiTheme="minorBidi" w:hAnsiTheme="minorBidi" w:cstheme="minorBidi"/>
                <w:sz w:val="20"/>
                <w:szCs w:val="20"/>
              </w:rPr>
            </w:pPr>
          </w:p>
        </w:tc>
        <w:tc>
          <w:tcPr>
            <w:tcW w:w="395" w:type="dxa"/>
            <w:shd w:val="clear" w:color="auto" w:fill="99FFCC"/>
            <w:vAlign w:val="center"/>
          </w:tcPr>
          <w:p w14:paraId="678C099D" w14:textId="77777777" w:rsidR="007E34D5" w:rsidRPr="005054D1" w:rsidRDefault="007E34D5" w:rsidP="007E34D5">
            <w:pPr>
              <w:spacing w:line="276" w:lineRule="auto"/>
              <w:jc w:val="center"/>
              <w:rPr>
                <w:rFonts w:asciiTheme="minorBidi" w:eastAsia="Times New Roman" w:hAnsiTheme="minorBidi" w:cstheme="minorBidi"/>
                <w:color w:val="000000"/>
                <w:sz w:val="20"/>
                <w:szCs w:val="20"/>
                <w:lang w:val="en-US" w:eastAsia="en-US"/>
              </w:rPr>
            </w:pPr>
          </w:p>
        </w:tc>
        <w:tc>
          <w:tcPr>
            <w:tcW w:w="395" w:type="dxa"/>
            <w:shd w:val="clear" w:color="auto" w:fill="99FFCC"/>
            <w:vAlign w:val="center"/>
          </w:tcPr>
          <w:p w14:paraId="0259BFA7" w14:textId="77777777" w:rsidR="007E34D5" w:rsidRPr="005054D1" w:rsidRDefault="007E34D5" w:rsidP="007E34D5">
            <w:pPr>
              <w:spacing w:line="276" w:lineRule="auto"/>
              <w:jc w:val="center"/>
              <w:rPr>
                <w:rFonts w:asciiTheme="minorBidi" w:eastAsia="Times New Roman" w:hAnsiTheme="minorBidi" w:cstheme="minorBidi"/>
                <w:color w:val="000000"/>
                <w:sz w:val="20"/>
                <w:szCs w:val="20"/>
                <w:lang w:val="en-US" w:eastAsia="en-US"/>
              </w:rPr>
            </w:pPr>
          </w:p>
        </w:tc>
        <w:tc>
          <w:tcPr>
            <w:tcW w:w="395" w:type="dxa"/>
            <w:shd w:val="clear" w:color="auto" w:fill="99FFCC"/>
            <w:vAlign w:val="center"/>
          </w:tcPr>
          <w:p w14:paraId="481A278F" w14:textId="77777777" w:rsidR="007E34D5" w:rsidRPr="005054D1" w:rsidRDefault="007E34D5" w:rsidP="007E34D5">
            <w:pPr>
              <w:spacing w:line="276" w:lineRule="auto"/>
              <w:jc w:val="center"/>
              <w:rPr>
                <w:rFonts w:asciiTheme="minorBidi" w:eastAsia="Times New Roman" w:hAnsiTheme="minorBidi" w:cstheme="minorBidi"/>
                <w:color w:val="000000"/>
                <w:sz w:val="20"/>
                <w:szCs w:val="20"/>
                <w:lang w:val="en-US" w:eastAsia="en-US"/>
              </w:rPr>
            </w:pPr>
          </w:p>
        </w:tc>
        <w:tc>
          <w:tcPr>
            <w:tcW w:w="395" w:type="dxa"/>
            <w:shd w:val="clear" w:color="auto" w:fill="99FFCC"/>
          </w:tcPr>
          <w:p w14:paraId="2E6C7424" w14:textId="77777777" w:rsidR="007E34D5" w:rsidRPr="005054D1" w:rsidRDefault="007E34D5" w:rsidP="007E34D5">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5" w:type="dxa"/>
            <w:shd w:val="clear" w:color="auto" w:fill="99FFCC"/>
          </w:tcPr>
          <w:p w14:paraId="11B055BC" w14:textId="77777777" w:rsidR="007E34D5" w:rsidRPr="005054D1" w:rsidRDefault="007E34D5" w:rsidP="007E34D5">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4" w:type="dxa"/>
            <w:shd w:val="clear" w:color="auto" w:fill="99FFCC"/>
            <w:vAlign w:val="center"/>
          </w:tcPr>
          <w:p w14:paraId="34D5B9CE" w14:textId="77777777" w:rsidR="007E34D5" w:rsidRPr="005054D1" w:rsidRDefault="007E34D5" w:rsidP="007E34D5">
            <w:pPr>
              <w:spacing w:line="276" w:lineRule="auto"/>
              <w:jc w:val="center"/>
              <w:rPr>
                <w:rFonts w:asciiTheme="minorBidi" w:eastAsia="Times New Roman" w:hAnsiTheme="minorBidi" w:cstheme="minorBidi"/>
                <w:color w:val="000000"/>
                <w:sz w:val="20"/>
                <w:szCs w:val="20"/>
                <w:lang w:val="en-US" w:eastAsia="en-US"/>
              </w:rPr>
            </w:pPr>
          </w:p>
        </w:tc>
        <w:tc>
          <w:tcPr>
            <w:tcW w:w="395" w:type="dxa"/>
            <w:shd w:val="clear" w:color="auto" w:fill="99FFCC"/>
            <w:vAlign w:val="center"/>
          </w:tcPr>
          <w:p w14:paraId="0645E9A2" w14:textId="77777777" w:rsidR="007E34D5" w:rsidRPr="005054D1" w:rsidRDefault="007E34D5" w:rsidP="007E34D5">
            <w:pPr>
              <w:spacing w:line="276" w:lineRule="auto"/>
              <w:jc w:val="center"/>
              <w:rPr>
                <w:rFonts w:asciiTheme="minorBidi" w:eastAsia="Times New Roman" w:hAnsiTheme="minorBidi" w:cstheme="minorBidi"/>
                <w:color w:val="000000"/>
                <w:sz w:val="20"/>
                <w:szCs w:val="20"/>
                <w:lang w:val="en-US" w:eastAsia="en-US"/>
              </w:rPr>
            </w:pPr>
          </w:p>
        </w:tc>
        <w:tc>
          <w:tcPr>
            <w:tcW w:w="395" w:type="dxa"/>
            <w:shd w:val="clear" w:color="auto" w:fill="99FFCC"/>
            <w:vAlign w:val="center"/>
          </w:tcPr>
          <w:p w14:paraId="43209E81" w14:textId="77777777" w:rsidR="007E34D5" w:rsidRPr="005054D1" w:rsidRDefault="007E34D5" w:rsidP="007E34D5">
            <w:pPr>
              <w:spacing w:line="276" w:lineRule="auto"/>
              <w:jc w:val="center"/>
              <w:rPr>
                <w:rFonts w:asciiTheme="minorBidi" w:eastAsia="Times New Roman" w:hAnsiTheme="minorBidi" w:cstheme="minorBidi"/>
                <w:color w:val="000000"/>
                <w:sz w:val="20"/>
                <w:szCs w:val="20"/>
                <w:lang w:val="en-US" w:eastAsia="en-US"/>
              </w:rPr>
            </w:pPr>
          </w:p>
        </w:tc>
        <w:tc>
          <w:tcPr>
            <w:tcW w:w="395" w:type="dxa"/>
            <w:shd w:val="clear" w:color="auto" w:fill="99FFCC"/>
            <w:vAlign w:val="center"/>
          </w:tcPr>
          <w:p w14:paraId="556D8C9C" w14:textId="77777777" w:rsidR="007E34D5" w:rsidRPr="005054D1" w:rsidRDefault="007E34D5" w:rsidP="007E34D5">
            <w:pPr>
              <w:spacing w:line="276" w:lineRule="auto"/>
              <w:jc w:val="center"/>
              <w:rPr>
                <w:rFonts w:asciiTheme="minorBidi" w:eastAsia="Times New Roman" w:hAnsiTheme="minorBidi" w:cstheme="minorBidi"/>
                <w:color w:val="000000"/>
                <w:sz w:val="20"/>
                <w:szCs w:val="20"/>
                <w:lang w:val="en-US" w:eastAsia="en-US"/>
              </w:rPr>
            </w:pPr>
          </w:p>
        </w:tc>
        <w:tc>
          <w:tcPr>
            <w:tcW w:w="441" w:type="dxa"/>
            <w:shd w:val="clear" w:color="auto" w:fill="99FFCC"/>
          </w:tcPr>
          <w:p w14:paraId="66B81D07" w14:textId="77777777" w:rsidR="007E34D5" w:rsidRPr="005054D1" w:rsidRDefault="007E34D5" w:rsidP="007E34D5">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49" w:type="dxa"/>
            <w:shd w:val="clear" w:color="auto" w:fill="99FFCC"/>
          </w:tcPr>
          <w:p w14:paraId="403E8603" w14:textId="77777777" w:rsidR="007E34D5" w:rsidRPr="005054D1" w:rsidRDefault="007E34D5" w:rsidP="007E34D5">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5" w:type="dxa"/>
            <w:shd w:val="clear" w:color="auto" w:fill="99FFCC"/>
            <w:vAlign w:val="center"/>
          </w:tcPr>
          <w:p w14:paraId="39A7ED38" w14:textId="77777777" w:rsidR="007E34D5" w:rsidRPr="005054D1" w:rsidRDefault="007E34D5" w:rsidP="007E34D5">
            <w:pPr>
              <w:spacing w:line="276" w:lineRule="auto"/>
              <w:jc w:val="center"/>
              <w:rPr>
                <w:rFonts w:asciiTheme="minorBidi" w:eastAsia="Times New Roman" w:hAnsiTheme="minorBidi" w:cstheme="minorBidi"/>
                <w:color w:val="000000"/>
                <w:sz w:val="20"/>
                <w:szCs w:val="20"/>
                <w:lang w:val="en-US" w:eastAsia="en-US"/>
              </w:rPr>
            </w:pPr>
          </w:p>
        </w:tc>
        <w:tc>
          <w:tcPr>
            <w:tcW w:w="395" w:type="dxa"/>
            <w:shd w:val="clear" w:color="auto" w:fill="99FFCC"/>
            <w:vAlign w:val="center"/>
          </w:tcPr>
          <w:p w14:paraId="7A4445CC" w14:textId="77777777" w:rsidR="007E34D5" w:rsidRPr="005054D1" w:rsidRDefault="007E34D5" w:rsidP="007E34D5">
            <w:pPr>
              <w:spacing w:line="276" w:lineRule="auto"/>
              <w:jc w:val="center"/>
              <w:rPr>
                <w:rFonts w:asciiTheme="minorBidi" w:eastAsia="Times New Roman" w:hAnsiTheme="minorBidi" w:cstheme="minorBidi"/>
                <w:color w:val="000000"/>
                <w:sz w:val="20"/>
                <w:szCs w:val="20"/>
                <w:lang w:val="en-US" w:eastAsia="en-US"/>
              </w:rPr>
            </w:pPr>
          </w:p>
        </w:tc>
        <w:tc>
          <w:tcPr>
            <w:tcW w:w="395" w:type="dxa"/>
            <w:shd w:val="clear" w:color="auto" w:fill="99FFCC"/>
            <w:vAlign w:val="center"/>
          </w:tcPr>
          <w:p w14:paraId="283695C0" w14:textId="77777777" w:rsidR="007E34D5" w:rsidRPr="005054D1" w:rsidRDefault="007E34D5" w:rsidP="007E34D5">
            <w:pPr>
              <w:spacing w:line="276" w:lineRule="auto"/>
              <w:jc w:val="center"/>
              <w:rPr>
                <w:rFonts w:asciiTheme="minorBidi" w:eastAsia="Times New Roman" w:hAnsiTheme="minorBidi" w:cstheme="minorBidi"/>
                <w:color w:val="000000"/>
                <w:sz w:val="20"/>
                <w:szCs w:val="20"/>
                <w:lang w:val="en-US" w:eastAsia="en-US"/>
              </w:rPr>
            </w:pPr>
          </w:p>
        </w:tc>
        <w:tc>
          <w:tcPr>
            <w:tcW w:w="395" w:type="dxa"/>
            <w:shd w:val="clear" w:color="auto" w:fill="99FFCC"/>
          </w:tcPr>
          <w:p w14:paraId="511BBD24" w14:textId="77777777" w:rsidR="007E34D5" w:rsidRPr="005054D1" w:rsidRDefault="007E34D5" w:rsidP="007E34D5">
            <w:pPr>
              <w:spacing w:line="276" w:lineRule="auto"/>
              <w:jc w:val="center"/>
              <w:rPr>
                <w:rFonts w:asciiTheme="minorBidi" w:eastAsia="Times New Roman" w:hAnsiTheme="minorBidi" w:cstheme="minorBidi"/>
                <w:color w:val="000000"/>
                <w:sz w:val="20"/>
                <w:szCs w:val="20"/>
                <w:lang w:val="en-US" w:eastAsia="en-US"/>
              </w:rPr>
            </w:pPr>
          </w:p>
        </w:tc>
        <w:tc>
          <w:tcPr>
            <w:tcW w:w="395" w:type="dxa"/>
            <w:shd w:val="clear" w:color="auto" w:fill="99FFCC"/>
          </w:tcPr>
          <w:p w14:paraId="3033F87A" w14:textId="77777777" w:rsidR="007E34D5" w:rsidRPr="005054D1" w:rsidRDefault="007E34D5" w:rsidP="007E34D5">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5" w:type="dxa"/>
            <w:shd w:val="clear" w:color="auto" w:fill="99FFCC"/>
          </w:tcPr>
          <w:p w14:paraId="54D03776" w14:textId="77777777" w:rsidR="007E34D5" w:rsidRPr="005054D1" w:rsidRDefault="007E34D5" w:rsidP="007E34D5">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5" w:type="dxa"/>
            <w:shd w:val="clear" w:color="auto" w:fill="99FFCC"/>
          </w:tcPr>
          <w:p w14:paraId="52EC8D39" w14:textId="77777777" w:rsidR="007E34D5" w:rsidRPr="005054D1" w:rsidRDefault="007E34D5" w:rsidP="007E34D5">
            <w:pPr>
              <w:rPr>
                <w:rFonts w:asciiTheme="minorBidi" w:hAnsiTheme="minorBidi" w:cstheme="minorBidi"/>
                <w:sz w:val="20"/>
                <w:szCs w:val="20"/>
              </w:rPr>
            </w:pPr>
          </w:p>
        </w:tc>
      </w:tr>
      <w:tr w:rsidR="0015162A" w:rsidRPr="005054D1" w14:paraId="429D46C2" w14:textId="77777777" w:rsidTr="007E34D5">
        <w:trPr>
          <w:trHeight w:val="650"/>
          <w:jc w:val="center"/>
        </w:trPr>
        <w:tc>
          <w:tcPr>
            <w:tcW w:w="776" w:type="dxa"/>
            <w:vMerge/>
            <w:shd w:val="clear" w:color="auto" w:fill="99FFCC"/>
            <w:vAlign w:val="center"/>
            <w:hideMark/>
          </w:tcPr>
          <w:p w14:paraId="10BE1F1B" w14:textId="77777777" w:rsidR="0015162A" w:rsidRPr="005054D1" w:rsidRDefault="0015162A" w:rsidP="00655C7E">
            <w:pPr>
              <w:spacing w:line="276" w:lineRule="auto"/>
              <w:rPr>
                <w:rFonts w:asciiTheme="minorBidi" w:eastAsia="Times New Roman" w:hAnsiTheme="minorBidi" w:cstheme="minorBidi"/>
                <w:color w:val="000000"/>
                <w:sz w:val="20"/>
                <w:szCs w:val="20"/>
                <w:lang w:val="en-US" w:eastAsia="en-US"/>
              </w:rPr>
            </w:pPr>
          </w:p>
        </w:tc>
        <w:tc>
          <w:tcPr>
            <w:tcW w:w="3205" w:type="dxa"/>
            <w:shd w:val="clear" w:color="auto" w:fill="99FFCC"/>
            <w:vAlign w:val="center"/>
          </w:tcPr>
          <w:p w14:paraId="68BBFFE2" w14:textId="77777777" w:rsidR="0015162A" w:rsidRPr="005054D1" w:rsidRDefault="001F016B" w:rsidP="00883717">
            <w:pPr>
              <w:spacing w:line="276" w:lineRule="auto"/>
              <w:rPr>
                <w:rFonts w:asciiTheme="minorBidi" w:hAnsiTheme="minorBidi" w:cstheme="minorBidi"/>
                <w:sz w:val="20"/>
                <w:szCs w:val="20"/>
              </w:rPr>
            </w:pPr>
            <w:r w:rsidRPr="005054D1">
              <w:rPr>
                <w:rFonts w:asciiTheme="minorBidi" w:hAnsiTheme="minorBidi" w:cstheme="minorBidi"/>
                <w:sz w:val="20"/>
                <w:szCs w:val="20"/>
              </w:rPr>
              <w:t xml:space="preserve">BUS628 (30Pts): </w:t>
            </w:r>
            <w:r w:rsidR="00883717" w:rsidRPr="005054D1">
              <w:rPr>
                <w:rFonts w:asciiTheme="minorBidi" w:hAnsiTheme="minorBidi" w:cstheme="minorBidi"/>
                <w:sz w:val="20"/>
                <w:szCs w:val="20"/>
              </w:rPr>
              <w:t>Global Human Resource Management</w:t>
            </w:r>
          </w:p>
        </w:tc>
        <w:tc>
          <w:tcPr>
            <w:tcW w:w="394" w:type="dxa"/>
            <w:shd w:val="clear" w:color="auto" w:fill="99FFCC"/>
            <w:vAlign w:val="center"/>
          </w:tcPr>
          <w:p w14:paraId="0F548055" w14:textId="77777777" w:rsidR="0015162A" w:rsidRPr="005054D1" w:rsidRDefault="0015162A" w:rsidP="00655C7E">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37CC00B1" w14:textId="77777777" w:rsidR="0015162A" w:rsidRPr="005054D1" w:rsidRDefault="0015162A" w:rsidP="00655C7E">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2843488A" w14:textId="77777777" w:rsidR="0015162A" w:rsidRPr="005054D1" w:rsidRDefault="0015162A" w:rsidP="00655C7E">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38429F7D" w14:textId="77777777" w:rsidR="0015162A" w:rsidRPr="005054D1" w:rsidRDefault="007E34D5" w:rsidP="00655C7E">
            <w:pPr>
              <w:spacing w:line="276" w:lineRule="auto"/>
              <w:jc w:val="center"/>
              <w:rPr>
                <w:rFonts w:asciiTheme="minorBidi" w:eastAsia="Times New Roman" w:hAnsiTheme="minorBidi" w:cstheme="minorBidi"/>
                <w:color w:val="000000"/>
                <w:sz w:val="20"/>
                <w:szCs w:val="20"/>
              </w:rPr>
            </w:pPr>
            <w:r w:rsidRPr="005054D1">
              <w:rPr>
                <w:rFonts w:asciiTheme="minorBidi" w:hAnsiTheme="minorBidi" w:cstheme="minorBidi"/>
                <w:sz w:val="20"/>
                <w:szCs w:val="20"/>
              </w:rPr>
              <w:sym w:font="Wingdings" w:char="F0FC"/>
            </w:r>
          </w:p>
        </w:tc>
        <w:tc>
          <w:tcPr>
            <w:tcW w:w="395" w:type="dxa"/>
            <w:shd w:val="clear" w:color="auto" w:fill="99FFCC"/>
            <w:vAlign w:val="center"/>
          </w:tcPr>
          <w:p w14:paraId="6EED5194" w14:textId="77777777" w:rsidR="0015162A" w:rsidRPr="005054D1" w:rsidRDefault="0015162A" w:rsidP="00655C7E">
            <w:pPr>
              <w:spacing w:line="276" w:lineRule="auto"/>
              <w:jc w:val="center"/>
              <w:rPr>
                <w:rFonts w:asciiTheme="minorBidi" w:eastAsia="Times New Roman" w:hAnsiTheme="minorBidi" w:cstheme="minorBidi"/>
                <w:color w:val="000000"/>
                <w:sz w:val="20"/>
                <w:szCs w:val="20"/>
              </w:rPr>
            </w:pPr>
          </w:p>
        </w:tc>
        <w:tc>
          <w:tcPr>
            <w:tcW w:w="395" w:type="dxa"/>
            <w:shd w:val="clear" w:color="auto" w:fill="99FFCC"/>
          </w:tcPr>
          <w:p w14:paraId="215F8C6F" w14:textId="77777777" w:rsidR="0015162A" w:rsidRPr="005054D1" w:rsidRDefault="0015162A" w:rsidP="00655C7E">
            <w:pPr>
              <w:rPr>
                <w:rFonts w:asciiTheme="minorBidi" w:hAnsiTheme="minorBidi" w:cstheme="minorBidi"/>
                <w:sz w:val="20"/>
                <w:szCs w:val="20"/>
              </w:rPr>
            </w:pPr>
          </w:p>
        </w:tc>
        <w:tc>
          <w:tcPr>
            <w:tcW w:w="395" w:type="dxa"/>
            <w:shd w:val="clear" w:color="auto" w:fill="99FFCC"/>
          </w:tcPr>
          <w:p w14:paraId="699B46ED" w14:textId="77777777" w:rsidR="0015162A" w:rsidRPr="005054D1" w:rsidRDefault="0015162A" w:rsidP="00655C7E">
            <w:pPr>
              <w:rPr>
                <w:rFonts w:asciiTheme="minorBidi" w:hAnsiTheme="minorBidi" w:cstheme="minorBidi"/>
                <w:sz w:val="20"/>
                <w:szCs w:val="20"/>
              </w:rPr>
            </w:pPr>
          </w:p>
        </w:tc>
        <w:tc>
          <w:tcPr>
            <w:tcW w:w="395" w:type="dxa"/>
            <w:shd w:val="clear" w:color="auto" w:fill="99FFCC"/>
          </w:tcPr>
          <w:p w14:paraId="04FCF2AE" w14:textId="77777777" w:rsidR="0015162A" w:rsidRPr="005054D1" w:rsidRDefault="0015162A" w:rsidP="00655C7E">
            <w:pPr>
              <w:rPr>
                <w:rFonts w:asciiTheme="minorBidi" w:hAnsiTheme="minorBidi" w:cstheme="minorBidi"/>
                <w:sz w:val="20"/>
                <w:szCs w:val="20"/>
              </w:rPr>
            </w:pPr>
          </w:p>
        </w:tc>
        <w:tc>
          <w:tcPr>
            <w:tcW w:w="395" w:type="dxa"/>
            <w:shd w:val="clear" w:color="auto" w:fill="99FFCC"/>
          </w:tcPr>
          <w:p w14:paraId="76F6A4FF" w14:textId="77777777" w:rsidR="0015162A" w:rsidRPr="005054D1" w:rsidRDefault="0015162A" w:rsidP="00655C7E">
            <w:pPr>
              <w:rPr>
                <w:rFonts w:asciiTheme="minorBidi" w:hAnsiTheme="minorBidi" w:cstheme="minorBidi"/>
                <w:sz w:val="20"/>
                <w:szCs w:val="20"/>
              </w:rPr>
            </w:pPr>
          </w:p>
        </w:tc>
        <w:tc>
          <w:tcPr>
            <w:tcW w:w="395" w:type="dxa"/>
            <w:shd w:val="clear" w:color="auto" w:fill="99FFCC"/>
          </w:tcPr>
          <w:p w14:paraId="6F24B5C8" w14:textId="77777777" w:rsidR="0015162A" w:rsidRPr="005054D1" w:rsidRDefault="007E34D5" w:rsidP="00655C7E">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5" w:type="dxa"/>
            <w:shd w:val="clear" w:color="auto" w:fill="99FFCC"/>
            <w:vAlign w:val="center"/>
          </w:tcPr>
          <w:p w14:paraId="6E5EB01E" w14:textId="77777777" w:rsidR="0015162A" w:rsidRPr="005054D1" w:rsidRDefault="0015162A" w:rsidP="00655C7E">
            <w:pPr>
              <w:spacing w:line="276" w:lineRule="auto"/>
              <w:jc w:val="center"/>
              <w:rPr>
                <w:rFonts w:asciiTheme="minorBidi" w:eastAsia="Times New Roman" w:hAnsiTheme="minorBidi" w:cstheme="minorBidi"/>
                <w:color w:val="000000"/>
                <w:sz w:val="20"/>
                <w:szCs w:val="20"/>
              </w:rPr>
            </w:pPr>
          </w:p>
        </w:tc>
        <w:tc>
          <w:tcPr>
            <w:tcW w:w="394" w:type="dxa"/>
            <w:shd w:val="clear" w:color="auto" w:fill="99FFCC"/>
            <w:vAlign w:val="center"/>
          </w:tcPr>
          <w:p w14:paraId="41974F7B" w14:textId="77777777" w:rsidR="0015162A" w:rsidRPr="005054D1" w:rsidRDefault="0015162A" w:rsidP="00655C7E">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64D100C4" w14:textId="77777777" w:rsidR="0015162A" w:rsidRPr="005054D1" w:rsidRDefault="0015162A" w:rsidP="00655C7E">
            <w:pPr>
              <w:spacing w:line="276" w:lineRule="auto"/>
              <w:jc w:val="center"/>
              <w:rPr>
                <w:rFonts w:asciiTheme="minorBidi" w:eastAsia="Times New Roman" w:hAnsiTheme="minorBidi" w:cstheme="minorBidi"/>
                <w:color w:val="000000"/>
                <w:sz w:val="20"/>
                <w:szCs w:val="20"/>
              </w:rPr>
            </w:pPr>
          </w:p>
        </w:tc>
        <w:tc>
          <w:tcPr>
            <w:tcW w:w="395" w:type="dxa"/>
            <w:shd w:val="clear" w:color="auto" w:fill="99FFCC"/>
          </w:tcPr>
          <w:p w14:paraId="41174C4D" w14:textId="77777777" w:rsidR="0015162A" w:rsidRPr="005054D1" w:rsidRDefault="0015162A" w:rsidP="00655C7E">
            <w:pPr>
              <w:rPr>
                <w:rFonts w:asciiTheme="minorBidi" w:hAnsiTheme="minorBidi" w:cstheme="minorBidi"/>
                <w:sz w:val="20"/>
                <w:szCs w:val="20"/>
              </w:rPr>
            </w:pPr>
          </w:p>
        </w:tc>
        <w:tc>
          <w:tcPr>
            <w:tcW w:w="395" w:type="dxa"/>
            <w:shd w:val="clear" w:color="auto" w:fill="99FFCC"/>
          </w:tcPr>
          <w:p w14:paraId="35D6EB6F" w14:textId="77777777" w:rsidR="0015162A" w:rsidRPr="005054D1" w:rsidRDefault="0015162A" w:rsidP="00655C7E">
            <w:pPr>
              <w:rPr>
                <w:rFonts w:asciiTheme="minorBidi" w:hAnsiTheme="minorBidi" w:cstheme="minorBidi"/>
                <w:sz w:val="20"/>
                <w:szCs w:val="20"/>
              </w:rPr>
            </w:pPr>
          </w:p>
        </w:tc>
        <w:tc>
          <w:tcPr>
            <w:tcW w:w="441" w:type="dxa"/>
            <w:shd w:val="clear" w:color="auto" w:fill="99FFCC"/>
          </w:tcPr>
          <w:p w14:paraId="1112C36A" w14:textId="77777777" w:rsidR="0015162A" w:rsidRPr="005054D1" w:rsidRDefault="007E34D5" w:rsidP="00655C7E">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49" w:type="dxa"/>
            <w:shd w:val="clear" w:color="auto" w:fill="99FFCC"/>
            <w:vAlign w:val="center"/>
          </w:tcPr>
          <w:p w14:paraId="17DF74EE" w14:textId="77777777" w:rsidR="0015162A" w:rsidRPr="005054D1" w:rsidRDefault="0015162A" w:rsidP="00655C7E">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72958382" w14:textId="77777777" w:rsidR="0015162A" w:rsidRPr="005054D1" w:rsidRDefault="0015162A" w:rsidP="00655C7E">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6CE30324" w14:textId="77777777" w:rsidR="0015162A" w:rsidRPr="005054D1" w:rsidRDefault="0015162A" w:rsidP="00655C7E">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5BFC7217" w14:textId="77777777" w:rsidR="0015162A" w:rsidRPr="005054D1" w:rsidRDefault="0015162A" w:rsidP="00655C7E">
            <w:pPr>
              <w:spacing w:line="276" w:lineRule="auto"/>
              <w:jc w:val="center"/>
              <w:rPr>
                <w:rFonts w:asciiTheme="minorBidi" w:eastAsia="Times New Roman" w:hAnsiTheme="minorBidi" w:cstheme="minorBidi"/>
                <w:color w:val="000000"/>
                <w:sz w:val="20"/>
                <w:szCs w:val="20"/>
              </w:rPr>
            </w:pPr>
          </w:p>
        </w:tc>
        <w:tc>
          <w:tcPr>
            <w:tcW w:w="395" w:type="dxa"/>
            <w:shd w:val="clear" w:color="auto" w:fill="99FFCC"/>
          </w:tcPr>
          <w:p w14:paraId="7EB1B97D" w14:textId="77777777" w:rsidR="0015162A" w:rsidRPr="005054D1" w:rsidRDefault="0015162A" w:rsidP="00655C7E">
            <w:pPr>
              <w:spacing w:line="276" w:lineRule="auto"/>
              <w:jc w:val="center"/>
              <w:rPr>
                <w:rFonts w:asciiTheme="minorBidi" w:eastAsia="Times New Roman" w:hAnsiTheme="minorBidi" w:cstheme="minorBidi"/>
                <w:color w:val="000000"/>
                <w:sz w:val="20"/>
                <w:szCs w:val="20"/>
              </w:rPr>
            </w:pPr>
          </w:p>
        </w:tc>
        <w:tc>
          <w:tcPr>
            <w:tcW w:w="395" w:type="dxa"/>
            <w:shd w:val="clear" w:color="auto" w:fill="99FFCC"/>
          </w:tcPr>
          <w:p w14:paraId="0325E826" w14:textId="77777777" w:rsidR="0015162A" w:rsidRPr="005054D1" w:rsidRDefault="007E34D5" w:rsidP="00655C7E">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5" w:type="dxa"/>
            <w:shd w:val="clear" w:color="auto" w:fill="99FFCC"/>
          </w:tcPr>
          <w:p w14:paraId="6047B752" w14:textId="77777777" w:rsidR="0015162A" w:rsidRPr="005054D1" w:rsidRDefault="0015162A" w:rsidP="00655C7E">
            <w:pPr>
              <w:rPr>
                <w:rFonts w:asciiTheme="minorBidi" w:hAnsiTheme="minorBidi" w:cstheme="minorBidi"/>
                <w:sz w:val="20"/>
                <w:szCs w:val="20"/>
              </w:rPr>
            </w:pPr>
          </w:p>
        </w:tc>
        <w:tc>
          <w:tcPr>
            <w:tcW w:w="395" w:type="dxa"/>
            <w:shd w:val="clear" w:color="auto" w:fill="99FFCC"/>
          </w:tcPr>
          <w:p w14:paraId="3A50A380" w14:textId="77777777" w:rsidR="0015162A" w:rsidRPr="005054D1" w:rsidRDefault="0015162A" w:rsidP="00655C7E">
            <w:pPr>
              <w:rPr>
                <w:rFonts w:asciiTheme="minorBidi" w:hAnsiTheme="minorBidi" w:cstheme="minorBidi"/>
                <w:sz w:val="20"/>
                <w:szCs w:val="20"/>
              </w:rPr>
            </w:pPr>
          </w:p>
        </w:tc>
      </w:tr>
      <w:tr w:rsidR="007E34D5" w:rsidRPr="005054D1" w14:paraId="298D1B96" w14:textId="77777777" w:rsidTr="00655C7E">
        <w:trPr>
          <w:trHeight w:val="650"/>
          <w:jc w:val="center"/>
        </w:trPr>
        <w:tc>
          <w:tcPr>
            <w:tcW w:w="776" w:type="dxa"/>
            <w:vMerge/>
            <w:shd w:val="clear" w:color="auto" w:fill="99FFCC"/>
            <w:vAlign w:val="center"/>
          </w:tcPr>
          <w:p w14:paraId="26B0517A" w14:textId="77777777" w:rsidR="007E34D5" w:rsidRPr="005054D1" w:rsidRDefault="007E34D5" w:rsidP="007E34D5">
            <w:pPr>
              <w:spacing w:line="276" w:lineRule="auto"/>
              <w:rPr>
                <w:rFonts w:asciiTheme="minorBidi" w:eastAsia="Times New Roman" w:hAnsiTheme="minorBidi" w:cstheme="minorBidi"/>
                <w:color w:val="000000"/>
                <w:sz w:val="20"/>
                <w:szCs w:val="20"/>
                <w:lang w:val="en-US" w:eastAsia="en-US"/>
              </w:rPr>
            </w:pPr>
          </w:p>
        </w:tc>
        <w:tc>
          <w:tcPr>
            <w:tcW w:w="3205" w:type="dxa"/>
            <w:shd w:val="clear" w:color="auto" w:fill="99FFCC"/>
            <w:vAlign w:val="center"/>
          </w:tcPr>
          <w:p w14:paraId="5532765B" w14:textId="77777777" w:rsidR="007E34D5" w:rsidRPr="005054D1" w:rsidRDefault="007E34D5" w:rsidP="007E34D5">
            <w:pPr>
              <w:spacing w:line="276" w:lineRule="auto"/>
              <w:rPr>
                <w:rFonts w:asciiTheme="minorBidi" w:hAnsiTheme="minorBidi" w:cstheme="minorBidi"/>
                <w:sz w:val="20"/>
                <w:szCs w:val="20"/>
              </w:rPr>
            </w:pPr>
            <w:r w:rsidRPr="005054D1">
              <w:rPr>
                <w:rFonts w:asciiTheme="minorBidi" w:hAnsiTheme="minorBidi" w:cstheme="minorBidi"/>
                <w:sz w:val="20"/>
                <w:szCs w:val="20"/>
              </w:rPr>
              <w:t xml:space="preserve">HRM320 (15Pts): </w:t>
            </w:r>
            <w:proofErr w:type="gramStart"/>
            <w:r w:rsidRPr="005054D1">
              <w:rPr>
                <w:rFonts w:asciiTheme="minorBidi" w:hAnsiTheme="minorBidi" w:cstheme="minorBidi"/>
                <w:sz w:val="20"/>
                <w:szCs w:val="20"/>
              </w:rPr>
              <w:t>Work Place</w:t>
            </w:r>
            <w:proofErr w:type="gramEnd"/>
            <w:r w:rsidRPr="005054D1">
              <w:rPr>
                <w:rFonts w:asciiTheme="minorBidi" w:hAnsiTheme="minorBidi" w:cstheme="minorBidi"/>
                <w:sz w:val="20"/>
                <w:szCs w:val="20"/>
              </w:rPr>
              <w:t xml:space="preserve"> Health &amp; Safety</w:t>
            </w:r>
          </w:p>
        </w:tc>
        <w:tc>
          <w:tcPr>
            <w:tcW w:w="394" w:type="dxa"/>
            <w:shd w:val="clear" w:color="auto" w:fill="99FFCC"/>
            <w:vAlign w:val="center"/>
          </w:tcPr>
          <w:p w14:paraId="0BF37460" w14:textId="77777777" w:rsidR="007E34D5" w:rsidRPr="005054D1" w:rsidRDefault="007E34D5" w:rsidP="007E34D5">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15C44F42" w14:textId="77777777" w:rsidR="007E34D5" w:rsidRPr="005054D1" w:rsidRDefault="007E34D5" w:rsidP="007E34D5">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27215C49" w14:textId="77777777" w:rsidR="007E34D5" w:rsidRPr="005054D1" w:rsidRDefault="007E34D5" w:rsidP="007E34D5">
            <w:pPr>
              <w:spacing w:line="276" w:lineRule="auto"/>
              <w:jc w:val="center"/>
              <w:rPr>
                <w:rFonts w:asciiTheme="minorBidi" w:eastAsia="Times New Roman" w:hAnsiTheme="minorBidi" w:cstheme="minorBidi"/>
                <w:color w:val="000000"/>
                <w:sz w:val="20"/>
                <w:szCs w:val="20"/>
              </w:rPr>
            </w:pPr>
          </w:p>
        </w:tc>
        <w:tc>
          <w:tcPr>
            <w:tcW w:w="395" w:type="dxa"/>
            <w:shd w:val="clear" w:color="auto" w:fill="99FFCC"/>
          </w:tcPr>
          <w:p w14:paraId="45DE3708" w14:textId="77777777" w:rsidR="007E34D5" w:rsidRPr="005054D1" w:rsidRDefault="007E34D5" w:rsidP="007E34D5">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5" w:type="dxa"/>
            <w:shd w:val="clear" w:color="auto" w:fill="99FFCC"/>
          </w:tcPr>
          <w:p w14:paraId="78F217ED" w14:textId="77777777" w:rsidR="007E34D5" w:rsidRPr="005054D1" w:rsidRDefault="007E34D5" w:rsidP="007E34D5">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5" w:type="dxa"/>
            <w:shd w:val="clear" w:color="auto" w:fill="99FFCC"/>
          </w:tcPr>
          <w:p w14:paraId="7A8CE01F" w14:textId="77777777" w:rsidR="007E34D5" w:rsidRPr="005054D1" w:rsidRDefault="007E34D5" w:rsidP="007E34D5">
            <w:pPr>
              <w:rPr>
                <w:rFonts w:asciiTheme="minorBidi" w:hAnsiTheme="minorBidi" w:cstheme="minorBidi"/>
                <w:sz w:val="20"/>
                <w:szCs w:val="20"/>
              </w:rPr>
            </w:pPr>
          </w:p>
        </w:tc>
        <w:tc>
          <w:tcPr>
            <w:tcW w:w="395" w:type="dxa"/>
            <w:shd w:val="clear" w:color="auto" w:fill="99FFCC"/>
          </w:tcPr>
          <w:p w14:paraId="097EFD3A" w14:textId="77777777" w:rsidR="007E34D5" w:rsidRPr="005054D1" w:rsidRDefault="007E34D5" w:rsidP="007E34D5">
            <w:pPr>
              <w:rPr>
                <w:rFonts w:asciiTheme="minorBidi" w:hAnsiTheme="minorBidi" w:cstheme="minorBidi"/>
                <w:sz w:val="20"/>
                <w:szCs w:val="20"/>
              </w:rPr>
            </w:pPr>
          </w:p>
        </w:tc>
        <w:tc>
          <w:tcPr>
            <w:tcW w:w="395" w:type="dxa"/>
            <w:shd w:val="clear" w:color="auto" w:fill="99FFCC"/>
          </w:tcPr>
          <w:p w14:paraId="67C54633" w14:textId="77777777" w:rsidR="007E34D5" w:rsidRPr="005054D1" w:rsidRDefault="007E34D5" w:rsidP="007E34D5">
            <w:pPr>
              <w:rPr>
                <w:rFonts w:asciiTheme="minorBidi" w:hAnsiTheme="minorBidi" w:cstheme="minorBidi"/>
                <w:sz w:val="20"/>
                <w:szCs w:val="20"/>
              </w:rPr>
            </w:pPr>
          </w:p>
        </w:tc>
        <w:tc>
          <w:tcPr>
            <w:tcW w:w="395" w:type="dxa"/>
            <w:shd w:val="clear" w:color="auto" w:fill="99FFCC"/>
          </w:tcPr>
          <w:p w14:paraId="16231235" w14:textId="77777777" w:rsidR="007E34D5" w:rsidRPr="005054D1" w:rsidRDefault="007E34D5" w:rsidP="007E34D5">
            <w:pPr>
              <w:rPr>
                <w:rFonts w:asciiTheme="minorBidi" w:hAnsiTheme="minorBidi" w:cstheme="minorBidi"/>
                <w:sz w:val="20"/>
                <w:szCs w:val="20"/>
              </w:rPr>
            </w:pPr>
          </w:p>
        </w:tc>
        <w:tc>
          <w:tcPr>
            <w:tcW w:w="395" w:type="dxa"/>
            <w:shd w:val="clear" w:color="auto" w:fill="99FFCC"/>
          </w:tcPr>
          <w:p w14:paraId="5A7E4282" w14:textId="77777777" w:rsidR="007E34D5" w:rsidRPr="005054D1" w:rsidRDefault="007E34D5" w:rsidP="007E34D5">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5" w:type="dxa"/>
            <w:shd w:val="clear" w:color="auto" w:fill="99FFCC"/>
          </w:tcPr>
          <w:p w14:paraId="38CA6B77" w14:textId="77777777" w:rsidR="007E34D5" w:rsidRPr="005054D1" w:rsidRDefault="007E34D5" w:rsidP="007E34D5">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4" w:type="dxa"/>
            <w:shd w:val="clear" w:color="auto" w:fill="99FFCC"/>
            <w:vAlign w:val="center"/>
          </w:tcPr>
          <w:p w14:paraId="48897FD5" w14:textId="77777777" w:rsidR="007E34D5" w:rsidRPr="005054D1" w:rsidRDefault="007E34D5" w:rsidP="007E34D5">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5DF9F2C8" w14:textId="77777777" w:rsidR="007E34D5" w:rsidRPr="005054D1" w:rsidRDefault="007E34D5" w:rsidP="007E34D5">
            <w:pPr>
              <w:spacing w:line="276" w:lineRule="auto"/>
              <w:jc w:val="center"/>
              <w:rPr>
                <w:rFonts w:asciiTheme="minorBidi" w:eastAsia="Times New Roman" w:hAnsiTheme="minorBidi" w:cstheme="minorBidi"/>
                <w:color w:val="000000"/>
                <w:sz w:val="20"/>
                <w:szCs w:val="20"/>
              </w:rPr>
            </w:pPr>
          </w:p>
        </w:tc>
        <w:tc>
          <w:tcPr>
            <w:tcW w:w="395" w:type="dxa"/>
            <w:shd w:val="clear" w:color="auto" w:fill="99FFCC"/>
          </w:tcPr>
          <w:p w14:paraId="58E3CBC8" w14:textId="77777777" w:rsidR="007E34D5" w:rsidRPr="005054D1" w:rsidRDefault="007E34D5" w:rsidP="007E34D5">
            <w:pPr>
              <w:rPr>
                <w:rFonts w:asciiTheme="minorBidi" w:hAnsiTheme="minorBidi" w:cstheme="minorBidi"/>
                <w:sz w:val="20"/>
                <w:szCs w:val="20"/>
              </w:rPr>
            </w:pPr>
          </w:p>
        </w:tc>
        <w:tc>
          <w:tcPr>
            <w:tcW w:w="395" w:type="dxa"/>
            <w:shd w:val="clear" w:color="auto" w:fill="99FFCC"/>
          </w:tcPr>
          <w:p w14:paraId="360D8B6D" w14:textId="77777777" w:rsidR="007E34D5" w:rsidRPr="005054D1" w:rsidRDefault="007E34D5" w:rsidP="007E34D5">
            <w:pPr>
              <w:rPr>
                <w:rFonts w:asciiTheme="minorBidi" w:hAnsiTheme="minorBidi" w:cstheme="minorBidi"/>
                <w:sz w:val="20"/>
                <w:szCs w:val="20"/>
              </w:rPr>
            </w:pPr>
          </w:p>
        </w:tc>
        <w:tc>
          <w:tcPr>
            <w:tcW w:w="441" w:type="dxa"/>
            <w:shd w:val="clear" w:color="auto" w:fill="99FFCC"/>
          </w:tcPr>
          <w:p w14:paraId="40AAB149" w14:textId="77777777" w:rsidR="007E34D5" w:rsidRPr="005054D1" w:rsidRDefault="007E34D5" w:rsidP="007E34D5">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49" w:type="dxa"/>
            <w:shd w:val="clear" w:color="auto" w:fill="99FFCC"/>
          </w:tcPr>
          <w:p w14:paraId="6F600B71" w14:textId="77777777" w:rsidR="007E34D5" w:rsidRPr="005054D1" w:rsidRDefault="007E34D5" w:rsidP="007E34D5">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5" w:type="dxa"/>
            <w:shd w:val="clear" w:color="auto" w:fill="99FFCC"/>
            <w:vAlign w:val="center"/>
          </w:tcPr>
          <w:p w14:paraId="52A3EAA8" w14:textId="77777777" w:rsidR="007E34D5" w:rsidRPr="005054D1" w:rsidRDefault="007E34D5" w:rsidP="007E34D5">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756E0B91" w14:textId="77777777" w:rsidR="007E34D5" w:rsidRPr="005054D1" w:rsidRDefault="007E34D5" w:rsidP="007E34D5">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19BEA008" w14:textId="77777777" w:rsidR="007E34D5" w:rsidRPr="005054D1" w:rsidRDefault="007E34D5" w:rsidP="007E34D5">
            <w:pPr>
              <w:spacing w:line="276" w:lineRule="auto"/>
              <w:jc w:val="center"/>
              <w:rPr>
                <w:rFonts w:asciiTheme="minorBidi" w:eastAsia="Times New Roman" w:hAnsiTheme="minorBidi" w:cstheme="minorBidi"/>
                <w:color w:val="000000"/>
                <w:sz w:val="20"/>
                <w:szCs w:val="20"/>
              </w:rPr>
            </w:pPr>
          </w:p>
        </w:tc>
        <w:tc>
          <w:tcPr>
            <w:tcW w:w="395" w:type="dxa"/>
            <w:shd w:val="clear" w:color="auto" w:fill="99FFCC"/>
          </w:tcPr>
          <w:p w14:paraId="410E0B07" w14:textId="77777777" w:rsidR="007E34D5" w:rsidRPr="005054D1" w:rsidRDefault="007E34D5" w:rsidP="007E34D5">
            <w:pPr>
              <w:spacing w:line="276" w:lineRule="auto"/>
              <w:jc w:val="center"/>
              <w:rPr>
                <w:rFonts w:asciiTheme="minorBidi" w:eastAsia="Times New Roman" w:hAnsiTheme="minorBidi" w:cstheme="minorBidi"/>
                <w:color w:val="000000"/>
                <w:sz w:val="20"/>
                <w:szCs w:val="20"/>
              </w:rPr>
            </w:pPr>
          </w:p>
        </w:tc>
        <w:tc>
          <w:tcPr>
            <w:tcW w:w="395" w:type="dxa"/>
            <w:shd w:val="clear" w:color="auto" w:fill="99FFCC"/>
          </w:tcPr>
          <w:p w14:paraId="52C9E741" w14:textId="77777777" w:rsidR="007E34D5" w:rsidRPr="005054D1" w:rsidRDefault="007E34D5" w:rsidP="007E34D5">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5" w:type="dxa"/>
            <w:shd w:val="clear" w:color="auto" w:fill="99FFCC"/>
          </w:tcPr>
          <w:p w14:paraId="26B98F0B" w14:textId="77777777" w:rsidR="007E34D5" w:rsidRPr="005054D1" w:rsidRDefault="007E34D5" w:rsidP="007E34D5">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5" w:type="dxa"/>
            <w:shd w:val="clear" w:color="auto" w:fill="99FFCC"/>
          </w:tcPr>
          <w:p w14:paraId="37B15816" w14:textId="77777777" w:rsidR="007E34D5" w:rsidRPr="005054D1" w:rsidRDefault="007E34D5" w:rsidP="007E34D5">
            <w:pPr>
              <w:rPr>
                <w:rFonts w:asciiTheme="minorBidi" w:hAnsiTheme="minorBidi" w:cstheme="minorBidi"/>
                <w:sz w:val="20"/>
                <w:szCs w:val="20"/>
              </w:rPr>
            </w:pPr>
          </w:p>
        </w:tc>
      </w:tr>
      <w:tr w:rsidR="007E34D5" w:rsidRPr="005054D1" w14:paraId="33D77361" w14:textId="77777777" w:rsidTr="00655C7E">
        <w:trPr>
          <w:trHeight w:val="749"/>
          <w:jc w:val="center"/>
        </w:trPr>
        <w:tc>
          <w:tcPr>
            <w:tcW w:w="776" w:type="dxa"/>
            <w:vMerge/>
            <w:shd w:val="clear" w:color="auto" w:fill="99FFCC"/>
            <w:vAlign w:val="center"/>
          </w:tcPr>
          <w:p w14:paraId="256809EF" w14:textId="77777777" w:rsidR="007E34D5" w:rsidRPr="005054D1" w:rsidRDefault="007E34D5" w:rsidP="007E34D5">
            <w:pPr>
              <w:spacing w:line="276" w:lineRule="auto"/>
              <w:rPr>
                <w:rFonts w:asciiTheme="minorBidi" w:eastAsia="Times New Roman" w:hAnsiTheme="minorBidi" w:cstheme="minorBidi"/>
                <w:color w:val="000000"/>
                <w:sz w:val="20"/>
                <w:szCs w:val="20"/>
                <w:lang w:val="en-US" w:eastAsia="en-US"/>
              </w:rPr>
            </w:pPr>
          </w:p>
        </w:tc>
        <w:tc>
          <w:tcPr>
            <w:tcW w:w="3205" w:type="dxa"/>
            <w:shd w:val="clear" w:color="auto" w:fill="99FFCC"/>
            <w:vAlign w:val="center"/>
          </w:tcPr>
          <w:p w14:paraId="2351D165" w14:textId="77777777" w:rsidR="007E34D5" w:rsidRPr="005054D1" w:rsidRDefault="007E34D5" w:rsidP="007E34D5">
            <w:pPr>
              <w:spacing w:line="276" w:lineRule="auto"/>
              <w:rPr>
                <w:rFonts w:asciiTheme="minorBidi" w:hAnsiTheme="minorBidi" w:cstheme="minorBidi"/>
                <w:sz w:val="20"/>
                <w:szCs w:val="20"/>
              </w:rPr>
            </w:pPr>
            <w:r w:rsidRPr="005054D1">
              <w:rPr>
                <w:rFonts w:asciiTheme="minorBidi" w:hAnsiTheme="minorBidi" w:cstheme="minorBidi"/>
                <w:sz w:val="20"/>
                <w:szCs w:val="20"/>
              </w:rPr>
              <w:t>HRM330 (15Pts): Strategic HRM</w:t>
            </w:r>
          </w:p>
        </w:tc>
        <w:tc>
          <w:tcPr>
            <w:tcW w:w="394" w:type="dxa"/>
            <w:shd w:val="clear" w:color="auto" w:fill="99FFCC"/>
          </w:tcPr>
          <w:p w14:paraId="14DAD2AE" w14:textId="77777777" w:rsidR="007E34D5" w:rsidRPr="005054D1" w:rsidRDefault="007E34D5" w:rsidP="007E34D5">
            <w:pPr>
              <w:rPr>
                <w:rFonts w:asciiTheme="minorBidi" w:hAnsiTheme="minorBidi" w:cstheme="minorBidi"/>
                <w:sz w:val="20"/>
                <w:szCs w:val="20"/>
              </w:rPr>
            </w:pPr>
          </w:p>
        </w:tc>
        <w:tc>
          <w:tcPr>
            <w:tcW w:w="395" w:type="dxa"/>
            <w:shd w:val="clear" w:color="auto" w:fill="99FFCC"/>
          </w:tcPr>
          <w:p w14:paraId="29D11F86" w14:textId="77777777" w:rsidR="007E34D5" w:rsidRPr="005054D1" w:rsidRDefault="007E34D5" w:rsidP="007E34D5">
            <w:pPr>
              <w:rPr>
                <w:rFonts w:asciiTheme="minorBidi" w:hAnsiTheme="minorBidi" w:cstheme="minorBidi"/>
                <w:sz w:val="20"/>
                <w:szCs w:val="20"/>
              </w:rPr>
            </w:pPr>
          </w:p>
        </w:tc>
        <w:tc>
          <w:tcPr>
            <w:tcW w:w="395" w:type="dxa"/>
            <w:shd w:val="clear" w:color="auto" w:fill="99FFCC"/>
            <w:vAlign w:val="center"/>
          </w:tcPr>
          <w:p w14:paraId="56B32800" w14:textId="77777777" w:rsidR="007E34D5" w:rsidRPr="005054D1" w:rsidRDefault="007E34D5" w:rsidP="007E34D5">
            <w:pPr>
              <w:spacing w:line="276" w:lineRule="auto"/>
              <w:jc w:val="center"/>
              <w:rPr>
                <w:rFonts w:asciiTheme="minorBidi" w:eastAsia="Times New Roman" w:hAnsiTheme="minorBidi" w:cstheme="minorBidi"/>
                <w:color w:val="000000"/>
                <w:sz w:val="20"/>
                <w:szCs w:val="20"/>
              </w:rPr>
            </w:pPr>
          </w:p>
        </w:tc>
        <w:tc>
          <w:tcPr>
            <w:tcW w:w="395" w:type="dxa"/>
            <w:shd w:val="clear" w:color="auto" w:fill="99FFCC"/>
          </w:tcPr>
          <w:p w14:paraId="32127D6A" w14:textId="77777777" w:rsidR="007E34D5" w:rsidRPr="005054D1" w:rsidRDefault="007E34D5" w:rsidP="007E34D5">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5" w:type="dxa"/>
            <w:shd w:val="clear" w:color="auto" w:fill="99FFCC"/>
          </w:tcPr>
          <w:p w14:paraId="0A621730" w14:textId="77777777" w:rsidR="007E34D5" w:rsidRPr="005054D1" w:rsidRDefault="007E34D5" w:rsidP="007E34D5">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5" w:type="dxa"/>
            <w:shd w:val="clear" w:color="auto" w:fill="99FFCC"/>
            <w:vAlign w:val="center"/>
          </w:tcPr>
          <w:p w14:paraId="70205172" w14:textId="77777777" w:rsidR="007E34D5" w:rsidRPr="005054D1" w:rsidRDefault="007E34D5" w:rsidP="007E34D5">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22E1676B" w14:textId="77777777" w:rsidR="007E34D5" w:rsidRPr="005054D1" w:rsidRDefault="007E34D5" w:rsidP="007E34D5">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3C494804" w14:textId="77777777" w:rsidR="007E34D5" w:rsidRPr="005054D1" w:rsidRDefault="007E34D5" w:rsidP="007E34D5">
            <w:pPr>
              <w:spacing w:line="276" w:lineRule="auto"/>
              <w:jc w:val="center"/>
              <w:rPr>
                <w:rFonts w:asciiTheme="minorBidi" w:eastAsia="Times New Roman" w:hAnsiTheme="minorBidi" w:cstheme="minorBidi"/>
                <w:color w:val="000000"/>
                <w:sz w:val="20"/>
                <w:szCs w:val="20"/>
              </w:rPr>
            </w:pPr>
          </w:p>
        </w:tc>
        <w:tc>
          <w:tcPr>
            <w:tcW w:w="395" w:type="dxa"/>
            <w:shd w:val="clear" w:color="auto" w:fill="99FFCC"/>
          </w:tcPr>
          <w:p w14:paraId="625C9A9E" w14:textId="77777777" w:rsidR="007E34D5" w:rsidRPr="005054D1" w:rsidRDefault="007E34D5" w:rsidP="007E34D5">
            <w:pPr>
              <w:rPr>
                <w:rFonts w:asciiTheme="minorBidi" w:hAnsiTheme="minorBidi" w:cstheme="minorBidi"/>
                <w:sz w:val="20"/>
                <w:szCs w:val="20"/>
              </w:rPr>
            </w:pPr>
          </w:p>
        </w:tc>
        <w:tc>
          <w:tcPr>
            <w:tcW w:w="395" w:type="dxa"/>
            <w:shd w:val="clear" w:color="auto" w:fill="99FFCC"/>
          </w:tcPr>
          <w:p w14:paraId="15A47F16" w14:textId="77777777" w:rsidR="007E34D5" w:rsidRPr="005054D1" w:rsidRDefault="007E34D5" w:rsidP="007E34D5">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5" w:type="dxa"/>
            <w:shd w:val="clear" w:color="auto" w:fill="99FFCC"/>
          </w:tcPr>
          <w:p w14:paraId="62AC20BE" w14:textId="77777777" w:rsidR="007E34D5" w:rsidRPr="005054D1" w:rsidRDefault="007E34D5" w:rsidP="007E34D5">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4" w:type="dxa"/>
            <w:shd w:val="clear" w:color="auto" w:fill="99FFCC"/>
            <w:vAlign w:val="center"/>
          </w:tcPr>
          <w:p w14:paraId="00710A3F" w14:textId="77777777" w:rsidR="007E34D5" w:rsidRPr="005054D1" w:rsidRDefault="007E34D5" w:rsidP="007E34D5">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0BA2B19C" w14:textId="77777777" w:rsidR="007E34D5" w:rsidRPr="005054D1" w:rsidRDefault="007E34D5" w:rsidP="007E34D5">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7B847347" w14:textId="77777777" w:rsidR="007E34D5" w:rsidRPr="005054D1" w:rsidRDefault="007E34D5" w:rsidP="007E34D5">
            <w:pPr>
              <w:spacing w:line="276" w:lineRule="auto"/>
              <w:jc w:val="center"/>
              <w:rPr>
                <w:rFonts w:asciiTheme="minorBidi" w:eastAsia="Times New Roman" w:hAnsiTheme="minorBidi" w:cstheme="minorBidi"/>
                <w:color w:val="000000"/>
                <w:sz w:val="20"/>
                <w:szCs w:val="20"/>
              </w:rPr>
            </w:pPr>
          </w:p>
        </w:tc>
        <w:tc>
          <w:tcPr>
            <w:tcW w:w="395" w:type="dxa"/>
            <w:shd w:val="clear" w:color="auto" w:fill="99FFCC"/>
          </w:tcPr>
          <w:p w14:paraId="23476CAF" w14:textId="77777777" w:rsidR="007E34D5" w:rsidRPr="005054D1" w:rsidRDefault="007E34D5" w:rsidP="007E34D5">
            <w:pPr>
              <w:rPr>
                <w:rFonts w:asciiTheme="minorBidi" w:hAnsiTheme="minorBidi" w:cstheme="minorBidi"/>
                <w:sz w:val="20"/>
                <w:szCs w:val="20"/>
              </w:rPr>
            </w:pPr>
          </w:p>
        </w:tc>
        <w:tc>
          <w:tcPr>
            <w:tcW w:w="441" w:type="dxa"/>
            <w:shd w:val="clear" w:color="auto" w:fill="99FFCC"/>
          </w:tcPr>
          <w:p w14:paraId="06213771" w14:textId="77777777" w:rsidR="007E34D5" w:rsidRPr="005054D1" w:rsidRDefault="007E34D5" w:rsidP="007E34D5">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49" w:type="dxa"/>
            <w:shd w:val="clear" w:color="auto" w:fill="99FFCC"/>
          </w:tcPr>
          <w:p w14:paraId="43589090" w14:textId="77777777" w:rsidR="007E34D5" w:rsidRPr="005054D1" w:rsidRDefault="007E34D5" w:rsidP="007E34D5">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5" w:type="dxa"/>
            <w:shd w:val="clear" w:color="auto" w:fill="99FFCC"/>
            <w:vAlign w:val="center"/>
          </w:tcPr>
          <w:p w14:paraId="37AECC17" w14:textId="77777777" w:rsidR="007E34D5" w:rsidRPr="005054D1" w:rsidRDefault="007E34D5" w:rsidP="007E34D5">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47D857C9" w14:textId="77777777" w:rsidR="007E34D5" w:rsidRPr="005054D1" w:rsidRDefault="007E34D5" w:rsidP="007E34D5">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51AC9428" w14:textId="77777777" w:rsidR="007E34D5" w:rsidRPr="005054D1" w:rsidRDefault="007E34D5" w:rsidP="007E34D5">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64BCB013" w14:textId="77777777" w:rsidR="007E34D5" w:rsidRPr="005054D1" w:rsidRDefault="007E34D5" w:rsidP="007E34D5">
            <w:pPr>
              <w:spacing w:line="276" w:lineRule="auto"/>
              <w:rPr>
                <w:rFonts w:asciiTheme="minorBidi" w:eastAsia="Times New Roman" w:hAnsiTheme="minorBidi" w:cstheme="minorBidi"/>
                <w:color w:val="000000"/>
                <w:sz w:val="20"/>
                <w:szCs w:val="20"/>
              </w:rPr>
            </w:pPr>
          </w:p>
        </w:tc>
        <w:tc>
          <w:tcPr>
            <w:tcW w:w="395" w:type="dxa"/>
            <w:shd w:val="clear" w:color="auto" w:fill="99FFCC"/>
          </w:tcPr>
          <w:p w14:paraId="35BBB82C" w14:textId="77777777" w:rsidR="007E34D5" w:rsidRPr="005054D1" w:rsidRDefault="007E34D5" w:rsidP="007E34D5">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5" w:type="dxa"/>
            <w:shd w:val="clear" w:color="auto" w:fill="99FFCC"/>
          </w:tcPr>
          <w:p w14:paraId="7D953FB4" w14:textId="77777777" w:rsidR="007E34D5" w:rsidRPr="005054D1" w:rsidRDefault="007E34D5" w:rsidP="007E34D5">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5" w:type="dxa"/>
            <w:shd w:val="clear" w:color="auto" w:fill="99FFCC"/>
          </w:tcPr>
          <w:p w14:paraId="61B9E6C8" w14:textId="77777777" w:rsidR="007E34D5" w:rsidRPr="005054D1" w:rsidRDefault="007E34D5" w:rsidP="007E34D5">
            <w:pPr>
              <w:rPr>
                <w:rFonts w:asciiTheme="minorBidi" w:hAnsiTheme="minorBidi" w:cstheme="minorBidi"/>
                <w:sz w:val="20"/>
                <w:szCs w:val="20"/>
              </w:rPr>
            </w:pPr>
          </w:p>
        </w:tc>
      </w:tr>
    </w:tbl>
    <w:p w14:paraId="6B721937" w14:textId="77777777" w:rsidR="0015162A" w:rsidRDefault="0015162A" w:rsidP="0015162A">
      <w:pPr>
        <w:ind w:firstLine="720"/>
        <w:rPr>
          <w:rFonts w:ascii="Arial" w:hAnsi="Arial"/>
        </w:rPr>
      </w:pPr>
    </w:p>
    <w:p w14:paraId="133E500A" w14:textId="77777777" w:rsidR="0088368C" w:rsidRDefault="0088368C" w:rsidP="0015162A">
      <w:pPr>
        <w:spacing w:line="276" w:lineRule="auto"/>
        <w:rPr>
          <w:rFonts w:asciiTheme="minorBidi" w:hAnsiTheme="minorBidi" w:cstheme="minorBidi"/>
          <w:b/>
          <w:bCs/>
        </w:rPr>
      </w:pPr>
    </w:p>
    <w:p w14:paraId="58914940" w14:textId="77777777" w:rsidR="0015162A" w:rsidRPr="00EA35CC" w:rsidRDefault="0015162A" w:rsidP="0015162A">
      <w:pPr>
        <w:spacing w:line="276" w:lineRule="auto"/>
        <w:rPr>
          <w:rFonts w:asciiTheme="minorBidi" w:hAnsiTheme="minorBidi" w:cstheme="minorBidi"/>
          <w:b/>
          <w:bCs/>
        </w:rPr>
      </w:pPr>
      <w:r w:rsidRPr="00EA35CC">
        <w:rPr>
          <w:rFonts w:asciiTheme="minorBidi" w:hAnsiTheme="minorBidi" w:cstheme="minorBidi"/>
          <w:b/>
          <w:bCs/>
        </w:rPr>
        <w:t>The Curriculum Map for the Track's Core Modules</w:t>
      </w:r>
    </w:p>
    <w:p w14:paraId="58B4103D" w14:textId="77777777" w:rsidR="0015162A" w:rsidRPr="001775BB" w:rsidRDefault="0015162A" w:rsidP="0015162A">
      <w:pPr>
        <w:spacing w:line="276" w:lineRule="auto"/>
        <w:rPr>
          <w:rFonts w:asciiTheme="minorBidi" w:hAnsiTheme="minorBidi" w:cstheme="minorBidi"/>
          <w:b/>
          <w:bCs/>
          <w:sz w:val="20"/>
          <w:szCs w:val="20"/>
        </w:rPr>
      </w:pPr>
    </w:p>
    <w:p w14:paraId="0EDFD4E5" w14:textId="77777777" w:rsidR="0015162A" w:rsidRPr="0054598E" w:rsidRDefault="0015162A" w:rsidP="0015162A">
      <w:pPr>
        <w:spacing w:line="276" w:lineRule="auto"/>
        <w:rPr>
          <w:rFonts w:asciiTheme="minorBidi" w:hAnsiTheme="minorBidi" w:cstheme="minorBidi"/>
          <w:b/>
          <w:bCs/>
        </w:rPr>
      </w:pPr>
      <w:r w:rsidRPr="0054598E">
        <w:rPr>
          <w:rFonts w:asciiTheme="minorBidi" w:hAnsiTheme="minorBidi" w:cstheme="minorBidi"/>
          <w:b/>
          <w:bCs/>
        </w:rPr>
        <w:t xml:space="preserve">For </w:t>
      </w:r>
      <w:r>
        <w:rPr>
          <w:rFonts w:asciiTheme="minorBidi" w:hAnsiTheme="minorBidi" w:cstheme="minorBidi"/>
          <w:b/>
          <w:bCs/>
        </w:rPr>
        <w:t>Management</w:t>
      </w:r>
      <w:r w:rsidRPr="0054598E">
        <w:rPr>
          <w:rFonts w:asciiTheme="minorBidi" w:hAnsiTheme="minorBidi" w:cstheme="minorBidi"/>
          <w:b/>
          <w:bCs/>
        </w:rPr>
        <w:t xml:space="preserve"> Track</w:t>
      </w:r>
    </w:p>
    <w:p w14:paraId="3BF71BC6" w14:textId="77777777" w:rsidR="0015162A" w:rsidRDefault="0015162A" w:rsidP="0015162A">
      <w:pPr>
        <w:rPr>
          <w:rFonts w:ascii="Arial" w:hAnsi="Arial"/>
        </w:rPr>
      </w:pPr>
    </w:p>
    <w:p w14:paraId="11F158D1" w14:textId="77777777" w:rsidR="0015162A" w:rsidRPr="0015162A" w:rsidRDefault="0015162A" w:rsidP="0015162A">
      <w:pPr>
        <w:rPr>
          <w:rFonts w:ascii="Arial" w:hAnsi="Arial"/>
        </w:rPr>
      </w:pPr>
    </w:p>
    <w:tbl>
      <w:tblPr>
        <w:tblW w:w="13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3205"/>
        <w:gridCol w:w="394"/>
        <w:gridCol w:w="395"/>
        <w:gridCol w:w="395"/>
        <w:gridCol w:w="395"/>
        <w:gridCol w:w="395"/>
        <w:gridCol w:w="395"/>
        <w:gridCol w:w="395"/>
        <w:gridCol w:w="395"/>
        <w:gridCol w:w="395"/>
        <w:gridCol w:w="395"/>
        <w:gridCol w:w="395"/>
        <w:gridCol w:w="394"/>
        <w:gridCol w:w="395"/>
        <w:gridCol w:w="395"/>
        <w:gridCol w:w="395"/>
        <w:gridCol w:w="395"/>
        <w:gridCol w:w="395"/>
        <w:gridCol w:w="395"/>
        <w:gridCol w:w="395"/>
        <w:gridCol w:w="395"/>
        <w:gridCol w:w="395"/>
        <w:gridCol w:w="395"/>
        <w:gridCol w:w="395"/>
        <w:gridCol w:w="395"/>
      </w:tblGrid>
      <w:tr w:rsidR="000C3F5A" w:rsidRPr="005054D1" w14:paraId="49758388" w14:textId="77777777" w:rsidTr="00324669">
        <w:trPr>
          <w:cantSplit/>
          <w:trHeight w:val="1134"/>
          <w:jc w:val="center"/>
        </w:trPr>
        <w:tc>
          <w:tcPr>
            <w:tcW w:w="776" w:type="dxa"/>
            <w:shd w:val="clear" w:color="auto" w:fill="C2D69B"/>
            <w:vAlign w:val="center"/>
            <w:hideMark/>
          </w:tcPr>
          <w:p w14:paraId="72E91440" w14:textId="77777777" w:rsidR="000C3F5A" w:rsidRPr="005054D1" w:rsidRDefault="000C3F5A" w:rsidP="00324669">
            <w:pPr>
              <w:spacing w:line="276" w:lineRule="auto"/>
              <w:jc w:val="center"/>
              <w:rPr>
                <w:rFonts w:asciiTheme="minorBidi" w:eastAsia="Times New Roman" w:hAnsiTheme="minorBidi" w:cstheme="minorBidi"/>
                <w:b/>
                <w:bCs/>
                <w:color w:val="000000"/>
                <w:sz w:val="20"/>
                <w:szCs w:val="20"/>
              </w:rPr>
            </w:pPr>
            <w:r w:rsidRPr="005054D1">
              <w:rPr>
                <w:rFonts w:asciiTheme="minorBidi" w:eastAsia="Times New Roman" w:hAnsiTheme="minorBidi" w:cstheme="minorBidi"/>
                <w:b/>
                <w:bCs/>
                <w:color w:val="000000"/>
                <w:sz w:val="20"/>
                <w:szCs w:val="20"/>
              </w:rPr>
              <w:t>Level</w:t>
            </w:r>
          </w:p>
        </w:tc>
        <w:tc>
          <w:tcPr>
            <w:tcW w:w="3205" w:type="dxa"/>
            <w:shd w:val="clear" w:color="auto" w:fill="C2D69B"/>
            <w:vAlign w:val="center"/>
            <w:hideMark/>
          </w:tcPr>
          <w:p w14:paraId="72BAE2A5" w14:textId="77777777" w:rsidR="000C3F5A" w:rsidRPr="005054D1" w:rsidRDefault="000C3F5A" w:rsidP="00324669">
            <w:pPr>
              <w:spacing w:line="276" w:lineRule="auto"/>
              <w:jc w:val="center"/>
              <w:rPr>
                <w:rFonts w:asciiTheme="minorBidi" w:eastAsia="Times New Roman" w:hAnsiTheme="minorBidi" w:cstheme="minorBidi"/>
                <w:b/>
                <w:bCs/>
                <w:color w:val="000000"/>
                <w:sz w:val="20"/>
                <w:szCs w:val="20"/>
              </w:rPr>
            </w:pPr>
            <w:r w:rsidRPr="005054D1">
              <w:rPr>
                <w:rFonts w:asciiTheme="minorBidi" w:eastAsia="Times New Roman" w:hAnsiTheme="minorBidi" w:cstheme="minorBidi"/>
                <w:b/>
                <w:bCs/>
                <w:color w:val="000000"/>
                <w:sz w:val="20"/>
                <w:szCs w:val="20"/>
              </w:rPr>
              <w:t>Study module/module</w:t>
            </w:r>
          </w:p>
        </w:tc>
        <w:tc>
          <w:tcPr>
            <w:tcW w:w="394" w:type="dxa"/>
            <w:shd w:val="clear" w:color="auto" w:fill="C2D69B"/>
            <w:textDirection w:val="btLr"/>
            <w:vAlign w:val="center"/>
            <w:hideMark/>
          </w:tcPr>
          <w:p w14:paraId="0695B67A" w14:textId="77777777" w:rsidR="000C3F5A" w:rsidRPr="005054D1" w:rsidRDefault="000C3F5A" w:rsidP="00324669">
            <w:pPr>
              <w:spacing w:line="276" w:lineRule="auto"/>
              <w:ind w:left="113" w:right="113"/>
              <w:jc w:val="center"/>
              <w:rPr>
                <w:rFonts w:asciiTheme="minorBidi" w:eastAsia="Times New Roman" w:hAnsiTheme="minorBidi" w:cstheme="minorBidi"/>
                <w:b/>
                <w:bCs/>
                <w:color w:val="000000"/>
                <w:sz w:val="20"/>
                <w:szCs w:val="20"/>
              </w:rPr>
            </w:pPr>
            <w:r w:rsidRPr="005054D1">
              <w:rPr>
                <w:rFonts w:asciiTheme="minorBidi" w:eastAsia="Times New Roman" w:hAnsiTheme="minorBidi" w:cstheme="minorBidi"/>
                <w:b/>
                <w:bCs/>
                <w:color w:val="000000"/>
                <w:sz w:val="20"/>
                <w:szCs w:val="20"/>
              </w:rPr>
              <w:t>A1</w:t>
            </w:r>
          </w:p>
        </w:tc>
        <w:tc>
          <w:tcPr>
            <w:tcW w:w="395" w:type="dxa"/>
            <w:shd w:val="clear" w:color="auto" w:fill="C2D69B"/>
            <w:textDirection w:val="btLr"/>
            <w:vAlign w:val="center"/>
            <w:hideMark/>
          </w:tcPr>
          <w:p w14:paraId="38861467" w14:textId="77777777" w:rsidR="000C3F5A" w:rsidRPr="005054D1" w:rsidRDefault="000C3F5A" w:rsidP="00324669">
            <w:pPr>
              <w:spacing w:line="276" w:lineRule="auto"/>
              <w:ind w:left="113" w:right="113"/>
              <w:jc w:val="center"/>
              <w:rPr>
                <w:rFonts w:asciiTheme="minorBidi" w:eastAsia="Times New Roman" w:hAnsiTheme="minorBidi" w:cstheme="minorBidi"/>
                <w:b/>
                <w:bCs/>
                <w:color w:val="000000"/>
                <w:sz w:val="20"/>
                <w:szCs w:val="20"/>
              </w:rPr>
            </w:pPr>
            <w:r w:rsidRPr="005054D1">
              <w:rPr>
                <w:rFonts w:asciiTheme="minorBidi" w:eastAsia="Times New Roman" w:hAnsiTheme="minorBidi" w:cstheme="minorBidi"/>
                <w:b/>
                <w:bCs/>
                <w:color w:val="000000"/>
                <w:sz w:val="20"/>
                <w:szCs w:val="20"/>
              </w:rPr>
              <w:t>A2</w:t>
            </w:r>
          </w:p>
        </w:tc>
        <w:tc>
          <w:tcPr>
            <w:tcW w:w="395" w:type="dxa"/>
            <w:shd w:val="clear" w:color="auto" w:fill="C2D69B"/>
            <w:textDirection w:val="btLr"/>
            <w:vAlign w:val="center"/>
            <w:hideMark/>
          </w:tcPr>
          <w:p w14:paraId="0AC98219" w14:textId="77777777" w:rsidR="000C3F5A" w:rsidRPr="005054D1" w:rsidRDefault="000C3F5A" w:rsidP="00324669">
            <w:pPr>
              <w:spacing w:line="276" w:lineRule="auto"/>
              <w:ind w:left="113" w:right="113"/>
              <w:jc w:val="center"/>
              <w:rPr>
                <w:rFonts w:asciiTheme="minorBidi" w:eastAsia="Times New Roman" w:hAnsiTheme="minorBidi" w:cstheme="minorBidi"/>
                <w:b/>
                <w:bCs/>
                <w:color w:val="000000"/>
                <w:sz w:val="20"/>
                <w:szCs w:val="20"/>
              </w:rPr>
            </w:pPr>
            <w:r w:rsidRPr="005054D1">
              <w:rPr>
                <w:rFonts w:asciiTheme="minorBidi" w:eastAsia="Times New Roman" w:hAnsiTheme="minorBidi" w:cstheme="minorBidi"/>
                <w:b/>
                <w:bCs/>
                <w:color w:val="000000"/>
                <w:sz w:val="20"/>
                <w:szCs w:val="20"/>
              </w:rPr>
              <w:t>A3</w:t>
            </w:r>
          </w:p>
        </w:tc>
        <w:tc>
          <w:tcPr>
            <w:tcW w:w="395" w:type="dxa"/>
            <w:shd w:val="clear" w:color="auto" w:fill="C2D69B"/>
            <w:textDirection w:val="btLr"/>
            <w:vAlign w:val="center"/>
            <w:hideMark/>
          </w:tcPr>
          <w:p w14:paraId="6F90A1EA" w14:textId="77777777" w:rsidR="000C3F5A" w:rsidRPr="005054D1" w:rsidRDefault="000C3F5A" w:rsidP="00324669">
            <w:pPr>
              <w:spacing w:line="276" w:lineRule="auto"/>
              <w:ind w:left="113" w:right="113"/>
              <w:jc w:val="center"/>
              <w:rPr>
                <w:rFonts w:asciiTheme="minorBidi" w:eastAsia="Times New Roman" w:hAnsiTheme="minorBidi" w:cstheme="minorBidi"/>
                <w:b/>
                <w:bCs/>
                <w:color w:val="000000"/>
                <w:sz w:val="20"/>
                <w:szCs w:val="20"/>
              </w:rPr>
            </w:pPr>
            <w:r w:rsidRPr="005054D1">
              <w:rPr>
                <w:rFonts w:asciiTheme="minorBidi" w:eastAsia="Times New Roman" w:hAnsiTheme="minorBidi" w:cstheme="minorBidi"/>
                <w:b/>
                <w:bCs/>
                <w:color w:val="000000"/>
                <w:sz w:val="20"/>
                <w:szCs w:val="20"/>
              </w:rPr>
              <w:t>A4</w:t>
            </w:r>
          </w:p>
        </w:tc>
        <w:tc>
          <w:tcPr>
            <w:tcW w:w="395" w:type="dxa"/>
            <w:shd w:val="clear" w:color="auto" w:fill="C2D69B"/>
            <w:textDirection w:val="btLr"/>
            <w:vAlign w:val="center"/>
          </w:tcPr>
          <w:p w14:paraId="1AA08DFD" w14:textId="77777777" w:rsidR="000C3F5A" w:rsidRPr="005054D1" w:rsidRDefault="000C3F5A" w:rsidP="00324669">
            <w:pPr>
              <w:spacing w:line="276" w:lineRule="auto"/>
              <w:ind w:left="113" w:right="113"/>
              <w:jc w:val="center"/>
              <w:rPr>
                <w:rFonts w:asciiTheme="minorBidi" w:eastAsia="Times New Roman" w:hAnsiTheme="minorBidi" w:cstheme="minorBidi"/>
                <w:b/>
                <w:bCs/>
                <w:color w:val="000000"/>
                <w:sz w:val="20"/>
                <w:szCs w:val="20"/>
              </w:rPr>
            </w:pPr>
            <w:r w:rsidRPr="005054D1">
              <w:rPr>
                <w:rFonts w:asciiTheme="minorBidi" w:eastAsia="Times New Roman" w:hAnsiTheme="minorBidi" w:cstheme="minorBidi"/>
                <w:b/>
                <w:bCs/>
                <w:color w:val="000000"/>
                <w:sz w:val="20"/>
                <w:szCs w:val="20"/>
              </w:rPr>
              <w:t>A5</w:t>
            </w:r>
          </w:p>
        </w:tc>
        <w:tc>
          <w:tcPr>
            <w:tcW w:w="395" w:type="dxa"/>
            <w:shd w:val="clear" w:color="auto" w:fill="C2D69B"/>
            <w:textDirection w:val="btLr"/>
            <w:vAlign w:val="center"/>
            <w:hideMark/>
          </w:tcPr>
          <w:p w14:paraId="1C73DFAE" w14:textId="77777777" w:rsidR="000C3F5A" w:rsidRPr="005054D1" w:rsidRDefault="000C3F5A" w:rsidP="00324669">
            <w:pPr>
              <w:spacing w:line="276" w:lineRule="auto"/>
              <w:ind w:left="113" w:right="113"/>
              <w:jc w:val="center"/>
              <w:rPr>
                <w:rFonts w:asciiTheme="minorBidi" w:eastAsia="Times New Roman" w:hAnsiTheme="minorBidi" w:cstheme="minorBidi"/>
                <w:b/>
                <w:bCs/>
                <w:color w:val="000000"/>
                <w:sz w:val="20"/>
                <w:szCs w:val="20"/>
              </w:rPr>
            </w:pPr>
            <w:r w:rsidRPr="005054D1">
              <w:rPr>
                <w:rFonts w:asciiTheme="minorBidi" w:eastAsia="Times New Roman" w:hAnsiTheme="minorBidi" w:cstheme="minorBidi"/>
                <w:b/>
                <w:bCs/>
                <w:color w:val="000000"/>
                <w:sz w:val="20"/>
                <w:szCs w:val="20"/>
              </w:rPr>
              <w:t>A6</w:t>
            </w:r>
          </w:p>
        </w:tc>
        <w:tc>
          <w:tcPr>
            <w:tcW w:w="395" w:type="dxa"/>
            <w:shd w:val="clear" w:color="auto" w:fill="C2D69B"/>
            <w:textDirection w:val="btLr"/>
            <w:vAlign w:val="center"/>
            <w:hideMark/>
          </w:tcPr>
          <w:p w14:paraId="2458D59A" w14:textId="77777777" w:rsidR="000C3F5A" w:rsidRPr="005054D1" w:rsidRDefault="000C3F5A" w:rsidP="00324669">
            <w:pPr>
              <w:spacing w:line="276" w:lineRule="auto"/>
              <w:ind w:left="113" w:right="113"/>
              <w:jc w:val="center"/>
              <w:rPr>
                <w:rFonts w:asciiTheme="minorBidi" w:eastAsia="Times New Roman" w:hAnsiTheme="minorBidi" w:cstheme="minorBidi"/>
                <w:b/>
                <w:bCs/>
                <w:color w:val="000000"/>
                <w:sz w:val="20"/>
                <w:szCs w:val="20"/>
              </w:rPr>
            </w:pPr>
            <w:r w:rsidRPr="005054D1">
              <w:rPr>
                <w:rFonts w:asciiTheme="minorBidi" w:eastAsia="Times New Roman" w:hAnsiTheme="minorBidi" w:cstheme="minorBidi"/>
                <w:b/>
                <w:bCs/>
                <w:color w:val="000000"/>
                <w:sz w:val="20"/>
                <w:szCs w:val="20"/>
              </w:rPr>
              <w:t>B1</w:t>
            </w:r>
          </w:p>
        </w:tc>
        <w:tc>
          <w:tcPr>
            <w:tcW w:w="395" w:type="dxa"/>
            <w:shd w:val="clear" w:color="auto" w:fill="C2D69B"/>
            <w:textDirection w:val="btLr"/>
            <w:vAlign w:val="center"/>
            <w:hideMark/>
          </w:tcPr>
          <w:p w14:paraId="7F07420B" w14:textId="77777777" w:rsidR="000C3F5A" w:rsidRPr="005054D1" w:rsidRDefault="000C3F5A" w:rsidP="00324669">
            <w:pPr>
              <w:spacing w:line="276" w:lineRule="auto"/>
              <w:ind w:left="113" w:right="113"/>
              <w:jc w:val="center"/>
              <w:rPr>
                <w:rFonts w:asciiTheme="minorBidi" w:eastAsia="Times New Roman" w:hAnsiTheme="minorBidi" w:cstheme="minorBidi"/>
                <w:b/>
                <w:bCs/>
                <w:color w:val="000000"/>
                <w:sz w:val="20"/>
                <w:szCs w:val="20"/>
              </w:rPr>
            </w:pPr>
            <w:r w:rsidRPr="005054D1">
              <w:rPr>
                <w:rFonts w:asciiTheme="minorBidi" w:eastAsia="Times New Roman" w:hAnsiTheme="minorBidi" w:cstheme="minorBidi"/>
                <w:b/>
                <w:bCs/>
                <w:color w:val="000000"/>
                <w:sz w:val="20"/>
                <w:szCs w:val="20"/>
              </w:rPr>
              <w:t>B2</w:t>
            </w:r>
          </w:p>
        </w:tc>
        <w:tc>
          <w:tcPr>
            <w:tcW w:w="395" w:type="dxa"/>
            <w:shd w:val="clear" w:color="auto" w:fill="C2D69B"/>
            <w:textDirection w:val="btLr"/>
            <w:vAlign w:val="center"/>
          </w:tcPr>
          <w:p w14:paraId="547D9CAD" w14:textId="77777777" w:rsidR="000C3F5A" w:rsidRPr="005054D1" w:rsidRDefault="000C3F5A" w:rsidP="00324669">
            <w:pPr>
              <w:spacing w:line="276" w:lineRule="auto"/>
              <w:ind w:left="113" w:right="113"/>
              <w:jc w:val="center"/>
              <w:rPr>
                <w:rFonts w:asciiTheme="minorBidi" w:eastAsia="Times New Roman" w:hAnsiTheme="minorBidi" w:cstheme="minorBidi"/>
                <w:b/>
                <w:bCs/>
                <w:color w:val="000000"/>
                <w:sz w:val="20"/>
                <w:szCs w:val="20"/>
              </w:rPr>
            </w:pPr>
            <w:r w:rsidRPr="005054D1">
              <w:rPr>
                <w:rFonts w:asciiTheme="minorBidi" w:eastAsia="Times New Roman" w:hAnsiTheme="minorBidi" w:cstheme="minorBidi"/>
                <w:b/>
                <w:bCs/>
                <w:color w:val="000000"/>
                <w:sz w:val="20"/>
                <w:szCs w:val="20"/>
              </w:rPr>
              <w:t>B3</w:t>
            </w:r>
          </w:p>
        </w:tc>
        <w:tc>
          <w:tcPr>
            <w:tcW w:w="395" w:type="dxa"/>
            <w:shd w:val="clear" w:color="auto" w:fill="C2D69B"/>
            <w:textDirection w:val="btLr"/>
            <w:vAlign w:val="center"/>
          </w:tcPr>
          <w:p w14:paraId="71F07C46" w14:textId="77777777" w:rsidR="000C3F5A" w:rsidRPr="005054D1" w:rsidRDefault="000C3F5A" w:rsidP="00324669">
            <w:pPr>
              <w:spacing w:line="276" w:lineRule="auto"/>
              <w:ind w:left="113" w:right="113"/>
              <w:jc w:val="center"/>
              <w:rPr>
                <w:rFonts w:asciiTheme="minorBidi" w:eastAsia="Times New Roman" w:hAnsiTheme="minorBidi" w:cstheme="minorBidi"/>
                <w:b/>
                <w:bCs/>
                <w:color w:val="000000"/>
                <w:sz w:val="20"/>
                <w:szCs w:val="20"/>
              </w:rPr>
            </w:pPr>
            <w:r w:rsidRPr="005054D1">
              <w:rPr>
                <w:rFonts w:asciiTheme="minorBidi" w:eastAsia="Times New Roman" w:hAnsiTheme="minorBidi" w:cstheme="minorBidi"/>
                <w:b/>
                <w:bCs/>
                <w:color w:val="000000"/>
                <w:sz w:val="20"/>
                <w:szCs w:val="20"/>
              </w:rPr>
              <w:t>B4</w:t>
            </w:r>
          </w:p>
        </w:tc>
        <w:tc>
          <w:tcPr>
            <w:tcW w:w="395" w:type="dxa"/>
            <w:shd w:val="clear" w:color="auto" w:fill="C2D69B"/>
            <w:textDirection w:val="btLr"/>
            <w:vAlign w:val="center"/>
          </w:tcPr>
          <w:p w14:paraId="31DC8B0F" w14:textId="77777777" w:rsidR="000C3F5A" w:rsidRPr="005054D1" w:rsidRDefault="000C3F5A" w:rsidP="00324669">
            <w:pPr>
              <w:spacing w:line="276" w:lineRule="auto"/>
              <w:ind w:left="113" w:right="113"/>
              <w:jc w:val="center"/>
              <w:rPr>
                <w:rFonts w:asciiTheme="minorBidi" w:eastAsia="Times New Roman" w:hAnsiTheme="minorBidi" w:cstheme="minorBidi"/>
                <w:b/>
                <w:bCs/>
                <w:color w:val="000000"/>
                <w:sz w:val="20"/>
                <w:szCs w:val="20"/>
              </w:rPr>
            </w:pPr>
            <w:r w:rsidRPr="005054D1">
              <w:rPr>
                <w:rFonts w:asciiTheme="minorBidi" w:eastAsia="Times New Roman" w:hAnsiTheme="minorBidi" w:cstheme="minorBidi"/>
                <w:b/>
                <w:bCs/>
                <w:color w:val="000000"/>
                <w:sz w:val="20"/>
                <w:szCs w:val="20"/>
              </w:rPr>
              <w:t>B5</w:t>
            </w:r>
          </w:p>
        </w:tc>
        <w:tc>
          <w:tcPr>
            <w:tcW w:w="394" w:type="dxa"/>
            <w:shd w:val="clear" w:color="auto" w:fill="C2D69B"/>
            <w:textDirection w:val="btLr"/>
            <w:vAlign w:val="center"/>
          </w:tcPr>
          <w:p w14:paraId="74CF7B10" w14:textId="77777777" w:rsidR="000C3F5A" w:rsidRPr="005054D1" w:rsidRDefault="000C3F5A" w:rsidP="00324669">
            <w:pPr>
              <w:spacing w:line="276" w:lineRule="auto"/>
              <w:ind w:left="113" w:right="113"/>
              <w:jc w:val="center"/>
              <w:rPr>
                <w:rFonts w:asciiTheme="minorBidi" w:eastAsia="Times New Roman" w:hAnsiTheme="minorBidi" w:cstheme="minorBidi"/>
                <w:b/>
                <w:bCs/>
                <w:color w:val="000000"/>
                <w:sz w:val="20"/>
                <w:szCs w:val="20"/>
              </w:rPr>
            </w:pPr>
            <w:r w:rsidRPr="005054D1">
              <w:rPr>
                <w:rFonts w:asciiTheme="minorBidi" w:eastAsia="Times New Roman" w:hAnsiTheme="minorBidi" w:cstheme="minorBidi"/>
                <w:b/>
                <w:bCs/>
                <w:color w:val="000000"/>
                <w:sz w:val="20"/>
                <w:szCs w:val="20"/>
              </w:rPr>
              <w:t>B6</w:t>
            </w:r>
          </w:p>
        </w:tc>
        <w:tc>
          <w:tcPr>
            <w:tcW w:w="395" w:type="dxa"/>
            <w:shd w:val="clear" w:color="auto" w:fill="C2D69B"/>
            <w:textDirection w:val="btLr"/>
            <w:vAlign w:val="center"/>
          </w:tcPr>
          <w:p w14:paraId="56B112FE" w14:textId="77777777" w:rsidR="000C3F5A" w:rsidRPr="005054D1" w:rsidRDefault="000C3F5A" w:rsidP="00324669">
            <w:pPr>
              <w:spacing w:line="276" w:lineRule="auto"/>
              <w:ind w:left="113" w:right="113"/>
              <w:jc w:val="center"/>
              <w:rPr>
                <w:rFonts w:asciiTheme="minorBidi" w:eastAsia="Times New Roman" w:hAnsiTheme="minorBidi" w:cstheme="minorBidi"/>
                <w:b/>
                <w:bCs/>
                <w:color w:val="000000"/>
                <w:sz w:val="20"/>
                <w:szCs w:val="20"/>
              </w:rPr>
            </w:pPr>
            <w:r w:rsidRPr="005054D1">
              <w:rPr>
                <w:rFonts w:asciiTheme="minorBidi" w:eastAsia="Times New Roman" w:hAnsiTheme="minorBidi" w:cstheme="minorBidi"/>
                <w:b/>
                <w:bCs/>
                <w:color w:val="000000"/>
                <w:sz w:val="20"/>
                <w:szCs w:val="20"/>
              </w:rPr>
              <w:t>C1</w:t>
            </w:r>
          </w:p>
        </w:tc>
        <w:tc>
          <w:tcPr>
            <w:tcW w:w="395" w:type="dxa"/>
            <w:shd w:val="clear" w:color="auto" w:fill="C2D69B"/>
            <w:textDirection w:val="btLr"/>
            <w:vAlign w:val="center"/>
          </w:tcPr>
          <w:p w14:paraId="62326F9D" w14:textId="77777777" w:rsidR="000C3F5A" w:rsidRPr="005054D1" w:rsidRDefault="000C3F5A" w:rsidP="00324669">
            <w:pPr>
              <w:spacing w:line="276" w:lineRule="auto"/>
              <w:ind w:left="113" w:right="113"/>
              <w:jc w:val="center"/>
              <w:rPr>
                <w:rFonts w:asciiTheme="minorBidi" w:eastAsia="Times New Roman" w:hAnsiTheme="minorBidi" w:cstheme="minorBidi"/>
                <w:b/>
                <w:bCs/>
                <w:color w:val="000000"/>
                <w:sz w:val="20"/>
                <w:szCs w:val="20"/>
              </w:rPr>
            </w:pPr>
            <w:r w:rsidRPr="005054D1">
              <w:rPr>
                <w:rFonts w:asciiTheme="minorBidi" w:eastAsia="Times New Roman" w:hAnsiTheme="minorBidi" w:cstheme="minorBidi"/>
                <w:b/>
                <w:bCs/>
                <w:color w:val="000000"/>
                <w:sz w:val="20"/>
                <w:szCs w:val="20"/>
              </w:rPr>
              <w:t>C2</w:t>
            </w:r>
          </w:p>
        </w:tc>
        <w:tc>
          <w:tcPr>
            <w:tcW w:w="395" w:type="dxa"/>
            <w:shd w:val="clear" w:color="auto" w:fill="C2D69B"/>
            <w:textDirection w:val="btLr"/>
            <w:vAlign w:val="center"/>
            <w:hideMark/>
          </w:tcPr>
          <w:p w14:paraId="43F0D5F7" w14:textId="77777777" w:rsidR="000C3F5A" w:rsidRPr="005054D1" w:rsidRDefault="000C3F5A" w:rsidP="00324669">
            <w:pPr>
              <w:spacing w:line="276" w:lineRule="auto"/>
              <w:ind w:left="113" w:right="113"/>
              <w:jc w:val="center"/>
              <w:rPr>
                <w:rFonts w:asciiTheme="minorBidi" w:eastAsia="Times New Roman" w:hAnsiTheme="minorBidi" w:cstheme="minorBidi"/>
                <w:b/>
                <w:bCs/>
                <w:color w:val="000000"/>
                <w:sz w:val="20"/>
                <w:szCs w:val="20"/>
              </w:rPr>
            </w:pPr>
            <w:r w:rsidRPr="005054D1">
              <w:rPr>
                <w:rFonts w:asciiTheme="minorBidi" w:eastAsia="Times New Roman" w:hAnsiTheme="minorBidi" w:cstheme="minorBidi"/>
                <w:b/>
                <w:bCs/>
                <w:color w:val="000000"/>
                <w:sz w:val="20"/>
                <w:szCs w:val="20"/>
              </w:rPr>
              <w:t>C3</w:t>
            </w:r>
          </w:p>
        </w:tc>
        <w:tc>
          <w:tcPr>
            <w:tcW w:w="395" w:type="dxa"/>
            <w:shd w:val="clear" w:color="auto" w:fill="C2D69B"/>
            <w:textDirection w:val="btLr"/>
            <w:vAlign w:val="center"/>
          </w:tcPr>
          <w:p w14:paraId="094D4F35" w14:textId="77777777" w:rsidR="000C3F5A" w:rsidRPr="005054D1" w:rsidRDefault="000C3F5A" w:rsidP="00324669">
            <w:pPr>
              <w:spacing w:line="276" w:lineRule="auto"/>
              <w:ind w:left="113" w:right="113"/>
              <w:jc w:val="center"/>
              <w:rPr>
                <w:rFonts w:asciiTheme="minorBidi" w:eastAsia="Times New Roman" w:hAnsiTheme="minorBidi" w:cstheme="minorBidi"/>
                <w:b/>
                <w:bCs/>
                <w:color w:val="000000"/>
                <w:sz w:val="20"/>
                <w:szCs w:val="20"/>
              </w:rPr>
            </w:pPr>
            <w:r w:rsidRPr="005054D1">
              <w:rPr>
                <w:rFonts w:asciiTheme="minorBidi" w:eastAsia="Times New Roman" w:hAnsiTheme="minorBidi" w:cstheme="minorBidi"/>
                <w:b/>
                <w:bCs/>
                <w:color w:val="000000"/>
                <w:sz w:val="20"/>
                <w:szCs w:val="20"/>
              </w:rPr>
              <w:t>C4</w:t>
            </w:r>
          </w:p>
        </w:tc>
        <w:tc>
          <w:tcPr>
            <w:tcW w:w="395" w:type="dxa"/>
            <w:shd w:val="clear" w:color="auto" w:fill="C2D69B"/>
            <w:textDirection w:val="btLr"/>
            <w:vAlign w:val="center"/>
          </w:tcPr>
          <w:p w14:paraId="75E45BFF" w14:textId="77777777" w:rsidR="000C3F5A" w:rsidRPr="005054D1" w:rsidRDefault="000C3F5A" w:rsidP="00324669">
            <w:pPr>
              <w:spacing w:line="276" w:lineRule="auto"/>
              <w:ind w:left="113" w:right="113"/>
              <w:jc w:val="center"/>
              <w:rPr>
                <w:rFonts w:asciiTheme="minorBidi" w:eastAsia="Times New Roman" w:hAnsiTheme="minorBidi" w:cstheme="minorBidi"/>
                <w:b/>
                <w:bCs/>
                <w:color w:val="000000"/>
                <w:sz w:val="20"/>
                <w:szCs w:val="20"/>
              </w:rPr>
            </w:pPr>
            <w:r w:rsidRPr="005054D1">
              <w:rPr>
                <w:rFonts w:asciiTheme="minorBidi" w:eastAsia="Times New Roman" w:hAnsiTheme="minorBidi" w:cstheme="minorBidi"/>
                <w:b/>
                <w:bCs/>
                <w:color w:val="000000"/>
                <w:sz w:val="20"/>
                <w:szCs w:val="20"/>
              </w:rPr>
              <w:t>C5</w:t>
            </w:r>
          </w:p>
        </w:tc>
        <w:tc>
          <w:tcPr>
            <w:tcW w:w="395" w:type="dxa"/>
            <w:shd w:val="clear" w:color="auto" w:fill="C2D69B"/>
            <w:textDirection w:val="btLr"/>
            <w:vAlign w:val="center"/>
          </w:tcPr>
          <w:p w14:paraId="54AA4B3C" w14:textId="77777777" w:rsidR="000C3F5A" w:rsidRPr="005054D1" w:rsidRDefault="000C3F5A" w:rsidP="00324669">
            <w:pPr>
              <w:spacing w:line="276" w:lineRule="auto"/>
              <w:ind w:left="113" w:right="113"/>
              <w:jc w:val="center"/>
              <w:rPr>
                <w:rFonts w:asciiTheme="minorBidi" w:eastAsia="Times New Roman" w:hAnsiTheme="minorBidi" w:cstheme="minorBidi"/>
                <w:b/>
                <w:bCs/>
                <w:color w:val="000000"/>
                <w:sz w:val="20"/>
                <w:szCs w:val="20"/>
              </w:rPr>
            </w:pPr>
            <w:r w:rsidRPr="005054D1">
              <w:rPr>
                <w:rFonts w:asciiTheme="minorBidi" w:eastAsia="Times New Roman" w:hAnsiTheme="minorBidi" w:cstheme="minorBidi"/>
                <w:b/>
                <w:bCs/>
                <w:color w:val="000000"/>
                <w:sz w:val="20"/>
                <w:szCs w:val="20"/>
              </w:rPr>
              <w:t>C6</w:t>
            </w:r>
          </w:p>
        </w:tc>
        <w:tc>
          <w:tcPr>
            <w:tcW w:w="395" w:type="dxa"/>
            <w:shd w:val="clear" w:color="auto" w:fill="C2D69B"/>
            <w:textDirection w:val="btLr"/>
            <w:vAlign w:val="center"/>
          </w:tcPr>
          <w:p w14:paraId="2415118B" w14:textId="77777777" w:rsidR="000C3F5A" w:rsidRPr="005054D1" w:rsidRDefault="000C3F5A" w:rsidP="00324669">
            <w:pPr>
              <w:spacing w:line="276" w:lineRule="auto"/>
              <w:ind w:left="113" w:right="113"/>
              <w:jc w:val="center"/>
              <w:rPr>
                <w:rFonts w:asciiTheme="minorBidi" w:eastAsia="Times New Roman" w:hAnsiTheme="minorBidi" w:cstheme="minorBidi"/>
                <w:b/>
                <w:bCs/>
                <w:color w:val="000000"/>
                <w:sz w:val="20"/>
                <w:szCs w:val="20"/>
              </w:rPr>
            </w:pPr>
            <w:r w:rsidRPr="005054D1">
              <w:rPr>
                <w:rFonts w:asciiTheme="minorBidi" w:eastAsia="Times New Roman" w:hAnsiTheme="minorBidi" w:cstheme="minorBidi"/>
                <w:b/>
                <w:bCs/>
                <w:color w:val="000000"/>
                <w:sz w:val="20"/>
                <w:szCs w:val="20"/>
              </w:rPr>
              <w:t>D1</w:t>
            </w:r>
          </w:p>
        </w:tc>
        <w:tc>
          <w:tcPr>
            <w:tcW w:w="395" w:type="dxa"/>
            <w:shd w:val="clear" w:color="auto" w:fill="C2D69B"/>
            <w:textDirection w:val="btLr"/>
            <w:vAlign w:val="center"/>
          </w:tcPr>
          <w:p w14:paraId="574EC5AE" w14:textId="77777777" w:rsidR="000C3F5A" w:rsidRPr="005054D1" w:rsidRDefault="000C3F5A" w:rsidP="00324669">
            <w:pPr>
              <w:spacing w:line="276" w:lineRule="auto"/>
              <w:ind w:left="113" w:right="113"/>
              <w:jc w:val="center"/>
              <w:rPr>
                <w:rFonts w:asciiTheme="minorBidi" w:eastAsia="Times New Roman" w:hAnsiTheme="minorBidi" w:cstheme="minorBidi"/>
                <w:b/>
                <w:bCs/>
                <w:color w:val="000000"/>
                <w:sz w:val="20"/>
                <w:szCs w:val="20"/>
              </w:rPr>
            </w:pPr>
            <w:r w:rsidRPr="005054D1">
              <w:rPr>
                <w:rFonts w:asciiTheme="minorBidi" w:eastAsia="Times New Roman" w:hAnsiTheme="minorBidi" w:cstheme="minorBidi"/>
                <w:b/>
                <w:bCs/>
                <w:color w:val="000000"/>
                <w:sz w:val="20"/>
                <w:szCs w:val="20"/>
              </w:rPr>
              <w:t>D2</w:t>
            </w:r>
          </w:p>
        </w:tc>
        <w:tc>
          <w:tcPr>
            <w:tcW w:w="395" w:type="dxa"/>
            <w:shd w:val="clear" w:color="auto" w:fill="C2D69B"/>
            <w:textDirection w:val="btLr"/>
            <w:vAlign w:val="center"/>
          </w:tcPr>
          <w:p w14:paraId="0402894B" w14:textId="77777777" w:rsidR="000C3F5A" w:rsidRPr="005054D1" w:rsidRDefault="000C3F5A" w:rsidP="00324669">
            <w:pPr>
              <w:spacing w:line="276" w:lineRule="auto"/>
              <w:ind w:left="113" w:right="113"/>
              <w:jc w:val="center"/>
              <w:rPr>
                <w:rFonts w:asciiTheme="minorBidi" w:eastAsia="Times New Roman" w:hAnsiTheme="minorBidi" w:cstheme="minorBidi"/>
                <w:b/>
                <w:bCs/>
                <w:color w:val="000000"/>
                <w:sz w:val="20"/>
                <w:szCs w:val="20"/>
              </w:rPr>
            </w:pPr>
            <w:r w:rsidRPr="005054D1">
              <w:rPr>
                <w:rFonts w:asciiTheme="minorBidi" w:eastAsia="Times New Roman" w:hAnsiTheme="minorBidi" w:cstheme="minorBidi"/>
                <w:b/>
                <w:bCs/>
                <w:color w:val="000000"/>
                <w:sz w:val="20"/>
                <w:szCs w:val="20"/>
              </w:rPr>
              <w:t>D3</w:t>
            </w:r>
          </w:p>
        </w:tc>
        <w:tc>
          <w:tcPr>
            <w:tcW w:w="395" w:type="dxa"/>
            <w:shd w:val="clear" w:color="auto" w:fill="C2D69B"/>
            <w:textDirection w:val="btLr"/>
            <w:vAlign w:val="center"/>
          </w:tcPr>
          <w:p w14:paraId="7059B6FE" w14:textId="77777777" w:rsidR="000C3F5A" w:rsidRPr="005054D1" w:rsidRDefault="000C3F5A" w:rsidP="00324669">
            <w:pPr>
              <w:spacing w:line="276" w:lineRule="auto"/>
              <w:ind w:left="113" w:right="113"/>
              <w:jc w:val="center"/>
              <w:rPr>
                <w:rFonts w:asciiTheme="minorBidi" w:eastAsia="Times New Roman" w:hAnsiTheme="minorBidi" w:cstheme="minorBidi"/>
                <w:b/>
                <w:bCs/>
                <w:color w:val="000000"/>
                <w:sz w:val="20"/>
                <w:szCs w:val="20"/>
              </w:rPr>
            </w:pPr>
            <w:r w:rsidRPr="005054D1">
              <w:rPr>
                <w:rFonts w:asciiTheme="minorBidi" w:eastAsia="Times New Roman" w:hAnsiTheme="minorBidi" w:cstheme="minorBidi"/>
                <w:b/>
                <w:bCs/>
                <w:color w:val="000000"/>
                <w:sz w:val="20"/>
                <w:szCs w:val="20"/>
              </w:rPr>
              <w:t>D4</w:t>
            </w:r>
          </w:p>
        </w:tc>
        <w:tc>
          <w:tcPr>
            <w:tcW w:w="395" w:type="dxa"/>
            <w:shd w:val="clear" w:color="auto" w:fill="C2D69B"/>
            <w:textDirection w:val="btLr"/>
            <w:vAlign w:val="center"/>
          </w:tcPr>
          <w:p w14:paraId="3CCE29AE" w14:textId="77777777" w:rsidR="000C3F5A" w:rsidRPr="005054D1" w:rsidRDefault="000C3F5A" w:rsidP="00324669">
            <w:pPr>
              <w:spacing w:line="276" w:lineRule="auto"/>
              <w:ind w:left="113" w:right="113"/>
              <w:jc w:val="center"/>
              <w:rPr>
                <w:rFonts w:asciiTheme="minorBidi" w:eastAsia="Times New Roman" w:hAnsiTheme="minorBidi" w:cstheme="minorBidi"/>
                <w:b/>
                <w:bCs/>
                <w:color w:val="000000"/>
                <w:sz w:val="20"/>
                <w:szCs w:val="20"/>
              </w:rPr>
            </w:pPr>
            <w:r w:rsidRPr="005054D1">
              <w:rPr>
                <w:rFonts w:asciiTheme="minorBidi" w:eastAsia="Times New Roman" w:hAnsiTheme="minorBidi" w:cstheme="minorBidi"/>
                <w:b/>
                <w:bCs/>
                <w:color w:val="000000"/>
                <w:sz w:val="20"/>
                <w:szCs w:val="20"/>
              </w:rPr>
              <w:t>D5</w:t>
            </w:r>
          </w:p>
        </w:tc>
        <w:tc>
          <w:tcPr>
            <w:tcW w:w="395" w:type="dxa"/>
            <w:shd w:val="clear" w:color="auto" w:fill="C2D69B"/>
            <w:textDirection w:val="btLr"/>
            <w:vAlign w:val="center"/>
          </w:tcPr>
          <w:p w14:paraId="4C21D858" w14:textId="77777777" w:rsidR="000C3F5A" w:rsidRPr="005054D1" w:rsidRDefault="000C3F5A" w:rsidP="00324669">
            <w:pPr>
              <w:spacing w:line="276" w:lineRule="auto"/>
              <w:ind w:left="113" w:right="113"/>
              <w:jc w:val="center"/>
              <w:rPr>
                <w:rFonts w:asciiTheme="minorBidi" w:eastAsia="Times New Roman" w:hAnsiTheme="minorBidi" w:cstheme="minorBidi"/>
                <w:b/>
                <w:bCs/>
                <w:color w:val="000000"/>
                <w:sz w:val="20"/>
                <w:szCs w:val="20"/>
              </w:rPr>
            </w:pPr>
            <w:r w:rsidRPr="005054D1">
              <w:rPr>
                <w:rFonts w:asciiTheme="minorBidi" w:eastAsia="Times New Roman" w:hAnsiTheme="minorBidi" w:cstheme="minorBidi"/>
                <w:b/>
                <w:bCs/>
                <w:color w:val="000000"/>
                <w:sz w:val="20"/>
                <w:szCs w:val="20"/>
              </w:rPr>
              <w:t>D6</w:t>
            </w:r>
          </w:p>
        </w:tc>
      </w:tr>
      <w:tr w:rsidR="000C3F5A" w:rsidRPr="005054D1" w14:paraId="2D186809" w14:textId="77777777" w:rsidTr="00324669">
        <w:trPr>
          <w:cantSplit/>
          <w:trHeight w:val="670"/>
          <w:jc w:val="center"/>
        </w:trPr>
        <w:tc>
          <w:tcPr>
            <w:tcW w:w="776" w:type="dxa"/>
            <w:vMerge w:val="restart"/>
            <w:shd w:val="clear" w:color="auto" w:fill="FFFF99"/>
            <w:vAlign w:val="center"/>
          </w:tcPr>
          <w:p w14:paraId="3C43D0E6" w14:textId="77777777" w:rsidR="000C3F5A" w:rsidRPr="005054D1" w:rsidRDefault="000C3F5A" w:rsidP="00324669">
            <w:pPr>
              <w:spacing w:line="276" w:lineRule="auto"/>
              <w:jc w:val="center"/>
              <w:rPr>
                <w:rFonts w:asciiTheme="minorBidi" w:eastAsia="Times New Roman" w:hAnsiTheme="minorBidi" w:cstheme="minorBidi"/>
                <w:b/>
                <w:bCs/>
                <w:color w:val="000000"/>
                <w:sz w:val="20"/>
                <w:szCs w:val="20"/>
              </w:rPr>
            </w:pPr>
            <w:r w:rsidRPr="005054D1">
              <w:rPr>
                <w:rFonts w:asciiTheme="minorBidi" w:eastAsia="Times New Roman" w:hAnsiTheme="minorBidi" w:cstheme="minorBidi"/>
                <w:b/>
                <w:bCs/>
                <w:color w:val="000000"/>
                <w:sz w:val="20"/>
                <w:szCs w:val="20"/>
              </w:rPr>
              <w:t>5</w:t>
            </w:r>
          </w:p>
        </w:tc>
        <w:tc>
          <w:tcPr>
            <w:tcW w:w="3205" w:type="dxa"/>
            <w:shd w:val="clear" w:color="auto" w:fill="FFFF99"/>
            <w:vAlign w:val="center"/>
          </w:tcPr>
          <w:p w14:paraId="10B1CEE4" w14:textId="77777777" w:rsidR="000C3F5A" w:rsidRPr="005054D1" w:rsidRDefault="000C3F5A" w:rsidP="00324669">
            <w:pPr>
              <w:spacing w:line="276" w:lineRule="auto"/>
              <w:contextualSpacing/>
              <w:rPr>
                <w:rFonts w:asciiTheme="minorBidi" w:eastAsia="Calibri" w:hAnsiTheme="minorBidi" w:cstheme="minorBidi"/>
                <w:sz w:val="20"/>
                <w:szCs w:val="20"/>
              </w:rPr>
            </w:pPr>
            <w:r w:rsidRPr="005054D1">
              <w:rPr>
                <w:rFonts w:asciiTheme="minorBidi" w:eastAsia="Calibri" w:hAnsiTheme="minorBidi" w:cstheme="minorBidi"/>
                <w:sz w:val="20"/>
                <w:szCs w:val="20"/>
              </w:rPr>
              <w:t xml:space="preserve">B205A (30Pts):  Exploring innovation and entrepreneurship </w:t>
            </w:r>
          </w:p>
        </w:tc>
        <w:tc>
          <w:tcPr>
            <w:tcW w:w="394" w:type="dxa"/>
            <w:shd w:val="clear" w:color="auto" w:fill="FFFF99"/>
            <w:vAlign w:val="center"/>
          </w:tcPr>
          <w:p w14:paraId="105AB14F" w14:textId="77777777" w:rsidR="000C3F5A" w:rsidRPr="005054D1" w:rsidRDefault="000C3F5A" w:rsidP="003246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0250EB2F" w14:textId="77777777" w:rsidR="000C3F5A" w:rsidRPr="005054D1" w:rsidRDefault="000C3F5A" w:rsidP="00324669">
            <w:pPr>
              <w:spacing w:line="276" w:lineRule="auto"/>
              <w:jc w:val="center"/>
              <w:rPr>
                <w:rFonts w:asciiTheme="minorBidi" w:eastAsia="Times New Roman" w:hAnsiTheme="minorBidi" w:cstheme="minorBidi"/>
                <w:b/>
                <w:bCs/>
                <w:color w:val="000000"/>
                <w:sz w:val="20"/>
                <w:szCs w:val="20"/>
              </w:rPr>
            </w:pPr>
          </w:p>
        </w:tc>
        <w:tc>
          <w:tcPr>
            <w:tcW w:w="395" w:type="dxa"/>
            <w:shd w:val="clear" w:color="auto" w:fill="FFFF99"/>
            <w:vAlign w:val="center"/>
          </w:tcPr>
          <w:p w14:paraId="755B287D" w14:textId="77777777" w:rsidR="000C3F5A" w:rsidRPr="005054D1" w:rsidRDefault="000C3F5A" w:rsidP="00324669">
            <w:pPr>
              <w:spacing w:line="276" w:lineRule="auto"/>
              <w:jc w:val="center"/>
              <w:rPr>
                <w:rFonts w:asciiTheme="minorBidi" w:eastAsia="Times New Roman" w:hAnsiTheme="minorBidi" w:cstheme="minorBidi"/>
                <w:color w:val="000000"/>
                <w:sz w:val="20"/>
                <w:szCs w:val="20"/>
              </w:rPr>
            </w:pPr>
          </w:p>
        </w:tc>
        <w:tc>
          <w:tcPr>
            <w:tcW w:w="395" w:type="dxa"/>
            <w:shd w:val="clear" w:color="auto" w:fill="FFFF99"/>
          </w:tcPr>
          <w:p w14:paraId="452D2904" w14:textId="77777777" w:rsidR="000C3F5A" w:rsidRPr="005054D1" w:rsidRDefault="000C3F5A" w:rsidP="00324669">
            <w:pPr>
              <w:rPr>
                <w:rFonts w:asciiTheme="minorBidi" w:hAnsiTheme="minorBidi" w:cstheme="minorBidi"/>
                <w:sz w:val="20"/>
                <w:szCs w:val="20"/>
              </w:rPr>
            </w:pPr>
          </w:p>
        </w:tc>
        <w:tc>
          <w:tcPr>
            <w:tcW w:w="395" w:type="dxa"/>
            <w:shd w:val="clear" w:color="auto" w:fill="FFFF99"/>
          </w:tcPr>
          <w:p w14:paraId="708B548B" w14:textId="77777777" w:rsidR="000C3F5A" w:rsidRPr="005054D1" w:rsidRDefault="000C3F5A" w:rsidP="003246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2C374D63" w14:textId="77777777" w:rsidR="000C3F5A" w:rsidRPr="005054D1" w:rsidRDefault="000C3F5A" w:rsidP="00324669">
            <w:pPr>
              <w:rPr>
                <w:rFonts w:asciiTheme="minorBidi" w:hAnsiTheme="minorBidi" w:cstheme="minorBidi"/>
                <w:sz w:val="20"/>
                <w:szCs w:val="20"/>
              </w:rPr>
            </w:pPr>
          </w:p>
        </w:tc>
        <w:tc>
          <w:tcPr>
            <w:tcW w:w="395" w:type="dxa"/>
            <w:shd w:val="clear" w:color="auto" w:fill="FFFF99"/>
            <w:vAlign w:val="center"/>
          </w:tcPr>
          <w:p w14:paraId="60A0903A" w14:textId="77777777" w:rsidR="000C3F5A" w:rsidRPr="005054D1" w:rsidRDefault="000C3F5A" w:rsidP="00324669">
            <w:pPr>
              <w:spacing w:line="276" w:lineRule="auto"/>
              <w:jc w:val="center"/>
              <w:rPr>
                <w:rFonts w:asciiTheme="minorBidi" w:eastAsia="Times New Roman" w:hAnsiTheme="minorBidi" w:cstheme="minorBidi"/>
                <w:color w:val="000000"/>
                <w:sz w:val="20"/>
                <w:szCs w:val="20"/>
              </w:rPr>
            </w:pPr>
          </w:p>
        </w:tc>
        <w:tc>
          <w:tcPr>
            <w:tcW w:w="395" w:type="dxa"/>
            <w:shd w:val="clear" w:color="auto" w:fill="FFFF99"/>
            <w:vAlign w:val="center"/>
          </w:tcPr>
          <w:p w14:paraId="0AC9E2EE" w14:textId="77777777" w:rsidR="000C3F5A" w:rsidRPr="005054D1" w:rsidRDefault="000C3F5A" w:rsidP="00324669">
            <w:pPr>
              <w:spacing w:line="276" w:lineRule="auto"/>
              <w:jc w:val="center"/>
              <w:rPr>
                <w:rFonts w:asciiTheme="minorBidi" w:eastAsia="Times New Roman" w:hAnsiTheme="minorBidi" w:cstheme="minorBidi"/>
                <w:color w:val="000000"/>
                <w:sz w:val="20"/>
                <w:szCs w:val="20"/>
              </w:rPr>
            </w:pPr>
          </w:p>
        </w:tc>
        <w:tc>
          <w:tcPr>
            <w:tcW w:w="395" w:type="dxa"/>
            <w:shd w:val="clear" w:color="auto" w:fill="FFFF99"/>
            <w:vAlign w:val="center"/>
          </w:tcPr>
          <w:p w14:paraId="7E13807A" w14:textId="77777777" w:rsidR="000C3F5A" w:rsidRPr="005054D1" w:rsidRDefault="000C3F5A" w:rsidP="003246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4D34B51E" w14:textId="77777777" w:rsidR="000C3F5A" w:rsidRPr="005054D1" w:rsidRDefault="000C3F5A" w:rsidP="00324669">
            <w:pPr>
              <w:spacing w:line="276" w:lineRule="auto"/>
              <w:jc w:val="center"/>
              <w:rPr>
                <w:rFonts w:asciiTheme="minorBidi" w:eastAsia="Times New Roman" w:hAnsiTheme="minorBidi" w:cstheme="minorBidi"/>
                <w:color w:val="000000"/>
                <w:sz w:val="20"/>
                <w:szCs w:val="20"/>
              </w:rPr>
            </w:pPr>
          </w:p>
        </w:tc>
        <w:tc>
          <w:tcPr>
            <w:tcW w:w="395" w:type="dxa"/>
            <w:shd w:val="clear" w:color="auto" w:fill="FFFF99"/>
            <w:vAlign w:val="center"/>
          </w:tcPr>
          <w:p w14:paraId="7A150FD8" w14:textId="77777777" w:rsidR="000C3F5A" w:rsidRPr="005054D1" w:rsidRDefault="000C3F5A" w:rsidP="00324669">
            <w:pPr>
              <w:spacing w:line="276" w:lineRule="auto"/>
              <w:jc w:val="center"/>
              <w:rPr>
                <w:rFonts w:asciiTheme="minorBidi" w:eastAsia="Times New Roman" w:hAnsiTheme="minorBidi" w:cstheme="minorBidi"/>
                <w:color w:val="000000"/>
                <w:sz w:val="20"/>
                <w:szCs w:val="20"/>
              </w:rPr>
            </w:pPr>
          </w:p>
        </w:tc>
        <w:tc>
          <w:tcPr>
            <w:tcW w:w="395" w:type="dxa"/>
            <w:shd w:val="clear" w:color="auto" w:fill="FFFF99"/>
            <w:vAlign w:val="center"/>
          </w:tcPr>
          <w:p w14:paraId="150DCA68" w14:textId="77777777" w:rsidR="000C3F5A" w:rsidRPr="005054D1" w:rsidRDefault="000C3F5A" w:rsidP="00324669">
            <w:pPr>
              <w:spacing w:line="276" w:lineRule="auto"/>
              <w:jc w:val="center"/>
              <w:rPr>
                <w:rFonts w:asciiTheme="minorBidi" w:eastAsia="Times New Roman" w:hAnsiTheme="minorBidi" w:cstheme="minorBidi"/>
                <w:color w:val="000000"/>
                <w:sz w:val="20"/>
                <w:szCs w:val="20"/>
              </w:rPr>
            </w:pPr>
          </w:p>
        </w:tc>
        <w:tc>
          <w:tcPr>
            <w:tcW w:w="395" w:type="dxa"/>
            <w:shd w:val="clear" w:color="auto" w:fill="FFFF99"/>
            <w:vAlign w:val="center"/>
          </w:tcPr>
          <w:p w14:paraId="4D1AB1B3" w14:textId="77777777" w:rsidR="000C3F5A" w:rsidRPr="005054D1" w:rsidRDefault="000C3F5A" w:rsidP="003246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14200988" w14:textId="77777777" w:rsidR="000C3F5A" w:rsidRPr="005054D1" w:rsidRDefault="000C3F5A" w:rsidP="00324669">
            <w:pPr>
              <w:spacing w:line="276" w:lineRule="auto"/>
              <w:jc w:val="center"/>
              <w:rPr>
                <w:rFonts w:asciiTheme="minorBidi" w:eastAsia="Times New Roman" w:hAnsiTheme="minorBidi" w:cstheme="minorBidi"/>
                <w:color w:val="FF0000"/>
                <w:sz w:val="20"/>
                <w:szCs w:val="20"/>
              </w:rPr>
            </w:pPr>
          </w:p>
        </w:tc>
        <w:tc>
          <w:tcPr>
            <w:tcW w:w="395" w:type="dxa"/>
            <w:shd w:val="clear" w:color="auto" w:fill="FFFF99"/>
            <w:vAlign w:val="center"/>
          </w:tcPr>
          <w:p w14:paraId="2C1A504B" w14:textId="77777777" w:rsidR="000C3F5A" w:rsidRPr="005054D1" w:rsidRDefault="000C3F5A" w:rsidP="00324669">
            <w:pPr>
              <w:spacing w:line="276" w:lineRule="auto"/>
              <w:jc w:val="center"/>
              <w:rPr>
                <w:rFonts w:asciiTheme="minorBidi" w:eastAsia="Times New Roman" w:hAnsiTheme="minorBidi" w:cstheme="minorBidi"/>
                <w:color w:val="000000"/>
                <w:sz w:val="20"/>
                <w:szCs w:val="20"/>
              </w:rPr>
            </w:pPr>
          </w:p>
        </w:tc>
        <w:tc>
          <w:tcPr>
            <w:tcW w:w="394" w:type="dxa"/>
            <w:shd w:val="clear" w:color="auto" w:fill="FFFF99"/>
            <w:vAlign w:val="center"/>
          </w:tcPr>
          <w:p w14:paraId="08871555" w14:textId="77777777" w:rsidR="000C3F5A" w:rsidRPr="005054D1" w:rsidRDefault="000C3F5A" w:rsidP="00324669">
            <w:pPr>
              <w:spacing w:line="276" w:lineRule="auto"/>
              <w:jc w:val="center"/>
              <w:rPr>
                <w:rFonts w:asciiTheme="minorBidi" w:eastAsia="Times New Roman" w:hAnsiTheme="minorBidi" w:cstheme="minorBidi"/>
                <w:color w:val="000000"/>
                <w:sz w:val="20"/>
                <w:szCs w:val="20"/>
              </w:rPr>
            </w:pPr>
          </w:p>
        </w:tc>
        <w:tc>
          <w:tcPr>
            <w:tcW w:w="395" w:type="dxa"/>
            <w:shd w:val="clear" w:color="auto" w:fill="FFFF99"/>
            <w:vAlign w:val="center"/>
          </w:tcPr>
          <w:p w14:paraId="414A0751" w14:textId="77777777" w:rsidR="000C3F5A" w:rsidRPr="005054D1" w:rsidRDefault="000C3F5A" w:rsidP="003246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5007730F" w14:textId="77777777" w:rsidR="000C3F5A" w:rsidRPr="005054D1" w:rsidRDefault="000C3F5A" w:rsidP="00324669">
            <w:pPr>
              <w:spacing w:line="276" w:lineRule="auto"/>
              <w:jc w:val="center"/>
              <w:rPr>
                <w:rFonts w:asciiTheme="minorBidi" w:eastAsia="Times New Roman" w:hAnsiTheme="minorBidi" w:cstheme="minorBidi"/>
                <w:color w:val="FF0000"/>
                <w:sz w:val="20"/>
                <w:szCs w:val="20"/>
              </w:rPr>
            </w:pPr>
          </w:p>
        </w:tc>
        <w:tc>
          <w:tcPr>
            <w:tcW w:w="395" w:type="dxa"/>
            <w:shd w:val="clear" w:color="auto" w:fill="FFFF99"/>
            <w:vAlign w:val="center"/>
          </w:tcPr>
          <w:p w14:paraId="48D5EEF9" w14:textId="77777777" w:rsidR="000C3F5A" w:rsidRPr="005054D1" w:rsidRDefault="000C3F5A" w:rsidP="00324669">
            <w:pPr>
              <w:spacing w:line="276" w:lineRule="auto"/>
              <w:jc w:val="center"/>
              <w:rPr>
                <w:rFonts w:asciiTheme="minorBidi" w:eastAsia="Times New Roman" w:hAnsiTheme="minorBidi" w:cstheme="minorBidi"/>
                <w:color w:val="000000"/>
                <w:sz w:val="20"/>
                <w:szCs w:val="20"/>
              </w:rPr>
            </w:pPr>
          </w:p>
        </w:tc>
        <w:tc>
          <w:tcPr>
            <w:tcW w:w="395" w:type="dxa"/>
            <w:shd w:val="clear" w:color="auto" w:fill="FFFF99"/>
            <w:vAlign w:val="center"/>
          </w:tcPr>
          <w:p w14:paraId="523DAF35" w14:textId="77777777" w:rsidR="000C3F5A" w:rsidRPr="005054D1" w:rsidRDefault="000C3F5A" w:rsidP="00324669">
            <w:pPr>
              <w:spacing w:line="276" w:lineRule="auto"/>
              <w:jc w:val="center"/>
              <w:rPr>
                <w:rFonts w:asciiTheme="minorBidi" w:eastAsia="Times New Roman" w:hAnsiTheme="minorBidi" w:cstheme="minorBidi"/>
                <w:color w:val="FF0000"/>
                <w:sz w:val="20"/>
                <w:szCs w:val="20"/>
              </w:rPr>
            </w:pPr>
          </w:p>
        </w:tc>
        <w:tc>
          <w:tcPr>
            <w:tcW w:w="395" w:type="dxa"/>
            <w:shd w:val="clear" w:color="auto" w:fill="FFFF99"/>
            <w:vAlign w:val="center"/>
          </w:tcPr>
          <w:p w14:paraId="23775B8C" w14:textId="77777777" w:rsidR="000C3F5A" w:rsidRPr="005054D1" w:rsidRDefault="000C3F5A" w:rsidP="003246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34FFD4CA" w14:textId="77777777" w:rsidR="000C3F5A" w:rsidRPr="005054D1" w:rsidRDefault="000C3F5A" w:rsidP="00324669">
            <w:pPr>
              <w:spacing w:line="276" w:lineRule="auto"/>
              <w:jc w:val="center"/>
              <w:rPr>
                <w:rFonts w:asciiTheme="minorBidi" w:eastAsia="Times New Roman" w:hAnsiTheme="minorBidi" w:cstheme="minorBidi"/>
                <w:color w:val="000000"/>
                <w:sz w:val="20"/>
                <w:szCs w:val="20"/>
              </w:rPr>
            </w:pPr>
          </w:p>
        </w:tc>
        <w:tc>
          <w:tcPr>
            <w:tcW w:w="395" w:type="dxa"/>
            <w:shd w:val="clear" w:color="auto" w:fill="FFFF99"/>
            <w:vAlign w:val="center"/>
          </w:tcPr>
          <w:p w14:paraId="5593156F" w14:textId="77777777" w:rsidR="000C3F5A" w:rsidRPr="005054D1" w:rsidRDefault="000C3F5A" w:rsidP="00324669">
            <w:pPr>
              <w:spacing w:line="276" w:lineRule="auto"/>
              <w:jc w:val="center"/>
              <w:rPr>
                <w:rFonts w:asciiTheme="minorBidi" w:eastAsia="Times New Roman" w:hAnsiTheme="minorBidi" w:cstheme="minorBidi"/>
                <w:color w:val="000000"/>
                <w:sz w:val="20"/>
                <w:szCs w:val="20"/>
              </w:rPr>
            </w:pPr>
          </w:p>
        </w:tc>
        <w:tc>
          <w:tcPr>
            <w:tcW w:w="395" w:type="dxa"/>
            <w:shd w:val="clear" w:color="auto" w:fill="FFFF99"/>
          </w:tcPr>
          <w:p w14:paraId="06AA2B2E" w14:textId="77777777" w:rsidR="000C3F5A" w:rsidRPr="005054D1" w:rsidRDefault="000C3F5A" w:rsidP="00324669">
            <w:pPr>
              <w:rPr>
                <w:rFonts w:asciiTheme="minorBidi" w:hAnsiTheme="minorBidi" w:cstheme="minorBidi"/>
                <w:sz w:val="20"/>
                <w:szCs w:val="20"/>
              </w:rPr>
            </w:pPr>
          </w:p>
        </w:tc>
        <w:tc>
          <w:tcPr>
            <w:tcW w:w="395" w:type="dxa"/>
            <w:shd w:val="clear" w:color="auto" w:fill="FFFF99"/>
          </w:tcPr>
          <w:p w14:paraId="49472DBF" w14:textId="77777777" w:rsidR="000C3F5A" w:rsidRPr="005054D1" w:rsidRDefault="000C3F5A" w:rsidP="003246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4AB2CE67" w14:textId="77777777" w:rsidR="000C3F5A" w:rsidRPr="005054D1" w:rsidRDefault="000C3F5A" w:rsidP="00324669">
            <w:pPr>
              <w:rPr>
                <w:rFonts w:asciiTheme="minorBidi" w:hAnsiTheme="minorBidi" w:cstheme="minorBidi"/>
                <w:sz w:val="20"/>
                <w:szCs w:val="20"/>
              </w:rPr>
            </w:pPr>
          </w:p>
        </w:tc>
        <w:tc>
          <w:tcPr>
            <w:tcW w:w="395" w:type="dxa"/>
            <w:shd w:val="clear" w:color="auto" w:fill="FFFF99"/>
          </w:tcPr>
          <w:p w14:paraId="48A53356" w14:textId="77777777" w:rsidR="000C3F5A" w:rsidRPr="005054D1" w:rsidRDefault="000C3F5A" w:rsidP="00324669">
            <w:pPr>
              <w:rPr>
                <w:rFonts w:asciiTheme="minorBidi" w:hAnsiTheme="minorBidi" w:cstheme="minorBidi"/>
                <w:sz w:val="20"/>
                <w:szCs w:val="20"/>
              </w:rPr>
            </w:pPr>
          </w:p>
        </w:tc>
        <w:tc>
          <w:tcPr>
            <w:tcW w:w="395" w:type="dxa"/>
            <w:shd w:val="clear" w:color="auto" w:fill="FFFF99"/>
          </w:tcPr>
          <w:p w14:paraId="04AF55FE" w14:textId="77777777" w:rsidR="000C3F5A" w:rsidRPr="005054D1" w:rsidRDefault="000C3F5A" w:rsidP="00324669">
            <w:pPr>
              <w:spacing w:line="276" w:lineRule="auto"/>
              <w:jc w:val="center"/>
              <w:rPr>
                <w:rFonts w:asciiTheme="minorBidi" w:eastAsia="Times New Roman" w:hAnsiTheme="minorBidi" w:cstheme="minorBidi"/>
                <w:color w:val="000000"/>
                <w:sz w:val="20"/>
                <w:szCs w:val="20"/>
              </w:rPr>
            </w:pPr>
          </w:p>
        </w:tc>
        <w:tc>
          <w:tcPr>
            <w:tcW w:w="395" w:type="dxa"/>
            <w:shd w:val="clear" w:color="auto" w:fill="FFFF99"/>
            <w:vAlign w:val="center"/>
          </w:tcPr>
          <w:p w14:paraId="5582AC64" w14:textId="77777777" w:rsidR="000C3F5A" w:rsidRPr="005054D1" w:rsidRDefault="000C3F5A" w:rsidP="00324669">
            <w:pPr>
              <w:spacing w:line="276" w:lineRule="auto"/>
              <w:jc w:val="center"/>
              <w:rPr>
                <w:rFonts w:asciiTheme="minorBidi" w:eastAsia="Times New Roman" w:hAnsiTheme="minorBidi" w:cstheme="minorBidi"/>
                <w:color w:val="000000"/>
                <w:sz w:val="20"/>
                <w:szCs w:val="20"/>
              </w:rPr>
            </w:pPr>
          </w:p>
        </w:tc>
        <w:tc>
          <w:tcPr>
            <w:tcW w:w="395" w:type="dxa"/>
            <w:shd w:val="clear" w:color="auto" w:fill="FFFF99"/>
            <w:vAlign w:val="center"/>
          </w:tcPr>
          <w:p w14:paraId="111C5E3C" w14:textId="77777777" w:rsidR="000C3F5A" w:rsidRPr="005054D1" w:rsidRDefault="000C3F5A" w:rsidP="00324669">
            <w:pPr>
              <w:spacing w:line="276" w:lineRule="auto"/>
              <w:jc w:val="center"/>
              <w:rPr>
                <w:rFonts w:asciiTheme="minorBidi" w:eastAsia="Times New Roman" w:hAnsiTheme="minorBidi" w:cstheme="minorBidi"/>
                <w:color w:val="000000"/>
                <w:sz w:val="20"/>
                <w:szCs w:val="20"/>
              </w:rPr>
            </w:pPr>
          </w:p>
        </w:tc>
        <w:tc>
          <w:tcPr>
            <w:tcW w:w="395" w:type="dxa"/>
            <w:shd w:val="clear" w:color="auto" w:fill="FFFF99"/>
            <w:vAlign w:val="center"/>
          </w:tcPr>
          <w:p w14:paraId="0857D87A" w14:textId="77777777" w:rsidR="000C3F5A" w:rsidRPr="005054D1" w:rsidRDefault="000C3F5A" w:rsidP="00324669">
            <w:pPr>
              <w:spacing w:line="276" w:lineRule="auto"/>
              <w:jc w:val="center"/>
              <w:rPr>
                <w:rFonts w:asciiTheme="minorBidi" w:eastAsia="Times New Roman" w:hAnsiTheme="minorBidi" w:cstheme="minorBidi"/>
                <w:color w:val="000000"/>
                <w:sz w:val="20"/>
                <w:szCs w:val="20"/>
              </w:rPr>
            </w:pPr>
          </w:p>
        </w:tc>
      </w:tr>
      <w:tr w:rsidR="000C3F5A" w:rsidRPr="005054D1" w14:paraId="1C113FF1" w14:textId="77777777" w:rsidTr="00324669">
        <w:trPr>
          <w:cantSplit/>
          <w:trHeight w:val="670"/>
          <w:jc w:val="center"/>
        </w:trPr>
        <w:tc>
          <w:tcPr>
            <w:tcW w:w="776" w:type="dxa"/>
            <w:vMerge/>
            <w:shd w:val="clear" w:color="auto" w:fill="FFFF99"/>
            <w:vAlign w:val="center"/>
          </w:tcPr>
          <w:p w14:paraId="1C5BDF16" w14:textId="77777777" w:rsidR="000C3F5A" w:rsidRPr="005054D1" w:rsidRDefault="000C3F5A" w:rsidP="00324669">
            <w:pPr>
              <w:spacing w:line="276" w:lineRule="auto"/>
              <w:jc w:val="center"/>
              <w:rPr>
                <w:rFonts w:asciiTheme="minorBidi" w:eastAsia="Times New Roman" w:hAnsiTheme="minorBidi" w:cstheme="minorBidi"/>
                <w:b/>
                <w:bCs/>
                <w:color w:val="000000"/>
                <w:sz w:val="20"/>
                <w:szCs w:val="20"/>
              </w:rPr>
            </w:pPr>
          </w:p>
        </w:tc>
        <w:tc>
          <w:tcPr>
            <w:tcW w:w="3205" w:type="dxa"/>
            <w:shd w:val="clear" w:color="auto" w:fill="FFFF99"/>
            <w:vAlign w:val="center"/>
          </w:tcPr>
          <w:p w14:paraId="0B8A2337" w14:textId="77777777" w:rsidR="000C3F5A" w:rsidRPr="005054D1" w:rsidRDefault="000C3F5A" w:rsidP="00324669">
            <w:pPr>
              <w:spacing w:line="276" w:lineRule="auto"/>
              <w:contextualSpacing/>
              <w:rPr>
                <w:rFonts w:asciiTheme="minorBidi" w:eastAsia="Calibri" w:hAnsiTheme="minorBidi" w:cstheme="minorBidi"/>
                <w:sz w:val="20"/>
                <w:szCs w:val="20"/>
              </w:rPr>
            </w:pPr>
            <w:r w:rsidRPr="005054D1">
              <w:rPr>
                <w:rFonts w:asciiTheme="minorBidi" w:eastAsia="Calibri" w:hAnsiTheme="minorBidi" w:cstheme="minorBidi"/>
                <w:sz w:val="20"/>
                <w:szCs w:val="20"/>
              </w:rPr>
              <w:t xml:space="preserve">B205B (30Pts):  Exploring innovation and entrepreneurship </w:t>
            </w:r>
          </w:p>
        </w:tc>
        <w:tc>
          <w:tcPr>
            <w:tcW w:w="394" w:type="dxa"/>
            <w:shd w:val="clear" w:color="auto" w:fill="FFFF99"/>
            <w:vAlign w:val="center"/>
          </w:tcPr>
          <w:p w14:paraId="4D75AEC0" w14:textId="77777777" w:rsidR="000C3F5A" w:rsidRPr="005054D1" w:rsidRDefault="000C3F5A" w:rsidP="003246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36BDD750" w14:textId="77777777" w:rsidR="000C3F5A" w:rsidRPr="005054D1" w:rsidRDefault="000C3F5A" w:rsidP="00324669">
            <w:pPr>
              <w:spacing w:line="276" w:lineRule="auto"/>
              <w:jc w:val="center"/>
              <w:rPr>
                <w:rFonts w:asciiTheme="minorBidi" w:eastAsia="Times New Roman" w:hAnsiTheme="minorBidi" w:cstheme="minorBidi"/>
                <w:b/>
                <w:bCs/>
                <w:color w:val="000000"/>
                <w:sz w:val="20"/>
                <w:szCs w:val="20"/>
              </w:rPr>
            </w:pPr>
          </w:p>
        </w:tc>
        <w:tc>
          <w:tcPr>
            <w:tcW w:w="395" w:type="dxa"/>
            <w:shd w:val="clear" w:color="auto" w:fill="FFFF99"/>
            <w:vAlign w:val="center"/>
          </w:tcPr>
          <w:p w14:paraId="2BF9F08E" w14:textId="77777777" w:rsidR="000C3F5A" w:rsidRPr="005054D1" w:rsidRDefault="000C3F5A" w:rsidP="00324669">
            <w:pPr>
              <w:spacing w:line="276" w:lineRule="auto"/>
              <w:jc w:val="center"/>
              <w:rPr>
                <w:rFonts w:asciiTheme="minorBidi" w:eastAsia="Times New Roman" w:hAnsiTheme="minorBidi" w:cstheme="minorBidi"/>
                <w:color w:val="000000"/>
                <w:sz w:val="20"/>
                <w:szCs w:val="20"/>
              </w:rPr>
            </w:pPr>
          </w:p>
        </w:tc>
        <w:tc>
          <w:tcPr>
            <w:tcW w:w="395" w:type="dxa"/>
            <w:shd w:val="clear" w:color="auto" w:fill="FFFF99"/>
          </w:tcPr>
          <w:p w14:paraId="2E8E3EEB" w14:textId="77777777" w:rsidR="000C3F5A" w:rsidRPr="005054D1" w:rsidRDefault="000C3F5A" w:rsidP="00324669">
            <w:pPr>
              <w:rPr>
                <w:rFonts w:asciiTheme="minorBidi" w:hAnsiTheme="minorBidi" w:cstheme="minorBidi"/>
                <w:sz w:val="20"/>
                <w:szCs w:val="20"/>
              </w:rPr>
            </w:pPr>
          </w:p>
        </w:tc>
        <w:tc>
          <w:tcPr>
            <w:tcW w:w="395" w:type="dxa"/>
            <w:shd w:val="clear" w:color="auto" w:fill="FFFF99"/>
          </w:tcPr>
          <w:p w14:paraId="22109437" w14:textId="77777777" w:rsidR="000C3F5A" w:rsidRPr="005054D1" w:rsidRDefault="000C3F5A" w:rsidP="003246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7112C976" w14:textId="77777777" w:rsidR="000C3F5A" w:rsidRPr="005054D1" w:rsidRDefault="000C3F5A" w:rsidP="00324669">
            <w:pPr>
              <w:rPr>
                <w:rFonts w:asciiTheme="minorBidi" w:hAnsiTheme="minorBidi" w:cstheme="minorBidi"/>
                <w:sz w:val="20"/>
                <w:szCs w:val="20"/>
              </w:rPr>
            </w:pPr>
          </w:p>
        </w:tc>
        <w:tc>
          <w:tcPr>
            <w:tcW w:w="395" w:type="dxa"/>
            <w:shd w:val="clear" w:color="auto" w:fill="FFFF99"/>
            <w:vAlign w:val="center"/>
          </w:tcPr>
          <w:p w14:paraId="78C798A5" w14:textId="77777777" w:rsidR="000C3F5A" w:rsidRPr="005054D1" w:rsidRDefault="000C3F5A" w:rsidP="00324669">
            <w:pPr>
              <w:spacing w:line="276" w:lineRule="auto"/>
              <w:jc w:val="center"/>
              <w:rPr>
                <w:rFonts w:asciiTheme="minorBidi" w:eastAsia="Times New Roman" w:hAnsiTheme="minorBidi" w:cstheme="minorBidi"/>
                <w:color w:val="000000"/>
                <w:sz w:val="20"/>
                <w:szCs w:val="20"/>
              </w:rPr>
            </w:pPr>
          </w:p>
        </w:tc>
        <w:tc>
          <w:tcPr>
            <w:tcW w:w="395" w:type="dxa"/>
            <w:shd w:val="clear" w:color="auto" w:fill="FFFF99"/>
            <w:vAlign w:val="center"/>
          </w:tcPr>
          <w:p w14:paraId="1C37D79F" w14:textId="77777777" w:rsidR="000C3F5A" w:rsidRPr="005054D1" w:rsidRDefault="000C3F5A" w:rsidP="00324669">
            <w:pPr>
              <w:spacing w:line="276" w:lineRule="auto"/>
              <w:jc w:val="center"/>
              <w:rPr>
                <w:rFonts w:asciiTheme="minorBidi" w:eastAsia="Times New Roman" w:hAnsiTheme="minorBidi" w:cstheme="minorBidi"/>
                <w:color w:val="000000"/>
                <w:sz w:val="20"/>
                <w:szCs w:val="20"/>
              </w:rPr>
            </w:pPr>
          </w:p>
        </w:tc>
        <w:tc>
          <w:tcPr>
            <w:tcW w:w="395" w:type="dxa"/>
            <w:shd w:val="clear" w:color="auto" w:fill="FFFF99"/>
            <w:vAlign w:val="center"/>
          </w:tcPr>
          <w:p w14:paraId="2557B4F9" w14:textId="77777777" w:rsidR="000C3F5A" w:rsidRPr="005054D1" w:rsidRDefault="000C3F5A" w:rsidP="003246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30C66F80" w14:textId="77777777" w:rsidR="000C3F5A" w:rsidRPr="005054D1" w:rsidRDefault="000C3F5A" w:rsidP="00324669">
            <w:pPr>
              <w:spacing w:line="276" w:lineRule="auto"/>
              <w:jc w:val="center"/>
              <w:rPr>
                <w:rFonts w:asciiTheme="minorBidi" w:eastAsia="Times New Roman" w:hAnsiTheme="minorBidi" w:cstheme="minorBidi"/>
                <w:color w:val="000000"/>
                <w:sz w:val="20"/>
                <w:szCs w:val="20"/>
              </w:rPr>
            </w:pPr>
          </w:p>
        </w:tc>
        <w:tc>
          <w:tcPr>
            <w:tcW w:w="395" w:type="dxa"/>
            <w:shd w:val="clear" w:color="auto" w:fill="FFFF99"/>
            <w:vAlign w:val="center"/>
          </w:tcPr>
          <w:p w14:paraId="47B0606F" w14:textId="77777777" w:rsidR="000C3F5A" w:rsidRPr="005054D1" w:rsidRDefault="000C3F5A" w:rsidP="00324669">
            <w:pPr>
              <w:spacing w:line="276" w:lineRule="auto"/>
              <w:jc w:val="center"/>
              <w:rPr>
                <w:rFonts w:asciiTheme="minorBidi" w:eastAsia="Times New Roman" w:hAnsiTheme="minorBidi" w:cstheme="minorBidi"/>
                <w:color w:val="000000"/>
                <w:sz w:val="20"/>
                <w:szCs w:val="20"/>
              </w:rPr>
            </w:pPr>
          </w:p>
        </w:tc>
        <w:tc>
          <w:tcPr>
            <w:tcW w:w="395" w:type="dxa"/>
            <w:shd w:val="clear" w:color="auto" w:fill="FFFF99"/>
            <w:vAlign w:val="center"/>
          </w:tcPr>
          <w:p w14:paraId="5470617B" w14:textId="77777777" w:rsidR="000C3F5A" w:rsidRPr="005054D1" w:rsidRDefault="000C3F5A" w:rsidP="00324669">
            <w:pPr>
              <w:spacing w:line="276" w:lineRule="auto"/>
              <w:jc w:val="center"/>
              <w:rPr>
                <w:rFonts w:asciiTheme="minorBidi" w:eastAsia="Times New Roman" w:hAnsiTheme="minorBidi" w:cstheme="minorBidi"/>
                <w:color w:val="000000"/>
                <w:sz w:val="20"/>
                <w:szCs w:val="20"/>
              </w:rPr>
            </w:pPr>
          </w:p>
        </w:tc>
        <w:tc>
          <w:tcPr>
            <w:tcW w:w="395" w:type="dxa"/>
            <w:shd w:val="clear" w:color="auto" w:fill="FFFF99"/>
          </w:tcPr>
          <w:p w14:paraId="76589FBF" w14:textId="77777777" w:rsidR="000C3F5A" w:rsidRPr="005054D1" w:rsidRDefault="000C3F5A" w:rsidP="003246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40F54A16" w14:textId="77777777" w:rsidR="000C3F5A" w:rsidRPr="005054D1" w:rsidRDefault="000C3F5A" w:rsidP="00324669">
            <w:pPr>
              <w:rPr>
                <w:rFonts w:asciiTheme="minorBidi" w:hAnsiTheme="minorBidi" w:cstheme="minorBidi"/>
                <w:sz w:val="20"/>
                <w:szCs w:val="20"/>
              </w:rPr>
            </w:pPr>
          </w:p>
        </w:tc>
        <w:tc>
          <w:tcPr>
            <w:tcW w:w="395" w:type="dxa"/>
            <w:shd w:val="clear" w:color="auto" w:fill="FFFF99"/>
          </w:tcPr>
          <w:p w14:paraId="1D2816D2" w14:textId="77777777" w:rsidR="000C3F5A" w:rsidRPr="005054D1" w:rsidRDefault="000C3F5A" w:rsidP="00324669">
            <w:pPr>
              <w:rPr>
                <w:rFonts w:asciiTheme="minorBidi" w:hAnsiTheme="minorBidi" w:cstheme="minorBidi"/>
                <w:sz w:val="20"/>
                <w:szCs w:val="20"/>
              </w:rPr>
            </w:pPr>
          </w:p>
        </w:tc>
        <w:tc>
          <w:tcPr>
            <w:tcW w:w="394" w:type="dxa"/>
            <w:shd w:val="clear" w:color="auto" w:fill="FFFF99"/>
            <w:vAlign w:val="center"/>
          </w:tcPr>
          <w:p w14:paraId="26002E30" w14:textId="77777777" w:rsidR="000C3F5A" w:rsidRPr="005054D1" w:rsidRDefault="000C3F5A" w:rsidP="00324669">
            <w:pPr>
              <w:spacing w:line="276" w:lineRule="auto"/>
              <w:jc w:val="center"/>
              <w:rPr>
                <w:rFonts w:asciiTheme="minorBidi" w:eastAsia="Times New Roman" w:hAnsiTheme="minorBidi" w:cstheme="minorBidi"/>
                <w:color w:val="000000"/>
                <w:sz w:val="20"/>
                <w:szCs w:val="20"/>
              </w:rPr>
            </w:pPr>
          </w:p>
        </w:tc>
        <w:tc>
          <w:tcPr>
            <w:tcW w:w="395" w:type="dxa"/>
            <w:shd w:val="clear" w:color="auto" w:fill="FFFF99"/>
            <w:vAlign w:val="center"/>
          </w:tcPr>
          <w:p w14:paraId="6FF8AE3E" w14:textId="77777777" w:rsidR="000C3F5A" w:rsidRPr="005054D1" w:rsidRDefault="000C3F5A" w:rsidP="00324669">
            <w:pPr>
              <w:spacing w:line="276" w:lineRule="auto"/>
              <w:jc w:val="center"/>
              <w:rPr>
                <w:rFonts w:asciiTheme="minorBidi" w:eastAsia="Times New Roman" w:hAnsiTheme="minorBidi" w:cstheme="minorBidi"/>
                <w:color w:val="FF0000"/>
                <w:sz w:val="20"/>
                <w:szCs w:val="20"/>
              </w:rPr>
            </w:pPr>
          </w:p>
        </w:tc>
        <w:tc>
          <w:tcPr>
            <w:tcW w:w="395" w:type="dxa"/>
            <w:shd w:val="clear" w:color="auto" w:fill="FFFF99"/>
            <w:vAlign w:val="center"/>
          </w:tcPr>
          <w:p w14:paraId="32417351" w14:textId="77777777" w:rsidR="000C3F5A" w:rsidRPr="005054D1" w:rsidRDefault="000C3F5A" w:rsidP="00324669">
            <w:pPr>
              <w:spacing w:line="276" w:lineRule="auto"/>
              <w:jc w:val="center"/>
              <w:rPr>
                <w:rFonts w:asciiTheme="minorBidi" w:eastAsia="Times New Roman" w:hAnsiTheme="minorBidi" w:cstheme="minorBidi"/>
                <w:color w:val="000000"/>
                <w:sz w:val="20"/>
                <w:szCs w:val="20"/>
              </w:rPr>
            </w:pPr>
          </w:p>
        </w:tc>
        <w:tc>
          <w:tcPr>
            <w:tcW w:w="395" w:type="dxa"/>
            <w:shd w:val="clear" w:color="auto" w:fill="FFFF99"/>
            <w:vAlign w:val="center"/>
          </w:tcPr>
          <w:p w14:paraId="13F1A865" w14:textId="77777777" w:rsidR="000C3F5A" w:rsidRPr="005054D1" w:rsidRDefault="000C3F5A" w:rsidP="00324669">
            <w:pPr>
              <w:spacing w:line="276" w:lineRule="auto"/>
              <w:jc w:val="center"/>
              <w:rPr>
                <w:rFonts w:asciiTheme="minorBidi" w:eastAsia="Times New Roman" w:hAnsiTheme="minorBidi" w:cstheme="minorBidi"/>
                <w:color w:val="FF0000"/>
                <w:sz w:val="20"/>
                <w:szCs w:val="20"/>
              </w:rPr>
            </w:pPr>
          </w:p>
        </w:tc>
        <w:tc>
          <w:tcPr>
            <w:tcW w:w="395" w:type="dxa"/>
            <w:shd w:val="clear" w:color="auto" w:fill="FFFF99"/>
            <w:vAlign w:val="center"/>
          </w:tcPr>
          <w:p w14:paraId="38D5E67C" w14:textId="77777777" w:rsidR="000C3F5A" w:rsidRPr="005054D1" w:rsidRDefault="000C3F5A" w:rsidP="003246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00F7FAF1" w14:textId="77777777" w:rsidR="000C3F5A" w:rsidRPr="005054D1" w:rsidRDefault="000C3F5A" w:rsidP="00324669">
            <w:pPr>
              <w:spacing w:line="276" w:lineRule="auto"/>
              <w:jc w:val="center"/>
              <w:rPr>
                <w:rFonts w:asciiTheme="minorBidi" w:eastAsia="Times New Roman" w:hAnsiTheme="minorBidi" w:cstheme="minorBidi"/>
                <w:color w:val="000000"/>
                <w:sz w:val="20"/>
                <w:szCs w:val="20"/>
              </w:rPr>
            </w:pPr>
          </w:p>
        </w:tc>
        <w:tc>
          <w:tcPr>
            <w:tcW w:w="395" w:type="dxa"/>
            <w:shd w:val="clear" w:color="auto" w:fill="FFFF99"/>
            <w:vAlign w:val="center"/>
          </w:tcPr>
          <w:p w14:paraId="4462A580" w14:textId="77777777" w:rsidR="000C3F5A" w:rsidRPr="005054D1" w:rsidRDefault="000C3F5A" w:rsidP="003246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1773F0F3" w14:textId="77777777" w:rsidR="000C3F5A" w:rsidRPr="005054D1" w:rsidRDefault="000C3F5A" w:rsidP="00324669">
            <w:pPr>
              <w:spacing w:line="276" w:lineRule="auto"/>
              <w:jc w:val="center"/>
              <w:rPr>
                <w:rFonts w:asciiTheme="minorBidi" w:eastAsia="Times New Roman" w:hAnsiTheme="minorBidi" w:cstheme="minorBidi"/>
                <w:color w:val="000000"/>
                <w:sz w:val="20"/>
                <w:szCs w:val="20"/>
              </w:rPr>
            </w:pPr>
          </w:p>
        </w:tc>
        <w:tc>
          <w:tcPr>
            <w:tcW w:w="395" w:type="dxa"/>
            <w:shd w:val="clear" w:color="auto" w:fill="FFFF99"/>
          </w:tcPr>
          <w:p w14:paraId="55EF6A3A" w14:textId="77777777" w:rsidR="000C3F5A" w:rsidRPr="005054D1" w:rsidRDefault="000C3F5A" w:rsidP="00324669">
            <w:pPr>
              <w:rPr>
                <w:rFonts w:asciiTheme="minorBidi" w:hAnsiTheme="minorBidi" w:cstheme="minorBidi"/>
                <w:sz w:val="20"/>
                <w:szCs w:val="20"/>
              </w:rPr>
            </w:pPr>
          </w:p>
        </w:tc>
        <w:tc>
          <w:tcPr>
            <w:tcW w:w="395" w:type="dxa"/>
            <w:shd w:val="clear" w:color="auto" w:fill="FFFF99"/>
          </w:tcPr>
          <w:p w14:paraId="5CCB05A4" w14:textId="77777777" w:rsidR="000C3F5A" w:rsidRPr="005054D1" w:rsidRDefault="000C3F5A" w:rsidP="003246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73A444DC" w14:textId="77777777" w:rsidR="000C3F5A" w:rsidRPr="005054D1" w:rsidRDefault="000C3F5A" w:rsidP="00324669">
            <w:pPr>
              <w:rPr>
                <w:rFonts w:asciiTheme="minorBidi" w:hAnsiTheme="minorBidi" w:cstheme="minorBidi"/>
                <w:sz w:val="20"/>
                <w:szCs w:val="20"/>
              </w:rPr>
            </w:pPr>
          </w:p>
        </w:tc>
        <w:tc>
          <w:tcPr>
            <w:tcW w:w="395" w:type="dxa"/>
            <w:shd w:val="clear" w:color="auto" w:fill="FFFF99"/>
          </w:tcPr>
          <w:p w14:paraId="7FF2956B" w14:textId="77777777" w:rsidR="000C3F5A" w:rsidRPr="005054D1" w:rsidRDefault="000C3F5A" w:rsidP="00324669">
            <w:pPr>
              <w:rPr>
                <w:rFonts w:asciiTheme="minorBidi" w:hAnsiTheme="minorBidi" w:cstheme="minorBidi"/>
                <w:sz w:val="20"/>
                <w:szCs w:val="20"/>
              </w:rPr>
            </w:pPr>
          </w:p>
        </w:tc>
        <w:tc>
          <w:tcPr>
            <w:tcW w:w="395" w:type="dxa"/>
            <w:shd w:val="clear" w:color="auto" w:fill="FFFF99"/>
          </w:tcPr>
          <w:p w14:paraId="185B207C" w14:textId="77777777" w:rsidR="000C3F5A" w:rsidRPr="005054D1" w:rsidRDefault="000C3F5A" w:rsidP="00324669">
            <w:pPr>
              <w:spacing w:line="276" w:lineRule="auto"/>
              <w:jc w:val="center"/>
              <w:rPr>
                <w:rFonts w:asciiTheme="minorBidi" w:eastAsia="Times New Roman" w:hAnsiTheme="minorBidi" w:cstheme="minorBidi"/>
                <w:color w:val="000000"/>
                <w:sz w:val="20"/>
                <w:szCs w:val="20"/>
              </w:rPr>
            </w:pPr>
          </w:p>
        </w:tc>
        <w:tc>
          <w:tcPr>
            <w:tcW w:w="395" w:type="dxa"/>
            <w:shd w:val="clear" w:color="auto" w:fill="FFFF99"/>
          </w:tcPr>
          <w:p w14:paraId="7AF9FD33" w14:textId="77777777" w:rsidR="000C3F5A" w:rsidRPr="005054D1" w:rsidRDefault="000C3F5A" w:rsidP="003246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63738AA8" w14:textId="77777777" w:rsidR="000C3F5A" w:rsidRPr="005054D1" w:rsidRDefault="000C3F5A" w:rsidP="00324669">
            <w:pPr>
              <w:rPr>
                <w:rFonts w:asciiTheme="minorBidi" w:hAnsiTheme="minorBidi" w:cstheme="minorBidi"/>
                <w:sz w:val="20"/>
                <w:szCs w:val="20"/>
              </w:rPr>
            </w:pPr>
          </w:p>
        </w:tc>
        <w:tc>
          <w:tcPr>
            <w:tcW w:w="395" w:type="dxa"/>
            <w:shd w:val="clear" w:color="auto" w:fill="FFFF99"/>
          </w:tcPr>
          <w:p w14:paraId="629B35E8" w14:textId="77777777" w:rsidR="000C3F5A" w:rsidRPr="005054D1" w:rsidRDefault="000C3F5A" w:rsidP="00324669">
            <w:pPr>
              <w:rPr>
                <w:rFonts w:asciiTheme="minorBidi" w:hAnsiTheme="minorBidi" w:cstheme="minorBidi"/>
                <w:sz w:val="20"/>
                <w:szCs w:val="20"/>
              </w:rPr>
            </w:pPr>
          </w:p>
        </w:tc>
        <w:tc>
          <w:tcPr>
            <w:tcW w:w="395" w:type="dxa"/>
            <w:shd w:val="clear" w:color="auto" w:fill="FFFF99"/>
          </w:tcPr>
          <w:p w14:paraId="776FEE2E" w14:textId="77777777" w:rsidR="000C3F5A" w:rsidRPr="005054D1" w:rsidRDefault="000C3F5A" w:rsidP="00324669">
            <w:pPr>
              <w:rPr>
                <w:rFonts w:asciiTheme="minorBidi" w:hAnsiTheme="minorBidi" w:cstheme="minorBidi"/>
                <w:sz w:val="20"/>
                <w:szCs w:val="20"/>
              </w:rPr>
            </w:pPr>
          </w:p>
        </w:tc>
      </w:tr>
      <w:tr w:rsidR="000C3F5A" w:rsidRPr="005054D1" w14:paraId="624167BB" w14:textId="77777777" w:rsidTr="00324669">
        <w:trPr>
          <w:trHeight w:val="446"/>
          <w:jc w:val="center"/>
        </w:trPr>
        <w:tc>
          <w:tcPr>
            <w:tcW w:w="776" w:type="dxa"/>
            <w:vMerge w:val="restart"/>
            <w:shd w:val="clear" w:color="auto" w:fill="99FFCC"/>
            <w:vAlign w:val="center"/>
            <w:hideMark/>
          </w:tcPr>
          <w:p w14:paraId="5CCEC34F" w14:textId="77777777" w:rsidR="000C3F5A" w:rsidRPr="005054D1" w:rsidRDefault="000C3F5A" w:rsidP="00324669">
            <w:pPr>
              <w:spacing w:line="276" w:lineRule="auto"/>
              <w:jc w:val="center"/>
              <w:rPr>
                <w:rFonts w:asciiTheme="minorBidi" w:eastAsia="Times New Roman" w:hAnsiTheme="minorBidi" w:cstheme="minorBidi"/>
                <w:b/>
                <w:bCs/>
                <w:color w:val="000000"/>
                <w:sz w:val="20"/>
                <w:szCs w:val="20"/>
              </w:rPr>
            </w:pPr>
            <w:r w:rsidRPr="005054D1">
              <w:rPr>
                <w:rFonts w:asciiTheme="minorBidi" w:eastAsia="Times New Roman" w:hAnsiTheme="minorBidi" w:cstheme="minorBidi"/>
                <w:b/>
                <w:bCs/>
                <w:color w:val="000000"/>
                <w:sz w:val="20"/>
                <w:szCs w:val="20"/>
              </w:rPr>
              <w:t>6</w:t>
            </w:r>
          </w:p>
        </w:tc>
        <w:tc>
          <w:tcPr>
            <w:tcW w:w="3205" w:type="dxa"/>
            <w:shd w:val="clear" w:color="auto" w:fill="99FFCC"/>
            <w:vAlign w:val="center"/>
          </w:tcPr>
          <w:p w14:paraId="0327A7D6" w14:textId="77777777" w:rsidR="000C3F5A" w:rsidRPr="005054D1" w:rsidRDefault="000C3F5A" w:rsidP="00324669">
            <w:pPr>
              <w:spacing w:line="276" w:lineRule="auto"/>
              <w:rPr>
                <w:rFonts w:asciiTheme="minorBidi" w:hAnsiTheme="minorBidi" w:cstheme="minorBidi"/>
                <w:sz w:val="20"/>
                <w:szCs w:val="20"/>
              </w:rPr>
            </w:pPr>
            <w:r w:rsidRPr="005054D1">
              <w:rPr>
                <w:rFonts w:asciiTheme="minorBidi" w:hAnsiTheme="minorBidi" w:cstheme="minorBidi"/>
                <w:sz w:val="20"/>
                <w:szCs w:val="20"/>
              </w:rPr>
              <w:t xml:space="preserve">BUS628 </w:t>
            </w:r>
            <w:proofErr w:type="gramStart"/>
            <w:r w:rsidRPr="005054D1">
              <w:rPr>
                <w:rFonts w:asciiTheme="minorBidi" w:hAnsiTheme="minorBidi" w:cstheme="minorBidi"/>
                <w:sz w:val="20"/>
                <w:szCs w:val="20"/>
              </w:rPr>
              <w:t>( 30</w:t>
            </w:r>
            <w:proofErr w:type="gramEnd"/>
            <w:r w:rsidRPr="005054D1">
              <w:rPr>
                <w:rFonts w:asciiTheme="minorBidi" w:hAnsiTheme="minorBidi" w:cstheme="minorBidi"/>
                <w:sz w:val="20"/>
                <w:szCs w:val="20"/>
              </w:rPr>
              <w:t>Pts): Global Human Resource Management</w:t>
            </w:r>
          </w:p>
        </w:tc>
        <w:tc>
          <w:tcPr>
            <w:tcW w:w="394" w:type="dxa"/>
            <w:shd w:val="clear" w:color="auto" w:fill="99FFCC"/>
            <w:vAlign w:val="center"/>
          </w:tcPr>
          <w:p w14:paraId="235E7311" w14:textId="77777777" w:rsidR="000C3F5A" w:rsidRPr="005054D1" w:rsidRDefault="000C3F5A" w:rsidP="003246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7971211A" w14:textId="77777777" w:rsidR="000C3F5A" w:rsidRPr="005054D1" w:rsidRDefault="000C3F5A" w:rsidP="003246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040FCFB2" w14:textId="77777777" w:rsidR="000C3F5A" w:rsidRPr="005054D1" w:rsidRDefault="000C3F5A" w:rsidP="003246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6D9F8CB2" w14:textId="77777777" w:rsidR="000C3F5A" w:rsidRPr="005054D1" w:rsidRDefault="000C3F5A" w:rsidP="003246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1CE568E0" w14:textId="77777777" w:rsidR="000C3F5A" w:rsidRPr="005054D1" w:rsidRDefault="000C3F5A" w:rsidP="003246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tcPr>
          <w:p w14:paraId="27F5158B" w14:textId="77777777" w:rsidR="000C3F5A" w:rsidRPr="005054D1" w:rsidRDefault="000C3F5A" w:rsidP="00324669">
            <w:pPr>
              <w:rPr>
                <w:rFonts w:asciiTheme="minorBidi" w:hAnsiTheme="minorBidi" w:cstheme="minorBidi"/>
                <w:sz w:val="20"/>
                <w:szCs w:val="20"/>
              </w:rPr>
            </w:pPr>
          </w:p>
        </w:tc>
        <w:tc>
          <w:tcPr>
            <w:tcW w:w="395" w:type="dxa"/>
            <w:shd w:val="clear" w:color="auto" w:fill="99FFCC"/>
          </w:tcPr>
          <w:p w14:paraId="004849DF" w14:textId="77777777" w:rsidR="000C3F5A" w:rsidRPr="005054D1" w:rsidRDefault="000C3F5A" w:rsidP="00324669">
            <w:pPr>
              <w:rPr>
                <w:rFonts w:asciiTheme="minorBidi" w:hAnsiTheme="minorBidi" w:cstheme="minorBidi"/>
                <w:sz w:val="20"/>
                <w:szCs w:val="20"/>
              </w:rPr>
            </w:pPr>
          </w:p>
        </w:tc>
        <w:tc>
          <w:tcPr>
            <w:tcW w:w="395" w:type="dxa"/>
            <w:shd w:val="clear" w:color="auto" w:fill="99FFCC"/>
            <w:vAlign w:val="center"/>
          </w:tcPr>
          <w:p w14:paraId="7046915A" w14:textId="77777777" w:rsidR="000C3F5A" w:rsidRPr="005054D1" w:rsidRDefault="000C3F5A" w:rsidP="003246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5E432361" w14:textId="77777777" w:rsidR="000C3F5A" w:rsidRPr="005054D1" w:rsidRDefault="000C3F5A" w:rsidP="003246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50B127DD" w14:textId="77777777" w:rsidR="000C3F5A" w:rsidRPr="005054D1" w:rsidRDefault="000C3F5A" w:rsidP="003246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37532B24" w14:textId="77777777" w:rsidR="000C3F5A" w:rsidRPr="005054D1" w:rsidRDefault="000C3F5A" w:rsidP="003246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0CAAE676" w14:textId="77777777" w:rsidR="000C3F5A" w:rsidRPr="005054D1" w:rsidRDefault="000C3F5A" w:rsidP="003246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1358034E" w14:textId="77777777" w:rsidR="000C3F5A" w:rsidRPr="005054D1" w:rsidRDefault="000C3F5A" w:rsidP="00324669">
            <w:pPr>
              <w:spacing w:line="276" w:lineRule="auto"/>
              <w:jc w:val="center"/>
              <w:rPr>
                <w:rFonts w:asciiTheme="minorBidi" w:eastAsia="Times New Roman" w:hAnsiTheme="minorBidi" w:cstheme="minorBidi"/>
                <w:color w:val="000000"/>
                <w:sz w:val="20"/>
                <w:szCs w:val="20"/>
              </w:rPr>
            </w:pPr>
          </w:p>
        </w:tc>
        <w:tc>
          <w:tcPr>
            <w:tcW w:w="394" w:type="dxa"/>
            <w:shd w:val="clear" w:color="auto" w:fill="99FFCC"/>
            <w:vAlign w:val="center"/>
          </w:tcPr>
          <w:p w14:paraId="328370EC" w14:textId="77777777" w:rsidR="000C3F5A" w:rsidRPr="005054D1" w:rsidRDefault="000C3F5A" w:rsidP="003246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778FE04D" w14:textId="77777777" w:rsidR="000C3F5A" w:rsidRPr="005054D1" w:rsidRDefault="000C3F5A" w:rsidP="003246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659CF09E" w14:textId="77777777" w:rsidR="000C3F5A" w:rsidRPr="005054D1" w:rsidRDefault="000C3F5A" w:rsidP="003246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50C7C6F9" w14:textId="77777777" w:rsidR="000C3F5A" w:rsidRPr="005054D1" w:rsidRDefault="000C3F5A" w:rsidP="003246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1B2915AD" w14:textId="77777777" w:rsidR="000C3F5A" w:rsidRPr="005054D1" w:rsidRDefault="000C3F5A" w:rsidP="003246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123151D0" w14:textId="77777777" w:rsidR="000C3F5A" w:rsidRPr="005054D1" w:rsidRDefault="000C3F5A" w:rsidP="003246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091C4260" w14:textId="77777777" w:rsidR="000C3F5A" w:rsidRPr="005054D1" w:rsidRDefault="000C3F5A" w:rsidP="003246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1C2B1DFD" w14:textId="77777777" w:rsidR="000C3F5A" w:rsidRPr="005054D1" w:rsidRDefault="000C3F5A" w:rsidP="003246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3D2A46D5" w14:textId="77777777" w:rsidR="000C3F5A" w:rsidRPr="005054D1" w:rsidRDefault="000C3F5A" w:rsidP="003246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19EC1DA4" w14:textId="77777777" w:rsidR="000C3F5A" w:rsidRPr="005054D1" w:rsidRDefault="000C3F5A" w:rsidP="003246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tcPr>
          <w:p w14:paraId="1239E244" w14:textId="77777777" w:rsidR="000C3F5A" w:rsidRPr="005054D1" w:rsidRDefault="000C3F5A" w:rsidP="003246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tcPr>
          <w:p w14:paraId="51A9FB55" w14:textId="77777777" w:rsidR="000C3F5A" w:rsidRPr="005054D1" w:rsidRDefault="000C3F5A" w:rsidP="003246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011BC14D" w14:textId="77777777" w:rsidR="000C3F5A" w:rsidRPr="005054D1" w:rsidRDefault="000C3F5A" w:rsidP="00324669">
            <w:pPr>
              <w:rPr>
                <w:rFonts w:asciiTheme="minorBidi" w:hAnsiTheme="minorBidi" w:cstheme="minorBidi"/>
                <w:sz w:val="20"/>
                <w:szCs w:val="20"/>
              </w:rPr>
            </w:pPr>
          </w:p>
        </w:tc>
        <w:tc>
          <w:tcPr>
            <w:tcW w:w="395" w:type="dxa"/>
            <w:shd w:val="clear" w:color="auto" w:fill="99FFCC"/>
          </w:tcPr>
          <w:p w14:paraId="20D35D26" w14:textId="77777777" w:rsidR="000C3F5A" w:rsidRPr="005054D1" w:rsidRDefault="000C3F5A" w:rsidP="00324669">
            <w:pPr>
              <w:rPr>
                <w:rFonts w:asciiTheme="minorBidi" w:hAnsiTheme="minorBidi" w:cstheme="minorBidi"/>
                <w:sz w:val="20"/>
                <w:szCs w:val="20"/>
              </w:rPr>
            </w:pPr>
          </w:p>
        </w:tc>
        <w:tc>
          <w:tcPr>
            <w:tcW w:w="395" w:type="dxa"/>
            <w:shd w:val="clear" w:color="auto" w:fill="99FFCC"/>
          </w:tcPr>
          <w:p w14:paraId="67A93ACB" w14:textId="77777777" w:rsidR="000C3F5A" w:rsidRPr="005054D1" w:rsidRDefault="000C3F5A" w:rsidP="00324669">
            <w:pPr>
              <w:rPr>
                <w:rFonts w:asciiTheme="minorBidi" w:hAnsiTheme="minorBidi" w:cstheme="minorBidi"/>
                <w:sz w:val="20"/>
                <w:szCs w:val="20"/>
              </w:rPr>
            </w:pPr>
          </w:p>
        </w:tc>
      </w:tr>
      <w:tr w:rsidR="000C3F5A" w:rsidRPr="005054D1" w14:paraId="2E630AA2" w14:textId="77777777" w:rsidTr="00324669">
        <w:trPr>
          <w:trHeight w:val="650"/>
          <w:jc w:val="center"/>
        </w:trPr>
        <w:tc>
          <w:tcPr>
            <w:tcW w:w="776" w:type="dxa"/>
            <w:vMerge/>
            <w:shd w:val="clear" w:color="auto" w:fill="99FFCC"/>
            <w:vAlign w:val="center"/>
            <w:hideMark/>
          </w:tcPr>
          <w:p w14:paraId="02355B56" w14:textId="77777777" w:rsidR="000C3F5A" w:rsidRPr="005054D1" w:rsidRDefault="000C3F5A" w:rsidP="00324669">
            <w:pPr>
              <w:spacing w:line="276" w:lineRule="auto"/>
              <w:rPr>
                <w:rFonts w:asciiTheme="minorBidi" w:eastAsia="Times New Roman" w:hAnsiTheme="minorBidi" w:cstheme="minorBidi"/>
                <w:color w:val="000000"/>
                <w:sz w:val="20"/>
                <w:szCs w:val="20"/>
              </w:rPr>
            </w:pPr>
          </w:p>
        </w:tc>
        <w:tc>
          <w:tcPr>
            <w:tcW w:w="3205" w:type="dxa"/>
            <w:shd w:val="clear" w:color="auto" w:fill="99FFCC"/>
            <w:vAlign w:val="center"/>
          </w:tcPr>
          <w:p w14:paraId="53FDA305" w14:textId="77777777" w:rsidR="000C3F5A" w:rsidRPr="005054D1" w:rsidRDefault="000C3F5A" w:rsidP="00324669">
            <w:pPr>
              <w:spacing w:line="276" w:lineRule="auto"/>
              <w:rPr>
                <w:rFonts w:asciiTheme="minorBidi" w:hAnsiTheme="minorBidi" w:cstheme="minorBidi"/>
                <w:sz w:val="20"/>
                <w:szCs w:val="20"/>
              </w:rPr>
            </w:pPr>
            <w:r w:rsidRPr="005054D1">
              <w:rPr>
                <w:rFonts w:asciiTheme="minorBidi" w:hAnsiTheme="minorBidi" w:cstheme="minorBidi"/>
                <w:sz w:val="20"/>
                <w:szCs w:val="20"/>
              </w:rPr>
              <w:t>BUS629 (30 Pts): International Management</w:t>
            </w:r>
          </w:p>
        </w:tc>
        <w:tc>
          <w:tcPr>
            <w:tcW w:w="394" w:type="dxa"/>
            <w:shd w:val="clear" w:color="auto" w:fill="99FFCC"/>
            <w:vAlign w:val="center"/>
          </w:tcPr>
          <w:p w14:paraId="4463DA2C" w14:textId="77777777" w:rsidR="000C3F5A" w:rsidRPr="005054D1" w:rsidRDefault="000C3F5A" w:rsidP="003246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45B5B548" w14:textId="77777777" w:rsidR="000C3F5A" w:rsidRPr="005054D1" w:rsidRDefault="000C3F5A" w:rsidP="003246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66F86930" w14:textId="77777777" w:rsidR="000C3F5A" w:rsidRPr="005054D1" w:rsidRDefault="000C3F5A" w:rsidP="003246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62E85511" w14:textId="77777777" w:rsidR="000C3F5A" w:rsidRPr="005054D1" w:rsidRDefault="000C3F5A" w:rsidP="003246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061445F8" w14:textId="77777777" w:rsidR="000C3F5A" w:rsidRPr="005054D1" w:rsidRDefault="000C3F5A" w:rsidP="003246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52CCF7EF" w14:textId="77777777" w:rsidR="000C3F5A" w:rsidRPr="005054D1" w:rsidRDefault="000C3F5A" w:rsidP="003246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1C50788C" w14:textId="77777777" w:rsidR="000C3F5A" w:rsidRPr="005054D1" w:rsidRDefault="000C3F5A" w:rsidP="003246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tcPr>
          <w:p w14:paraId="562D5BD7" w14:textId="77777777" w:rsidR="000C3F5A" w:rsidRPr="005054D1" w:rsidRDefault="000C3F5A" w:rsidP="00324669">
            <w:pPr>
              <w:rPr>
                <w:rFonts w:asciiTheme="minorBidi" w:hAnsiTheme="minorBidi" w:cstheme="minorBidi"/>
                <w:sz w:val="20"/>
                <w:szCs w:val="20"/>
              </w:rPr>
            </w:pPr>
          </w:p>
        </w:tc>
        <w:tc>
          <w:tcPr>
            <w:tcW w:w="395" w:type="dxa"/>
            <w:shd w:val="clear" w:color="auto" w:fill="99FFCC"/>
          </w:tcPr>
          <w:p w14:paraId="25291DCD" w14:textId="77777777" w:rsidR="000C3F5A" w:rsidRPr="005054D1" w:rsidRDefault="000C3F5A" w:rsidP="003246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3568FB05" w14:textId="77777777" w:rsidR="000C3F5A" w:rsidRPr="005054D1" w:rsidRDefault="000C3F5A" w:rsidP="00324669">
            <w:pPr>
              <w:rPr>
                <w:rFonts w:asciiTheme="minorBidi" w:hAnsiTheme="minorBidi" w:cstheme="minorBidi"/>
                <w:sz w:val="20"/>
                <w:szCs w:val="20"/>
              </w:rPr>
            </w:pPr>
          </w:p>
        </w:tc>
        <w:tc>
          <w:tcPr>
            <w:tcW w:w="395" w:type="dxa"/>
            <w:shd w:val="clear" w:color="auto" w:fill="99FFCC"/>
          </w:tcPr>
          <w:p w14:paraId="1772B57A" w14:textId="77777777" w:rsidR="000C3F5A" w:rsidRPr="005054D1" w:rsidRDefault="000C3F5A" w:rsidP="00324669">
            <w:pPr>
              <w:rPr>
                <w:rFonts w:asciiTheme="minorBidi" w:hAnsiTheme="minorBidi" w:cstheme="minorBidi"/>
                <w:sz w:val="20"/>
                <w:szCs w:val="20"/>
              </w:rPr>
            </w:pPr>
          </w:p>
        </w:tc>
        <w:tc>
          <w:tcPr>
            <w:tcW w:w="395" w:type="dxa"/>
            <w:shd w:val="clear" w:color="auto" w:fill="99FFCC"/>
          </w:tcPr>
          <w:p w14:paraId="26A8C7D0" w14:textId="77777777" w:rsidR="000C3F5A" w:rsidRPr="005054D1" w:rsidRDefault="000C3F5A" w:rsidP="00324669">
            <w:pPr>
              <w:rPr>
                <w:rFonts w:asciiTheme="minorBidi" w:hAnsiTheme="minorBidi" w:cstheme="minorBidi"/>
                <w:sz w:val="20"/>
                <w:szCs w:val="20"/>
              </w:rPr>
            </w:pPr>
          </w:p>
        </w:tc>
        <w:tc>
          <w:tcPr>
            <w:tcW w:w="395" w:type="dxa"/>
            <w:shd w:val="clear" w:color="auto" w:fill="99FFCC"/>
          </w:tcPr>
          <w:p w14:paraId="34063CC5" w14:textId="77777777" w:rsidR="000C3F5A" w:rsidRPr="005054D1" w:rsidRDefault="000C3F5A" w:rsidP="003246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6E5632F8" w14:textId="77777777" w:rsidR="000C3F5A" w:rsidRPr="005054D1" w:rsidRDefault="000C3F5A" w:rsidP="00324669">
            <w:pPr>
              <w:rPr>
                <w:rFonts w:asciiTheme="minorBidi" w:hAnsiTheme="minorBidi" w:cstheme="minorBidi"/>
                <w:sz w:val="20"/>
                <w:szCs w:val="20"/>
              </w:rPr>
            </w:pPr>
          </w:p>
        </w:tc>
        <w:tc>
          <w:tcPr>
            <w:tcW w:w="395" w:type="dxa"/>
            <w:shd w:val="clear" w:color="auto" w:fill="99FFCC"/>
            <w:vAlign w:val="center"/>
          </w:tcPr>
          <w:p w14:paraId="7BEE5963" w14:textId="77777777" w:rsidR="000C3F5A" w:rsidRPr="005054D1" w:rsidRDefault="000C3F5A" w:rsidP="00324669">
            <w:pPr>
              <w:spacing w:line="276" w:lineRule="auto"/>
              <w:jc w:val="center"/>
              <w:rPr>
                <w:rFonts w:asciiTheme="minorBidi" w:eastAsia="Times New Roman" w:hAnsiTheme="minorBidi" w:cstheme="minorBidi"/>
                <w:color w:val="000000"/>
                <w:sz w:val="20"/>
                <w:szCs w:val="20"/>
              </w:rPr>
            </w:pPr>
          </w:p>
        </w:tc>
        <w:tc>
          <w:tcPr>
            <w:tcW w:w="394" w:type="dxa"/>
            <w:shd w:val="clear" w:color="auto" w:fill="99FFCC"/>
            <w:vAlign w:val="center"/>
          </w:tcPr>
          <w:p w14:paraId="01E83091" w14:textId="77777777" w:rsidR="000C3F5A" w:rsidRPr="005054D1" w:rsidRDefault="000C3F5A" w:rsidP="003246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439BD90E" w14:textId="77777777" w:rsidR="000C3F5A" w:rsidRPr="005054D1" w:rsidRDefault="000C3F5A" w:rsidP="003246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4CE2D8A3" w14:textId="77777777" w:rsidR="000C3F5A" w:rsidRPr="005054D1" w:rsidRDefault="000C3F5A" w:rsidP="003246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tcPr>
          <w:p w14:paraId="359DBAEF" w14:textId="77777777" w:rsidR="000C3F5A" w:rsidRPr="005054D1" w:rsidRDefault="000C3F5A" w:rsidP="00324669">
            <w:pPr>
              <w:rPr>
                <w:rFonts w:asciiTheme="minorBidi" w:hAnsiTheme="minorBidi" w:cstheme="minorBidi"/>
                <w:sz w:val="20"/>
                <w:szCs w:val="20"/>
              </w:rPr>
            </w:pPr>
          </w:p>
        </w:tc>
        <w:tc>
          <w:tcPr>
            <w:tcW w:w="395" w:type="dxa"/>
            <w:shd w:val="clear" w:color="auto" w:fill="99FFCC"/>
          </w:tcPr>
          <w:p w14:paraId="7F1934DE" w14:textId="77777777" w:rsidR="000C3F5A" w:rsidRPr="005054D1" w:rsidRDefault="000C3F5A" w:rsidP="003246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050E24E2" w14:textId="77777777" w:rsidR="000C3F5A" w:rsidRPr="005054D1" w:rsidRDefault="000C3F5A" w:rsidP="00324669">
            <w:pPr>
              <w:rPr>
                <w:rFonts w:asciiTheme="minorBidi" w:hAnsiTheme="minorBidi" w:cstheme="minorBidi"/>
                <w:sz w:val="20"/>
                <w:szCs w:val="20"/>
              </w:rPr>
            </w:pPr>
          </w:p>
        </w:tc>
        <w:tc>
          <w:tcPr>
            <w:tcW w:w="395" w:type="dxa"/>
            <w:shd w:val="clear" w:color="auto" w:fill="99FFCC"/>
          </w:tcPr>
          <w:p w14:paraId="0AA9ABBA" w14:textId="77777777" w:rsidR="000C3F5A" w:rsidRPr="005054D1" w:rsidRDefault="000C3F5A" w:rsidP="003246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2A2DA5D6" w14:textId="77777777" w:rsidR="000C3F5A" w:rsidRPr="005054D1" w:rsidRDefault="000C3F5A" w:rsidP="00324669">
            <w:pPr>
              <w:rPr>
                <w:rFonts w:asciiTheme="minorBidi" w:hAnsiTheme="minorBidi" w:cstheme="minorBidi"/>
                <w:sz w:val="20"/>
                <w:szCs w:val="20"/>
              </w:rPr>
            </w:pPr>
          </w:p>
        </w:tc>
        <w:tc>
          <w:tcPr>
            <w:tcW w:w="395" w:type="dxa"/>
            <w:shd w:val="clear" w:color="auto" w:fill="99FFCC"/>
            <w:vAlign w:val="center"/>
          </w:tcPr>
          <w:p w14:paraId="343FBD1D" w14:textId="77777777" w:rsidR="000C3F5A" w:rsidRPr="005054D1" w:rsidRDefault="000C3F5A" w:rsidP="003246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0C46C81F" w14:textId="77777777" w:rsidR="000C3F5A" w:rsidRPr="005054D1" w:rsidRDefault="000C3F5A" w:rsidP="003246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127804C9" w14:textId="77777777" w:rsidR="000C3F5A" w:rsidRPr="005054D1" w:rsidRDefault="000C3F5A" w:rsidP="003246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215C5D5A" w14:textId="77777777" w:rsidR="000C3F5A" w:rsidRPr="005054D1" w:rsidRDefault="000C3F5A" w:rsidP="003246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6F76005D" w14:textId="77777777" w:rsidR="000C3F5A" w:rsidRPr="005054D1" w:rsidRDefault="000C3F5A" w:rsidP="003246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tcPr>
          <w:p w14:paraId="1CF8D23E" w14:textId="77777777" w:rsidR="000C3F5A" w:rsidRPr="005054D1" w:rsidRDefault="000C3F5A" w:rsidP="003246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tcPr>
          <w:p w14:paraId="10A661ED" w14:textId="77777777" w:rsidR="000C3F5A" w:rsidRPr="005054D1" w:rsidRDefault="000C3F5A" w:rsidP="003246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5A078CEC" w14:textId="77777777" w:rsidR="000C3F5A" w:rsidRPr="005054D1" w:rsidRDefault="000C3F5A" w:rsidP="00324669">
            <w:pPr>
              <w:rPr>
                <w:rFonts w:asciiTheme="minorBidi" w:hAnsiTheme="minorBidi" w:cstheme="minorBidi"/>
                <w:sz w:val="20"/>
                <w:szCs w:val="20"/>
              </w:rPr>
            </w:pPr>
          </w:p>
        </w:tc>
        <w:tc>
          <w:tcPr>
            <w:tcW w:w="395" w:type="dxa"/>
            <w:shd w:val="clear" w:color="auto" w:fill="99FFCC"/>
          </w:tcPr>
          <w:p w14:paraId="6EB6330A" w14:textId="77777777" w:rsidR="000C3F5A" w:rsidRPr="005054D1" w:rsidRDefault="000C3F5A" w:rsidP="003246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5ED109C1" w14:textId="77777777" w:rsidR="000C3F5A" w:rsidRPr="005054D1" w:rsidRDefault="000C3F5A" w:rsidP="00324669">
            <w:pPr>
              <w:rPr>
                <w:rFonts w:asciiTheme="minorBidi" w:hAnsiTheme="minorBidi" w:cstheme="minorBidi"/>
                <w:sz w:val="20"/>
                <w:szCs w:val="20"/>
              </w:rPr>
            </w:pPr>
          </w:p>
        </w:tc>
        <w:tc>
          <w:tcPr>
            <w:tcW w:w="395" w:type="dxa"/>
            <w:shd w:val="clear" w:color="auto" w:fill="99FFCC"/>
          </w:tcPr>
          <w:p w14:paraId="14702C60" w14:textId="77777777" w:rsidR="000C3F5A" w:rsidRPr="005054D1" w:rsidRDefault="000C3F5A" w:rsidP="00324669">
            <w:pPr>
              <w:rPr>
                <w:rFonts w:asciiTheme="minorBidi" w:hAnsiTheme="minorBidi" w:cstheme="minorBidi"/>
                <w:sz w:val="20"/>
                <w:szCs w:val="20"/>
              </w:rPr>
            </w:pPr>
          </w:p>
        </w:tc>
      </w:tr>
      <w:tr w:rsidR="000C3F5A" w:rsidRPr="005054D1" w14:paraId="04889CFD" w14:textId="77777777" w:rsidTr="00324669">
        <w:trPr>
          <w:trHeight w:val="749"/>
          <w:jc w:val="center"/>
        </w:trPr>
        <w:tc>
          <w:tcPr>
            <w:tcW w:w="776" w:type="dxa"/>
            <w:vMerge/>
            <w:shd w:val="clear" w:color="auto" w:fill="99FFCC"/>
            <w:vAlign w:val="center"/>
          </w:tcPr>
          <w:p w14:paraId="289BC5B1" w14:textId="77777777" w:rsidR="000C3F5A" w:rsidRPr="005054D1" w:rsidRDefault="000C3F5A" w:rsidP="00324669">
            <w:pPr>
              <w:spacing w:line="276" w:lineRule="auto"/>
              <w:rPr>
                <w:rFonts w:asciiTheme="minorBidi" w:eastAsia="Times New Roman" w:hAnsiTheme="minorBidi" w:cstheme="minorBidi"/>
                <w:color w:val="000000"/>
                <w:sz w:val="20"/>
                <w:szCs w:val="20"/>
              </w:rPr>
            </w:pPr>
          </w:p>
        </w:tc>
        <w:tc>
          <w:tcPr>
            <w:tcW w:w="3205" w:type="dxa"/>
            <w:shd w:val="clear" w:color="auto" w:fill="99FFCC"/>
            <w:vAlign w:val="center"/>
          </w:tcPr>
          <w:p w14:paraId="7AFBCCCC" w14:textId="77777777" w:rsidR="000C3F5A" w:rsidRPr="005054D1" w:rsidRDefault="000C3F5A" w:rsidP="00324669">
            <w:pPr>
              <w:spacing w:line="276" w:lineRule="auto"/>
              <w:rPr>
                <w:rFonts w:asciiTheme="minorBidi" w:hAnsiTheme="minorBidi" w:cstheme="minorBidi"/>
                <w:sz w:val="20"/>
                <w:szCs w:val="20"/>
              </w:rPr>
            </w:pPr>
            <w:r w:rsidRPr="005054D1">
              <w:rPr>
                <w:rFonts w:asciiTheme="minorBidi" w:hAnsiTheme="minorBidi" w:cstheme="minorBidi"/>
                <w:sz w:val="20"/>
                <w:szCs w:val="20"/>
              </w:rPr>
              <w:t>B329 (30 Pts): Leadership in a changing word</w:t>
            </w:r>
          </w:p>
        </w:tc>
        <w:tc>
          <w:tcPr>
            <w:tcW w:w="394" w:type="dxa"/>
            <w:shd w:val="clear" w:color="auto" w:fill="99FFCC"/>
          </w:tcPr>
          <w:p w14:paraId="28ECA27A" w14:textId="77777777" w:rsidR="000C3F5A" w:rsidRPr="005054D1" w:rsidRDefault="000C3F5A" w:rsidP="003246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1921D93F" w14:textId="77777777" w:rsidR="000C3F5A" w:rsidRPr="005054D1" w:rsidRDefault="000C3F5A" w:rsidP="00324669">
            <w:pPr>
              <w:rPr>
                <w:rFonts w:asciiTheme="minorBidi" w:hAnsiTheme="minorBidi" w:cstheme="minorBidi"/>
                <w:sz w:val="20"/>
                <w:szCs w:val="20"/>
              </w:rPr>
            </w:pPr>
          </w:p>
        </w:tc>
        <w:tc>
          <w:tcPr>
            <w:tcW w:w="395" w:type="dxa"/>
            <w:shd w:val="clear" w:color="auto" w:fill="99FFCC"/>
          </w:tcPr>
          <w:p w14:paraId="4297FED5" w14:textId="77777777" w:rsidR="000C3F5A" w:rsidRPr="005054D1" w:rsidRDefault="000C3F5A" w:rsidP="00324669">
            <w:pPr>
              <w:rPr>
                <w:rFonts w:asciiTheme="minorBidi" w:hAnsiTheme="minorBidi" w:cstheme="minorBidi"/>
                <w:sz w:val="20"/>
                <w:szCs w:val="20"/>
              </w:rPr>
            </w:pPr>
          </w:p>
        </w:tc>
        <w:tc>
          <w:tcPr>
            <w:tcW w:w="395" w:type="dxa"/>
            <w:shd w:val="clear" w:color="auto" w:fill="99FFCC"/>
            <w:vAlign w:val="center"/>
          </w:tcPr>
          <w:p w14:paraId="5C180D04" w14:textId="77777777" w:rsidR="000C3F5A" w:rsidRPr="005054D1" w:rsidRDefault="000C3F5A" w:rsidP="003246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21B831EA" w14:textId="77777777" w:rsidR="000C3F5A" w:rsidRPr="005054D1" w:rsidRDefault="000C3F5A" w:rsidP="003246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325FA138" w14:textId="77777777" w:rsidR="000C3F5A" w:rsidRPr="005054D1" w:rsidRDefault="000C3F5A" w:rsidP="003246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19B8B890" w14:textId="77777777" w:rsidR="000C3F5A" w:rsidRPr="005054D1" w:rsidRDefault="000C3F5A" w:rsidP="003246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5E8D3045" w14:textId="77777777" w:rsidR="000C3F5A" w:rsidRPr="005054D1" w:rsidRDefault="000C3F5A" w:rsidP="003246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6981BD9A" w14:textId="77777777" w:rsidR="000C3F5A" w:rsidRPr="005054D1" w:rsidRDefault="000C3F5A" w:rsidP="003246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3153A46C" w14:textId="77777777" w:rsidR="000C3F5A" w:rsidRPr="005054D1" w:rsidRDefault="000C3F5A" w:rsidP="003246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70D79727" w14:textId="77777777" w:rsidR="000C3F5A" w:rsidRPr="005054D1" w:rsidRDefault="000C3F5A" w:rsidP="003246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tcPr>
          <w:p w14:paraId="19CE9DCB" w14:textId="77777777" w:rsidR="000C3F5A" w:rsidRPr="005054D1" w:rsidRDefault="000C3F5A" w:rsidP="00324669">
            <w:pPr>
              <w:rPr>
                <w:rFonts w:asciiTheme="minorBidi" w:hAnsiTheme="minorBidi" w:cstheme="minorBidi"/>
                <w:sz w:val="20"/>
                <w:szCs w:val="20"/>
              </w:rPr>
            </w:pPr>
          </w:p>
        </w:tc>
        <w:tc>
          <w:tcPr>
            <w:tcW w:w="395" w:type="dxa"/>
            <w:shd w:val="clear" w:color="auto" w:fill="99FFCC"/>
          </w:tcPr>
          <w:p w14:paraId="26883A82" w14:textId="77777777" w:rsidR="000C3F5A" w:rsidRPr="005054D1" w:rsidRDefault="000C3F5A" w:rsidP="003246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533944D3" w14:textId="77777777" w:rsidR="000C3F5A" w:rsidRPr="005054D1" w:rsidRDefault="000C3F5A" w:rsidP="00324669">
            <w:pPr>
              <w:rPr>
                <w:rFonts w:asciiTheme="minorBidi" w:hAnsiTheme="minorBidi" w:cstheme="minorBidi"/>
                <w:sz w:val="20"/>
                <w:szCs w:val="20"/>
              </w:rPr>
            </w:pPr>
          </w:p>
        </w:tc>
        <w:tc>
          <w:tcPr>
            <w:tcW w:w="395" w:type="dxa"/>
            <w:shd w:val="clear" w:color="auto" w:fill="99FFCC"/>
            <w:vAlign w:val="center"/>
          </w:tcPr>
          <w:p w14:paraId="571223F3" w14:textId="77777777" w:rsidR="000C3F5A" w:rsidRPr="005054D1" w:rsidRDefault="000C3F5A" w:rsidP="00324669">
            <w:pPr>
              <w:spacing w:line="276" w:lineRule="auto"/>
              <w:jc w:val="center"/>
              <w:rPr>
                <w:rFonts w:asciiTheme="minorBidi" w:eastAsia="Times New Roman" w:hAnsiTheme="minorBidi" w:cstheme="minorBidi"/>
                <w:color w:val="000000"/>
                <w:sz w:val="20"/>
                <w:szCs w:val="20"/>
              </w:rPr>
            </w:pPr>
          </w:p>
        </w:tc>
        <w:tc>
          <w:tcPr>
            <w:tcW w:w="394" w:type="dxa"/>
            <w:shd w:val="clear" w:color="auto" w:fill="99FFCC"/>
            <w:vAlign w:val="center"/>
          </w:tcPr>
          <w:p w14:paraId="6DF9FE30" w14:textId="77777777" w:rsidR="000C3F5A" w:rsidRPr="005054D1" w:rsidRDefault="000C3F5A" w:rsidP="003246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2A995A45" w14:textId="77777777" w:rsidR="000C3F5A" w:rsidRPr="005054D1" w:rsidRDefault="000C3F5A" w:rsidP="003246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5828D305" w14:textId="77777777" w:rsidR="000C3F5A" w:rsidRPr="005054D1" w:rsidRDefault="000C3F5A" w:rsidP="003246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31344B5F" w14:textId="77777777" w:rsidR="000C3F5A" w:rsidRPr="005054D1" w:rsidRDefault="000C3F5A" w:rsidP="003246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tcPr>
          <w:p w14:paraId="3E3C4C36" w14:textId="77777777" w:rsidR="000C3F5A" w:rsidRPr="005054D1" w:rsidRDefault="000C3F5A" w:rsidP="00324669">
            <w:pPr>
              <w:rPr>
                <w:rFonts w:asciiTheme="minorBidi" w:hAnsiTheme="minorBidi" w:cstheme="minorBidi"/>
                <w:sz w:val="20"/>
                <w:szCs w:val="20"/>
              </w:rPr>
            </w:pPr>
          </w:p>
        </w:tc>
        <w:tc>
          <w:tcPr>
            <w:tcW w:w="395" w:type="dxa"/>
            <w:shd w:val="clear" w:color="auto" w:fill="99FFCC"/>
          </w:tcPr>
          <w:p w14:paraId="2A447F26" w14:textId="77777777" w:rsidR="000C3F5A" w:rsidRPr="005054D1" w:rsidRDefault="000C3F5A" w:rsidP="003246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20CE8BE1" w14:textId="77777777" w:rsidR="000C3F5A" w:rsidRPr="005054D1" w:rsidRDefault="000C3F5A" w:rsidP="00324669">
            <w:pPr>
              <w:rPr>
                <w:rFonts w:asciiTheme="minorBidi" w:hAnsiTheme="minorBidi" w:cstheme="minorBidi"/>
                <w:sz w:val="20"/>
                <w:szCs w:val="20"/>
              </w:rPr>
            </w:pPr>
          </w:p>
        </w:tc>
        <w:tc>
          <w:tcPr>
            <w:tcW w:w="395" w:type="dxa"/>
            <w:shd w:val="clear" w:color="auto" w:fill="99FFCC"/>
          </w:tcPr>
          <w:p w14:paraId="2ED8FD9F" w14:textId="77777777" w:rsidR="000C3F5A" w:rsidRPr="005054D1" w:rsidRDefault="000C3F5A" w:rsidP="00324669">
            <w:pPr>
              <w:rPr>
                <w:rFonts w:asciiTheme="minorBidi" w:hAnsiTheme="minorBidi" w:cstheme="minorBidi"/>
                <w:sz w:val="20"/>
                <w:szCs w:val="20"/>
              </w:rPr>
            </w:pPr>
          </w:p>
        </w:tc>
        <w:tc>
          <w:tcPr>
            <w:tcW w:w="395" w:type="dxa"/>
            <w:shd w:val="clear" w:color="auto" w:fill="99FFCC"/>
            <w:vAlign w:val="center"/>
          </w:tcPr>
          <w:p w14:paraId="55869028" w14:textId="77777777" w:rsidR="000C3F5A" w:rsidRPr="005054D1" w:rsidRDefault="000C3F5A" w:rsidP="003246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26552EBE" w14:textId="77777777" w:rsidR="000C3F5A" w:rsidRPr="005054D1" w:rsidRDefault="000C3F5A" w:rsidP="003246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2CEEEB31" w14:textId="77777777" w:rsidR="000C3F5A" w:rsidRPr="005054D1" w:rsidRDefault="000C3F5A" w:rsidP="003246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64C18B2B" w14:textId="77777777" w:rsidR="000C3F5A" w:rsidRPr="005054D1" w:rsidRDefault="000C3F5A" w:rsidP="003246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7004DEB0" w14:textId="77777777" w:rsidR="000C3F5A" w:rsidRPr="005054D1" w:rsidRDefault="000C3F5A" w:rsidP="00324669">
            <w:pPr>
              <w:spacing w:line="276" w:lineRule="auto"/>
              <w:rPr>
                <w:rFonts w:asciiTheme="minorBidi" w:eastAsia="Times New Roman" w:hAnsiTheme="minorBidi" w:cstheme="minorBidi"/>
                <w:color w:val="000000"/>
                <w:sz w:val="20"/>
                <w:szCs w:val="20"/>
              </w:rPr>
            </w:pPr>
          </w:p>
        </w:tc>
        <w:tc>
          <w:tcPr>
            <w:tcW w:w="395" w:type="dxa"/>
            <w:shd w:val="clear" w:color="auto" w:fill="99FFCC"/>
            <w:vAlign w:val="center"/>
          </w:tcPr>
          <w:p w14:paraId="05DFFFA0" w14:textId="77777777" w:rsidR="000C3F5A" w:rsidRPr="005054D1" w:rsidRDefault="000C3F5A" w:rsidP="00324669">
            <w:pPr>
              <w:rPr>
                <w:rFonts w:asciiTheme="minorBidi" w:eastAsia="Calibri" w:hAnsiTheme="minorBidi" w:cstheme="minorBidi"/>
                <w:sz w:val="20"/>
                <w:szCs w:val="20"/>
              </w:rPr>
            </w:pPr>
            <w:r w:rsidRPr="005054D1">
              <w:rPr>
                <w:rFonts w:asciiTheme="minorBidi" w:eastAsia="Calibri" w:hAnsiTheme="minorBidi" w:cstheme="minorBidi"/>
                <w:sz w:val="20"/>
                <w:szCs w:val="20"/>
              </w:rPr>
              <w:t></w:t>
            </w:r>
          </w:p>
          <w:p w14:paraId="7D5E4FFF" w14:textId="77777777" w:rsidR="000C3F5A" w:rsidRPr="005054D1" w:rsidRDefault="000C3F5A" w:rsidP="003246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262FF6A7" w14:textId="77777777" w:rsidR="000C3F5A" w:rsidRPr="005054D1" w:rsidRDefault="000C3F5A" w:rsidP="003246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tcPr>
          <w:p w14:paraId="191638AA" w14:textId="77777777" w:rsidR="000C3F5A" w:rsidRPr="005054D1" w:rsidRDefault="000C3F5A" w:rsidP="00324669">
            <w:pPr>
              <w:rPr>
                <w:rFonts w:asciiTheme="minorBidi" w:hAnsiTheme="minorBidi" w:cstheme="minorBidi"/>
                <w:sz w:val="20"/>
                <w:szCs w:val="20"/>
              </w:rPr>
            </w:pPr>
          </w:p>
        </w:tc>
      </w:tr>
    </w:tbl>
    <w:p w14:paraId="07FB577A" w14:textId="77777777" w:rsidR="0015162A" w:rsidRPr="0015162A" w:rsidRDefault="0015162A" w:rsidP="0015162A">
      <w:pPr>
        <w:rPr>
          <w:rFonts w:ascii="Arial" w:hAnsi="Arial"/>
        </w:rPr>
      </w:pPr>
    </w:p>
    <w:p w14:paraId="50579453" w14:textId="77777777" w:rsidR="0015162A" w:rsidRPr="0015162A" w:rsidRDefault="0015162A" w:rsidP="0015162A">
      <w:pPr>
        <w:rPr>
          <w:rFonts w:ascii="Arial" w:hAnsi="Arial"/>
        </w:rPr>
      </w:pPr>
    </w:p>
    <w:p w14:paraId="4AE2060C" w14:textId="77777777" w:rsidR="0015162A" w:rsidRPr="0015162A" w:rsidRDefault="0015162A" w:rsidP="0015162A">
      <w:pPr>
        <w:rPr>
          <w:rFonts w:ascii="Arial" w:hAnsi="Arial"/>
        </w:rPr>
      </w:pPr>
    </w:p>
    <w:p w14:paraId="5C0EE8A7" w14:textId="77777777" w:rsidR="0015162A" w:rsidRDefault="0015162A" w:rsidP="0015162A">
      <w:pPr>
        <w:rPr>
          <w:rFonts w:ascii="Arial" w:hAnsi="Arial"/>
        </w:rPr>
      </w:pPr>
    </w:p>
    <w:p w14:paraId="430036E5" w14:textId="77777777" w:rsidR="0088368C" w:rsidRDefault="0088368C" w:rsidP="0015162A">
      <w:pPr>
        <w:rPr>
          <w:rFonts w:ascii="Arial" w:hAnsi="Arial"/>
        </w:rPr>
      </w:pPr>
    </w:p>
    <w:p w14:paraId="7A46BC11" w14:textId="77777777" w:rsidR="0088368C" w:rsidRDefault="0088368C" w:rsidP="0015162A">
      <w:pPr>
        <w:rPr>
          <w:rFonts w:ascii="Arial" w:hAnsi="Arial"/>
        </w:rPr>
      </w:pPr>
    </w:p>
    <w:p w14:paraId="06A9BFF5" w14:textId="77777777" w:rsidR="0088368C" w:rsidRDefault="0088368C" w:rsidP="0015162A">
      <w:pPr>
        <w:rPr>
          <w:rFonts w:ascii="Arial" w:hAnsi="Arial"/>
        </w:rPr>
      </w:pPr>
    </w:p>
    <w:p w14:paraId="3935BD25" w14:textId="77777777" w:rsidR="0088368C" w:rsidRDefault="0088368C" w:rsidP="0015162A">
      <w:pPr>
        <w:rPr>
          <w:rFonts w:ascii="Arial" w:hAnsi="Arial"/>
        </w:rPr>
      </w:pPr>
    </w:p>
    <w:p w14:paraId="5DA6158C" w14:textId="77777777" w:rsidR="0088368C" w:rsidRPr="0015162A" w:rsidRDefault="0088368C" w:rsidP="0015162A">
      <w:pPr>
        <w:rPr>
          <w:rFonts w:ascii="Arial" w:hAnsi="Arial"/>
        </w:rPr>
      </w:pPr>
    </w:p>
    <w:p w14:paraId="47958549" w14:textId="77777777" w:rsidR="0015162A" w:rsidRPr="0015162A" w:rsidRDefault="0015162A" w:rsidP="0015162A">
      <w:pPr>
        <w:rPr>
          <w:rFonts w:ascii="Arial" w:hAnsi="Arial"/>
        </w:rPr>
      </w:pPr>
    </w:p>
    <w:p w14:paraId="4E270ACD" w14:textId="77777777" w:rsidR="0015162A" w:rsidRPr="00EA35CC" w:rsidRDefault="0015162A" w:rsidP="0015162A">
      <w:pPr>
        <w:spacing w:line="276" w:lineRule="auto"/>
        <w:rPr>
          <w:rFonts w:asciiTheme="minorBidi" w:hAnsiTheme="minorBidi" w:cstheme="minorBidi"/>
          <w:b/>
          <w:bCs/>
        </w:rPr>
      </w:pPr>
      <w:r w:rsidRPr="00EA35CC">
        <w:rPr>
          <w:rFonts w:asciiTheme="minorBidi" w:hAnsiTheme="minorBidi" w:cstheme="minorBidi"/>
          <w:b/>
          <w:bCs/>
        </w:rPr>
        <w:t>The Curriculum Map for the Track's Core Modules</w:t>
      </w:r>
    </w:p>
    <w:p w14:paraId="4AD626AD" w14:textId="77777777" w:rsidR="0015162A" w:rsidRPr="001775BB" w:rsidRDefault="0015162A" w:rsidP="0015162A">
      <w:pPr>
        <w:spacing w:line="276" w:lineRule="auto"/>
        <w:rPr>
          <w:rFonts w:asciiTheme="minorBidi" w:hAnsiTheme="minorBidi" w:cstheme="minorBidi"/>
          <w:b/>
          <w:bCs/>
          <w:sz w:val="20"/>
          <w:szCs w:val="20"/>
        </w:rPr>
      </w:pPr>
    </w:p>
    <w:p w14:paraId="14968A46" w14:textId="77777777" w:rsidR="0015162A" w:rsidRPr="0054598E" w:rsidRDefault="0015162A" w:rsidP="0015162A">
      <w:pPr>
        <w:spacing w:line="276" w:lineRule="auto"/>
        <w:rPr>
          <w:rFonts w:asciiTheme="minorBidi" w:hAnsiTheme="minorBidi" w:cstheme="minorBidi"/>
          <w:b/>
          <w:bCs/>
        </w:rPr>
      </w:pPr>
      <w:r w:rsidRPr="0054598E">
        <w:rPr>
          <w:rFonts w:asciiTheme="minorBidi" w:hAnsiTheme="minorBidi" w:cstheme="minorBidi"/>
          <w:b/>
          <w:bCs/>
        </w:rPr>
        <w:t xml:space="preserve">For </w:t>
      </w:r>
      <w:r>
        <w:rPr>
          <w:rFonts w:asciiTheme="minorBidi" w:hAnsiTheme="minorBidi" w:cstheme="minorBidi"/>
          <w:b/>
          <w:bCs/>
        </w:rPr>
        <w:t>Marketing</w:t>
      </w:r>
      <w:r w:rsidRPr="0054598E">
        <w:rPr>
          <w:rFonts w:asciiTheme="minorBidi" w:hAnsiTheme="minorBidi" w:cstheme="minorBidi"/>
          <w:b/>
          <w:bCs/>
        </w:rPr>
        <w:t xml:space="preserve"> Track</w:t>
      </w:r>
    </w:p>
    <w:p w14:paraId="6E436795" w14:textId="77777777" w:rsidR="0015162A" w:rsidRDefault="0015162A" w:rsidP="0015162A">
      <w:pPr>
        <w:rPr>
          <w:rFonts w:ascii="Arial" w:hAnsi="Arial"/>
        </w:rPr>
      </w:pPr>
    </w:p>
    <w:tbl>
      <w:tblPr>
        <w:tblW w:w="13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3205"/>
        <w:gridCol w:w="394"/>
        <w:gridCol w:w="395"/>
        <w:gridCol w:w="395"/>
        <w:gridCol w:w="395"/>
        <w:gridCol w:w="395"/>
        <w:gridCol w:w="395"/>
        <w:gridCol w:w="395"/>
        <w:gridCol w:w="395"/>
        <w:gridCol w:w="395"/>
        <w:gridCol w:w="395"/>
        <w:gridCol w:w="395"/>
        <w:gridCol w:w="394"/>
        <w:gridCol w:w="395"/>
        <w:gridCol w:w="395"/>
        <w:gridCol w:w="395"/>
        <w:gridCol w:w="441"/>
        <w:gridCol w:w="349"/>
        <w:gridCol w:w="395"/>
        <w:gridCol w:w="395"/>
        <w:gridCol w:w="395"/>
        <w:gridCol w:w="395"/>
        <w:gridCol w:w="395"/>
        <w:gridCol w:w="395"/>
        <w:gridCol w:w="395"/>
      </w:tblGrid>
      <w:tr w:rsidR="00655C7E" w:rsidRPr="005054D1" w14:paraId="4B4C6767" w14:textId="77777777" w:rsidTr="00655C7E">
        <w:trPr>
          <w:cantSplit/>
          <w:trHeight w:val="1134"/>
          <w:jc w:val="center"/>
        </w:trPr>
        <w:tc>
          <w:tcPr>
            <w:tcW w:w="776" w:type="dxa"/>
            <w:shd w:val="clear" w:color="auto" w:fill="C2D69B"/>
            <w:vAlign w:val="center"/>
            <w:hideMark/>
          </w:tcPr>
          <w:p w14:paraId="2AE9BC43" w14:textId="77777777" w:rsidR="00655C7E" w:rsidRPr="005054D1" w:rsidRDefault="00655C7E" w:rsidP="00655C7E">
            <w:pPr>
              <w:spacing w:line="276" w:lineRule="auto"/>
              <w:jc w:val="center"/>
              <w:rPr>
                <w:rFonts w:asciiTheme="minorBidi" w:eastAsia="Times New Roman" w:hAnsiTheme="minorBidi" w:cstheme="minorBidi"/>
                <w:b/>
                <w:bCs/>
                <w:color w:val="000000"/>
                <w:sz w:val="20"/>
                <w:szCs w:val="20"/>
                <w:lang w:val="en-US" w:eastAsia="en-US"/>
              </w:rPr>
            </w:pPr>
            <w:r w:rsidRPr="005054D1">
              <w:rPr>
                <w:rFonts w:asciiTheme="minorBidi" w:eastAsia="Times New Roman" w:hAnsiTheme="minorBidi" w:cstheme="minorBidi"/>
                <w:b/>
                <w:bCs/>
                <w:color w:val="000000"/>
                <w:sz w:val="20"/>
                <w:szCs w:val="20"/>
                <w:lang w:val="en-US" w:eastAsia="en-US"/>
              </w:rPr>
              <w:t>Level</w:t>
            </w:r>
          </w:p>
        </w:tc>
        <w:tc>
          <w:tcPr>
            <w:tcW w:w="3205" w:type="dxa"/>
            <w:shd w:val="clear" w:color="auto" w:fill="C2D69B"/>
            <w:vAlign w:val="center"/>
            <w:hideMark/>
          </w:tcPr>
          <w:p w14:paraId="63E816DA" w14:textId="77777777" w:rsidR="00655C7E" w:rsidRPr="005054D1" w:rsidRDefault="00655C7E" w:rsidP="00655C7E">
            <w:pPr>
              <w:spacing w:line="276" w:lineRule="auto"/>
              <w:jc w:val="center"/>
              <w:rPr>
                <w:rFonts w:asciiTheme="minorBidi" w:eastAsia="Times New Roman" w:hAnsiTheme="minorBidi" w:cstheme="minorBidi"/>
                <w:b/>
                <w:bCs/>
                <w:color w:val="000000"/>
                <w:sz w:val="20"/>
                <w:szCs w:val="20"/>
                <w:lang w:val="en-US" w:eastAsia="en-US"/>
              </w:rPr>
            </w:pPr>
            <w:r w:rsidRPr="005054D1">
              <w:rPr>
                <w:rFonts w:asciiTheme="minorBidi" w:eastAsia="Times New Roman" w:hAnsiTheme="minorBidi" w:cstheme="minorBidi"/>
                <w:b/>
                <w:bCs/>
                <w:color w:val="000000"/>
                <w:sz w:val="20"/>
                <w:szCs w:val="20"/>
                <w:lang w:val="en-US" w:eastAsia="en-US"/>
              </w:rPr>
              <w:t>Study module/module</w:t>
            </w:r>
          </w:p>
        </w:tc>
        <w:tc>
          <w:tcPr>
            <w:tcW w:w="394" w:type="dxa"/>
            <w:shd w:val="clear" w:color="auto" w:fill="C2D69B"/>
            <w:textDirection w:val="btLr"/>
            <w:vAlign w:val="center"/>
            <w:hideMark/>
          </w:tcPr>
          <w:p w14:paraId="59C19218" w14:textId="77777777" w:rsidR="00655C7E" w:rsidRPr="005054D1" w:rsidRDefault="00655C7E" w:rsidP="00655C7E">
            <w:pPr>
              <w:spacing w:line="276" w:lineRule="auto"/>
              <w:ind w:left="113" w:right="113"/>
              <w:jc w:val="center"/>
              <w:rPr>
                <w:rFonts w:asciiTheme="minorBidi" w:eastAsia="Times New Roman" w:hAnsiTheme="minorBidi" w:cstheme="minorBidi"/>
                <w:b/>
                <w:bCs/>
                <w:color w:val="000000"/>
                <w:sz w:val="20"/>
                <w:szCs w:val="20"/>
                <w:lang w:val="en-US" w:eastAsia="en-US"/>
              </w:rPr>
            </w:pPr>
            <w:r w:rsidRPr="005054D1">
              <w:rPr>
                <w:rFonts w:asciiTheme="minorBidi" w:eastAsia="Times New Roman" w:hAnsiTheme="minorBidi" w:cstheme="minorBidi"/>
                <w:b/>
                <w:bCs/>
                <w:color w:val="000000"/>
                <w:sz w:val="20"/>
                <w:szCs w:val="20"/>
                <w:lang w:val="en-US" w:eastAsia="en-US"/>
              </w:rPr>
              <w:t>A1</w:t>
            </w:r>
          </w:p>
        </w:tc>
        <w:tc>
          <w:tcPr>
            <w:tcW w:w="395" w:type="dxa"/>
            <w:shd w:val="clear" w:color="auto" w:fill="C2D69B"/>
            <w:textDirection w:val="btLr"/>
            <w:vAlign w:val="center"/>
            <w:hideMark/>
          </w:tcPr>
          <w:p w14:paraId="720E87F2" w14:textId="77777777" w:rsidR="00655C7E" w:rsidRPr="005054D1" w:rsidRDefault="00655C7E" w:rsidP="00655C7E">
            <w:pPr>
              <w:spacing w:line="276" w:lineRule="auto"/>
              <w:ind w:left="113" w:right="113"/>
              <w:jc w:val="center"/>
              <w:rPr>
                <w:rFonts w:asciiTheme="minorBidi" w:eastAsia="Times New Roman" w:hAnsiTheme="minorBidi" w:cstheme="minorBidi"/>
                <w:b/>
                <w:bCs/>
                <w:color w:val="000000"/>
                <w:sz w:val="20"/>
                <w:szCs w:val="20"/>
                <w:lang w:val="en-US" w:eastAsia="en-US"/>
              </w:rPr>
            </w:pPr>
            <w:r w:rsidRPr="005054D1">
              <w:rPr>
                <w:rFonts w:asciiTheme="minorBidi" w:eastAsia="Times New Roman" w:hAnsiTheme="minorBidi" w:cstheme="minorBidi"/>
                <w:b/>
                <w:bCs/>
                <w:color w:val="000000"/>
                <w:sz w:val="20"/>
                <w:szCs w:val="20"/>
                <w:lang w:val="en-US" w:eastAsia="en-US"/>
              </w:rPr>
              <w:t>A2</w:t>
            </w:r>
          </w:p>
        </w:tc>
        <w:tc>
          <w:tcPr>
            <w:tcW w:w="395" w:type="dxa"/>
            <w:shd w:val="clear" w:color="auto" w:fill="C2D69B"/>
            <w:textDirection w:val="btLr"/>
            <w:vAlign w:val="center"/>
            <w:hideMark/>
          </w:tcPr>
          <w:p w14:paraId="328237F7" w14:textId="77777777" w:rsidR="00655C7E" w:rsidRPr="005054D1" w:rsidRDefault="00655C7E" w:rsidP="00655C7E">
            <w:pPr>
              <w:spacing w:line="276" w:lineRule="auto"/>
              <w:ind w:left="113" w:right="113"/>
              <w:jc w:val="center"/>
              <w:rPr>
                <w:rFonts w:asciiTheme="minorBidi" w:eastAsia="Times New Roman" w:hAnsiTheme="minorBidi" w:cstheme="minorBidi"/>
                <w:b/>
                <w:bCs/>
                <w:color w:val="000000"/>
                <w:sz w:val="20"/>
                <w:szCs w:val="20"/>
                <w:lang w:val="en-US" w:eastAsia="en-US"/>
              </w:rPr>
            </w:pPr>
            <w:r w:rsidRPr="005054D1">
              <w:rPr>
                <w:rFonts w:asciiTheme="minorBidi" w:eastAsia="Times New Roman" w:hAnsiTheme="minorBidi" w:cstheme="minorBidi"/>
                <w:b/>
                <w:bCs/>
                <w:color w:val="000000"/>
                <w:sz w:val="20"/>
                <w:szCs w:val="20"/>
                <w:lang w:val="en-US" w:eastAsia="en-US"/>
              </w:rPr>
              <w:t>A3</w:t>
            </w:r>
          </w:p>
        </w:tc>
        <w:tc>
          <w:tcPr>
            <w:tcW w:w="395" w:type="dxa"/>
            <w:shd w:val="clear" w:color="auto" w:fill="C2D69B"/>
            <w:textDirection w:val="btLr"/>
            <w:vAlign w:val="center"/>
            <w:hideMark/>
          </w:tcPr>
          <w:p w14:paraId="48A9CB88" w14:textId="77777777" w:rsidR="00655C7E" w:rsidRPr="005054D1" w:rsidRDefault="00655C7E" w:rsidP="00655C7E">
            <w:pPr>
              <w:spacing w:line="276" w:lineRule="auto"/>
              <w:ind w:left="113" w:right="113"/>
              <w:jc w:val="center"/>
              <w:rPr>
                <w:rFonts w:asciiTheme="minorBidi" w:eastAsia="Times New Roman" w:hAnsiTheme="minorBidi" w:cstheme="minorBidi"/>
                <w:b/>
                <w:bCs/>
                <w:color w:val="000000"/>
                <w:sz w:val="20"/>
                <w:szCs w:val="20"/>
                <w:lang w:val="en-US" w:eastAsia="en-US"/>
              </w:rPr>
            </w:pPr>
            <w:r w:rsidRPr="005054D1">
              <w:rPr>
                <w:rFonts w:asciiTheme="minorBidi" w:eastAsia="Times New Roman" w:hAnsiTheme="minorBidi" w:cstheme="minorBidi"/>
                <w:b/>
                <w:bCs/>
                <w:color w:val="000000"/>
                <w:sz w:val="20"/>
                <w:szCs w:val="20"/>
                <w:lang w:val="en-US" w:eastAsia="en-US"/>
              </w:rPr>
              <w:t>A4</w:t>
            </w:r>
          </w:p>
        </w:tc>
        <w:tc>
          <w:tcPr>
            <w:tcW w:w="395" w:type="dxa"/>
            <w:shd w:val="clear" w:color="auto" w:fill="C2D69B"/>
            <w:textDirection w:val="btLr"/>
            <w:vAlign w:val="center"/>
          </w:tcPr>
          <w:p w14:paraId="34F20137" w14:textId="77777777" w:rsidR="00655C7E" w:rsidRPr="005054D1" w:rsidRDefault="00655C7E" w:rsidP="00655C7E">
            <w:pPr>
              <w:spacing w:line="276" w:lineRule="auto"/>
              <w:ind w:left="113" w:right="113"/>
              <w:jc w:val="center"/>
              <w:rPr>
                <w:rFonts w:asciiTheme="minorBidi" w:eastAsia="Times New Roman" w:hAnsiTheme="minorBidi" w:cstheme="minorBidi"/>
                <w:b/>
                <w:bCs/>
                <w:color w:val="000000"/>
                <w:sz w:val="20"/>
                <w:szCs w:val="20"/>
                <w:lang w:val="en-US" w:eastAsia="en-US"/>
              </w:rPr>
            </w:pPr>
            <w:r w:rsidRPr="005054D1">
              <w:rPr>
                <w:rFonts w:asciiTheme="minorBidi" w:eastAsia="Times New Roman" w:hAnsiTheme="minorBidi" w:cstheme="minorBidi"/>
                <w:b/>
                <w:bCs/>
                <w:color w:val="000000"/>
                <w:sz w:val="20"/>
                <w:szCs w:val="20"/>
                <w:lang w:val="en-US" w:eastAsia="en-US"/>
              </w:rPr>
              <w:t>A5</w:t>
            </w:r>
          </w:p>
        </w:tc>
        <w:tc>
          <w:tcPr>
            <w:tcW w:w="395" w:type="dxa"/>
            <w:shd w:val="clear" w:color="auto" w:fill="C2D69B"/>
            <w:textDirection w:val="btLr"/>
            <w:vAlign w:val="center"/>
            <w:hideMark/>
          </w:tcPr>
          <w:p w14:paraId="43256888" w14:textId="77777777" w:rsidR="00655C7E" w:rsidRPr="005054D1" w:rsidRDefault="00655C7E" w:rsidP="00655C7E">
            <w:pPr>
              <w:spacing w:line="276" w:lineRule="auto"/>
              <w:ind w:left="113" w:right="113"/>
              <w:jc w:val="center"/>
              <w:rPr>
                <w:rFonts w:asciiTheme="minorBidi" w:eastAsia="Times New Roman" w:hAnsiTheme="minorBidi" w:cstheme="minorBidi"/>
                <w:b/>
                <w:bCs/>
                <w:color w:val="000000"/>
                <w:sz w:val="20"/>
                <w:szCs w:val="20"/>
                <w:lang w:val="en-US" w:eastAsia="en-US"/>
              </w:rPr>
            </w:pPr>
            <w:r w:rsidRPr="005054D1">
              <w:rPr>
                <w:rFonts w:asciiTheme="minorBidi" w:eastAsia="Times New Roman" w:hAnsiTheme="minorBidi" w:cstheme="minorBidi"/>
                <w:b/>
                <w:bCs/>
                <w:color w:val="000000"/>
                <w:sz w:val="20"/>
                <w:szCs w:val="20"/>
                <w:lang w:val="en-US" w:eastAsia="en-US"/>
              </w:rPr>
              <w:t>A6</w:t>
            </w:r>
          </w:p>
        </w:tc>
        <w:tc>
          <w:tcPr>
            <w:tcW w:w="395" w:type="dxa"/>
            <w:shd w:val="clear" w:color="auto" w:fill="C2D69B"/>
            <w:textDirection w:val="btLr"/>
            <w:vAlign w:val="center"/>
            <w:hideMark/>
          </w:tcPr>
          <w:p w14:paraId="0D28032C" w14:textId="77777777" w:rsidR="00655C7E" w:rsidRPr="005054D1" w:rsidRDefault="00655C7E" w:rsidP="00655C7E">
            <w:pPr>
              <w:spacing w:line="276" w:lineRule="auto"/>
              <w:ind w:left="113" w:right="113"/>
              <w:jc w:val="center"/>
              <w:rPr>
                <w:rFonts w:asciiTheme="minorBidi" w:eastAsia="Times New Roman" w:hAnsiTheme="minorBidi" w:cstheme="minorBidi"/>
                <w:b/>
                <w:bCs/>
                <w:color w:val="000000"/>
                <w:sz w:val="20"/>
                <w:szCs w:val="20"/>
                <w:lang w:val="en-US" w:eastAsia="en-US"/>
              </w:rPr>
            </w:pPr>
            <w:r w:rsidRPr="005054D1">
              <w:rPr>
                <w:rFonts w:asciiTheme="minorBidi" w:eastAsia="Times New Roman" w:hAnsiTheme="minorBidi" w:cstheme="minorBidi"/>
                <w:b/>
                <w:bCs/>
                <w:color w:val="000000"/>
                <w:sz w:val="20"/>
                <w:szCs w:val="20"/>
                <w:lang w:val="en-US" w:eastAsia="en-US"/>
              </w:rPr>
              <w:t>B1</w:t>
            </w:r>
          </w:p>
        </w:tc>
        <w:tc>
          <w:tcPr>
            <w:tcW w:w="395" w:type="dxa"/>
            <w:shd w:val="clear" w:color="auto" w:fill="C2D69B"/>
            <w:textDirection w:val="btLr"/>
            <w:vAlign w:val="center"/>
            <w:hideMark/>
          </w:tcPr>
          <w:p w14:paraId="530E79B0" w14:textId="77777777" w:rsidR="00655C7E" w:rsidRPr="005054D1" w:rsidRDefault="00655C7E" w:rsidP="00655C7E">
            <w:pPr>
              <w:spacing w:line="276" w:lineRule="auto"/>
              <w:ind w:left="113" w:right="113"/>
              <w:jc w:val="center"/>
              <w:rPr>
                <w:rFonts w:asciiTheme="minorBidi" w:eastAsia="Times New Roman" w:hAnsiTheme="minorBidi" w:cstheme="minorBidi"/>
                <w:b/>
                <w:bCs/>
                <w:color w:val="000000"/>
                <w:sz w:val="20"/>
                <w:szCs w:val="20"/>
                <w:lang w:val="en-US" w:eastAsia="en-US"/>
              </w:rPr>
            </w:pPr>
            <w:r w:rsidRPr="005054D1">
              <w:rPr>
                <w:rFonts w:asciiTheme="minorBidi" w:eastAsia="Times New Roman" w:hAnsiTheme="minorBidi" w:cstheme="minorBidi"/>
                <w:b/>
                <w:bCs/>
                <w:color w:val="000000"/>
                <w:sz w:val="20"/>
                <w:szCs w:val="20"/>
                <w:lang w:val="en-US" w:eastAsia="en-US"/>
              </w:rPr>
              <w:t>B2</w:t>
            </w:r>
          </w:p>
        </w:tc>
        <w:tc>
          <w:tcPr>
            <w:tcW w:w="395" w:type="dxa"/>
            <w:shd w:val="clear" w:color="auto" w:fill="C2D69B"/>
            <w:textDirection w:val="btLr"/>
            <w:vAlign w:val="center"/>
          </w:tcPr>
          <w:p w14:paraId="6D5F3272" w14:textId="77777777" w:rsidR="00655C7E" w:rsidRPr="005054D1" w:rsidRDefault="00655C7E" w:rsidP="00655C7E">
            <w:pPr>
              <w:spacing w:line="276" w:lineRule="auto"/>
              <w:ind w:left="113" w:right="113"/>
              <w:jc w:val="center"/>
              <w:rPr>
                <w:rFonts w:asciiTheme="minorBidi" w:eastAsia="Times New Roman" w:hAnsiTheme="minorBidi" w:cstheme="minorBidi"/>
                <w:b/>
                <w:bCs/>
                <w:color w:val="000000"/>
                <w:sz w:val="20"/>
                <w:szCs w:val="20"/>
                <w:lang w:val="en-US" w:eastAsia="en-US"/>
              </w:rPr>
            </w:pPr>
            <w:r w:rsidRPr="005054D1">
              <w:rPr>
                <w:rFonts w:asciiTheme="minorBidi" w:eastAsia="Times New Roman" w:hAnsiTheme="minorBidi" w:cstheme="minorBidi"/>
                <w:b/>
                <w:bCs/>
                <w:color w:val="000000"/>
                <w:sz w:val="20"/>
                <w:szCs w:val="20"/>
                <w:lang w:val="en-US" w:eastAsia="en-US"/>
              </w:rPr>
              <w:t>B3</w:t>
            </w:r>
          </w:p>
        </w:tc>
        <w:tc>
          <w:tcPr>
            <w:tcW w:w="395" w:type="dxa"/>
            <w:shd w:val="clear" w:color="auto" w:fill="C2D69B"/>
            <w:textDirection w:val="btLr"/>
            <w:vAlign w:val="center"/>
          </w:tcPr>
          <w:p w14:paraId="781F33A0" w14:textId="77777777" w:rsidR="00655C7E" w:rsidRPr="005054D1" w:rsidRDefault="00655C7E" w:rsidP="00655C7E">
            <w:pPr>
              <w:spacing w:line="276" w:lineRule="auto"/>
              <w:ind w:left="113" w:right="113"/>
              <w:jc w:val="center"/>
              <w:rPr>
                <w:rFonts w:asciiTheme="minorBidi" w:eastAsia="Times New Roman" w:hAnsiTheme="minorBidi" w:cstheme="minorBidi"/>
                <w:b/>
                <w:bCs/>
                <w:color w:val="000000"/>
                <w:sz w:val="20"/>
                <w:szCs w:val="20"/>
                <w:lang w:val="en-US" w:eastAsia="en-US"/>
              </w:rPr>
            </w:pPr>
            <w:r w:rsidRPr="005054D1">
              <w:rPr>
                <w:rFonts w:asciiTheme="minorBidi" w:eastAsia="Times New Roman" w:hAnsiTheme="minorBidi" w:cstheme="minorBidi"/>
                <w:b/>
                <w:bCs/>
                <w:color w:val="000000"/>
                <w:sz w:val="20"/>
                <w:szCs w:val="20"/>
                <w:lang w:val="en-US" w:eastAsia="en-US"/>
              </w:rPr>
              <w:t>B4</w:t>
            </w:r>
          </w:p>
        </w:tc>
        <w:tc>
          <w:tcPr>
            <w:tcW w:w="395" w:type="dxa"/>
            <w:shd w:val="clear" w:color="auto" w:fill="C2D69B"/>
            <w:textDirection w:val="btLr"/>
            <w:vAlign w:val="center"/>
          </w:tcPr>
          <w:p w14:paraId="600C76D6" w14:textId="77777777" w:rsidR="00655C7E" w:rsidRPr="005054D1" w:rsidRDefault="00655C7E" w:rsidP="00655C7E">
            <w:pPr>
              <w:spacing w:line="276" w:lineRule="auto"/>
              <w:ind w:left="113" w:right="113"/>
              <w:jc w:val="center"/>
              <w:rPr>
                <w:rFonts w:asciiTheme="minorBidi" w:eastAsia="Times New Roman" w:hAnsiTheme="minorBidi" w:cstheme="minorBidi"/>
                <w:b/>
                <w:bCs/>
                <w:color w:val="000000"/>
                <w:sz w:val="20"/>
                <w:szCs w:val="20"/>
                <w:lang w:val="en-US" w:eastAsia="en-US"/>
              </w:rPr>
            </w:pPr>
            <w:r w:rsidRPr="005054D1">
              <w:rPr>
                <w:rFonts w:asciiTheme="minorBidi" w:eastAsia="Times New Roman" w:hAnsiTheme="minorBidi" w:cstheme="minorBidi"/>
                <w:b/>
                <w:bCs/>
                <w:color w:val="000000"/>
                <w:sz w:val="20"/>
                <w:szCs w:val="20"/>
                <w:lang w:val="en-US" w:eastAsia="en-US"/>
              </w:rPr>
              <w:t>B5</w:t>
            </w:r>
          </w:p>
        </w:tc>
        <w:tc>
          <w:tcPr>
            <w:tcW w:w="394" w:type="dxa"/>
            <w:shd w:val="clear" w:color="auto" w:fill="C2D69B"/>
            <w:textDirection w:val="btLr"/>
            <w:vAlign w:val="center"/>
          </w:tcPr>
          <w:p w14:paraId="5937D75E" w14:textId="77777777" w:rsidR="00655C7E" w:rsidRPr="005054D1" w:rsidRDefault="00655C7E" w:rsidP="00655C7E">
            <w:pPr>
              <w:spacing w:line="276" w:lineRule="auto"/>
              <w:ind w:left="113" w:right="113"/>
              <w:jc w:val="center"/>
              <w:rPr>
                <w:rFonts w:asciiTheme="minorBidi" w:eastAsia="Times New Roman" w:hAnsiTheme="minorBidi" w:cstheme="minorBidi"/>
                <w:b/>
                <w:bCs/>
                <w:color w:val="000000"/>
                <w:sz w:val="20"/>
                <w:szCs w:val="20"/>
                <w:lang w:val="en-US" w:eastAsia="en-US"/>
              </w:rPr>
            </w:pPr>
            <w:r w:rsidRPr="005054D1">
              <w:rPr>
                <w:rFonts w:asciiTheme="minorBidi" w:eastAsia="Times New Roman" w:hAnsiTheme="minorBidi" w:cstheme="minorBidi"/>
                <w:b/>
                <w:bCs/>
                <w:color w:val="000000"/>
                <w:sz w:val="20"/>
                <w:szCs w:val="20"/>
                <w:lang w:val="en-US" w:eastAsia="en-US"/>
              </w:rPr>
              <w:t>B6</w:t>
            </w:r>
          </w:p>
        </w:tc>
        <w:tc>
          <w:tcPr>
            <w:tcW w:w="395" w:type="dxa"/>
            <w:shd w:val="clear" w:color="auto" w:fill="C2D69B"/>
            <w:textDirection w:val="btLr"/>
            <w:vAlign w:val="center"/>
          </w:tcPr>
          <w:p w14:paraId="4E4E1301" w14:textId="77777777" w:rsidR="00655C7E" w:rsidRPr="005054D1" w:rsidRDefault="00655C7E" w:rsidP="00655C7E">
            <w:pPr>
              <w:spacing w:line="276" w:lineRule="auto"/>
              <w:ind w:left="113" w:right="113"/>
              <w:jc w:val="center"/>
              <w:rPr>
                <w:rFonts w:asciiTheme="minorBidi" w:eastAsia="Times New Roman" w:hAnsiTheme="minorBidi" w:cstheme="minorBidi"/>
                <w:b/>
                <w:bCs/>
                <w:color w:val="000000"/>
                <w:sz w:val="20"/>
                <w:szCs w:val="20"/>
                <w:lang w:val="en-US" w:eastAsia="en-US"/>
              </w:rPr>
            </w:pPr>
            <w:r w:rsidRPr="005054D1">
              <w:rPr>
                <w:rFonts w:asciiTheme="minorBidi" w:eastAsia="Times New Roman" w:hAnsiTheme="minorBidi" w:cstheme="minorBidi"/>
                <w:b/>
                <w:bCs/>
                <w:color w:val="000000"/>
                <w:sz w:val="20"/>
                <w:szCs w:val="20"/>
                <w:lang w:val="en-US" w:eastAsia="en-US"/>
              </w:rPr>
              <w:t>C1</w:t>
            </w:r>
          </w:p>
        </w:tc>
        <w:tc>
          <w:tcPr>
            <w:tcW w:w="395" w:type="dxa"/>
            <w:shd w:val="clear" w:color="auto" w:fill="C2D69B"/>
            <w:textDirection w:val="btLr"/>
            <w:vAlign w:val="center"/>
          </w:tcPr>
          <w:p w14:paraId="243BEFBF" w14:textId="77777777" w:rsidR="00655C7E" w:rsidRPr="005054D1" w:rsidRDefault="00655C7E" w:rsidP="00655C7E">
            <w:pPr>
              <w:spacing w:line="276" w:lineRule="auto"/>
              <w:ind w:left="113" w:right="113"/>
              <w:jc w:val="center"/>
              <w:rPr>
                <w:rFonts w:asciiTheme="minorBidi" w:eastAsia="Times New Roman" w:hAnsiTheme="minorBidi" w:cstheme="minorBidi"/>
                <w:b/>
                <w:bCs/>
                <w:color w:val="000000"/>
                <w:sz w:val="20"/>
                <w:szCs w:val="20"/>
                <w:lang w:val="en-US" w:eastAsia="en-US"/>
              </w:rPr>
            </w:pPr>
            <w:r w:rsidRPr="005054D1">
              <w:rPr>
                <w:rFonts w:asciiTheme="minorBidi" w:eastAsia="Times New Roman" w:hAnsiTheme="minorBidi" w:cstheme="minorBidi"/>
                <w:b/>
                <w:bCs/>
                <w:color w:val="000000"/>
                <w:sz w:val="20"/>
                <w:szCs w:val="20"/>
                <w:lang w:val="en-US" w:eastAsia="en-US"/>
              </w:rPr>
              <w:t>C2</w:t>
            </w:r>
          </w:p>
        </w:tc>
        <w:tc>
          <w:tcPr>
            <w:tcW w:w="395" w:type="dxa"/>
            <w:shd w:val="clear" w:color="auto" w:fill="C2D69B"/>
            <w:textDirection w:val="btLr"/>
            <w:vAlign w:val="center"/>
            <w:hideMark/>
          </w:tcPr>
          <w:p w14:paraId="2A6938D2" w14:textId="77777777" w:rsidR="00655C7E" w:rsidRPr="005054D1" w:rsidRDefault="00655C7E" w:rsidP="00655C7E">
            <w:pPr>
              <w:spacing w:line="276" w:lineRule="auto"/>
              <w:ind w:left="113" w:right="113"/>
              <w:jc w:val="center"/>
              <w:rPr>
                <w:rFonts w:asciiTheme="minorBidi" w:eastAsia="Times New Roman" w:hAnsiTheme="minorBidi" w:cstheme="minorBidi"/>
                <w:b/>
                <w:bCs/>
                <w:color w:val="000000"/>
                <w:sz w:val="20"/>
                <w:szCs w:val="20"/>
                <w:lang w:val="en-US" w:eastAsia="en-US"/>
              </w:rPr>
            </w:pPr>
            <w:r w:rsidRPr="005054D1">
              <w:rPr>
                <w:rFonts w:asciiTheme="minorBidi" w:eastAsia="Times New Roman" w:hAnsiTheme="minorBidi" w:cstheme="minorBidi"/>
                <w:b/>
                <w:bCs/>
                <w:color w:val="000000"/>
                <w:sz w:val="20"/>
                <w:szCs w:val="20"/>
                <w:lang w:val="en-US" w:eastAsia="en-US"/>
              </w:rPr>
              <w:t>C3</w:t>
            </w:r>
          </w:p>
        </w:tc>
        <w:tc>
          <w:tcPr>
            <w:tcW w:w="441" w:type="dxa"/>
            <w:shd w:val="clear" w:color="auto" w:fill="C2D69B"/>
            <w:textDirection w:val="btLr"/>
            <w:vAlign w:val="center"/>
          </w:tcPr>
          <w:p w14:paraId="21B5A03D" w14:textId="77777777" w:rsidR="00655C7E" w:rsidRPr="005054D1" w:rsidRDefault="00655C7E" w:rsidP="00655C7E">
            <w:pPr>
              <w:spacing w:line="276" w:lineRule="auto"/>
              <w:ind w:left="113" w:right="113"/>
              <w:jc w:val="center"/>
              <w:rPr>
                <w:rFonts w:asciiTheme="minorBidi" w:eastAsia="Times New Roman" w:hAnsiTheme="minorBidi" w:cstheme="minorBidi"/>
                <w:b/>
                <w:bCs/>
                <w:color w:val="000000"/>
                <w:sz w:val="20"/>
                <w:szCs w:val="20"/>
                <w:lang w:val="en-US" w:eastAsia="en-US"/>
              </w:rPr>
            </w:pPr>
            <w:r w:rsidRPr="005054D1">
              <w:rPr>
                <w:rFonts w:asciiTheme="minorBidi" w:eastAsia="Times New Roman" w:hAnsiTheme="minorBidi" w:cstheme="minorBidi"/>
                <w:b/>
                <w:bCs/>
                <w:color w:val="000000"/>
                <w:sz w:val="20"/>
                <w:szCs w:val="20"/>
                <w:lang w:val="en-US" w:eastAsia="en-US"/>
              </w:rPr>
              <w:t>C4</w:t>
            </w:r>
          </w:p>
        </w:tc>
        <w:tc>
          <w:tcPr>
            <w:tcW w:w="349" w:type="dxa"/>
            <w:shd w:val="clear" w:color="auto" w:fill="C2D69B"/>
            <w:textDirection w:val="btLr"/>
            <w:vAlign w:val="center"/>
          </w:tcPr>
          <w:p w14:paraId="4FD116BB" w14:textId="77777777" w:rsidR="00655C7E" w:rsidRPr="005054D1" w:rsidRDefault="00655C7E" w:rsidP="00655C7E">
            <w:pPr>
              <w:spacing w:line="276" w:lineRule="auto"/>
              <w:ind w:left="113" w:right="113"/>
              <w:jc w:val="center"/>
              <w:rPr>
                <w:rFonts w:asciiTheme="minorBidi" w:eastAsia="Times New Roman" w:hAnsiTheme="minorBidi" w:cstheme="minorBidi"/>
                <w:b/>
                <w:bCs/>
                <w:color w:val="000000"/>
                <w:sz w:val="20"/>
                <w:szCs w:val="20"/>
                <w:lang w:val="en-US" w:eastAsia="en-US"/>
              </w:rPr>
            </w:pPr>
            <w:r w:rsidRPr="005054D1">
              <w:rPr>
                <w:rFonts w:asciiTheme="minorBidi" w:eastAsia="Times New Roman" w:hAnsiTheme="minorBidi" w:cstheme="minorBidi"/>
                <w:b/>
                <w:bCs/>
                <w:color w:val="000000"/>
                <w:sz w:val="20"/>
                <w:szCs w:val="20"/>
                <w:lang w:val="en-US" w:eastAsia="en-US"/>
              </w:rPr>
              <w:t>C5</w:t>
            </w:r>
          </w:p>
        </w:tc>
        <w:tc>
          <w:tcPr>
            <w:tcW w:w="395" w:type="dxa"/>
            <w:shd w:val="clear" w:color="auto" w:fill="C2D69B"/>
            <w:textDirection w:val="btLr"/>
            <w:vAlign w:val="center"/>
          </w:tcPr>
          <w:p w14:paraId="2361E438" w14:textId="77777777" w:rsidR="00655C7E" w:rsidRPr="005054D1" w:rsidRDefault="00655C7E" w:rsidP="00655C7E">
            <w:pPr>
              <w:spacing w:line="276" w:lineRule="auto"/>
              <w:ind w:left="113" w:right="113"/>
              <w:jc w:val="center"/>
              <w:rPr>
                <w:rFonts w:asciiTheme="minorBidi" w:eastAsia="Times New Roman" w:hAnsiTheme="minorBidi" w:cstheme="minorBidi"/>
                <w:b/>
                <w:bCs/>
                <w:color w:val="000000"/>
                <w:sz w:val="20"/>
                <w:szCs w:val="20"/>
                <w:lang w:val="en-US" w:eastAsia="en-US"/>
              </w:rPr>
            </w:pPr>
            <w:r w:rsidRPr="005054D1">
              <w:rPr>
                <w:rFonts w:asciiTheme="minorBidi" w:eastAsia="Times New Roman" w:hAnsiTheme="minorBidi" w:cstheme="minorBidi"/>
                <w:b/>
                <w:bCs/>
                <w:color w:val="000000"/>
                <w:sz w:val="20"/>
                <w:szCs w:val="20"/>
                <w:lang w:val="en-US" w:eastAsia="en-US"/>
              </w:rPr>
              <w:t>C6</w:t>
            </w:r>
          </w:p>
        </w:tc>
        <w:tc>
          <w:tcPr>
            <w:tcW w:w="395" w:type="dxa"/>
            <w:shd w:val="clear" w:color="auto" w:fill="C2D69B"/>
            <w:textDirection w:val="btLr"/>
            <w:vAlign w:val="center"/>
          </w:tcPr>
          <w:p w14:paraId="7D7CFB7A" w14:textId="77777777" w:rsidR="00655C7E" w:rsidRPr="005054D1" w:rsidRDefault="00655C7E" w:rsidP="00655C7E">
            <w:pPr>
              <w:spacing w:line="276" w:lineRule="auto"/>
              <w:ind w:left="113" w:right="113"/>
              <w:jc w:val="center"/>
              <w:rPr>
                <w:rFonts w:asciiTheme="minorBidi" w:eastAsia="Times New Roman" w:hAnsiTheme="minorBidi" w:cstheme="minorBidi"/>
                <w:b/>
                <w:bCs/>
                <w:color w:val="000000"/>
                <w:sz w:val="20"/>
                <w:szCs w:val="20"/>
                <w:lang w:val="en-US" w:eastAsia="en-US"/>
              </w:rPr>
            </w:pPr>
            <w:r w:rsidRPr="005054D1">
              <w:rPr>
                <w:rFonts w:asciiTheme="minorBidi" w:eastAsia="Times New Roman" w:hAnsiTheme="minorBidi" w:cstheme="minorBidi"/>
                <w:b/>
                <w:bCs/>
                <w:color w:val="000000"/>
                <w:sz w:val="20"/>
                <w:szCs w:val="20"/>
                <w:lang w:val="en-US" w:eastAsia="en-US"/>
              </w:rPr>
              <w:t>D1</w:t>
            </w:r>
          </w:p>
        </w:tc>
        <w:tc>
          <w:tcPr>
            <w:tcW w:w="395" w:type="dxa"/>
            <w:shd w:val="clear" w:color="auto" w:fill="C2D69B"/>
            <w:textDirection w:val="btLr"/>
            <w:vAlign w:val="center"/>
          </w:tcPr>
          <w:p w14:paraId="3EC86DEF" w14:textId="77777777" w:rsidR="00655C7E" w:rsidRPr="005054D1" w:rsidRDefault="00655C7E" w:rsidP="00655C7E">
            <w:pPr>
              <w:spacing w:line="276" w:lineRule="auto"/>
              <w:ind w:left="113" w:right="113"/>
              <w:jc w:val="center"/>
              <w:rPr>
                <w:rFonts w:asciiTheme="minorBidi" w:eastAsia="Times New Roman" w:hAnsiTheme="minorBidi" w:cstheme="minorBidi"/>
                <w:b/>
                <w:bCs/>
                <w:color w:val="000000"/>
                <w:sz w:val="20"/>
                <w:szCs w:val="20"/>
                <w:lang w:val="en-US" w:eastAsia="en-US"/>
              </w:rPr>
            </w:pPr>
            <w:r w:rsidRPr="005054D1">
              <w:rPr>
                <w:rFonts w:asciiTheme="minorBidi" w:eastAsia="Times New Roman" w:hAnsiTheme="minorBidi" w:cstheme="minorBidi"/>
                <w:b/>
                <w:bCs/>
                <w:color w:val="000000"/>
                <w:sz w:val="20"/>
                <w:szCs w:val="20"/>
                <w:lang w:val="en-US" w:eastAsia="en-US"/>
              </w:rPr>
              <w:t>D2</w:t>
            </w:r>
          </w:p>
        </w:tc>
        <w:tc>
          <w:tcPr>
            <w:tcW w:w="395" w:type="dxa"/>
            <w:shd w:val="clear" w:color="auto" w:fill="C2D69B"/>
            <w:textDirection w:val="btLr"/>
            <w:vAlign w:val="center"/>
          </w:tcPr>
          <w:p w14:paraId="2A2E31FB" w14:textId="77777777" w:rsidR="00655C7E" w:rsidRPr="005054D1" w:rsidRDefault="00655C7E" w:rsidP="00655C7E">
            <w:pPr>
              <w:spacing w:line="276" w:lineRule="auto"/>
              <w:ind w:left="113" w:right="113"/>
              <w:jc w:val="center"/>
              <w:rPr>
                <w:rFonts w:asciiTheme="minorBidi" w:eastAsia="Times New Roman" w:hAnsiTheme="minorBidi" w:cstheme="minorBidi"/>
                <w:b/>
                <w:bCs/>
                <w:color w:val="000000"/>
                <w:sz w:val="20"/>
                <w:szCs w:val="20"/>
                <w:lang w:val="en-US" w:eastAsia="en-US"/>
              </w:rPr>
            </w:pPr>
            <w:r w:rsidRPr="005054D1">
              <w:rPr>
                <w:rFonts w:asciiTheme="minorBidi" w:eastAsia="Times New Roman" w:hAnsiTheme="minorBidi" w:cstheme="minorBidi"/>
                <w:b/>
                <w:bCs/>
                <w:color w:val="000000"/>
                <w:sz w:val="20"/>
                <w:szCs w:val="20"/>
                <w:lang w:val="en-US" w:eastAsia="en-US"/>
              </w:rPr>
              <w:t>D3</w:t>
            </w:r>
          </w:p>
        </w:tc>
        <w:tc>
          <w:tcPr>
            <w:tcW w:w="395" w:type="dxa"/>
            <w:shd w:val="clear" w:color="auto" w:fill="C2D69B"/>
            <w:textDirection w:val="btLr"/>
            <w:vAlign w:val="center"/>
          </w:tcPr>
          <w:p w14:paraId="494040F3" w14:textId="77777777" w:rsidR="00655C7E" w:rsidRPr="005054D1" w:rsidRDefault="00655C7E" w:rsidP="00655C7E">
            <w:pPr>
              <w:spacing w:line="276" w:lineRule="auto"/>
              <w:ind w:left="113" w:right="113"/>
              <w:jc w:val="center"/>
              <w:rPr>
                <w:rFonts w:asciiTheme="minorBidi" w:eastAsia="Times New Roman" w:hAnsiTheme="minorBidi" w:cstheme="minorBidi"/>
                <w:b/>
                <w:bCs/>
                <w:color w:val="000000"/>
                <w:sz w:val="20"/>
                <w:szCs w:val="20"/>
                <w:lang w:val="en-US" w:eastAsia="en-US"/>
              </w:rPr>
            </w:pPr>
            <w:r w:rsidRPr="005054D1">
              <w:rPr>
                <w:rFonts w:asciiTheme="minorBidi" w:eastAsia="Times New Roman" w:hAnsiTheme="minorBidi" w:cstheme="minorBidi"/>
                <w:b/>
                <w:bCs/>
                <w:color w:val="000000"/>
                <w:sz w:val="20"/>
                <w:szCs w:val="20"/>
                <w:lang w:val="en-US" w:eastAsia="en-US"/>
              </w:rPr>
              <w:t>D4</w:t>
            </w:r>
          </w:p>
        </w:tc>
        <w:tc>
          <w:tcPr>
            <w:tcW w:w="395" w:type="dxa"/>
            <w:shd w:val="clear" w:color="auto" w:fill="C2D69B"/>
            <w:textDirection w:val="btLr"/>
            <w:vAlign w:val="center"/>
          </w:tcPr>
          <w:p w14:paraId="41089127" w14:textId="77777777" w:rsidR="00655C7E" w:rsidRPr="005054D1" w:rsidRDefault="00655C7E" w:rsidP="00655C7E">
            <w:pPr>
              <w:spacing w:line="276" w:lineRule="auto"/>
              <w:ind w:left="113" w:right="113"/>
              <w:jc w:val="center"/>
              <w:rPr>
                <w:rFonts w:asciiTheme="minorBidi" w:eastAsia="Times New Roman" w:hAnsiTheme="minorBidi" w:cstheme="minorBidi"/>
                <w:b/>
                <w:bCs/>
                <w:color w:val="000000"/>
                <w:sz w:val="20"/>
                <w:szCs w:val="20"/>
                <w:lang w:val="en-US" w:eastAsia="en-US"/>
              </w:rPr>
            </w:pPr>
            <w:r w:rsidRPr="005054D1">
              <w:rPr>
                <w:rFonts w:asciiTheme="minorBidi" w:eastAsia="Times New Roman" w:hAnsiTheme="minorBidi" w:cstheme="minorBidi"/>
                <w:b/>
                <w:bCs/>
                <w:color w:val="000000"/>
                <w:sz w:val="20"/>
                <w:szCs w:val="20"/>
                <w:lang w:val="en-US" w:eastAsia="en-US"/>
              </w:rPr>
              <w:t>D5</w:t>
            </w:r>
          </w:p>
        </w:tc>
        <w:tc>
          <w:tcPr>
            <w:tcW w:w="395" w:type="dxa"/>
            <w:shd w:val="clear" w:color="auto" w:fill="C2D69B"/>
            <w:textDirection w:val="btLr"/>
            <w:vAlign w:val="center"/>
          </w:tcPr>
          <w:p w14:paraId="00B56E12" w14:textId="77777777" w:rsidR="00655C7E" w:rsidRPr="005054D1" w:rsidRDefault="00655C7E" w:rsidP="00655C7E">
            <w:pPr>
              <w:spacing w:line="276" w:lineRule="auto"/>
              <w:ind w:left="113" w:right="113"/>
              <w:jc w:val="center"/>
              <w:rPr>
                <w:rFonts w:asciiTheme="minorBidi" w:eastAsia="Times New Roman" w:hAnsiTheme="minorBidi" w:cstheme="minorBidi"/>
                <w:b/>
                <w:bCs/>
                <w:color w:val="000000"/>
                <w:sz w:val="20"/>
                <w:szCs w:val="20"/>
                <w:lang w:val="en-US" w:eastAsia="en-US"/>
              </w:rPr>
            </w:pPr>
            <w:r w:rsidRPr="005054D1">
              <w:rPr>
                <w:rFonts w:asciiTheme="minorBidi" w:eastAsia="Times New Roman" w:hAnsiTheme="minorBidi" w:cstheme="minorBidi"/>
                <w:b/>
                <w:bCs/>
                <w:color w:val="000000"/>
                <w:sz w:val="20"/>
                <w:szCs w:val="20"/>
                <w:lang w:val="en-US" w:eastAsia="en-US"/>
              </w:rPr>
              <w:t>D6</w:t>
            </w:r>
          </w:p>
        </w:tc>
      </w:tr>
      <w:tr w:rsidR="008D3F69" w:rsidRPr="005054D1" w14:paraId="2AEE3146" w14:textId="77777777" w:rsidTr="008D3F69">
        <w:trPr>
          <w:cantSplit/>
          <w:trHeight w:val="670"/>
          <w:jc w:val="center"/>
        </w:trPr>
        <w:tc>
          <w:tcPr>
            <w:tcW w:w="776" w:type="dxa"/>
            <w:vMerge w:val="restart"/>
            <w:shd w:val="clear" w:color="auto" w:fill="FFFF99"/>
            <w:vAlign w:val="center"/>
          </w:tcPr>
          <w:p w14:paraId="4D27C378" w14:textId="77777777" w:rsidR="008D3F69" w:rsidRPr="005054D1" w:rsidRDefault="008D3F69" w:rsidP="008D3F69">
            <w:pPr>
              <w:spacing w:line="276" w:lineRule="auto"/>
              <w:jc w:val="center"/>
              <w:rPr>
                <w:rFonts w:asciiTheme="minorBidi" w:eastAsia="Times New Roman" w:hAnsiTheme="minorBidi" w:cstheme="minorBidi"/>
                <w:b/>
                <w:bCs/>
                <w:color w:val="000000"/>
                <w:sz w:val="20"/>
                <w:szCs w:val="20"/>
                <w:lang w:eastAsia="en-US"/>
              </w:rPr>
            </w:pPr>
            <w:r w:rsidRPr="005054D1">
              <w:rPr>
                <w:rFonts w:asciiTheme="minorBidi" w:eastAsia="Times New Roman" w:hAnsiTheme="minorBidi" w:cstheme="minorBidi"/>
                <w:b/>
                <w:bCs/>
                <w:color w:val="000000"/>
                <w:sz w:val="20"/>
                <w:szCs w:val="20"/>
                <w:lang w:eastAsia="en-US"/>
              </w:rPr>
              <w:t>5</w:t>
            </w:r>
          </w:p>
        </w:tc>
        <w:tc>
          <w:tcPr>
            <w:tcW w:w="3205" w:type="dxa"/>
            <w:shd w:val="clear" w:color="auto" w:fill="FFFF99"/>
            <w:vAlign w:val="center"/>
          </w:tcPr>
          <w:p w14:paraId="0982AADD" w14:textId="77777777" w:rsidR="008D3F69" w:rsidRPr="005054D1" w:rsidRDefault="008D3F69" w:rsidP="008D3F69">
            <w:pPr>
              <w:spacing w:line="276" w:lineRule="auto"/>
              <w:contextualSpacing/>
              <w:rPr>
                <w:rFonts w:asciiTheme="minorBidi" w:hAnsiTheme="minorBidi" w:cstheme="minorBidi"/>
                <w:sz w:val="20"/>
                <w:szCs w:val="20"/>
                <w:lang w:val="en-US" w:bidi="ar-KW"/>
              </w:rPr>
            </w:pPr>
            <w:r w:rsidRPr="005054D1">
              <w:rPr>
                <w:rFonts w:asciiTheme="minorBidi" w:hAnsiTheme="minorBidi" w:cstheme="minorBidi"/>
                <w:sz w:val="20"/>
                <w:szCs w:val="20"/>
                <w:lang w:val="en-US" w:bidi="ar-KW"/>
              </w:rPr>
              <w:t>B206 (30Pts): Understanding Customers</w:t>
            </w:r>
          </w:p>
        </w:tc>
        <w:tc>
          <w:tcPr>
            <w:tcW w:w="394" w:type="dxa"/>
            <w:shd w:val="clear" w:color="auto" w:fill="FFFF99"/>
          </w:tcPr>
          <w:p w14:paraId="74E192B6" w14:textId="77777777" w:rsidR="008D3F69" w:rsidRPr="005054D1" w:rsidRDefault="008D3F69" w:rsidP="008D3F69">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5" w:type="dxa"/>
            <w:shd w:val="clear" w:color="auto" w:fill="FFFF99"/>
            <w:vAlign w:val="center"/>
          </w:tcPr>
          <w:p w14:paraId="0CC63353"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FFFF99"/>
          </w:tcPr>
          <w:p w14:paraId="2AABBD83" w14:textId="77777777" w:rsidR="008D3F69" w:rsidRPr="005054D1" w:rsidRDefault="008D3F69" w:rsidP="008D3F69">
            <w:pPr>
              <w:rPr>
                <w:rFonts w:asciiTheme="minorBidi" w:hAnsiTheme="minorBidi" w:cstheme="minorBidi"/>
                <w:sz w:val="20"/>
                <w:szCs w:val="20"/>
              </w:rPr>
            </w:pPr>
          </w:p>
        </w:tc>
        <w:tc>
          <w:tcPr>
            <w:tcW w:w="395" w:type="dxa"/>
            <w:shd w:val="clear" w:color="auto" w:fill="FFFF99"/>
          </w:tcPr>
          <w:p w14:paraId="19921393" w14:textId="77777777" w:rsidR="008D3F69" w:rsidRPr="005054D1" w:rsidRDefault="008D3F69" w:rsidP="008D3F69">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5" w:type="dxa"/>
            <w:shd w:val="clear" w:color="auto" w:fill="FFFF99"/>
          </w:tcPr>
          <w:p w14:paraId="14059EBC" w14:textId="77777777" w:rsidR="008D3F69" w:rsidRPr="005054D1" w:rsidRDefault="008D3F69" w:rsidP="008D3F69">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5" w:type="dxa"/>
            <w:shd w:val="clear" w:color="auto" w:fill="FFFF99"/>
            <w:vAlign w:val="center"/>
          </w:tcPr>
          <w:p w14:paraId="36A74BD8"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FFFF99"/>
          </w:tcPr>
          <w:p w14:paraId="4B156420" w14:textId="77777777" w:rsidR="008D3F69" w:rsidRPr="005054D1" w:rsidRDefault="008D3F69" w:rsidP="008D3F69">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5" w:type="dxa"/>
            <w:shd w:val="clear" w:color="auto" w:fill="FFFF99"/>
            <w:vAlign w:val="center"/>
          </w:tcPr>
          <w:p w14:paraId="0EAF047B"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FFFF99"/>
            <w:vAlign w:val="center"/>
          </w:tcPr>
          <w:p w14:paraId="6B4BA8E4"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FFFF99"/>
          </w:tcPr>
          <w:p w14:paraId="509B143C" w14:textId="77777777" w:rsidR="008D3F69" w:rsidRPr="005054D1" w:rsidRDefault="008D3F69" w:rsidP="008D3F69">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5" w:type="dxa"/>
            <w:shd w:val="clear" w:color="auto" w:fill="FFFF99"/>
          </w:tcPr>
          <w:p w14:paraId="686420BB" w14:textId="77777777" w:rsidR="008D3F69" w:rsidRPr="005054D1" w:rsidRDefault="008D3F69" w:rsidP="008D3F69">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4" w:type="dxa"/>
            <w:shd w:val="clear" w:color="auto" w:fill="FFFF99"/>
            <w:vAlign w:val="center"/>
          </w:tcPr>
          <w:p w14:paraId="64488517"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FFFF99"/>
          </w:tcPr>
          <w:p w14:paraId="4D26B76B" w14:textId="77777777" w:rsidR="008D3F69" w:rsidRPr="005054D1" w:rsidRDefault="008D3F69" w:rsidP="008D3F69">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5" w:type="dxa"/>
            <w:shd w:val="clear" w:color="auto" w:fill="FFFF99"/>
            <w:vAlign w:val="center"/>
          </w:tcPr>
          <w:p w14:paraId="61576B92"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FFFF99"/>
            <w:vAlign w:val="center"/>
          </w:tcPr>
          <w:p w14:paraId="71C6A8DC" w14:textId="77777777" w:rsidR="008D3F69" w:rsidRPr="005054D1" w:rsidRDefault="008D3F69" w:rsidP="008D3F69">
            <w:pPr>
              <w:spacing w:line="276" w:lineRule="auto"/>
              <w:jc w:val="center"/>
              <w:rPr>
                <w:rFonts w:asciiTheme="minorBidi" w:eastAsia="Times New Roman" w:hAnsiTheme="minorBidi" w:cstheme="minorBidi"/>
                <w:color w:val="FF0000"/>
                <w:sz w:val="20"/>
                <w:szCs w:val="20"/>
              </w:rPr>
            </w:pPr>
          </w:p>
        </w:tc>
        <w:tc>
          <w:tcPr>
            <w:tcW w:w="441" w:type="dxa"/>
            <w:shd w:val="clear" w:color="auto" w:fill="FFFF99"/>
          </w:tcPr>
          <w:p w14:paraId="6D49048B" w14:textId="77777777" w:rsidR="008D3F69" w:rsidRPr="005054D1" w:rsidRDefault="008D3F69" w:rsidP="008D3F69">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49" w:type="dxa"/>
            <w:shd w:val="clear" w:color="auto" w:fill="FFFF99"/>
          </w:tcPr>
          <w:p w14:paraId="254035AB" w14:textId="77777777" w:rsidR="008D3F69" w:rsidRPr="005054D1" w:rsidRDefault="008D3F69" w:rsidP="008D3F69">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5" w:type="dxa"/>
            <w:shd w:val="clear" w:color="auto" w:fill="FFFF99"/>
          </w:tcPr>
          <w:p w14:paraId="2B57ADA0" w14:textId="77777777" w:rsidR="008D3F69" w:rsidRPr="005054D1" w:rsidRDefault="008D3F69" w:rsidP="008D3F69">
            <w:pPr>
              <w:rPr>
                <w:rFonts w:asciiTheme="minorBidi" w:hAnsiTheme="minorBidi" w:cstheme="minorBidi"/>
                <w:sz w:val="20"/>
                <w:szCs w:val="20"/>
              </w:rPr>
            </w:pPr>
          </w:p>
        </w:tc>
        <w:tc>
          <w:tcPr>
            <w:tcW w:w="395" w:type="dxa"/>
            <w:shd w:val="clear" w:color="auto" w:fill="FFFF99"/>
          </w:tcPr>
          <w:p w14:paraId="5DAC980F" w14:textId="77777777" w:rsidR="008D3F69" w:rsidRPr="005054D1" w:rsidRDefault="008D3F69" w:rsidP="008D3F69">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5" w:type="dxa"/>
            <w:shd w:val="clear" w:color="auto" w:fill="FFFF99"/>
          </w:tcPr>
          <w:p w14:paraId="4152557C" w14:textId="77777777" w:rsidR="008D3F69" w:rsidRPr="005054D1" w:rsidRDefault="008D3F69" w:rsidP="008D3F69">
            <w:pPr>
              <w:rPr>
                <w:rFonts w:asciiTheme="minorBidi" w:hAnsiTheme="minorBidi" w:cstheme="minorBidi"/>
                <w:sz w:val="20"/>
                <w:szCs w:val="20"/>
              </w:rPr>
            </w:pPr>
          </w:p>
        </w:tc>
        <w:tc>
          <w:tcPr>
            <w:tcW w:w="395" w:type="dxa"/>
            <w:shd w:val="clear" w:color="auto" w:fill="FFFF99"/>
          </w:tcPr>
          <w:p w14:paraId="0EA64E51"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FFFF99"/>
          </w:tcPr>
          <w:p w14:paraId="1D172BDB" w14:textId="77777777" w:rsidR="008D3F69" w:rsidRPr="005054D1" w:rsidRDefault="008D3F69" w:rsidP="008D3F69">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5" w:type="dxa"/>
            <w:shd w:val="clear" w:color="auto" w:fill="FFFF99"/>
          </w:tcPr>
          <w:p w14:paraId="1CFA2D67" w14:textId="77777777" w:rsidR="008D3F69" w:rsidRPr="005054D1" w:rsidRDefault="008D3F69" w:rsidP="008D3F69">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5" w:type="dxa"/>
            <w:shd w:val="clear" w:color="auto" w:fill="FFFF99"/>
            <w:vAlign w:val="center"/>
          </w:tcPr>
          <w:p w14:paraId="44AC8EC7"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r>
      <w:tr w:rsidR="008D3F69" w:rsidRPr="005054D1" w14:paraId="37657825" w14:textId="77777777" w:rsidTr="00655C7E">
        <w:trPr>
          <w:cantSplit/>
          <w:trHeight w:val="670"/>
          <w:jc w:val="center"/>
        </w:trPr>
        <w:tc>
          <w:tcPr>
            <w:tcW w:w="776" w:type="dxa"/>
            <w:vMerge/>
            <w:shd w:val="clear" w:color="auto" w:fill="FFFF99"/>
            <w:vAlign w:val="center"/>
          </w:tcPr>
          <w:p w14:paraId="0EE52120" w14:textId="77777777" w:rsidR="008D3F69" w:rsidRPr="005054D1" w:rsidRDefault="008D3F69" w:rsidP="008D3F69">
            <w:pPr>
              <w:spacing w:line="276" w:lineRule="auto"/>
              <w:jc w:val="center"/>
              <w:rPr>
                <w:rFonts w:asciiTheme="minorBidi" w:eastAsia="Times New Roman" w:hAnsiTheme="minorBidi" w:cstheme="minorBidi"/>
                <w:b/>
                <w:bCs/>
                <w:color w:val="000000"/>
                <w:sz w:val="20"/>
                <w:szCs w:val="20"/>
                <w:lang w:eastAsia="en-US"/>
              </w:rPr>
            </w:pPr>
          </w:p>
        </w:tc>
        <w:tc>
          <w:tcPr>
            <w:tcW w:w="3205" w:type="dxa"/>
            <w:shd w:val="clear" w:color="auto" w:fill="FFFF99"/>
            <w:vAlign w:val="center"/>
          </w:tcPr>
          <w:p w14:paraId="0734822C" w14:textId="77777777" w:rsidR="008D3F69" w:rsidRPr="005054D1" w:rsidRDefault="008D3F69" w:rsidP="008D3F69">
            <w:pPr>
              <w:spacing w:line="276" w:lineRule="auto"/>
              <w:contextualSpacing/>
              <w:rPr>
                <w:rFonts w:asciiTheme="minorBidi" w:hAnsiTheme="minorBidi" w:cstheme="minorBidi"/>
                <w:sz w:val="20"/>
                <w:szCs w:val="20"/>
                <w:lang w:val="en-US" w:bidi="ar-KW"/>
              </w:rPr>
            </w:pPr>
            <w:r w:rsidRPr="005054D1">
              <w:rPr>
                <w:rFonts w:asciiTheme="minorBidi" w:hAnsiTheme="minorBidi" w:cstheme="minorBidi"/>
                <w:sz w:val="20"/>
                <w:szCs w:val="20"/>
                <w:lang w:val="en-US" w:bidi="ar-KW"/>
              </w:rPr>
              <w:t>BUS208 (30Pts): Contemporary issues in Marketing</w:t>
            </w:r>
          </w:p>
        </w:tc>
        <w:tc>
          <w:tcPr>
            <w:tcW w:w="394" w:type="dxa"/>
            <w:shd w:val="clear" w:color="auto" w:fill="FFFF99"/>
            <w:vAlign w:val="center"/>
          </w:tcPr>
          <w:p w14:paraId="047298A5" w14:textId="77777777" w:rsidR="008D3F69" w:rsidRPr="005054D1" w:rsidRDefault="008D3F69" w:rsidP="008D3F69">
            <w:pPr>
              <w:spacing w:line="276" w:lineRule="auto"/>
              <w:jc w:val="center"/>
              <w:rPr>
                <w:rFonts w:asciiTheme="minorBidi" w:eastAsia="Times New Roman" w:hAnsiTheme="minorBidi" w:cstheme="minorBidi"/>
                <w:b/>
                <w:bCs/>
                <w:color w:val="000000"/>
                <w:sz w:val="20"/>
                <w:szCs w:val="20"/>
              </w:rPr>
            </w:pPr>
          </w:p>
        </w:tc>
        <w:tc>
          <w:tcPr>
            <w:tcW w:w="395" w:type="dxa"/>
            <w:shd w:val="clear" w:color="auto" w:fill="FFFF99"/>
            <w:vAlign w:val="center"/>
          </w:tcPr>
          <w:p w14:paraId="3B56B06F"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FFFF99"/>
          </w:tcPr>
          <w:p w14:paraId="07BB5889" w14:textId="77777777" w:rsidR="008D3F69" w:rsidRPr="005054D1" w:rsidRDefault="008D3F69" w:rsidP="008D3F69">
            <w:pPr>
              <w:rPr>
                <w:rFonts w:asciiTheme="minorBidi" w:hAnsiTheme="minorBidi" w:cstheme="minorBidi"/>
                <w:sz w:val="20"/>
                <w:szCs w:val="20"/>
              </w:rPr>
            </w:pPr>
          </w:p>
        </w:tc>
        <w:tc>
          <w:tcPr>
            <w:tcW w:w="395" w:type="dxa"/>
            <w:shd w:val="clear" w:color="auto" w:fill="FFFF99"/>
          </w:tcPr>
          <w:p w14:paraId="39403AD0" w14:textId="77777777" w:rsidR="008D3F69" w:rsidRPr="005054D1" w:rsidRDefault="008D3F69" w:rsidP="008D3F69">
            <w:pPr>
              <w:rPr>
                <w:rFonts w:asciiTheme="minorBidi" w:hAnsiTheme="minorBidi" w:cstheme="minorBidi"/>
                <w:sz w:val="20"/>
                <w:szCs w:val="20"/>
              </w:rPr>
            </w:pPr>
          </w:p>
        </w:tc>
        <w:tc>
          <w:tcPr>
            <w:tcW w:w="395" w:type="dxa"/>
            <w:shd w:val="clear" w:color="auto" w:fill="FFFF99"/>
          </w:tcPr>
          <w:p w14:paraId="701D1C7E" w14:textId="77777777" w:rsidR="008D3F69" w:rsidRPr="005054D1" w:rsidRDefault="008D3F69" w:rsidP="008D3F69">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5" w:type="dxa"/>
            <w:shd w:val="clear" w:color="auto" w:fill="FFFF99"/>
            <w:vAlign w:val="center"/>
          </w:tcPr>
          <w:p w14:paraId="27DB134C"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FFFF99"/>
            <w:vAlign w:val="center"/>
          </w:tcPr>
          <w:p w14:paraId="1A801850"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FFFF99"/>
            <w:vAlign w:val="center"/>
          </w:tcPr>
          <w:p w14:paraId="3F317666"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FFFF99"/>
            <w:vAlign w:val="center"/>
          </w:tcPr>
          <w:p w14:paraId="67980FE1"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FFFF99"/>
          </w:tcPr>
          <w:p w14:paraId="4FA608FF" w14:textId="77777777" w:rsidR="008D3F69" w:rsidRPr="005054D1" w:rsidRDefault="008D3F69" w:rsidP="008D3F69">
            <w:pPr>
              <w:rPr>
                <w:rFonts w:asciiTheme="minorBidi" w:hAnsiTheme="minorBidi" w:cstheme="minorBidi"/>
                <w:sz w:val="20"/>
                <w:szCs w:val="20"/>
              </w:rPr>
            </w:pPr>
          </w:p>
        </w:tc>
        <w:tc>
          <w:tcPr>
            <w:tcW w:w="395" w:type="dxa"/>
            <w:shd w:val="clear" w:color="auto" w:fill="FFFF99"/>
          </w:tcPr>
          <w:p w14:paraId="2FB40BCF" w14:textId="77777777" w:rsidR="008D3F69" w:rsidRPr="005054D1" w:rsidRDefault="008D3F69" w:rsidP="008D3F69">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4" w:type="dxa"/>
            <w:shd w:val="clear" w:color="auto" w:fill="FFFF99"/>
            <w:vAlign w:val="center"/>
          </w:tcPr>
          <w:p w14:paraId="2935D0A1"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FFFF99"/>
            <w:vAlign w:val="center"/>
          </w:tcPr>
          <w:p w14:paraId="10916E75" w14:textId="77777777" w:rsidR="008D3F69" w:rsidRPr="005054D1" w:rsidRDefault="008D3F69" w:rsidP="008D3F69">
            <w:pPr>
              <w:spacing w:line="276" w:lineRule="auto"/>
              <w:jc w:val="center"/>
              <w:rPr>
                <w:rFonts w:asciiTheme="minorBidi" w:eastAsia="Times New Roman" w:hAnsiTheme="minorBidi" w:cstheme="minorBidi"/>
                <w:color w:val="FF0000"/>
                <w:sz w:val="20"/>
                <w:szCs w:val="20"/>
              </w:rPr>
            </w:pPr>
          </w:p>
        </w:tc>
        <w:tc>
          <w:tcPr>
            <w:tcW w:w="395" w:type="dxa"/>
            <w:shd w:val="clear" w:color="auto" w:fill="FFFF99"/>
            <w:vAlign w:val="center"/>
          </w:tcPr>
          <w:p w14:paraId="36473A4C"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FFFF99"/>
            <w:vAlign w:val="center"/>
          </w:tcPr>
          <w:p w14:paraId="65944D80" w14:textId="77777777" w:rsidR="008D3F69" w:rsidRPr="005054D1" w:rsidRDefault="008D3F69" w:rsidP="008D3F69">
            <w:pPr>
              <w:spacing w:line="276" w:lineRule="auto"/>
              <w:jc w:val="center"/>
              <w:rPr>
                <w:rFonts w:asciiTheme="minorBidi" w:eastAsia="Times New Roman" w:hAnsiTheme="minorBidi" w:cstheme="minorBidi"/>
                <w:color w:val="FF0000"/>
                <w:sz w:val="20"/>
                <w:szCs w:val="20"/>
              </w:rPr>
            </w:pPr>
          </w:p>
        </w:tc>
        <w:tc>
          <w:tcPr>
            <w:tcW w:w="441" w:type="dxa"/>
            <w:shd w:val="clear" w:color="auto" w:fill="FFFF99"/>
          </w:tcPr>
          <w:p w14:paraId="056E03D1" w14:textId="77777777" w:rsidR="008D3F69" w:rsidRPr="005054D1" w:rsidRDefault="008D3F69" w:rsidP="008D3F69">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49" w:type="dxa"/>
            <w:shd w:val="clear" w:color="auto" w:fill="FFFF99"/>
          </w:tcPr>
          <w:p w14:paraId="68951402" w14:textId="77777777" w:rsidR="008D3F69" w:rsidRPr="005054D1" w:rsidRDefault="008D3F69" w:rsidP="008D3F69">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5" w:type="dxa"/>
            <w:shd w:val="clear" w:color="auto" w:fill="FFFF99"/>
          </w:tcPr>
          <w:p w14:paraId="3A2D7B93" w14:textId="77777777" w:rsidR="008D3F69" w:rsidRPr="005054D1" w:rsidRDefault="008D3F69" w:rsidP="008D3F69">
            <w:pPr>
              <w:rPr>
                <w:rFonts w:asciiTheme="minorBidi" w:hAnsiTheme="minorBidi" w:cstheme="minorBidi"/>
                <w:sz w:val="20"/>
                <w:szCs w:val="20"/>
              </w:rPr>
            </w:pPr>
          </w:p>
        </w:tc>
        <w:tc>
          <w:tcPr>
            <w:tcW w:w="395" w:type="dxa"/>
            <w:shd w:val="clear" w:color="auto" w:fill="FFFF99"/>
          </w:tcPr>
          <w:p w14:paraId="7DEA90FD" w14:textId="77777777" w:rsidR="008D3F69" w:rsidRPr="005054D1" w:rsidRDefault="008D3F69" w:rsidP="008D3F69">
            <w:pPr>
              <w:rPr>
                <w:rFonts w:asciiTheme="minorBidi" w:hAnsiTheme="minorBidi" w:cstheme="minorBidi"/>
                <w:sz w:val="20"/>
                <w:szCs w:val="20"/>
              </w:rPr>
            </w:pPr>
          </w:p>
        </w:tc>
        <w:tc>
          <w:tcPr>
            <w:tcW w:w="395" w:type="dxa"/>
            <w:shd w:val="clear" w:color="auto" w:fill="FFFF99"/>
          </w:tcPr>
          <w:p w14:paraId="2AC92AE7" w14:textId="77777777" w:rsidR="008D3F69" w:rsidRPr="005054D1" w:rsidRDefault="008D3F69" w:rsidP="008D3F69">
            <w:pPr>
              <w:rPr>
                <w:rFonts w:asciiTheme="minorBidi" w:hAnsiTheme="minorBidi" w:cstheme="minorBidi"/>
                <w:sz w:val="20"/>
                <w:szCs w:val="20"/>
              </w:rPr>
            </w:pPr>
          </w:p>
        </w:tc>
        <w:tc>
          <w:tcPr>
            <w:tcW w:w="395" w:type="dxa"/>
            <w:shd w:val="clear" w:color="auto" w:fill="FFFF99"/>
          </w:tcPr>
          <w:p w14:paraId="027FB677"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FFFF99"/>
          </w:tcPr>
          <w:p w14:paraId="78879ED6" w14:textId="77777777" w:rsidR="008D3F69" w:rsidRPr="005054D1" w:rsidRDefault="008D3F69" w:rsidP="008D3F69">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5" w:type="dxa"/>
            <w:shd w:val="clear" w:color="auto" w:fill="FFFF99"/>
          </w:tcPr>
          <w:p w14:paraId="05E56D03" w14:textId="77777777" w:rsidR="008D3F69" w:rsidRPr="005054D1" w:rsidRDefault="008D3F69" w:rsidP="008D3F69">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5" w:type="dxa"/>
            <w:shd w:val="clear" w:color="auto" w:fill="FFFF99"/>
          </w:tcPr>
          <w:p w14:paraId="4D93BA78" w14:textId="77777777" w:rsidR="008D3F69" w:rsidRPr="005054D1" w:rsidRDefault="008D3F69" w:rsidP="008D3F69">
            <w:pPr>
              <w:rPr>
                <w:rFonts w:asciiTheme="minorBidi" w:hAnsiTheme="minorBidi" w:cstheme="minorBidi"/>
                <w:sz w:val="20"/>
                <w:szCs w:val="20"/>
              </w:rPr>
            </w:pPr>
          </w:p>
        </w:tc>
      </w:tr>
      <w:tr w:rsidR="008D3F69" w:rsidRPr="005054D1" w14:paraId="398B0FD4" w14:textId="77777777" w:rsidTr="00655C7E">
        <w:trPr>
          <w:trHeight w:val="446"/>
          <w:jc w:val="center"/>
        </w:trPr>
        <w:tc>
          <w:tcPr>
            <w:tcW w:w="776" w:type="dxa"/>
            <w:vMerge w:val="restart"/>
            <w:shd w:val="clear" w:color="auto" w:fill="99FFCC"/>
            <w:vAlign w:val="center"/>
            <w:hideMark/>
          </w:tcPr>
          <w:p w14:paraId="4ABEE228" w14:textId="77777777" w:rsidR="008D3F69" w:rsidRPr="005054D1" w:rsidRDefault="008D3F69" w:rsidP="008D3F69">
            <w:pPr>
              <w:spacing w:line="276" w:lineRule="auto"/>
              <w:jc w:val="center"/>
              <w:rPr>
                <w:rFonts w:asciiTheme="minorBidi" w:eastAsia="Times New Roman" w:hAnsiTheme="minorBidi" w:cstheme="minorBidi"/>
                <w:b/>
                <w:bCs/>
                <w:color w:val="000000"/>
                <w:sz w:val="20"/>
                <w:szCs w:val="20"/>
                <w:lang w:val="en-US" w:eastAsia="en-US"/>
              </w:rPr>
            </w:pPr>
            <w:r w:rsidRPr="005054D1">
              <w:rPr>
                <w:rFonts w:asciiTheme="minorBidi" w:eastAsia="Times New Roman" w:hAnsiTheme="minorBidi" w:cstheme="minorBidi"/>
                <w:b/>
                <w:bCs/>
                <w:color w:val="000000"/>
                <w:sz w:val="20"/>
                <w:szCs w:val="20"/>
                <w:lang w:eastAsia="en-US"/>
              </w:rPr>
              <w:t>6</w:t>
            </w:r>
          </w:p>
        </w:tc>
        <w:tc>
          <w:tcPr>
            <w:tcW w:w="3205" w:type="dxa"/>
            <w:shd w:val="clear" w:color="auto" w:fill="99FFCC"/>
            <w:vAlign w:val="center"/>
          </w:tcPr>
          <w:p w14:paraId="17F6F3A6" w14:textId="77777777" w:rsidR="008D3F69" w:rsidRPr="005054D1" w:rsidRDefault="008D3F69" w:rsidP="008D3F69">
            <w:pPr>
              <w:spacing w:line="276" w:lineRule="auto"/>
              <w:rPr>
                <w:rFonts w:asciiTheme="minorBidi" w:hAnsiTheme="minorBidi" w:cstheme="minorBidi"/>
                <w:sz w:val="20"/>
                <w:szCs w:val="20"/>
                <w:lang w:val="en-US" w:bidi="ar-KW"/>
              </w:rPr>
            </w:pPr>
            <w:r w:rsidRPr="005054D1">
              <w:rPr>
                <w:rFonts w:asciiTheme="minorBidi" w:hAnsiTheme="minorBidi" w:cstheme="minorBidi"/>
                <w:sz w:val="20"/>
                <w:szCs w:val="20"/>
                <w:lang w:val="en-US" w:bidi="ar-KW"/>
              </w:rPr>
              <w:t>B327 (30Pts): Sustainable enterprise and innovation</w:t>
            </w:r>
          </w:p>
        </w:tc>
        <w:tc>
          <w:tcPr>
            <w:tcW w:w="394" w:type="dxa"/>
            <w:shd w:val="clear" w:color="auto" w:fill="99FFCC"/>
            <w:vAlign w:val="center"/>
          </w:tcPr>
          <w:p w14:paraId="77EDD5FB"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lang w:val="en-US" w:eastAsia="en-US"/>
              </w:rPr>
            </w:pPr>
          </w:p>
        </w:tc>
        <w:tc>
          <w:tcPr>
            <w:tcW w:w="395" w:type="dxa"/>
            <w:shd w:val="clear" w:color="auto" w:fill="99FFCC"/>
            <w:vAlign w:val="center"/>
          </w:tcPr>
          <w:p w14:paraId="7A37049A"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lang w:val="en-US" w:eastAsia="en-US"/>
              </w:rPr>
            </w:pPr>
          </w:p>
        </w:tc>
        <w:tc>
          <w:tcPr>
            <w:tcW w:w="395" w:type="dxa"/>
            <w:shd w:val="clear" w:color="auto" w:fill="99FFCC"/>
            <w:vAlign w:val="center"/>
          </w:tcPr>
          <w:p w14:paraId="2BB882E7"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lang w:val="en-US" w:eastAsia="en-US"/>
              </w:rPr>
            </w:pPr>
          </w:p>
        </w:tc>
        <w:tc>
          <w:tcPr>
            <w:tcW w:w="395" w:type="dxa"/>
            <w:shd w:val="clear" w:color="auto" w:fill="99FFCC"/>
          </w:tcPr>
          <w:p w14:paraId="6082B49A" w14:textId="77777777" w:rsidR="008D3F69" w:rsidRPr="005054D1" w:rsidRDefault="008D3F69" w:rsidP="008D3F69">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5" w:type="dxa"/>
            <w:shd w:val="clear" w:color="auto" w:fill="99FFCC"/>
          </w:tcPr>
          <w:p w14:paraId="11576C3D" w14:textId="77777777" w:rsidR="008D3F69" w:rsidRPr="005054D1" w:rsidRDefault="008D3F69" w:rsidP="008D3F69">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5" w:type="dxa"/>
            <w:shd w:val="clear" w:color="auto" w:fill="99FFCC"/>
          </w:tcPr>
          <w:p w14:paraId="61E0100A" w14:textId="77777777" w:rsidR="008D3F69" w:rsidRPr="005054D1" w:rsidRDefault="008D3F69" w:rsidP="008D3F69">
            <w:pPr>
              <w:rPr>
                <w:rFonts w:asciiTheme="minorBidi" w:hAnsiTheme="minorBidi" w:cstheme="minorBidi"/>
                <w:sz w:val="20"/>
                <w:szCs w:val="20"/>
              </w:rPr>
            </w:pPr>
          </w:p>
        </w:tc>
        <w:tc>
          <w:tcPr>
            <w:tcW w:w="395" w:type="dxa"/>
            <w:shd w:val="clear" w:color="auto" w:fill="99FFCC"/>
            <w:vAlign w:val="center"/>
          </w:tcPr>
          <w:p w14:paraId="6BD42C18"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lang w:val="en-US" w:eastAsia="en-US"/>
              </w:rPr>
            </w:pPr>
          </w:p>
        </w:tc>
        <w:tc>
          <w:tcPr>
            <w:tcW w:w="395" w:type="dxa"/>
            <w:shd w:val="clear" w:color="auto" w:fill="99FFCC"/>
            <w:vAlign w:val="center"/>
          </w:tcPr>
          <w:p w14:paraId="45AC741A"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lang w:val="en-US" w:eastAsia="en-US"/>
              </w:rPr>
            </w:pPr>
          </w:p>
        </w:tc>
        <w:tc>
          <w:tcPr>
            <w:tcW w:w="395" w:type="dxa"/>
            <w:shd w:val="clear" w:color="auto" w:fill="99FFCC"/>
            <w:vAlign w:val="center"/>
          </w:tcPr>
          <w:p w14:paraId="03EEEC21"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lang w:val="en-US" w:eastAsia="en-US"/>
              </w:rPr>
            </w:pPr>
          </w:p>
        </w:tc>
        <w:tc>
          <w:tcPr>
            <w:tcW w:w="395" w:type="dxa"/>
            <w:shd w:val="clear" w:color="auto" w:fill="99FFCC"/>
          </w:tcPr>
          <w:p w14:paraId="7FE569ED" w14:textId="77777777" w:rsidR="008D3F69" w:rsidRPr="005054D1" w:rsidRDefault="008D3F69" w:rsidP="008D3F69">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5" w:type="dxa"/>
            <w:shd w:val="clear" w:color="auto" w:fill="99FFCC"/>
          </w:tcPr>
          <w:p w14:paraId="1F1DB54A" w14:textId="77777777" w:rsidR="008D3F69" w:rsidRPr="005054D1" w:rsidRDefault="008D3F69" w:rsidP="008D3F69">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4" w:type="dxa"/>
            <w:shd w:val="clear" w:color="auto" w:fill="99FFCC"/>
            <w:vAlign w:val="center"/>
          </w:tcPr>
          <w:p w14:paraId="51C0AC07"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lang w:val="en-US" w:eastAsia="en-US"/>
              </w:rPr>
            </w:pPr>
          </w:p>
        </w:tc>
        <w:tc>
          <w:tcPr>
            <w:tcW w:w="395" w:type="dxa"/>
            <w:shd w:val="clear" w:color="auto" w:fill="99FFCC"/>
            <w:vAlign w:val="center"/>
          </w:tcPr>
          <w:p w14:paraId="679461B5"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lang w:val="en-US" w:eastAsia="en-US"/>
              </w:rPr>
            </w:pPr>
          </w:p>
        </w:tc>
        <w:tc>
          <w:tcPr>
            <w:tcW w:w="395" w:type="dxa"/>
            <w:shd w:val="clear" w:color="auto" w:fill="99FFCC"/>
            <w:vAlign w:val="center"/>
          </w:tcPr>
          <w:p w14:paraId="42753C70"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lang w:val="en-US" w:eastAsia="en-US"/>
              </w:rPr>
            </w:pPr>
          </w:p>
        </w:tc>
        <w:tc>
          <w:tcPr>
            <w:tcW w:w="395" w:type="dxa"/>
            <w:shd w:val="clear" w:color="auto" w:fill="99FFCC"/>
            <w:vAlign w:val="center"/>
          </w:tcPr>
          <w:p w14:paraId="269C6CCE"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lang w:val="en-US" w:eastAsia="en-US"/>
              </w:rPr>
            </w:pPr>
          </w:p>
        </w:tc>
        <w:tc>
          <w:tcPr>
            <w:tcW w:w="441" w:type="dxa"/>
            <w:shd w:val="clear" w:color="auto" w:fill="99FFCC"/>
          </w:tcPr>
          <w:p w14:paraId="5A06E5B0" w14:textId="77777777" w:rsidR="008D3F69" w:rsidRPr="005054D1" w:rsidRDefault="008D3F69" w:rsidP="008D3F69">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49" w:type="dxa"/>
            <w:shd w:val="clear" w:color="auto" w:fill="99FFCC"/>
          </w:tcPr>
          <w:p w14:paraId="55A67C62" w14:textId="77777777" w:rsidR="008D3F69" w:rsidRPr="005054D1" w:rsidRDefault="008D3F69" w:rsidP="008D3F69">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5" w:type="dxa"/>
            <w:shd w:val="clear" w:color="auto" w:fill="99FFCC"/>
            <w:vAlign w:val="center"/>
          </w:tcPr>
          <w:p w14:paraId="6EFEA792"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lang w:val="en-US" w:eastAsia="en-US"/>
              </w:rPr>
            </w:pPr>
          </w:p>
        </w:tc>
        <w:tc>
          <w:tcPr>
            <w:tcW w:w="395" w:type="dxa"/>
            <w:shd w:val="clear" w:color="auto" w:fill="99FFCC"/>
            <w:vAlign w:val="center"/>
          </w:tcPr>
          <w:p w14:paraId="3A6F826D"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lang w:val="en-US" w:eastAsia="en-US"/>
              </w:rPr>
            </w:pPr>
          </w:p>
        </w:tc>
        <w:tc>
          <w:tcPr>
            <w:tcW w:w="395" w:type="dxa"/>
            <w:shd w:val="clear" w:color="auto" w:fill="99FFCC"/>
            <w:vAlign w:val="center"/>
          </w:tcPr>
          <w:p w14:paraId="62EB6923"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lang w:val="en-US" w:eastAsia="en-US"/>
              </w:rPr>
            </w:pPr>
          </w:p>
        </w:tc>
        <w:tc>
          <w:tcPr>
            <w:tcW w:w="395" w:type="dxa"/>
            <w:shd w:val="clear" w:color="auto" w:fill="99FFCC"/>
          </w:tcPr>
          <w:p w14:paraId="7C2D3FE0"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lang w:val="en-US" w:eastAsia="en-US"/>
              </w:rPr>
            </w:pPr>
          </w:p>
        </w:tc>
        <w:tc>
          <w:tcPr>
            <w:tcW w:w="395" w:type="dxa"/>
            <w:shd w:val="clear" w:color="auto" w:fill="99FFCC"/>
          </w:tcPr>
          <w:p w14:paraId="6EF85E3F" w14:textId="77777777" w:rsidR="008D3F69" w:rsidRPr="005054D1" w:rsidRDefault="008D3F69" w:rsidP="008D3F69">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5" w:type="dxa"/>
            <w:shd w:val="clear" w:color="auto" w:fill="99FFCC"/>
          </w:tcPr>
          <w:p w14:paraId="49448A0D" w14:textId="77777777" w:rsidR="008D3F69" w:rsidRPr="005054D1" w:rsidRDefault="008D3F69" w:rsidP="008D3F69">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5" w:type="dxa"/>
            <w:shd w:val="clear" w:color="auto" w:fill="99FFCC"/>
          </w:tcPr>
          <w:p w14:paraId="6570F59A" w14:textId="77777777" w:rsidR="008D3F69" w:rsidRPr="005054D1" w:rsidRDefault="008D3F69" w:rsidP="008D3F69">
            <w:pPr>
              <w:rPr>
                <w:rFonts w:asciiTheme="minorBidi" w:hAnsiTheme="minorBidi" w:cstheme="minorBidi"/>
                <w:sz w:val="20"/>
                <w:szCs w:val="20"/>
              </w:rPr>
            </w:pPr>
          </w:p>
        </w:tc>
      </w:tr>
      <w:tr w:rsidR="008D3F69" w:rsidRPr="005054D1" w14:paraId="4AFC83A5" w14:textId="77777777" w:rsidTr="008D3F69">
        <w:trPr>
          <w:trHeight w:val="650"/>
          <w:jc w:val="center"/>
        </w:trPr>
        <w:tc>
          <w:tcPr>
            <w:tcW w:w="776" w:type="dxa"/>
            <w:vMerge/>
            <w:shd w:val="clear" w:color="auto" w:fill="99FFCC"/>
            <w:vAlign w:val="center"/>
            <w:hideMark/>
          </w:tcPr>
          <w:p w14:paraId="26EB0DA9" w14:textId="77777777" w:rsidR="008D3F69" w:rsidRPr="005054D1" w:rsidRDefault="008D3F69" w:rsidP="008D3F69">
            <w:pPr>
              <w:spacing w:line="276" w:lineRule="auto"/>
              <w:rPr>
                <w:rFonts w:asciiTheme="minorBidi" w:eastAsia="Times New Roman" w:hAnsiTheme="minorBidi" w:cstheme="minorBidi"/>
                <w:color w:val="000000"/>
                <w:sz w:val="20"/>
                <w:szCs w:val="20"/>
                <w:lang w:val="en-US" w:eastAsia="en-US"/>
              </w:rPr>
            </w:pPr>
          </w:p>
        </w:tc>
        <w:tc>
          <w:tcPr>
            <w:tcW w:w="3205" w:type="dxa"/>
            <w:shd w:val="clear" w:color="auto" w:fill="99FFCC"/>
            <w:vAlign w:val="center"/>
          </w:tcPr>
          <w:p w14:paraId="2277D77A" w14:textId="77777777" w:rsidR="008D3F69" w:rsidRPr="005054D1" w:rsidRDefault="008D3F69" w:rsidP="008D3F69">
            <w:pPr>
              <w:spacing w:line="276" w:lineRule="auto"/>
              <w:rPr>
                <w:rFonts w:asciiTheme="minorBidi" w:hAnsiTheme="minorBidi" w:cstheme="minorBidi"/>
                <w:sz w:val="20"/>
                <w:szCs w:val="20"/>
                <w:lang w:val="en-US" w:bidi="ar-KW"/>
              </w:rPr>
            </w:pPr>
            <w:r w:rsidRPr="005054D1">
              <w:rPr>
                <w:rFonts w:asciiTheme="minorBidi" w:hAnsiTheme="minorBidi" w:cstheme="minorBidi"/>
                <w:sz w:val="20"/>
                <w:szCs w:val="20"/>
                <w:lang w:val="en-US" w:bidi="ar-KW"/>
              </w:rPr>
              <w:t>B328 (30Pts): Marketing in Action</w:t>
            </w:r>
          </w:p>
        </w:tc>
        <w:tc>
          <w:tcPr>
            <w:tcW w:w="394" w:type="dxa"/>
            <w:shd w:val="clear" w:color="auto" w:fill="99FFCC"/>
            <w:vAlign w:val="center"/>
          </w:tcPr>
          <w:p w14:paraId="6A9216F2"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01872187"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381DE2D4"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6D93ADFD"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tcPr>
          <w:p w14:paraId="5586B972" w14:textId="77777777" w:rsidR="008D3F69" w:rsidRPr="005054D1" w:rsidRDefault="008D3F69" w:rsidP="008D3F69">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5" w:type="dxa"/>
            <w:shd w:val="clear" w:color="auto" w:fill="99FFCC"/>
          </w:tcPr>
          <w:p w14:paraId="2C8531E4" w14:textId="77777777" w:rsidR="008D3F69" w:rsidRPr="005054D1" w:rsidRDefault="008D3F69" w:rsidP="008D3F69">
            <w:pPr>
              <w:rPr>
                <w:rFonts w:asciiTheme="minorBidi" w:hAnsiTheme="minorBidi" w:cstheme="minorBidi"/>
                <w:sz w:val="20"/>
                <w:szCs w:val="20"/>
              </w:rPr>
            </w:pPr>
          </w:p>
        </w:tc>
        <w:tc>
          <w:tcPr>
            <w:tcW w:w="395" w:type="dxa"/>
            <w:shd w:val="clear" w:color="auto" w:fill="99FFCC"/>
          </w:tcPr>
          <w:p w14:paraId="0CD7CBC0" w14:textId="77777777" w:rsidR="008D3F69" w:rsidRPr="005054D1" w:rsidRDefault="008D3F69" w:rsidP="008D3F69">
            <w:pPr>
              <w:rPr>
                <w:rFonts w:asciiTheme="minorBidi" w:hAnsiTheme="minorBidi" w:cstheme="minorBidi"/>
                <w:sz w:val="20"/>
                <w:szCs w:val="20"/>
              </w:rPr>
            </w:pPr>
          </w:p>
        </w:tc>
        <w:tc>
          <w:tcPr>
            <w:tcW w:w="395" w:type="dxa"/>
            <w:shd w:val="clear" w:color="auto" w:fill="99FFCC"/>
          </w:tcPr>
          <w:p w14:paraId="4DB04902" w14:textId="77777777" w:rsidR="008D3F69" w:rsidRPr="005054D1" w:rsidRDefault="008D3F69" w:rsidP="008D3F69">
            <w:pPr>
              <w:rPr>
                <w:rFonts w:asciiTheme="minorBidi" w:hAnsiTheme="minorBidi" w:cstheme="minorBidi"/>
                <w:sz w:val="20"/>
                <w:szCs w:val="20"/>
              </w:rPr>
            </w:pPr>
          </w:p>
        </w:tc>
        <w:tc>
          <w:tcPr>
            <w:tcW w:w="395" w:type="dxa"/>
            <w:shd w:val="clear" w:color="auto" w:fill="99FFCC"/>
          </w:tcPr>
          <w:p w14:paraId="7EEDBDC5" w14:textId="77777777" w:rsidR="008D3F69" w:rsidRPr="005054D1" w:rsidRDefault="008D3F69" w:rsidP="008D3F69">
            <w:pPr>
              <w:rPr>
                <w:rFonts w:asciiTheme="minorBidi" w:hAnsiTheme="minorBidi" w:cstheme="minorBidi"/>
                <w:sz w:val="20"/>
                <w:szCs w:val="20"/>
              </w:rPr>
            </w:pPr>
          </w:p>
        </w:tc>
        <w:tc>
          <w:tcPr>
            <w:tcW w:w="395" w:type="dxa"/>
            <w:shd w:val="clear" w:color="auto" w:fill="99FFCC"/>
          </w:tcPr>
          <w:p w14:paraId="01962BED" w14:textId="77777777" w:rsidR="008D3F69" w:rsidRPr="005054D1" w:rsidRDefault="008D3F69" w:rsidP="008D3F69">
            <w:pPr>
              <w:rPr>
                <w:rFonts w:asciiTheme="minorBidi" w:hAnsiTheme="minorBidi" w:cstheme="minorBidi"/>
                <w:sz w:val="20"/>
                <w:szCs w:val="20"/>
              </w:rPr>
            </w:pPr>
          </w:p>
        </w:tc>
        <w:tc>
          <w:tcPr>
            <w:tcW w:w="395" w:type="dxa"/>
            <w:shd w:val="clear" w:color="auto" w:fill="99FFCC"/>
          </w:tcPr>
          <w:p w14:paraId="791FD239" w14:textId="77777777" w:rsidR="008D3F69" w:rsidRPr="005054D1" w:rsidRDefault="008D3F69" w:rsidP="008D3F69">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4" w:type="dxa"/>
            <w:shd w:val="clear" w:color="auto" w:fill="99FFCC"/>
            <w:vAlign w:val="center"/>
          </w:tcPr>
          <w:p w14:paraId="54D0DE93"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6BF79B2C"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tcPr>
          <w:p w14:paraId="1508C4CC" w14:textId="77777777" w:rsidR="008D3F69" w:rsidRPr="005054D1" w:rsidRDefault="008D3F69" w:rsidP="008D3F69">
            <w:pPr>
              <w:rPr>
                <w:rFonts w:asciiTheme="minorBidi" w:hAnsiTheme="minorBidi" w:cstheme="minorBidi"/>
                <w:sz w:val="20"/>
                <w:szCs w:val="20"/>
              </w:rPr>
            </w:pPr>
          </w:p>
        </w:tc>
        <w:tc>
          <w:tcPr>
            <w:tcW w:w="395" w:type="dxa"/>
            <w:shd w:val="clear" w:color="auto" w:fill="99FFCC"/>
          </w:tcPr>
          <w:p w14:paraId="0C728979" w14:textId="77777777" w:rsidR="008D3F69" w:rsidRPr="005054D1" w:rsidRDefault="008D3F69" w:rsidP="008D3F69">
            <w:pPr>
              <w:rPr>
                <w:rFonts w:asciiTheme="minorBidi" w:hAnsiTheme="minorBidi" w:cstheme="minorBidi"/>
                <w:sz w:val="20"/>
                <w:szCs w:val="20"/>
              </w:rPr>
            </w:pPr>
          </w:p>
        </w:tc>
        <w:tc>
          <w:tcPr>
            <w:tcW w:w="441" w:type="dxa"/>
            <w:shd w:val="clear" w:color="auto" w:fill="99FFCC"/>
          </w:tcPr>
          <w:p w14:paraId="2110A5C0" w14:textId="77777777" w:rsidR="008D3F69" w:rsidRPr="005054D1" w:rsidRDefault="008D3F69" w:rsidP="008D3F69">
            <w:pPr>
              <w:rPr>
                <w:rFonts w:asciiTheme="minorBidi" w:hAnsiTheme="minorBidi" w:cstheme="minorBidi"/>
                <w:sz w:val="20"/>
                <w:szCs w:val="20"/>
              </w:rPr>
            </w:pPr>
          </w:p>
        </w:tc>
        <w:tc>
          <w:tcPr>
            <w:tcW w:w="349" w:type="dxa"/>
            <w:shd w:val="clear" w:color="auto" w:fill="99FFCC"/>
          </w:tcPr>
          <w:p w14:paraId="16B37278" w14:textId="77777777" w:rsidR="008D3F69" w:rsidRPr="005054D1" w:rsidRDefault="008D3F69" w:rsidP="008D3F69">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5" w:type="dxa"/>
            <w:shd w:val="clear" w:color="auto" w:fill="99FFCC"/>
            <w:vAlign w:val="center"/>
          </w:tcPr>
          <w:p w14:paraId="7D3B3683"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63A74662"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2344151D"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tcPr>
          <w:p w14:paraId="05EAC883"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tcPr>
          <w:p w14:paraId="1B1B0E4D" w14:textId="77777777" w:rsidR="008D3F69" w:rsidRPr="005054D1" w:rsidRDefault="008D3F69" w:rsidP="008D3F69">
            <w:pPr>
              <w:rPr>
                <w:rFonts w:asciiTheme="minorBidi" w:hAnsiTheme="minorBidi" w:cstheme="minorBidi"/>
                <w:sz w:val="20"/>
                <w:szCs w:val="20"/>
              </w:rPr>
            </w:pPr>
          </w:p>
        </w:tc>
        <w:tc>
          <w:tcPr>
            <w:tcW w:w="395" w:type="dxa"/>
            <w:shd w:val="clear" w:color="auto" w:fill="99FFCC"/>
          </w:tcPr>
          <w:p w14:paraId="78006919" w14:textId="77777777" w:rsidR="008D3F69" w:rsidRPr="005054D1" w:rsidRDefault="008D3F69" w:rsidP="008D3F69">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5" w:type="dxa"/>
            <w:shd w:val="clear" w:color="auto" w:fill="99FFCC"/>
          </w:tcPr>
          <w:p w14:paraId="42CCEF13" w14:textId="77777777" w:rsidR="008D3F69" w:rsidRPr="005054D1" w:rsidRDefault="008D3F69" w:rsidP="008D3F69">
            <w:pPr>
              <w:rPr>
                <w:rFonts w:asciiTheme="minorBidi" w:hAnsiTheme="minorBidi" w:cstheme="minorBidi"/>
                <w:sz w:val="20"/>
                <w:szCs w:val="20"/>
              </w:rPr>
            </w:pPr>
          </w:p>
        </w:tc>
      </w:tr>
      <w:tr w:rsidR="008D3F69" w:rsidRPr="005054D1" w14:paraId="0799D01C" w14:textId="77777777" w:rsidTr="00655C7E">
        <w:trPr>
          <w:trHeight w:val="650"/>
          <w:jc w:val="center"/>
        </w:trPr>
        <w:tc>
          <w:tcPr>
            <w:tcW w:w="776" w:type="dxa"/>
            <w:vMerge/>
            <w:shd w:val="clear" w:color="auto" w:fill="99FFCC"/>
            <w:vAlign w:val="center"/>
          </w:tcPr>
          <w:p w14:paraId="54531F51" w14:textId="77777777" w:rsidR="008D3F69" w:rsidRPr="005054D1" w:rsidRDefault="008D3F69" w:rsidP="008D3F69">
            <w:pPr>
              <w:spacing w:line="276" w:lineRule="auto"/>
              <w:rPr>
                <w:rFonts w:asciiTheme="minorBidi" w:eastAsia="Times New Roman" w:hAnsiTheme="minorBidi" w:cstheme="minorBidi"/>
                <w:color w:val="000000"/>
                <w:sz w:val="20"/>
                <w:szCs w:val="20"/>
                <w:lang w:val="en-US" w:eastAsia="en-US"/>
              </w:rPr>
            </w:pPr>
          </w:p>
        </w:tc>
        <w:tc>
          <w:tcPr>
            <w:tcW w:w="3205" w:type="dxa"/>
            <w:shd w:val="clear" w:color="auto" w:fill="99FFCC"/>
            <w:vAlign w:val="center"/>
          </w:tcPr>
          <w:p w14:paraId="13E5401E" w14:textId="77777777" w:rsidR="008D3F69" w:rsidRPr="005054D1" w:rsidRDefault="008D3F69" w:rsidP="008D3F69">
            <w:pPr>
              <w:spacing w:line="276" w:lineRule="auto"/>
              <w:rPr>
                <w:rFonts w:asciiTheme="minorBidi" w:hAnsiTheme="minorBidi" w:cstheme="minorBidi"/>
                <w:sz w:val="20"/>
                <w:szCs w:val="20"/>
                <w:lang w:val="en-US" w:bidi="ar-KW"/>
              </w:rPr>
            </w:pPr>
            <w:r w:rsidRPr="005054D1">
              <w:rPr>
                <w:rFonts w:asciiTheme="minorBidi" w:hAnsiTheme="minorBidi" w:cstheme="minorBidi"/>
                <w:sz w:val="20"/>
                <w:szCs w:val="20"/>
                <w:lang w:val="en-US" w:bidi="ar-KW"/>
              </w:rPr>
              <w:t>MKT331 (15Pts): Services Marketing</w:t>
            </w:r>
          </w:p>
        </w:tc>
        <w:tc>
          <w:tcPr>
            <w:tcW w:w="394" w:type="dxa"/>
            <w:shd w:val="clear" w:color="auto" w:fill="99FFCC"/>
            <w:vAlign w:val="center"/>
          </w:tcPr>
          <w:p w14:paraId="5CD982A2"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1F75627C"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754FFC85"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tcPr>
          <w:p w14:paraId="1897737A" w14:textId="77777777" w:rsidR="008D3F69" w:rsidRPr="005054D1" w:rsidRDefault="008D3F69" w:rsidP="008D3F69">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5" w:type="dxa"/>
            <w:shd w:val="clear" w:color="auto" w:fill="99FFCC"/>
          </w:tcPr>
          <w:p w14:paraId="0535DE39" w14:textId="77777777" w:rsidR="008D3F69" w:rsidRPr="005054D1" w:rsidRDefault="008D3F69" w:rsidP="008D3F69">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5" w:type="dxa"/>
            <w:shd w:val="clear" w:color="auto" w:fill="99FFCC"/>
          </w:tcPr>
          <w:p w14:paraId="7E9AEE72" w14:textId="77777777" w:rsidR="008D3F69" w:rsidRPr="005054D1" w:rsidRDefault="008D3F69" w:rsidP="008D3F69">
            <w:pPr>
              <w:rPr>
                <w:rFonts w:asciiTheme="minorBidi" w:hAnsiTheme="minorBidi" w:cstheme="minorBidi"/>
                <w:sz w:val="20"/>
                <w:szCs w:val="20"/>
              </w:rPr>
            </w:pPr>
          </w:p>
        </w:tc>
        <w:tc>
          <w:tcPr>
            <w:tcW w:w="395" w:type="dxa"/>
            <w:shd w:val="clear" w:color="auto" w:fill="99FFCC"/>
          </w:tcPr>
          <w:p w14:paraId="18BA7F08" w14:textId="77777777" w:rsidR="008D3F69" w:rsidRPr="005054D1" w:rsidRDefault="008D3F69" w:rsidP="008D3F69">
            <w:pPr>
              <w:rPr>
                <w:rFonts w:asciiTheme="minorBidi" w:hAnsiTheme="minorBidi" w:cstheme="minorBidi"/>
                <w:sz w:val="20"/>
                <w:szCs w:val="20"/>
              </w:rPr>
            </w:pPr>
          </w:p>
        </w:tc>
        <w:tc>
          <w:tcPr>
            <w:tcW w:w="395" w:type="dxa"/>
            <w:shd w:val="clear" w:color="auto" w:fill="99FFCC"/>
          </w:tcPr>
          <w:p w14:paraId="45A813DF" w14:textId="77777777" w:rsidR="008D3F69" w:rsidRPr="005054D1" w:rsidRDefault="008D3F69" w:rsidP="008D3F69">
            <w:pPr>
              <w:rPr>
                <w:rFonts w:asciiTheme="minorBidi" w:hAnsiTheme="minorBidi" w:cstheme="minorBidi"/>
                <w:sz w:val="20"/>
                <w:szCs w:val="20"/>
              </w:rPr>
            </w:pPr>
          </w:p>
        </w:tc>
        <w:tc>
          <w:tcPr>
            <w:tcW w:w="395" w:type="dxa"/>
            <w:shd w:val="clear" w:color="auto" w:fill="99FFCC"/>
          </w:tcPr>
          <w:p w14:paraId="5C0F342B" w14:textId="77777777" w:rsidR="008D3F69" w:rsidRPr="005054D1" w:rsidRDefault="008D3F69" w:rsidP="008D3F69">
            <w:pPr>
              <w:rPr>
                <w:rFonts w:asciiTheme="minorBidi" w:hAnsiTheme="minorBidi" w:cstheme="minorBidi"/>
                <w:sz w:val="20"/>
                <w:szCs w:val="20"/>
              </w:rPr>
            </w:pPr>
          </w:p>
        </w:tc>
        <w:tc>
          <w:tcPr>
            <w:tcW w:w="395" w:type="dxa"/>
            <w:shd w:val="clear" w:color="auto" w:fill="99FFCC"/>
          </w:tcPr>
          <w:p w14:paraId="4E512D83" w14:textId="77777777" w:rsidR="008D3F69" w:rsidRPr="005054D1" w:rsidRDefault="008D3F69" w:rsidP="008D3F69">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5" w:type="dxa"/>
            <w:shd w:val="clear" w:color="auto" w:fill="99FFCC"/>
          </w:tcPr>
          <w:p w14:paraId="1B4BD6E7" w14:textId="77777777" w:rsidR="008D3F69" w:rsidRPr="005054D1" w:rsidRDefault="008D3F69" w:rsidP="008D3F69">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4" w:type="dxa"/>
            <w:shd w:val="clear" w:color="auto" w:fill="99FFCC"/>
            <w:vAlign w:val="center"/>
          </w:tcPr>
          <w:p w14:paraId="47802D5D"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1B5933A3"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tcPr>
          <w:p w14:paraId="481EA871" w14:textId="77777777" w:rsidR="008D3F69" w:rsidRPr="005054D1" w:rsidRDefault="008D3F69" w:rsidP="008D3F69">
            <w:pPr>
              <w:rPr>
                <w:rFonts w:asciiTheme="minorBidi" w:hAnsiTheme="minorBidi" w:cstheme="minorBidi"/>
                <w:sz w:val="20"/>
                <w:szCs w:val="20"/>
              </w:rPr>
            </w:pPr>
          </w:p>
        </w:tc>
        <w:tc>
          <w:tcPr>
            <w:tcW w:w="395" w:type="dxa"/>
            <w:shd w:val="clear" w:color="auto" w:fill="99FFCC"/>
          </w:tcPr>
          <w:p w14:paraId="5B30C1AE" w14:textId="77777777" w:rsidR="008D3F69" w:rsidRPr="005054D1" w:rsidRDefault="008D3F69" w:rsidP="008D3F69">
            <w:pPr>
              <w:rPr>
                <w:rFonts w:asciiTheme="minorBidi" w:hAnsiTheme="minorBidi" w:cstheme="minorBidi"/>
                <w:sz w:val="20"/>
                <w:szCs w:val="20"/>
              </w:rPr>
            </w:pPr>
          </w:p>
        </w:tc>
        <w:tc>
          <w:tcPr>
            <w:tcW w:w="441" w:type="dxa"/>
            <w:shd w:val="clear" w:color="auto" w:fill="99FFCC"/>
          </w:tcPr>
          <w:p w14:paraId="788306C0" w14:textId="77777777" w:rsidR="008D3F69" w:rsidRPr="005054D1" w:rsidRDefault="008D3F69" w:rsidP="008D3F69">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49" w:type="dxa"/>
            <w:shd w:val="clear" w:color="auto" w:fill="99FFCC"/>
          </w:tcPr>
          <w:p w14:paraId="55A6EC15" w14:textId="77777777" w:rsidR="008D3F69" w:rsidRPr="005054D1" w:rsidRDefault="008D3F69" w:rsidP="008D3F69">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5" w:type="dxa"/>
            <w:shd w:val="clear" w:color="auto" w:fill="99FFCC"/>
            <w:vAlign w:val="center"/>
          </w:tcPr>
          <w:p w14:paraId="7FBBD6E3"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642FCCEE"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18D5BA14"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tcPr>
          <w:p w14:paraId="5A504F28"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tcPr>
          <w:p w14:paraId="55F98CB8" w14:textId="77777777" w:rsidR="008D3F69" w:rsidRPr="005054D1" w:rsidRDefault="008D3F69" w:rsidP="008D3F69">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5" w:type="dxa"/>
            <w:shd w:val="clear" w:color="auto" w:fill="99FFCC"/>
          </w:tcPr>
          <w:p w14:paraId="61984ADB" w14:textId="77777777" w:rsidR="008D3F69" w:rsidRPr="005054D1" w:rsidRDefault="008D3F69" w:rsidP="008D3F69">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5" w:type="dxa"/>
            <w:shd w:val="clear" w:color="auto" w:fill="99FFCC"/>
          </w:tcPr>
          <w:p w14:paraId="2A7C8F7F" w14:textId="77777777" w:rsidR="008D3F69" w:rsidRPr="005054D1" w:rsidRDefault="008D3F69" w:rsidP="008D3F69">
            <w:pPr>
              <w:rPr>
                <w:rFonts w:asciiTheme="minorBidi" w:hAnsiTheme="minorBidi" w:cstheme="minorBidi"/>
                <w:sz w:val="20"/>
                <w:szCs w:val="20"/>
              </w:rPr>
            </w:pPr>
          </w:p>
        </w:tc>
      </w:tr>
      <w:tr w:rsidR="008D3F69" w:rsidRPr="005054D1" w14:paraId="4B85DBAE" w14:textId="77777777" w:rsidTr="00655C7E">
        <w:trPr>
          <w:trHeight w:val="749"/>
          <w:jc w:val="center"/>
        </w:trPr>
        <w:tc>
          <w:tcPr>
            <w:tcW w:w="776" w:type="dxa"/>
            <w:vMerge/>
            <w:shd w:val="clear" w:color="auto" w:fill="99FFCC"/>
            <w:vAlign w:val="center"/>
          </w:tcPr>
          <w:p w14:paraId="32D174E6" w14:textId="77777777" w:rsidR="008D3F69" w:rsidRPr="005054D1" w:rsidRDefault="008D3F69" w:rsidP="008D3F69">
            <w:pPr>
              <w:spacing w:line="276" w:lineRule="auto"/>
              <w:rPr>
                <w:rFonts w:asciiTheme="minorBidi" w:eastAsia="Times New Roman" w:hAnsiTheme="minorBidi" w:cstheme="minorBidi"/>
                <w:color w:val="000000"/>
                <w:sz w:val="20"/>
                <w:szCs w:val="20"/>
                <w:lang w:val="en-US" w:eastAsia="en-US"/>
              </w:rPr>
            </w:pPr>
          </w:p>
        </w:tc>
        <w:tc>
          <w:tcPr>
            <w:tcW w:w="3205" w:type="dxa"/>
            <w:shd w:val="clear" w:color="auto" w:fill="99FFCC"/>
            <w:vAlign w:val="center"/>
          </w:tcPr>
          <w:p w14:paraId="287E7446" w14:textId="77777777" w:rsidR="008D3F69" w:rsidRPr="005054D1" w:rsidRDefault="008D3F69" w:rsidP="008D3F69">
            <w:pPr>
              <w:spacing w:line="276" w:lineRule="auto"/>
              <w:rPr>
                <w:rFonts w:asciiTheme="minorBidi" w:hAnsiTheme="minorBidi" w:cstheme="minorBidi"/>
                <w:sz w:val="20"/>
                <w:szCs w:val="20"/>
                <w:lang w:val="en-US" w:bidi="ar-KW"/>
              </w:rPr>
            </w:pPr>
            <w:r w:rsidRPr="005054D1">
              <w:rPr>
                <w:rFonts w:asciiTheme="minorBidi" w:hAnsiTheme="minorBidi" w:cstheme="minorBidi"/>
                <w:sz w:val="20"/>
                <w:szCs w:val="20"/>
                <w:lang w:val="en-US" w:bidi="ar-KW"/>
              </w:rPr>
              <w:t>MKT332 (15Pts): Digital Marketing</w:t>
            </w:r>
          </w:p>
        </w:tc>
        <w:tc>
          <w:tcPr>
            <w:tcW w:w="394" w:type="dxa"/>
            <w:shd w:val="clear" w:color="auto" w:fill="99FFCC"/>
          </w:tcPr>
          <w:p w14:paraId="163F574E" w14:textId="77777777" w:rsidR="008D3F69" w:rsidRPr="005054D1" w:rsidRDefault="008D3F69" w:rsidP="008D3F69">
            <w:pPr>
              <w:rPr>
                <w:rFonts w:asciiTheme="minorBidi" w:hAnsiTheme="minorBidi" w:cstheme="minorBidi"/>
                <w:sz w:val="20"/>
                <w:szCs w:val="20"/>
              </w:rPr>
            </w:pPr>
          </w:p>
        </w:tc>
        <w:tc>
          <w:tcPr>
            <w:tcW w:w="395" w:type="dxa"/>
            <w:shd w:val="clear" w:color="auto" w:fill="99FFCC"/>
          </w:tcPr>
          <w:p w14:paraId="170515D1" w14:textId="77777777" w:rsidR="008D3F69" w:rsidRPr="005054D1" w:rsidRDefault="008D3F69" w:rsidP="008D3F69">
            <w:pPr>
              <w:rPr>
                <w:rFonts w:asciiTheme="minorBidi" w:hAnsiTheme="minorBidi" w:cstheme="minorBidi"/>
                <w:sz w:val="20"/>
                <w:szCs w:val="20"/>
              </w:rPr>
            </w:pPr>
          </w:p>
        </w:tc>
        <w:tc>
          <w:tcPr>
            <w:tcW w:w="395" w:type="dxa"/>
            <w:shd w:val="clear" w:color="auto" w:fill="99FFCC"/>
            <w:vAlign w:val="center"/>
          </w:tcPr>
          <w:p w14:paraId="3922BB88"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tcPr>
          <w:p w14:paraId="04812AA0" w14:textId="77777777" w:rsidR="008D3F69" w:rsidRPr="005054D1" w:rsidRDefault="008D3F69" w:rsidP="008D3F69">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5" w:type="dxa"/>
            <w:shd w:val="clear" w:color="auto" w:fill="99FFCC"/>
          </w:tcPr>
          <w:p w14:paraId="6A4CE3E9" w14:textId="77777777" w:rsidR="008D3F69" w:rsidRPr="005054D1" w:rsidRDefault="008D3F69" w:rsidP="008D3F69">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5" w:type="dxa"/>
            <w:shd w:val="clear" w:color="auto" w:fill="99FFCC"/>
            <w:vAlign w:val="center"/>
          </w:tcPr>
          <w:p w14:paraId="22D04CCB"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2C1ED7D9"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364B59FA"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tcPr>
          <w:p w14:paraId="03C7A3DD" w14:textId="77777777" w:rsidR="008D3F69" w:rsidRPr="005054D1" w:rsidRDefault="008D3F69" w:rsidP="008D3F69">
            <w:pPr>
              <w:rPr>
                <w:rFonts w:asciiTheme="minorBidi" w:hAnsiTheme="minorBidi" w:cstheme="minorBidi"/>
                <w:sz w:val="20"/>
                <w:szCs w:val="20"/>
              </w:rPr>
            </w:pPr>
          </w:p>
        </w:tc>
        <w:tc>
          <w:tcPr>
            <w:tcW w:w="395" w:type="dxa"/>
            <w:shd w:val="clear" w:color="auto" w:fill="99FFCC"/>
          </w:tcPr>
          <w:p w14:paraId="1CE6192C" w14:textId="77777777" w:rsidR="008D3F69" w:rsidRPr="005054D1" w:rsidRDefault="008D3F69" w:rsidP="008D3F69">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5" w:type="dxa"/>
            <w:shd w:val="clear" w:color="auto" w:fill="99FFCC"/>
          </w:tcPr>
          <w:p w14:paraId="42607631" w14:textId="77777777" w:rsidR="008D3F69" w:rsidRPr="005054D1" w:rsidRDefault="008D3F69" w:rsidP="008D3F69">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4" w:type="dxa"/>
            <w:shd w:val="clear" w:color="auto" w:fill="99FFCC"/>
            <w:vAlign w:val="center"/>
          </w:tcPr>
          <w:p w14:paraId="09A2FB0A"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4C855BD0"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332028B5"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tcPr>
          <w:p w14:paraId="73C6820A" w14:textId="77777777" w:rsidR="008D3F69" w:rsidRPr="005054D1" w:rsidRDefault="008D3F69" w:rsidP="008D3F69">
            <w:pPr>
              <w:rPr>
                <w:rFonts w:asciiTheme="minorBidi" w:hAnsiTheme="minorBidi" w:cstheme="minorBidi"/>
                <w:sz w:val="20"/>
                <w:szCs w:val="20"/>
              </w:rPr>
            </w:pPr>
          </w:p>
        </w:tc>
        <w:tc>
          <w:tcPr>
            <w:tcW w:w="441" w:type="dxa"/>
            <w:shd w:val="clear" w:color="auto" w:fill="99FFCC"/>
          </w:tcPr>
          <w:p w14:paraId="2177B51E" w14:textId="77777777" w:rsidR="008D3F69" w:rsidRPr="005054D1" w:rsidRDefault="008D3F69" w:rsidP="008D3F69">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49" w:type="dxa"/>
            <w:shd w:val="clear" w:color="auto" w:fill="99FFCC"/>
          </w:tcPr>
          <w:p w14:paraId="086C0091" w14:textId="77777777" w:rsidR="008D3F69" w:rsidRPr="005054D1" w:rsidRDefault="008D3F69" w:rsidP="008D3F69">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5" w:type="dxa"/>
            <w:shd w:val="clear" w:color="auto" w:fill="99FFCC"/>
            <w:vAlign w:val="center"/>
          </w:tcPr>
          <w:p w14:paraId="325E64C9"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6A4D5001"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3303202A" w14:textId="77777777" w:rsidR="008D3F69" w:rsidRPr="005054D1" w:rsidRDefault="008D3F69"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19F5B105" w14:textId="77777777" w:rsidR="008D3F69" w:rsidRPr="005054D1" w:rsidRDefault="008D3F69" w:rsidP="008D3F69">
            <w:pPr>
              <w:spacing w:line="276" w:lineRule="auto"/>
              <w:rPr>
                <w:rFonts w:asciiTheme="minorBidi" w:eastAsia="Times New Roman" w:hAnsiTheme="minorBidi" w:cstheme="minorBidi"/>
                <w:color w:val="000000"/>
                <w:sz w:val="20"/>
                <w:szCs w:val="20"/>
              </w:rPr>
            </w:pPr>
          </w:p>
        </w:tc>
        <w:tc>
          <w:tcPr>
            <w:tcW w:w="395" w:type="dxa"/>
            <w:shd w:val="clear" w:color="auto" w:fill="99FFCC"/>
          </w:tcPr>
          <w:p w14:paraId="0194C46B" w14:textId="77777777" w:rsidR="008D3F69" w:rsidRPr="005054D1" w:rsidRDefault="008D3F69" w:rsidP="008D3F69">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5" w:type="dxa"/>
            <w:shd w:val="clear" w:color="auto" w:fill="99FFCC"/>
          </w:tcPr>
          <w:p w14:paraId="433FE7CE" w14:textId="77777777" w:rsidR="008D3F69" w:rsidRPr="005054D1" w:rsidRDefault="008D3F69" w:rsidP="008D3F69">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5" w:type="dxa"/>
            <w:shd w:val="clear" w:color="auto" w:fill="99FFCC"/>
          </w:tcPr>
          <w:p w14:paraId="05ACA6C1" w14:textId="77777777" w:rsidR="008D3F69" w:rsidRPr="005054D1" w:rsidRDefault="008D3F69" w:rsidP="008D3F69">
            <w:pPr>
              <w:rPr>
                <w:rFonts w:asciiTheme="minorBidi" w:hAnsiTheme="minorBidi" w:cstheme="minorBidi"/>
                <w:sz w:val="20"/>
                <w:szCs w:val="20"/>
              </w:rPr>
            </w:pPr>
          </w:p>
        </w:tc>
      </w:tr>
    </w:tbl>
    <w:p w14:paraId="69498A6F" w14:textId="77777777" w:rsidR="0015162A" w:rsidRDefault="0015162A" w:rsidP="0015162A">
      <w:pPr>
        <w:rPr>
          <w:rFonts w:ascii="Arial" w:hAnsi="Arial"/>
        </w:rPr>
      </w:pPr>
    </w:p>
    <w:p w14:paraId="4550B790" w14:textId="77777777" w:rsidR="0015162A" w:rsidRDefault="0015162A" w:rsidP="0015162A">
      <w:pPr>
        <w:rPr>
          <w:rFonts w:ascii="Arial" w:hAnsi="Arial"/>
        </w:rPr>
      </w:pPr>
    </w:p>
    <w:p w14:paraId="449EF717" w14:textId="77777777" w:rsidR="0015162A" w:rsidRPr="0015162A" w:rsidRDefault="0015162A" w:rsidP="0015162A">
      <w:pPr>
        <w:rPr>
          <w:rFonts w:ascii="Arial" w:hAnsi="Arial"/>
        </w:rPr>
      </w:pPr>
    </w:p>
    <w:p w14:paraId="471BD32C" w14:textId="77777777" w:rsidR="0015162A" w:rsidRPr="0015162A" w:rsidRDefault="0015162A" w:rsidP="0015162A">
      <w:pPr>
        <w:rPr>
          <w:rFonts w:ascii="Arial" w:hAnsi="Arial"/>
        </w:rPr>
      </w:pPr>
    </w:p>
    <w:p w14:paraId="11810EB6" w14:textId="77777777" w:rsidR="0015162A" w:rsidRPr="00EA35CC" w:rsidRDefault="0015162A" w:rsidP="0015162A">
      <w:pPr>
        <w:spacing w:line="276" w:lineRule="auto"/>
        <w:rPr>
          <w:rFonts w:asciiTheme="minorBidi" w:hAnsiTheme="minorBidi" w:cstheme="minorBidi"/>
          <w:b/>
          <w:bCs/>
        </w:rPr>
      </w:pPr>
      <w:r w:rsidRPr="00EA35CC">
        <w:rPr>
          <w:rFonts w:asciiTheme="minorBidi" w:hAnsiTheme="minorBidi" w:cstheme="minorBidi"/>
          <w:b/>
          <w:bCs/>
        </w:rPr>
        <w:lastRenderedPageBreak/>
        <w:t>The Curriculum Map for the Track's Core Modules</w:t>
      </w:r>
    </w:p>
    <w:p w14:paraId="1F1E19C9" w14:textId="77777777" w:rsidR="0015162A" w:rsidRPr="001775BB" w:rsidRDefault="0015162A" w:rsidP="0015162A">
      <w:pPr>
        <w:spacing w:line="276" w:lineRule="auto"/>
        <w:rPr>
          <w:rFonts w:asciiTheme="minorBidi" w:hAnsiTheme="minorBidi" w:cstheme="minorBidi"/>
          <w:b/>
          <w:bCs/>
          <w:sz w:val="20"/>
          <w:szCs w:val="20"/>
        </w:rPr>
      </w:pPr>
    </w:p>
    <w:p w14:paraId="60CFFA4D" w14:textId="77777777" w:rsidR="0015162A" w:rsidRPr="0054598E" w:rsidRDefault="0015162A" w:rsidP="0015162A">
      <w:pPr>
        <w:spacing w:line="276" w:lineRule="auto"/>
        <w:rPr>
          <w:rFonts w:asciiTheme="minorBidi" w:hAnsiTheme="minorBidi" w:cstheme="minorBidi"/>
          <w:b/>
          <w:bCs/>
        </w:rPr>
      </w:pPr>
      <w:r w:rsidRPr="0054598E">
        <w:rPr>
          <w:rFonts w:asciiTheme="minorBidi" w:hAnsiTheme="minorBidi" w:cstheme="minorBidi"/>
          <w:b/>
          <w:bCs/>
        </w:rPr>
        <w:t xml:space="preserve">For </w:t>
      </w:r>
      <w:r>
        <w:rPr>
          <w:rFonts w:asciiTheme="minorBidi" w:hAnsiTheme="minorBidi" w:cstheme="minorBidi"/>
          <w:b/>
          <w:bCs/>
        </w:rPr>
        <w:t>Management Information System</w:t>
      </w:r>
      <w:r w:rsidRPr="0054598E">
        <w:rPr>
          <w:rFonts w:asciiTheme="minorBidi" w:hAnsiTheme="minorBidi" w:cstheme="minorBidi"/>
          <w:b/>
          <w:bCs/>
        </w:rPr>
        <w:t xml:space="preserve"> Track</w:t>
      </w:r>
    </w:p>
    <w:p w14:paraId="25C2445A" w14:textId="77777777" w:rsidR="0015162A" w:rsidRDefault="0015162A" w:rsidP="0015162A">
      <w:pPr>
        <w:rPr>
          <w:rFonts w:ascii="Arial" w:hAnsi="Arial"/>
        </w:rPr>
      </w:pPr>
    </w:p>
    <w:tbl>
      <w:tblPr>
        <w:tblW w:w="13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3205"/>
        <w:gridCol w:w="394"/>
        <w:gridCol w:w="395"/>
        <w:gridCol w:w="395"/>
        <w:gridCol w:w="395"/>
        <w:gridCol w:w="395"/>
        <w:gridCol w:w="395"/>
        <w:gridCol w:w="395"/>
        <w:gridCol w:w="395"/>
        <w:gridCol w:w="395"/>
        <w:gridCol w:w="395"/>
        <w:gridCol w:w="395"/>
        <w:gridCol w:w="394"/>
        <w:gridCol w:w="395"/>
        <w:gridCol w:w="395"/>
        <w:gridCol w:w="395"/>
        <w:gridCol w:w="441"/>
        <w:gridCol w:w="349"/>
        <w:gridCol w:w="395"/>
        <w:gridCol w:w="395"/>
        <w:gridCol w:w="395"/>
        <w:gridCol w:w="395"/>
        <w:gridCol w:w="395"/>
        <w:gridCol w:w="395"/>
        <w:gridCol w:w="395"/>
      </w:tblGrid>
      <w:tr w:rsidR="008D3F69" w:rsidRPr="005054D1" w14:paraId="2C164191" w14:textId="77777777" w:rsidTr="008D3F69">
        <w:trPr>
          <w:cantSplit/>
          <w:trHeight w:val="1134"/>
          <w:jc w:val="center"/>
        </w:trPr>
        <w:tc>
          <w:tcPr>
            <w:tcW w:w="776" w:type="dxa"/>
            <w:shd w:val="clear" w:color="auto" w:fill="C2D69B"/>
            <w:vAlign w:val="center"/>
            <w:hideMark/>
          </w:tcPr>
          <w:p w14:paraId="28C4E526" w14:textId="77777777" w:rsidR="008D3F69" w:rsidRPr="005054D1" w:rsidRDefault="008D3F69" w:rsidP="008D3F69">
            <w:pPr>
              <w:spacing w:line="276" w:lineRule="auto"/>
              <w:jc w:val="center"/>
              <w:rPr>
                <w:rFonts w:asciiTheme="minorBidi" w:eastAsia="Times New Roman" w:hAnsiTheme="minorBidi" w:cstheme="minorBidi"/>
                <w:b/>
                <w:bCs/>
                <w:color w:val="000000"/>
                <w:sz w:val="20"/>
                <w:szCs w:val="20"/>
                <w:lang w:val="en-US" w:eastAsia="en-US"/>
              </w:rPr>
            </w:pPr>
            <w:r w:rsidRPr="005054D1">
              <w:rPr>
                <w:rFonts w:asciiTheme="minorBidi" w:eastAsia="Times New Roman" w:hAnsiTheme="minorBidi" w:cstheme="minorBidi"/>
                <w:b/>
                <w:bCs/>
                <w:color w:val="000000"/>
                <w:sz w:val="20"/>
                <w:szCs w:val="20"/>
                <w:lang w:val="en-US" w:eastAsia="en-US"/>
              </w:rPr>
              <w:t>Level</w:t>
            </w:r>
          </w:p>
        </w:tc>
        <w:tc>
          <w:tcPr>
            <w:tcW w:w="3205" w:type="dxa"/>
            <w:shd w:val="clear" w:color="auto" w:fill="C2D69B"/>
            <w:vAlign w:val="center"/>
            <w:hideMark/>
          </w:tcPr>
          <w:p w14:paraId="24979BFA" w14:textId="77777777" w:rsidR="008D3F69" w:rsidRPr="005054D1" w:rsidRDefault="008D3F69" w:rsidP="008D3F69">
            <w:pPr>
              <w:spacing w:line="276" w:lineRule="auto"/>
              <w:jc w:val="center"/>
              <w:rPr>
                <w:rFonts w:asciiTheme="minorBidi" w:eastAsia="Times New Roman" w:hAnsiTheme="minorBidi" w:cstheme="minorBidi"/>
                <w:b/>
                <w:bCs/>
                <w:color w:val="000000"/>
                <w:sz w:val="20"/>
                <w:szCs w:val="20"/>
                <w:lang w:val="en-US" w:eastAsia="en-US"/>
              </w:rPr>
            </w:pPr>
            <w:r w:rsidRPr="005054D1">
              <w:rPr>
                <w:rFonts w:asciiTheme="minorBidi" w:eastAsia="Times New Roman" w:hAnsiTheme="minorBidi" w:cstheme="minorBidi"/>
                <w:b/>
                <w:bCs/>
                <w:color w:val="000000"/>
                <w:sz w:val="20"/>
                <w:szCs w:val="20"/>
                <w:lang w:val="en-US" w:eastAsia="en-US"/>
              </w:rPr>
              <w:t>Study module/module</w:t>
            </w:r>
          </w:p>
        </w:tc>
        <w:tc>
          <w:tcPr>
            <w:tcW w:w="394" w:type="dxa"/>
            <w:shd w:val="clear" w:color="auto" w:fill="C2D69B"/>
            <w:textDirection w:val="btLr"/>
            <w:vAlign w:val="center"/>
            <w:hideMark/>
          </w:tcPr>
          <w:p w14:paraId="67478FFF" w14:textId="77777777" w:rsidR="008D3F69" w:rsidRPr="005054D1" w:rsidRDefault="008D3F69" w:rsidP="008D3F69">
            <w:pPr>
              <w:spacing w:line="276" w:lineRule="auto"/>
              <w:ind w:left="113" w:right="113"/>
              <w:jc w:val="center"/>
              <w:rPr>
                <w:rFonts w:asciiTheme="minorBidi" w:eastAsia="Times New Roman" w:hAnsiTheme="minorBidi" w:cstheme="minorBidi"/>
                <w:b/>
                <w:bCs/>
                <w:color w:val="000000"/>
                <w:sz w:val="20"/>
                <w:szCs w:val="20"/>
                <w:lang w:val="en-US" w:eastAsia="en-US"/>
              </w:rPr>
            </w:pPr>
            <w:r w:rsidRPr="005054D1">
              <w:rPr>
                <w:rFonts w:asciiTheme="minorBidi" w:eastAsia="Times New Roman" w:hAnsiTheme="minorBidi" w:cstheme="minorBidi"/>
                <w:b/>
                <w:bCs/>
                <w:color w:val="000000"/>
                <w:sz w:val="20"/>
                <w:szCs w:val="20"/>
                <w:lang w:val="en-US" w:eastAsia="en-US"/>
              </w:rPr>
              <w:t>A1</w:t>
            </w:r>
          </w:p>
        </w:tc>
        <w:tc>
          <w:tcPr>
            <w:tcW w:w="395" w:type="dxa"/>
            <w:shd w:val="clear" w:color="auto" w:fill="C2D69B"/>
            <w:textDirection w:val="btLr"/>
            <w:vAlign w:val="center"/>
            <w:hideMark/>
          </w:tcPr>
          <w:p w14:paraId="3F6C2319" w14:textId="77777777" w:rsidR="008D3F69" w:rsidRPr="005054D1" w:rsidRDefault="008D3F69" w:rsidP="008D3F69">
            <w:pPr>
              <w:spacing w:line="276" w:lineRule="auto"/>
              <w:ind w:left="113" w:right="113"/>
              <w:jc w:val="center"/>
              <w:rPr>
                <w:rFonts w:asciiTheme="minorBidi" w:eastAsia="Times New Roman" w:hAnsiTheme="minorBidi" w:cstheme="minorBidi"/>
                <w:b/>
                <w:bCs/>
                <w:color w:val="000000"/>
                <w:sz w:val="20"/>
                <w:szCs w:val="20"/>
                <w:lang w:val="en-US" w:eastAsia="en-US"/>
              </w:rPr>
            </w:pPr>
            <w:r w:rsidRPr="005054D1">
              <w:rPr>
                <w:rFonts w:asciiTheme="minorBidi" w:eastAsia="Times New Roman" w:hAnsiTheme="minorBidi" w:cstheme="minorBidi"/>
                <w:b/>
                <w:bCs/>
                <w:color w:val="000000"/>
                <w:sz w:val="20"/>
                <w:szCs w:val="20"/>
                <w:lang w:val="en-US" w:eastAsia="en-US"/>
              </w:rPr>
              <w:t>A2</w:t>
            </w:r>
          </w:p>
        </w:tc>
        <w:tc>
          <w:tcPr>
            <w:tcW w:w="395" w:type="dxa"/>
            <w:shd w:val="clear" w:color="auto" w:fill="C2D69B"/>
            <w:textDirection w:val="btLr"/>
            <w:vAlign w:val="center"/>
            <w:hideMark/>
          </w:tcPr>
          <w:p w14:paraId="328B3A6B" w14:textId="77777777" w:rsidR="008D3F69" w:rsidRPr="005054D1" w:rsidRDefault="008D3F69" w:rsidP="008D3F69">
            <w:pPr>
              <w:spacing w:line="276" w:lineRule="auto"/>
              <w:ind w:left="113" w:right="113"/>
              <w:jc w:val="center"/>
              <w:rPr>
                <w:rFonts w:asciiTheme="minorBidi" w:eastAsia="Times New Roman" w:hAnsiTheme="minorBidi" w:cstheme="minorBidi"/>
                <w:b/>
                <w:bCs/>
                <w:color w:val="000000"/>
                <w:sz w:val="20"/>
                <w:szCs w:val="20"/>
                <w:lang w:val="en-US" w:eastAsia="en-US"/>
              </w:rPr>
            </w:pPr>
            <w:r w:rsidRPr="005054D1">
              <w:rPr>
                <w:rFonts w:asciiTheme="minorBidi" w:eastAsia="Times New Roman" w:hAnsiTheme="minorBidi" w:cstheme="minorBidi"/>
                <w:b/>
                <w:bCs/>
                <w:color w:val="000000"/>
                <w:sz w:val="20"/>
                <w:szCs w:val="20"/>
                <w:lang w:val="en-US" w:eastAsia="en-US"/>
              </w:rPr>
              <w:t>A3</w:t>
            </w:r>
          </w:p>
        </w:tc>
        <w:tc>
          <w:tcPr>
            <w:tcW w:w="395" w:type="dxa"/>
            <w:shd w:val="clear" w:color="auto" w:fill="C2D69B"/>
            <w:textDirection w:val="btLr"/>
            <w:vAlign w:val="center"/>
            <w:hideMark/>
          </w:tcPr>
          <w:p w14:paraId="224CE786" w14:textId="77777777" w:rsidR="008D3F69" w:rsidRPr="005054D1" w:rsidRDefault="008D3F69" w:rsidP="008D3F69">
            <w:pPr>
              <w:spacing w:line="276" w:lineRule="auto"/>
              <w:ind w:left="113" w:right="113"/>
              <w:jc w:val="center"/>
              <w:rPr>
                <w:rFonts w:asciiTheme="minorBidi" w:eastAsia="Times New Roman" w:hAnsiTheme="minorBidi" w:cstheme="minorBidi"/>
                <w:b/>
                <w:bCs/>
                <w:color w:val="000000"/>
                <w:sz w:val="20"/>
                <w:szCs w:val="20"/>
                <w:lang w:val="en-US" w:eastAsia="en-US"/>
              </w:rPr>
            </w:pPr>
            <w:r w:rsidRPr="005054D1">
              <w:rPr>
                <w:rFonts w:asciiTheme="minorBidi" w:eastAsia="Times New Roman" w:hAnsiTheme="minorBidi" w:cstheme="minorBidi"/>
                <w:b/>
                <w:bCs/>
                <w:color w:val="000000"/>
                <w:sz w:val="20"/>
                <w:szCs w:val="20"/>
                <w:lang w:val="en-US" w:eastAsia="en-US"/>
              </w:rPr>
              <w:t>A4</w:t>
            </w:r>
          </w:p>
        </w:tc>
        <w:tc>
          <w:tcPr>
            <w:tcW w:w="395" w:type="dxa"/>
            <w:shd w:val="clear" w:color="auto" w:fill="C2D69B"/>
            <w:textDirection w:val="btLr"/>
            <w:vAlign w:val="center"/>
          </w:tcPr>
          <w:p w14:paraId="7B5AD28C" w14:textId="77777777" w:rsidR="008D3F69" w:rsidRPr="005054D1" w:rsidRDefault="008D3F69" w:rsidP="008D3F69">
            <w:pPr>
              <w:spacing w:line="276" w:lineRule="auto"/>
              <w:ind w:left="113" w:right="113"/>
              <w:jc w:val="center"/>
              <w:rPr>
                <w:rFonts w:asciiTheme="minorBidi" w:eastAsia="Times New Roman" w:hAnsiTheme="minorBidi" w:cstheme="minorBidi"/>
                <w:b/>
                <w:bCs/>
                <w:color w:val="000000"/>
                <w:sz w:val="20"/>
                <w:szCs w:val="20"/>
                <w:lang w:val="en-US" w:eastAsia="en-US"/>
              </w:rPr>
            </w:pPr>
            <w:r w:rsidRPr="005054D1">
              <w:rPr>
                <w:rFonts w:asciiTheme="minorBidi" w:eastAsia="Times New Roman" w:hAnsiTheme="minorBidi" w:cstheme="minorBidi"/>
                <w:b/>
                <w:bCs/>
                <w:color w:val="000000"/>
                <w:sz w:val="20"/>
                <w:szCs w:val="20"/>
                <w:lang w:val="en-US" w:eastAsia="en-US"/>
              </w:rPr>
              <w:t>A5</w:t>
            </w:r>
          </w:p>
        </w:tc>
        <w:tc>
          <w:tcPr>
            <w:tcW w:w="395" w:type="dxa"/>
            <w:shd w:val="clear" w:color="auto" w:fill="C2D69B"/>
            <w:textDirection w:val="btLr"/>
            <w:vAlign w:val="center"/>
            <w:hideMark/>
          </w:tcPr>
          <w:p w14:paraId="664C4103" w14:textId="77777777" w:rsidR="008D3F69" w:rsidRPr="005054D1" w:rsidRDefault="008D3F69" w:rsidP="008D3F69">
            <w:pPr>
              <w:spacing w:line="276" w:lineRule="auto"/>
              <w:ind w:left="113" w:right="113"/>
              <w:jc w:val="center"/>
              <w:rPr>
                <w:rFonts w:asciiTheme="minorBidi" w:eastAsia="Times New Roman" w:hAnsiTheme="minorBidi" w:cstheme="minorBidi"/>
                <w:b/>
                <w:bCs/>
                <w:color w:val="000000"/>
                <w:sz w:val="20"/>
                <w:szCs w:val="20"/>
                <w:lang w:val="en-US" w:eastAsia="en-US"/>
              </w:rPr>
            </w:pPr>
            <w:r w:rsidRPr="005054D1">
              <w:rPr>
                <w:rFonts w:asciiTheme="minorBidi" w:eastAsia="Times New Roman" w:hAnsiTheme="minorBidi" w:cstheme="minorBidi"/>
                <w:b/>
                <w:bCs/>
                <w:color w:val="000000"/>
                <w:sz w:val="20"/>
                <w:szCs w:val="20"/>
                <w:lang w:val="en-US" w:eastAsia="en-US"/>
              </w:rPr>
              <w:t>A6</w:t>
            </w:r>
          </w:p>
        </w:tc>
        <w:tc>
          <w:tcPr>
            <w:tcW w:w="395" w:type="dxa"/>
            <w:shd w:val="clear" w:color="auto" w:fill="C2D69B"/>
            <w:textDirection w:val="btLr"/>
            <w:vAlign w:val="center"/>
            <w:hideMark/>
          </w:tcPr>
          <w:p w14:paraId="16670F8C" w14:textId="77777777" w:rsidR="008D3F69" w:rsidRPr="005054D1" w:rsidRDefault="008D3F69" w:rsidP="008D3F69">
            <w:pPr>
              <w:spacing w:line="276" w:lineRule="auto"/>
              <w:ind w:left="113" w:right="113"/>
              <w:jc w:val="center"/>
              <w:rPr>
                <w:rFonts w:asciiTheme="minorBidi" w:eastAsia="Times New Roman" w:hAnsiTheme="minorBidi" w:cstheme="minorBidi"/>
                <w:b/>
                <w:bCs/>
                <w:color w:val="000000"/>
                <w:sz w:val="20"/>
                <w:szCs w:val="20"/>
                <w:lang w:val="en-US" w:eastAsia="en-US"/>
              </w:rPr>
            </w:pPr>
            <w:r w:rsidRPr="005054D1">
              <w:rPr>
                <w:rFonts w:asciiTheme="minorBidi" w:eastAsia="Times New Roman" w:hAnsiTheme="minorBidi" w:cstheme="minorBidi"/>
                <w:b/>
                <w:bCs/>
                <w:color w:val="000000"/>
                <w:sz w:val="20"/>
                <w:szCs w:val="20"/>
                <w:lang w:val="en-US" w:eastAsia="en-US"/>
              </w:rPr>
              <w:t>B1</w:t>
            </w:r>
          </w:p>
        </w:tc>
        <w:tc>
          <w:tcPr>
            <w:tcW w:w="395" w:type="dxa"/>
            <w:shd w:val="clear" w:color="auto" w:fill="C2D69B"/>
            <w:textDirection w:val="btLr"/>
            <w:vAlign w:val="center"/>
            <w:hideMark/>
          </w:tcPr>
          <w:p w14:paraId="0ACC2037" w14:textId="77777777" w:rsidR="008D3F69" w:rsidRPr="005054D1" w:rsidRDefault="008D3F69" w:rsidP="008D3F69">
            <w:pPr>
              <w:spacing w:line="276" w:lineRule="auto"/>
              <w:ind w:left="113" w:right="113"/>
              <w:jc w:val="center"/>
              <w:rPr>
                <w:rFonts w:asciiTheme="minorBidi" w:eastAsia="Times New Roman" w:hAnsiTheme="minorBidi" w:cstheme="minorBidi"/>
                <w:b/>
                <w:bCs/>
                <w:color w:val="000000"/>
                <w:sz w:val="20"/>
                <w:szCs w:val="20"/>
                <w:lang w:val="en-US" w:eastAsia="en-US"/>
              </w:rPr>
            </w:pPr>
            <w:r w:rsidRPr="005054D1">
              <w:rPr>
                <w:rFonts w:asciiTheme="minorBidi" w:eastAsia="Times New Roman" w:hAnsiTheme="minorBidi" w:cstheme="minorBidi"/>
                <w:b/>
                <w:bCs/>
                <w:color w:val="000000"/>
                <w:sz w:val="20"/>
                <w:szCs w:val="20"/>
                <w:lang w:val="en-US" w:eastAsia="en-US"/>
              </w:rPr>
              <w:t>B2</w:t>
            </w:r>
          </w:p>
        </w:tc>
        <w:tc>
          <w:tcPr>
            <w:tcW w:w="395" w:type="dxa"/>
            <w:shd w:val="clear" w:color="auto" w:fill="C2D69B"/>
            <w:textDirection w:val="btLr"/>
            <w:vAlign w:val="center"/>
          </w:tcPr>
          <w:p w14:paraId="53FC93DA" w14:textId="77777777" w:rsidR="008D3F69" w:rsidRPr="005054D1" w:rsidRDefault="008D3F69" w:rsidP="008D3F69">
            <w:pPr>
              <w:spacing w:line="276" w:lineRule="auto"/>
              <w:ind w:left="113" w:right="113"/>
              <w:jc w:val="center"/>
              <w:rPr>
                <w:rFonts w:asciiTheme="minorBidi" w:eastAsia="Times New Roman" w:hAnsiTheme="minorBidi" w:cstheme="minorBidi"/>
                <w:b/>
                <w:bCs/>
                <w:color w:val="000000"/>
                <w:sz w:val="20"/>
                <w:szCs w:val="20"/>
                <w:lang w:val="en-US" w:eastAsia="en-US"/>
              </w:rPr>
            </w:pPr>
            <w:r w:rsidRPr="005054D1">
              <w:rPr>
                <w:rFonts w:asciiTheme="minorBidi" w:eastAsia="Times New Roman" w:hAnsiTheme="minorBidi" w:cstheme="minorBidi"/>
                <w:b/>
                <w:bCs/>
                <w:color w:val="000000"/>
                <w:sz w:val="20"/>
                <w:szCs w:val="20"/>
                <w:lang w:val="en-US" w:eastAsia="en-US"/>
              </w:rPr>
              <w:t>B3</w:t>
            </w:r>
          </w:p>
        </w:tc>
        <w:tc>
          <w:tcPr>
            <w:tcW w:w="395" w:type="dxa"/>
            <w:shd w:val="clear" w:color="auto" w:fill="C2D69B"/>
            <w:textDirection w:val="btLr"/>
            <w:vAlign w:val="center"/>
          </w:tcPr>
          <w:p w14:paraId="1BC1030A" w14:textId="77777777" w:rsidR="008D3F69" w:rsidRPr="005054D1" w:rsidRDefault="008D3F69" w:rsidP="008D3F69">
            <w:pPr>
              <w:spacing w:line="276" w:lineRule="auto"/>
              <w:ind w:left="113" w:right="113"/>
              <w:jc w:val="center"/>
              <w:rPr>
                <w:rFonts w:asciiTheme="minorBidi" w:eastAsia="Times New Roman" w:hAnsiTheme="minorBidi" w:cstheme="minorBidi"/>
                <w:b/>
                <w:bCs/>
                <w:color w:val="000000"/>
                <w:sz w:val="20"/>
                <w:szCs w:val="20"/>
                <w:lang w:val="en-US" w:eastAsia="en-US"/>
              </w:rPr>
            </w:pPr>
            <w:r w:rsidRPr="005054D1">
              <w:rPr>
                <w:rFonts w:asciiTheme="minorBidi" w:eastAsia="Times New Roman" w:hAnsiTheme="minorBidi" w:cstheme="minorBidi"/>
                <w:b/>
                <w:bCs/>
                <w:color w:val="000000"/>
                <w:sz w:val="20"/>
                <w:szCs w:val="20"/>
                <w:lang w:val="en-US" w:eastAsia="en-US"/>
              </w:rPr>
              <w:t>B4</w:t>
            </w:r>
          </w:p>
        </w:tc>
        <w:tc>
          <w:tcPr>
            <w:tcW w:w="395" w:type="dxa"/>
            <w:shd w:val="clear" w:color="auto" w:fill="C2D69B"/>
            <w:textDirection w:val="btLr"/>
            <w:vAlign w:val="center"/>
          </w:tcPr>
          <w:p w14:paraId="569E5F3D" w14:textId="77777777" w:rsidR="008D3F69" w:rsidRPr="005054D1" w:rsidRDefault="008D3F69" w:rsidP="008D3F69">
            <w:pPr>
              <w:spacing w:line="276" w:lineRule="auto"/>
              <w:ind w:left="113" w:right="113"/>
              <w:jc w:val="center"/>
              <w:rPr>
                <w:rFonts w:asciiTheme="minorBidi" w:eastAsia="Times New Roman" w:hAnsiTheme="minorBidi" w:cstheme="minorBidi"/>
                <w:b/>
                <w:bCs/>
                <w:color w:val="000000"/>
                <w:sz w:val="20"/>
                <w:szCs w:val="20"/>
                <w:lang w:val="en-US" w:eastAsia="en-US"/>
              </w:rPr>
            </w:pPr>
            <w:r w:rsidRPr="005054D1">
              <w:rPr>
                <w:rFonts w:asciiTheme="minorBidi" w:eastAsia="Times New Roman" w:hAnsiTheme="minorBidi" w:cstheme="minorBidi"/>
                <w:b/>
                <w:bCs/>
                <w:color w:val="000000"/>
                <w:sz w:val="20"/>
                <w:szCs w:val="20"/>
                <w:lang w:val="en-US" w:eastAsia="en-US"/>
              </w:rPr>
              <w:t>B5</w:t>
            </w:r>
          </w:p>
        </w:tc>
        <w:tc>
          <w:tcPr>
            <w:tcW w:w="394" w:type="dxa"/>
            <w:shd w:val="clear" w:color="auto" w:fill="C2D69B"/>
            <w:textDirection w:val="btLr"/>
            <w:vAlign w:val="center"/>
          </w:tcPr>
          <w:p w14:paraId="14B88160" w14:textId="77777777" w:rsidR="008D3F69" w:rsidRPr="005054D1" w:rsidRDefault="008D3F69" w:rsidP="008D3F69">
            <w:pPr>
              <w:spacing w:line="276" w:lineRule="auto"/>
              <w:ind w:left="113" w:right="113"/>
              <w:jc w:val="center"/>
              <w:rPr>
                <w:rFonts w:asciiTheme="minorBidi" w:eastAsia="Times New Roman" w:hAnsiTheme="minorBidi" w:cstheme="minorBidi"/>
                <w:b/>
                <w:bCs/>
                <w:color w:val="000000"/>
                <w:sz w:val="20"/>
                <w:szCs w:val="20"/>
                <w:lang w:val="en-US" w:eastAsia="en-US"/>
              </w:rPr>
            </w:pPr>
            <w:r w:rsidRPr="005054D1">
              <w:rPr>
                <w:rFonts w:asciiTheme="minorBidi" w:eastAsia="Times New Roman" w:hAnsiTheme="minorBidi" w:cstheme="minorBidi"/>
                <w:b/>
                <w:bCs/>
                <w:color w:val="000000"/>
                <w:sz w:val="20"/>
                <w:szCs w:val="20"/>
                <w:lang w:val="en-US" w:eastAsia="en-US"/>
              </w:rPr>
              <w:t>B6</w:t>
            </w:r>
          </w:p>
        </w:tc>
        <w:tc>
          <w:tcPr>
            <w:tcW w:w="395" w:type="dxa"/>
            <w:shd w:val="clear" w:color="auto" w:fill="C2D69B"/>
            <w:textDirection w:val="btLr"/>
            <w:vAlign w:val="center"/>
          </w:tcPr>
          <w:p w14:paraId="05480E07" w14:textId="77777777" w:rsidR="008D3F69" w:rsidRPr="005054D1" w:rsidRDefault="008D3F69" w:rsidP="008D3F69">
            <w:pPr>
              <w:spacing w:line="276" w:lineRule="auto"/>
              <w:ind w:left="113" w:right="113"/>
              <w:jc w:val="center"/>
              <w:rPr>
                <w:rFonts w:asciiTheme="minorBidi" w:eastAsia="Times New Roman" w:hAnsiTheme="minorBidi" w:cstheme="minorBidi"/>
                <w:b/>
                <w:bCs/>
                <w:color w:val="000000"/>
                <w:sz w:val="20"/>
                <w:szCs w:val="20"/>
                <w:lang w:val="en-US" w:eastAsia="en-US"/>
              </w:rPr>
            </w:pPr>
            <w:r w:rsidRPr="005054D1">
              <w:rPr>
                <w:rFonts w:asciiTheme="minorBidi" w:eastAsia="Times New Roman" w:hAnsiTheme="minorBidi" w:cstheme="minorBidi"/>
                <w:b/>
                <w:bCs/>
                <w:color w:val="000000"/>
                <w:sz w:val="20"/>
                <w:szCs w:val="20"/>
                <w:lang w:val="en-US" w:eastAsia="en-US"/>
              </w:rPr>
              <w:t>C1</w:t>
            </w:r>
          </w:p>
        </w:tc>
        <w:tc>
          <w:tcPr>
            <w:tcW w:w="395" w:type="dxa"/>
            <w:shd w:val="clear" w:color="auto" w:fill="C2D69B"/>
            <w:textDirection w:val="btLr"/>
            <w:vAlign w:val="center"/>
          </w:tcPr>
          <w:p w14:paraId="384EE754" w14:textId="77777777" w:rsidR="008D3F69" w:rsidRPr="005054D1" w:rsidRDefault="008D3F69" w:rsidP="008D3F69">
            <w:pPr>
              <w:spacing w:line="276" w:lineRule="auto"/>
              <w:ind w:left="113" w:right="113"/>
              <w:jc w:val="center"/>
              <w:rPr>
                <w:rFonts w:asciiTheme="minorBidi" w:eastAsia="Times New Roman" w:hAnsiTheme="minorBidi" w:cstheme="minorBidi"/>
                <w:b/>
                <w:bCs/>
                <w:color w:val="000000"/>
                <w:sz w:val="20"/>
                <w:szCs w:val="20"/>
                <w:lang w:val="en-US" w:eastAsia="en-US"/>
              </w:rPr>
            </w:pPr>
            <w:r w:rsidRPr="005054D1">
              <w:rPr>
                <w:rFonts w:asciiTheme="minorBidi" w:eastAsia="Times New Roman" w:hAnsiTheme="minorBidi" w:cstheme="minorBidi"/>
                <w:b/>
                <w:bCs/>
                <w:color w:val="000000"/>
                <w:sz w:val="20"/>
                <w:szCs w:val="20"/>
                <w:lang w:val="en-US" w:eastAsia="en-US"/>
              </w:rPr>
              <w:t>C2</w:t>
            </w:r>
          </w:p>
        </w:tc>
        <w:tc>
          <w:tcPr>
            <w:tcW w:w="395" w:type="dxa"/>
            <w:shd w:val="clear" w:color="auto" w:fill="C2D69B"/>
            <w:textDirection w:val="btLr"/>
            <w:vAlign w:val="center"/>
            <w:hideMark/>
          </w:tcPr>
          <w:p w14:paraId="460D519D" w14:textId="77777777" w:rsidR="008D3F69" w:rsidRPr="005054D1" w:rsidRDefault="008D3F69" w:rsidP="008D3F69">
            <w:pPr>
              <w:spacing w:line="276" w:lineRule="auto"/>
              <w:ind w:left="113" w:right="113"/>
              <w:jc w:val="center"/>
              <w:rPr>
                <w:rFonts w:asciiTheme="minorBidi" w:eastAsia="Times New Roman" w:hAnsiTheme="minorBidi" w:cstheme="minorBidi"/>
                <w:b/>
                <w:bCs/>
                <w:color w:val="000000"/>
                <w:sz w:val="20"/>
                <w:szCs w:val="20"/>
                <w:lang w:val="en-US" w:eastAsia="en-US"/>
              </w:rPr>
            </w:pPr>
            <w:r w:rsidRPr="005054D1">
              <w:rPr>
                <w:rFonts w:asciiTheme="minorBidi" w:eastAsia="Times New Roman" w:hAnsiTheme="minorBidi" w:cstheme="minorBidi"/>
                <w:b/>
                <w:bCs/>
                <w:color w:val="000000"/>
                <w:sz w:val="20"/>
                <w:szCs w:val="20"/>
                <w:lang w:val="en-US" w:eastAsia="en-US"/>
              </w:rPr>
              <w:t>C3</w:t>
            </w:r>
          </w:p>
        </w:tc>
        <w:tc>
          <w:tcPr>
            <w:tcW w:w="441" w:type="dxa"/>
            <w:shd w:val="clear" w:color="auto" w:fill="C2D69B"/>
            <w:textDirection w:val="btLr"/>
            <w:vAlign w:val="center"/>
          </w:tcPr>
          <w:p w14:paraId="0800D48C" w14:textId="77777777" w:rsidR="008D3F69" w:rsidRPr="005054D1" w:rsidRDefault="008D3F69" w:rsidP="008D3F69">
            <w:pPr>
              <w:spacing w:line="276" w:lineRule="auto"/>
              <w:ind w:left="113" w:right="113"/>
              <w:jc w:val="center"/>
              <w:rPr>
                <w:rFonts w:asciiTheme="minorBidi" w:eastAsia="Times New Roman" w:hAnsiTheme="minorBidi" w:cstheme="minorBidi"/>
                <w:b/>
                <w:bCs/>
                <w:color w:val="000000"/>
                <w:sz w:val="20"/>
                <w:szCs w:val="20"/>
                <w:lang w:val="en-US" w:eastAsia="en-US"/>
              </w:rPr>
            </w:pPr>
            <w:r w:rsidRPr="005054D1">
              <w:rPr>
                <w:rFonts w:asciiTheme="minorBidi" w:eastAsia="Times New Roman" w:hAnsiTheme="minorBidi" w:cstheme="minorBidi"/>
                <w:b/>
                <w:bCs/>
                <w:color w:val="000000"/>
                <w:sz w:val="20"/>
                <w:szCs w:val="20"/>
                <w:lang w:val="en-US" w:eastAsia="en-US"/>
              </w:rPr>
              <w:t>C4</w:t>
            </w:r>
          </w:p>
        </w:tc>
        <w:tc>
          <w:tcPr>
            <w:tcW w:w="349" w:type="dxa"/>
            <w:shd w:val="clear" w:color="auto" w:fill="C2D69B"/>
            <w:textDirection w:val="btLr"/>
            <w:vAlign w:val="center"/>
          </w:tcPr>
          <w:p w14:paraId="22E6B08A" w14:textId="77777777" w:rsidR="008D3F69" w:rsidRPr="005054D1" w:rsidRDefault="008D3F69" w:rsidP="008D3F69">
            <w:pPr>
              <w:spacing w:line="276" w:lineRule="auto"/>
              <w:ind w:left="113" w:right="113"/>
              <w:jc w:val="center"/>
              <w:rPr>
                <w:rFonts w:asciiTheme="minorBidi" w:eastAsia="Times New Roman" w:hAnsiTheme="minorBidi" w:cstheme="minorBidi"/>
                <w:b/>
                <w:bCs/>
                <w:color w:val="000000"/>
                <w:sz w:val="20"/>
                <w:szCs w:val="20"/>
                <w:lang w:val="en-US" w:eastAsia="en-US"/>
              </w:rPr>
            </w:pPr>
            <w:r w:rsidRPr="005054D1">
              <w:rPr>
                <w:rFonts w:asciiTheme="minorBidi" w:eastAsia="Times New Roman" w:hAnsiTheme="minorBidi" w:cstheme="minorBidi"/>
                <w:b/>
                <w:bCs/>
                <w:color w:val="000000"/>
                <w:sz w:val="20"/>
                <w:szCs w:val="20"/>
                <w:lang w:val="en-US" w:eastAsia="en-US"/>
              </w:rPr>
              <w:t>C5</w:t>
            </w:r>
          </w:p>
        </w:tc>
        <w:tc>
          <w:tcPr>
            <w:tcW w:w="395" w:type="dxa"/>
            <w:shd w:val="clear" w:color="auto" w:fill="C2D69B"/>
            <w:textDirection w:val="btLr"/>
            <w:vAlign w:val="center"/>
          </w:tcPr>
          <w:p w14:paraId="070F6206" w14:textId="77777777" w:rsidR="008D3F69" w:rsidRPr="005054D1" w:rsidRDefault="008D3F69" w:rsidP="008D3F69">
            <w:pPr>
              <w:spacing w:line="276" w:lineRule="auto"/>
              <w:ind w:left="113" w:right="113"/>
              <w:jc w:val="center"/>
              <w:rPr>
                <w:rFonts w:asciiTheme="minorBidi" w:eastAsia="Times New Roman" w:hAnsiTheme="minorBidi" w:cstheme="minorBidi"/>
                <w:b/>
                <w:bCs/>
                <w:color w:val="000000"/>
                <w:sz w:val="20"/>
                <w:szCs w:val="20"/>
                <w:lang w:val="en-US" w:eastAsia="en-US"/>
              </w:rPr>
            </w:pPr>
            <w:r w:rsidRPr="005054D1">
              <w:rPr>
                <w:rFonts w:asciiTheme="minorBidi" w:eastAsia="Times New Roman" w:hAnsiTheme="minorBidi" w:cstheme="minorBidi"/>
                <w:b/>
                <w:bCs/>
                <w:color w:val="000000"/>
                <w:sz w:val="20"/>
                <w:szCs w:val="20"/>
                <w:lang w:val="en-US" w:eastAsia="en-US"/>
              </w:rPr>
              <w:t>C6</w:t>
            </w:r>
          </w:p>
        </w:tc>
        <w:tc>
          <w:tcPr>
            <w:tcW w:w="395" w:type="dxa"/>
            <w:shd w:val="clear" w:color="auto" w:fill="C2D69B"/>
            <w:textDirection w:val="btLr"/>
            <w:vAlign w:val="center"/>
          </w:tcPr>
          <w:p w14:paraId="74302305" w14:textId="77777777" w:rsidR="008D3F69" w:rsidRPr="005054D1" w:rsidRDefault="008D3F69" w:rsidP="008D3F69">
            <w:pPr>
              <w:spacing w:line="276" w:lineRule="auto"/>
              <w:ind w:left="113" w:right="113"/>
              <w:jc w:val="center"/>
              <w:rPr>
                <w:rFonts w:asciiTheme="minorBidi" w:eastAsia="Times New Roman" w:hAnsiTheme="minorBidi" w:cstheme="minorBidi"/>
                <w:b/>
                <w:bCs/>
                <w:color w:val="000000"/>
                <w:sz w:val="20"/>
                <w:szCs w:val="20"/>
                <w:lang w:val="en-US" w:eastAsia="en-US"/>
              </w:rPr>
            </w:pPr>
            <w:r w:rsidRPr="005054D1">
              <w:rPr>
                <w:rFonts w:asciiTheme="minorBidi" w:eastAsia="Times New Roman" w:hAnsiTheme="minorBidi" w:cstheme="minorBidi"/>
                <w:b/>
                <w:bCs/>
                <w:color w:val="000000"/>
                <w:sz w:val="20"/>
                <w:szCs w:val="20"/>
                <w:lang w:val="en-US" w:eastAsia="en-US"/>
              </w:rPr>
              <w:t>D1</w:t>
            </w:r>
          </w:p>
        </w:tc>
        <w:tc>
          <w:tcPr>
            <w:tcW w:w="395" w:type="dxa"/>
            <w:shd w:val="clear" w:color="auto" w:fill="C2D69B"/>
            <w:textDirection w:val="btLr"/>
            <w:vAlign w:val="center"/>
          </w:tcPr>
          <w:p w14:paraId="75BC6269" w14:textId="77777777" w:rsidR="008D3F69" w:rsidRPr="005054D1" w:rsidRDefault="008D3F69" w:rsidP="008D3F69">
            <w:pPr>
              <w:spacing w:line="276" w:lineRule="auto"/>
              <w:ind w:left="113" w:right="113"/>
              <w:jc w:val="center"/>
              <w:rPr>
                <w:rFonts w:asciiTheme="minorBidi" w:eastAsia="Times New Roman" w:hAnsiTheme="minorBidi" w:cstheme="minorBidi"/>
                <w:b/>
                <w:bCs/>
                <w:color w:val="000000"/>
                <w:sz w:val="20"/>
                <w:szCs w:val="20"/>
                <w:lang w:val="en-US" w:eastAsia="en-US"/>
              </w:rPr>
            </w:pPr>
            <w:r w:rsidRPr="005054D1">
              <w:rPr>
                <w:rFonts w:asciiTheme="minorBidi" w:eastAsia="Times New Roman" w:hAnsiTheme="minorBidi" w:cstheme="minorBidi"/>
                <w:b/>
                <w:bCs/>
                <w:color w:val="000000"/>
                <w:sz w:val="20"/>
                <w:szCs w:val="20"/>
                <w:lang w:val="en-US" w:eastAsia="en-US"/>
              </w:rPr>
              <w:t>D2</w:t>
            </w:r>
          </w:p>
        </w:tc>
        <w:tc>
          <w:tcPr>
            <w:tcW w:w="395" w:type="dxa"/>
            <w:shd w:val="clear" w:color="auto" w:fill="C2D69B"/>
            <w:textDirection w:val="btLr"/>
            <w:vAlign w:val="center"/>
          </w:tcPr>
          <w:p w14:paraId="5718500D" w14:textId="77777777" w:rsidR="008D3F69" w:rsidRPr="005054D1" w:rsidRDefault="008D3F69" w:rsidP="008D3F69">
            <w:pPr>
              <w:spacing w:line="276" w:lineRule="auto"/>
              <w:ind w:left="113" w:right="113"/>
              <w:jc w:val="center"/>
              <w:rPr>
                <w:rFonts w:asciiTheme="minorBidi" w:eastAsia="Times New Roman" w:hAnsiTheme="minorBidi" w:cstheme="minorBidi"/>
                <w:b/>
                <w:bCs/>
                <w:color w:val="000000"/>
                <w:sz w:val="20"/>
                <w:szCs w:val="20"/>
                <w:lang w:val="en-US" w:eastAsia="en-US"/>
              </w:rPr>
            </w:pPr>
            <w:r w:rsidRPr="005054D1">
              <w:rPr>
                <w:rFonts w:asciiTheme="minorBidi" w:eastAsia="Times New Roman" w:hAnsiTheme="minorBidi" w:cstheme="minorBidi"/>
                <w:b/>
                <w:bCs/>
                <w:color w:val="000000"/>
                <w:sz w:val="20"/>
                <w:szCs w:val="20"/>
                <w:lang w:val="en-US" w:eastAsia="en-US"/>
              </w:rPr>
              <w:t>D3</w:t>
            </w:r>
          </w:p>
        </w:tc>
        <w:tc>
          <w:tcPr>
            <w:tcW w:w="395" w:type="dxa"/>
            <w:shd w:val="clear" w:color="auto" w:fill="C2D69B"/>
            <w:textDirection w:val="btLr"/>
            <w:vAlign w:val="center"/>
          </w:tcPr>
          <w:p w14:paraId="5AC3F0F1" w14:textId="77777777" w:rsidR="008D3F69" w:rsidRPr="005054D1" w:rsidRDefault="008D3F69" w:rsidP="008D3F69">
            <w:pPr>
              <w:spacing w:line="276" w:lineRule="auto"/>
              <w:ind w:left="113" w:right="113"/>
              <w:jc w:val="center"/>
              <w:rPr>
                <w:rFonts w:asciiTheme="minorBidi" w:eastAsia="Times New Roman" w:hAnsiTheme="minorBidi" w:cstheme="minorBidi"/>
                <w:b/>
                <w:bCs/>
                <w:color w:val="000000"/>
                <w:sz w:val="20"/>
                <w:szCs w:val="20"/>
                <w:lang w:val="en-US" w:eastAsia="en-US"/>
              </w:rPr>
            </w:pPr>
            <w:r w:rsidRPr="005054D1">
              <w:rPr>
                <w:rFonts w:asciiTheme="minorBidi" w:eastAsia="Times New Roman" w:hAnsiTheme="minorBidi" w:cstheme="minorBidi"/>
                <w:b/>
                <w:bCs/>
                <w:color w:val="000000"/>
                <w:sz w:val="20"/>
                <w:szCs w:val="20"/>
                <w:lang w:val="en-US" w:eastAsia="en-US"/>
              </w:rPr>
              <w:t>D4</w:t>
            </w:r>
          </w:p>
        </w:tc>
        <w:tc>
          <w:tcPr>
            <w:tcW w:w="395" w:type="dxa"/>
            <w:shd w:val="clear" w:color="auto" w:fill="C2D69B"/>
            <w:textDirection w:val="btLr"/>
            <w:vAlign w:val="center"/>
          </w:tcPr>
          <w:p w14:paraId="29FF2ECF" w14:textId="77777777" w:rsidR="008D3F69" w:rsidRPr="005054D1" w:rsidRDefault="008D3F69" w:rsidP="008D3F69">
            <w:pPr>
              <w:spacing w:line="276" w:lineRule="auto"/>
              <w:ind w:left="113" w:right="113"/>
              <w:jc w:val="center"/>
              <w:rPr>
                <w:rFonts w:asciiTheme="minorBidi" w:eastAsia="Times New Roman" w:hAnsiTheme="minorBidi" w:cstheme="minorBidi"/>
                <w:b/>
                <w:bCs/>
                <w:color w:val="000000"/>
                <w:sz w:val="20"/>
                <w:szCs w:val="20"/>
                <w:lang w:val="en-US" w:eastAsia="en-US"/>
              </w:rPr>
            </w:pPr>
            <w:r w:rsidRPr="005054D1">
              <w:rPr>
                <w:rFonts w:asciiTheme="minorBidi" w:eastAsia="Times New Roman" w:hAnsiTheme="minorBidi" w:cstheme="minorBidi"/>
                <w:b/>
                <w:bCs/>
                <w:color w:val="000000"/>
                <w:sz w:val="20"/>
                <w:szCs w:val="20"/>
                <w:lang w:val="en-US" w:eastAsia="en-US"/>
              </w:rPr>
              <w:t>D5</w:t>
            </w:r>
          </w:p>
        </w:tc>
        <w:tc>
          <w:tcPr>
            <w:tcW w:w="395" w:type="dxa"/>
            <w:shd w:val="clear" w:color="auto" w:fill="C2D69B"/>
            <w:textDirection w:val="btLr"/>
            <w:vAlign w:val="center"/>
          </w:tcPr>
          <w:p w14:paraId="3DB38C32" w14:textId="77777777" w:rsidR="008D3F69" w:rsidRPr="005054D1" w:rsidRDefault="008D3F69" w:rsidP="008D3F69">
            <w:pPr>
              <w:spacing w:line="276" w:lineRule="auto"/>
              <w:ind w:left="113" w:right="113"/>
              <w:jc w:val="center"/>
              <w:rPr>
                <w:rFonts w:asciiTheme="minorBidi" w:eastAsia="Times New Roman" w:hAnsiTheme="minorBidi" w:cstheme="minorBidi"/>
                <w:b/>
                <w:bCs/>
                <w:color w:val="000000"/>
                <w:sz w:val="20"/>
                <w:szCs w:val="20"/>
                <w:lang w:val="en-US" w:eastAsia="en-US"/>
              </w:rPr>
            </w:pPr>
            <w:r w:rsidRPr="005054D1">
              <w:rPr>
                <w:rFonts w:asciiTheme="minorBidi" w:eastAsia="Times New Roman" w:hAnsiTheme="minorBidi" w:cstheme="minorBidi"/>
                <w:b/>
                <w:bCs/>
                <w:color w:val="000000"/>
                <w:sz w:val="20"/>
                <w:szCs w:val="20"/>
                <w:lang w:val="en-US" w:eastAsia="en-US"/>
              </w:rPr>
              <w:t>D6</w:t>
            </w:r>
          </w:p>
        </w:tc>
      </w:tr>
      <w:tr w:rsidR="00D5336C" w:rsidRPr="005054D1" w14:paraId="5A7D2082" w14:textId="77777777" w:rsidTr="00FF0C5E">
        <w:trPr>
          <w:cantSplit/>
          <w:trHeight w:val="670"/>
          <w:jc w:val="center"/>
        </w:trPr>
        <w:tc>
          <w:tcPr>
            <w:tcW w:w="776" w:type="dxa"/>
            <w:vMerge w:val="restart"/>
            <w:shd w:val="clear" w:color="auto" w:fill="FFFF99"/>
            <w:vAlign w:val="center"/>
          </w:tcPr>
          <w:p w14:paraId="6CDE24A0" w14:textId="77777777" w:rsidR="00D5336C" w:rsidRPr="005054D1" w:rsidRDefault="00D5336C" w:rsidP="008D3F69">
            <w:pPr>
              <w:spacing w:line="276" w:lineRule="auto"/>
              <w:jc w:val="center"/>
              <w:rPr>
                <w:rFonts w:asciiTheme="minorBidi" w:eastAsia="Times New Roman" w:hAnsiTheme="minorBidi" w:cstheme="minorBidi"/>
                <w:b/>
                <w:bCs/>
                <w:color w:val="000000"/>
                <w:sz w:val="20"/>
                <w:szCs w:val="20"/>
                <w:lang w:eastAsia="en-US"/>
              </w:rPr>
            </w:pPr>
            <w:r w:rsidRPr="005054D1">
              <w:rPr>
                <w:rFonts w:asciiTheme="minorBidi" w:eastAsia="Times New Roman" w:hAnsiTheme="minorBidi" w:cstheme="minorBidi"/>
                <w:b/>
                <w:bCs/>
                <w:color w:val="000000"/>
                <w:sz w:val="20"/>
                <w:szCs w:val="20"/>
                <w:lang w:eastAsia="en-US"/>
              </w:rPr>
              <w:t>5</w:t>
            </w:r>
          </w:p>
        </w:tc>
        <w:tc>
          <w:tcPr>
            <w:tcW w:w="3205" w:type="dxa"/>
            <w:shd w:val="clear" w:color="auto" w:fill="FFFF99"/>
            <w:vAlign w:val="center"/>
          </w:tcPr>
          <w:p w14:paraId="212FFCDF" w14:textId="7C7ECB83" w:rsidR="00D5336C" w:rsidRPr="005054D1" w:rsidRDefault="00D5336C" w:rsidP="008D3F69">
            <w:pPr>
              <w:spacing w:line="276" w:lineRule="auto"/>
              <w:contextualSpacing/>
              <w:rPr>
                <w:rFonts w:asciiTheme="minorBidi" w:hAnsiTheme="minorBidi" w:cstheme="minorBidi"/>
                <w:sz w:val="20"/>
                <w:szCs w:val="20"/>
                <w:lang w:val="en-US" w:bidi="ar-KW"/>
              </w:rPr>
            </w:pPr>
            <w:r w:rsidRPr="00056EA3">
              <w:rPr>
                <w:rFonts w:asciiTheme="minorBidi" w:hAnsiTheme="minorBidi" w:cstheme="minorBidi"/>
                <w:sz w:val="20"/>
                <w:szCs w:val="20"/>
                <w:lang w:val="en-US" w:bidi="ar-KW"/>
              </w:rPr>
              <w:t>MIS201</w:t>
            </w:r>
            <w:r w:rsidR="004D7CE2">
              <w:rPr>
                <w:rFonts w:asciiTheme="minorBidi" w:hAnsiTheme="minorBidi" w:cstheme="minorBidi"/>
                <w:sz w:val="20"/>
                <w:szCs w:val="20"/>
                <w:lang w:val="en-US" w:bidi="ar-KW"/>
              </w:rPr>
              <w:t>-</w:t>
            </w:r>
            <w:proofErr w:type="gramStart"/>
            <w:r w:rsidR="004D7CE2">
              <w:rPr>
                <w:rFonts w:asciiTheme="minorBidi" w:hAnsiTheme="minorBidi" w:cstheme="minorBidi"/>
                <w:sz w:val="20"/>
                <w:szCs w:val="20"/>
                <w:lang w:val="en-US" w:bidi="ar-KW"/>
              </w:rPr>
              <w:t>IS</w:t>
            </w:r>
            <w:r w:rsidRPr="00056EA3">
              <w:rPr>
                <w:rFonts w:asciiTheme="minorBidi" w:hAnsiTheme="minorBidi" w:cstheme="minorBidi"/>
                <w:sz w:val="20"/>
                <w:szCs w:val="20"/>
                <w:lang w:val="en-US" w:bidi="ar-KW"/>
              </w:rPr>
              <w:t>(</w:t>
            </w:r>
            <w:proofErr w:type="gramEnd"/>
            <w:r w:rsidRPr="00056EA3">
              <w:rPr>
                <w:rFonts w:asciiTheme="minorBidi" w:hAnsiTheme="minorBidi" w:cstheme="minorBidi"/>
                <w:sz w:val="20"/>
                <w:szCs w:val="20"/>
                <w:lang w:val="en-US" w:bidi="ar-KW"/>
              </w:rPr>
              <w:t>15 Pts): Programming for Business Studies</w:t>
            </w:r>
          </w:p>
        </w:tc>
        <w:tc>
          <w:tcPr>
            <w:tcW w:w="394" w:type="dxa"/>
            <w:shd w:val="clear" w:color="auto" w:fill="FFFF99"/>
          </w:tcPr>
          <w:p w14:paraId="4904BC52" w14:textId="4F9DFEC3" w:rsidR="00D5336C" w:rsidRPr="005054D1" w:rsidRDefault="00D5336C" w:rsidP="008D3F69">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5" w:type="dxa"/>
            <w:shd w:val="clear" w:color="auto" w:fill="FFFF99"/>
          </w:tcPr>
          <w:p w14:paraId="55B9704D" w14:textId="77777777" w:rsidR="00D5336C" w:rsidRPr="005054D1" w:rsidRDefault="00D5336C"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FFFF99"/>
            <w:vAlign w:val="center"/>
          </w:tcPr>
          <w:p w14:paraId="461623FF" w14:textId="77777777" w:rsidR="00D5336C" w:rsidRPr="005054D1" w:rsidRDefault="00D5336C" w:rsidP="008D3F69">
            <w:pPr>
              <w:rPr>
                <w:rFonts w:asciiTheme="minorBidi" w:hAnsiTheme="minorBidi" w:cstheme="minorBidi"/>
                <w:sz w:val="20"/>
                <w:szCs w:val="20"/>
              </w:rPr>
            </w:pPr>
          </w:p>
        </w:tc>
        <w:tc>
          <w:tcPr>
            <w:tcW w:w="395" w:type="dxa"/>
            <w:shd w:val="clear" w:color="auto" w:fill="FFFF99"/>
            <w:vAlign w:val="center"/>
          </w:tcPr>
          <w:p w14:paraId="5A6FC84C" w14:textId="77777777" w:rsidR="00D5336C" w:rsidRPr="005054D1" w:rsidRDefault="00D5336C" w:rsidP="008D3F69">
            <w:pPr>
              <w:rPr>
                <w:rFonts w:asciiTheme="minorBidi" w:hAnsiTheme="minorBidi" w:cstheme="minorBidi"/>
                <w:sz w:val="20"/>
                <w:szCs w:val="20"/>
              </w:rPr>
            </w:pPr>
          </w:p>
        </w:tc>
        <w:tc>
          <w:tcPr>
            <w:tcW w:w="395" w:type="dxa"/>
            <w:shd w:val="clear" w:color="auto" w:fill="FFFF99"/>
          </w:tcPr>
          <w:p w14:paraId="0D640393" w14:textId="77777777" w:rsidR="00D5336C" w:rsidRPr="005054D1" w:rsidRDefault="00D5336C" w:rsidP="008D3F69">
            <w:pPr>
              <w:rPr>
                <w:rFonts w:asciiTheme="minorBidi" w:hAnsiTheme="minorBidi" w:cstheme="minorBidi"/>
                <w:sz w:val="20"/>
                <w:szCs w:val="20"/>
              </w:rPr>
            </w:pPr>
          </w:p>
        </w:tc>
        <w:tc>
          <w:tcPr>
            <w:tcW w:w="395" w:type="dxa"/>
            <w:shd w:val="clear" w:color="auto" w:fill="FFFF99"/>
          </w:tcPr>
          <w:p w14:paraId="50E9CA76" w14:textId="63F282C2" w:rsidR="00D5336C" w:rsidRPr="005054D1" w:rsidRDefault="00D5336C" w:rsidP="008D3F69">
            <w:pPr>
              <w:spacing w:line="276" w:lineRule="auto"/>
              <w:jc w:val="center"/>
              <w:rPr>
                <w:rFonts w:asciiTheme="minorBidi" w:eastAsia="Times New Roman" w:hAnsiTheme="minorBidi" w:cstheme="minorBidi"/>
                <w:color w:val="000000"/>
                <w:sz w:val="20"/>
                <w:szCs w:val="20"/>
              </w:rPr>
            </w:pPr>
            <w:r w:rsidRPr="005054D1">
              <w:rPr>
                <w:rFonts w:asciiTheme="minorBidi" w:hAnsiTheme="minorBidi" w:cstheme="minorBidi"/>
                <w:sz w:val="20"/>
                <w:szCs w:val="20"/>
              </w:rPr>
              <w:sym w:font="Wingdings" w:char="F0FC"/>
            </w:r>
          </w:p>
        </w:tc>
        <w:tc>
          <w:tcPr>
            <w:tcW w:w="395" w:type="dxa"/>
            <w:shd w:val="clear" w:color="auto" w:fill="FFFF99"/>
          </w:tcPr>
          <w:p w14:paraId="3408E337" w14:textId="698F3167" w:rsidR="00D5336C" w:rsidRPr="005054D1" w:rsidRDefault="00D5336C" w:rsidP="008D3F69">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5" w:type="dxa"/>
            <w:shd w:val="clear" w:color="auto" w:fill="FFFF99"/>
            <w:vAlign w:val="center"/>
          </w:tcPr>
          <w:p w14:paraId="5401805C" w14:textId="77777777" w:rsidR="00D5336C" w:rsidRPr="005054D1" w:rsidRDefault="00D5336C"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FFFF99"/>
            <w:vAlign w:val="center"/>
          </w:tcPr>
          <w:p w14:paraId="58A618EB" w14:textId="77777777" w:rsidR="00D5336C" w:rsidRPr="005054D1" w:rsidRDefault="00D5336C"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FFFF99"/>
            <w:vAlign w:val="center"/>
          </w:tcPr>
          <w:p w14:paraId="7716E4DB" w14:textId="77777777" w:rsidR="00D5336C" w:rsidRPr="005054D1" w:rsidRDefault="00D5336C" w:rsidP="008D3F69">
            <w:pPr>
              <w:rPr>
                <w:rFonts w:asciiTheme="minorBidi" w:hAnsiTheme="minorBidi" w:cstheme="minorBidi"/>
                <w:sz w:val="20"/>
                <w:szCs w:val="20"/>
              </w:rPr>
            </w:pPr>
          </w:p>
        </w:tc>
        <w:tc>
          <w:tcPr>
            <w:tcW w:w="395" w:type="dxa"/>
            <w:shd w:val="clear" w:color="auto" w:fill="FFFF99"/>
          </w:tcPr>
          <w:p w14:paraId="44569E91" w14:textId="77777777" w:rsidR="00D5336C" w:rsidRPr="005054D1" w:rsidRDefault="00D5336C" w:rsidP="008D3F69">
            <w:pPr>
              <w:rPr>
                <w:rFonts w:asciiTheme="minorBidi" w:hAnsiTheme="minorBidi" w:cstheme="minorBidi"/>
                <w:sz w:val="20"/>
                <w:szCs w:val="20"/>
              </w:rPr>
            </w:pPr>
          </w:p>
        </w:tc>
        <w:tc>
          <w:tcPr>
            <w:tcW w:w="394" w:type="dxa"/>
            <w:shd w:val="clear" w:color="auto" w:fill="FFFF99"/>
          </w:tcPr>
          <w:p w14:paraId="4A0E0800" w14:textId="35672FF5" w:rsidR="00D5336C" w:rsidRPr="005054D1" w:rsidRDefault="00D5336C" w:rsidP="008D3F69">
            <w:pPr>
              <w:spacing w:line="276" w:lineRule="auto"/>
              <w:jc w:val="center"/>
              <w:rPr>
                <w:rFonts w:asciiTheme="minorBidi" w:eastAsia="Times New Roman" w:hAnsiTheme="minorBidi" w:cstheme="minorBidi"/>
                <w:color w:val="000000"/>
                <w:sz w:val="20"/>
                <w:szCs w:val="20"/>
              </w:rPr>
            </w:pPr>
            <w:r w:rsidRPr="005054D1">
              <w:rPr>
                <w:rFonts w:asciiTheme="minorBidi" w:hAnsiTheme="minorBidi" w:cstheme="minorBidi"/>
                <w:sz w:val="20"/>
                <w:szCs w:val="20"/>
              </w:rPr>
              <w:sym w:font="Wingdings" w:char="F0FC"/>
            </w:r>
          </w:p>
        </w:tc>
        <w:tc>
          <w:tcPr>
            <w:tcW w:w="395" w:type="dxa"/>
            <w:shd w:val="clear" w:color="auto" w:fill="FFFF99"/>
          </w:tcPr>
          <w:p w14:paraId="1755D459" w14:textId="04C9A132" w:rsidR="00D5336C" w:rsidRPr="005054D1" w:rsidRDefault="00D5336C" w:rsidP="008D3F69">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5" w:type="dxa"/>
            <w:shd w:val="clear" w:color="auto" w:fill="FFFF99"/>
            <w:vAlign w:val="center"/>
          </w:tcPr>
          <w:p w14:paraId="52C026D5" w14:textId="77777777" w:rsidR="00D5336C" w:rsidRPr="005054D1" w:rsidRDefault="00D5336C"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FFFF99"/>
            <w:vAlign w:val="center"/>
          </w:tcPr>
          <w:p w14:paraId="309EA4AD" w14:textId="77777777" w:rsidR="00D5336C" w:rsidRPr="005054D1" w:rsidRDefault="00D5336C" w:rsidP="008D3F69">
            <w:pPr>
              <w:spacing w:line="276" w:lineRule="auto"/>
              <w:jc w:val="center"/>
              <w:rPr>
                <w:rFonts w:asciiTheme="minorBidi" w:eastAsia="Times New Roman" w:hAnsiTheme="minorBidi" w:cstheme="minorBidi"/>
                <w:color w:val="FF0000"/>
                <w:sz w:val="20"/>
                <w:szCs w:val="20"/>
              </w:rPr>
            </w:pPr>
          </w:p>
        </w:tc>
        <w:tc>
          <w:tcPr>
            <w:tcW w:w="441" w:type="dxa"/>
            <w:shd w:val="clear" w:color="auto" w:fill="FFFF99"/>
          </w:tcPr>
          <w:p w14:paraId="51205EE2" w14:textId="77777777" w:rsidR="00D5336C" w:rsidRPr="005054D1" w:rsidRDefault="00D5336C" w:rsidP="008D3F69">
            <w:pPr>
              <w:rPr>
                <w:rFonts w:asciiTheme="minorBidi" w:hAnsiTheme="minorBidi" w:cstheme="minorBidi"/>
                <w:sz w:val="20"/>
                <w:szCs w:val="20"/>
              </w:rPr>
            </w:pPr>
          </w:p>
        </w:tc>
        <w:tc>
          <w:tcPr>
            <w:tcW w:w="349" w:type="dxa"/>
            <w:shd w:val="clear" w:color="auto" w:fill="FFFF99"/>
          </w:tcPr>
          <w:p w14:paraId="61E4DC5E" w14:textId="77777777" w:rsidR="00D5336C" w:rsidRPr="005054D1" w:rsidRDefault="00D5336C" w:rsidP="008D3F69">
            <w:pPr>
              <w:rPr>
                <w:rFonts w:asciiTheme="minorBidi" w:hAnsiTheme="minorBidi" w:cstheme="minorBidi"/>
                <w:sz w:val="20"/>
                <w:szCs w:val="20"/>
              </w:rPr>
            </w:pPr>
          </w:p>
        </w:tc>
        <w:tc>
          <w:tcPr>
            <w:tcW w:w="395" w:type="dxa"/>
            <w:shd w:val="clear" w:color="auto" w:fill="FFFF99"/>
          </w:tcPr>
          <w:p w14:paraId="23E6DAF1" w14:textId="4639B070" w:rsidR="00D5336C" w:rsidRPr="005054D1" w:rsidRDefault="00D5336C" w:rsidP="008D3F69">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5" w:type="dxa"/>
            <w:shd w:val="clear" w:color="auto" w:fill="FFFF99"/>
          </w:tcPr>
          <w:p w14:paraId="6A6A0C64" w14:textId="6603AD03" w:rsidR="00D5336C" w:rsidRPr="005054D1" w:rsidRDefault="00D5336C" w:rsidP="008D3F69">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5" w:type="dxa"/>
            <w:shd w:val="clear" w:color="auto" w:fill="FFFF99"/>
            <w:vAlign w:val="center"/>
          </w:tcPr>
          <w:p w14:paraId="016A450E" w14:textId="77777777" w:rsidR="00D5336C" w:rsidRPr="005054D1" w:rsidRDefault="00D5336C" w:rsidP="008D3F69">
            <w:pPr>
              <w:rPr>
                <w:rFonts w:asciiTheme="minorBidi" w:hAnsiTheme="minorBidi" w:cstheme="minorBidi"/>
                <w:sz w:val="20"/>
                <w:szCs w:val="20"/>
              </w:rPr>
            </w:pPr>
          </w:p>
        </w:tc>
        <w:tc>
          <w:tcPr>
            <w:tcW w:w="395" w:type="dxa"/>
            <w:shd w:val="clear" w:color="auto" w:fill="FFFF99"/>
            <w:vAlign w:val="center"/>
          </w:tcPr>
          <w:p w14:paraId="64E7CCB3" w14:textId="77777777" w:rsidR="00D5336C" w:rsidRPr="005054D1" w:rsidRDefault="00D5336C"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FFFF99"/>
          </w:tcPr>
          <w:p w14:paraId="2BA4EC16" w14:textId="77777777" w:rsidR="00D5336C" w:rsidRPr="005054D1" w:rsidRDefault="00D5336C" w:rsidP="008D3F69">
            <w:pPr>
              <w:rPr>
                <w:rFonts w:asciiTheme="minorBidi" w:hAnsiTheme="minorBidi" w:cstheme="minorBidi"/>
                <w:sz w:val="20"/>
                <w:szCs w:val="20"/>
              </w:rPr>
            </w:pPr>
          </w:p>
        </w:tc>
        <w:tc>
          <w:tcPr>
            <w:tcW w:w="395" w:type="dxa"/>
            <w:shd w:val="clear" w:color="auto" w:fill="FFFF99"/>
          </w:tcPr>
          <w:p w14:paraId="7101CD00" w14:textId="77777777" w:rsidR="00D5336C" w:rsidRPr="005054D1" w:rsidRDefault="00D5336C" w:rsidP="008D3F69">
            <w:pPr>
              <w:rPr>
                <w:rFonts w:asciiTheme="minorBidi" w:hAnsiTheme="minorBidi" w:cstheme="minorBidi"/>
                <w:sz w:val="20"/>
                <w:szCs w:val="20"/>
              </w:rPr>
            </w:pPr>
          </w:p>
        </w:tc>
        <w:tc>
          <w:tcPr>
            <w:tcW w:w="395" w:type="dxa"/>
            <w:shd w:val="clear" w:color="auto" w:fill="FFFF99"/>
            <w:vAlign w:val="center"/>
          </w:tcPr>
          <w:p w14:paraId="6D225E00" w14:textId="50440F72" w:rsidR="00D5336C" w:rsidRPr="005054D1" w:rsidRDefault="00D5336C" w:rsidP="008D3F69">
            <w:pPr>
              <w:spacing w:line="276" w:lineRule="auto"/>
              <w:jc w:val="center"/>
              <w:rPr>
                <w:rFonts w:asciiTheme="minorBidi" w:eastAsia="Times New Roman" w:hAnsiTheme="minorBidi" w:cstheme="minorBidi"/>
                <w:color w:val="000000"/>
                <w:sz w:val="20"/>
                <w:szCs w:val="20"/>
              </w:rPr>
            </w:pPr>
            <w:r w:rsidRPr="005054D1">
              <w:rPr>
                <w:rFonts w:asciiTheme="minorBidi" w:hAnsiTheme="minorBidi" w:cstheme="minorBidi"/>
                <w:sz w:val="20"/>
                <w:szCs w:val="20"/>
              </w:rPr>
              <w:sym w:font="Wingdings" w:char="F0FC"/>
            </w:r>
          </w:p>
        </w:tc>
      </w:tr>
      <w:tr w:rsidR="00D5336C" w:rsidRPr="005054D1" w14:paraId="062054F7" w14:textId="77777777" w:rsidTr="00056EA3">
        <w:trPr>
          <w:cantSplit/>
          <w:trHeight w:val="670"/>
          <w:jc w:val="center"/>
        </w:trPr>
        <w:tc>
          <w:tcPr>
            <w:tcW w:w="776" w:type="dxa"/>
            <w:vMerge/>
            <w:shd w:val="clear" w:color="auto" w:fill="FFFF99"/>
            <w:vAlign w:val="center"/>
          </w:tcPr>
          <w:p w14:paraId="7BA3FC54" w14:textId="77777777" w:rsidR="00D5336C" w:rsidRPr="005054D1" w:rsidRDefault="00D5336C" w:rsidP="00056EA3">
            <w:pPr>
              <w:spacing w:line="276" w:lineRule="auto"/>
              <w:jc w:val="center"/>
              <w:rPr>
                <w:rFonts w:asciiTheme="minorBidi" w:eastAsia="Times New Roman" w:hAnsiTheme="minorBidi" w:cstheme="minorBidi"/>
                <w:b/>
                <w:bCs/>
                <w:color w:val="000000"/>
                <w:sz w:val="20"/>
                <w:szCs w:val="20"/>
                <w:lang w:eastAsia="en-US"/>
              </w:rPr>
            </w:pPr>
          </w:p>
        </w:tc>
        <w:tc>
          <w:tcPr>
            <w:tcW w:w="3205" w:type="dxa"/>
            <w:shd w:val="clear" w:color="auto" w:fill="FFFF99"/>
            <w:vAlign w:val="center"/>
          </w:tcPr>
          <w:p w14:paraId="5D1426D6" w14:textId="0560A64B" w:rsidR="00D5336C" w:rsidRPr="00056EA3" w:rsidRDefault="00D5336C" w:rsidP="00056EA3">
            <w:pPr>
              <w:spacing w:line="276" w:lineRule="auto"/>
              <w:contextualSpacing/>
              <w:rPr>
                <w:rFonts w:ascii="Arial" w:hAnsi="Arial" w:cs="Arial"/>
                <w:b/>
                <w:bCs/>
                <w:sz w:val="18"/>
                <w:szCs w:val="18"/>
                <w:u w:val="single"/>
              </w:rPr>
            </w:pPr>
            <w:r w:rsidRPr="00D5336C">
              <w:rPr>
                <w:rFonts w:asciiTheme="minorBidi" w:hAnsiTheme="minorBidi" w:cstheme="minorBidi"/>
                <w:sz w:val="20"/>
                <w:szCs w:val="20"/>
                <w:lang w:val="en-US" w:bidi="ar-KW"/>
              </w:rPr>
              <w:t>MIS200</w:t>
            </w:r>
            <w:r w:rsidR="004D7CE2">
              <w:rPr>
                <w:rFonts w:asciiTheme="minorBidi" w:hAnsiTheme="minorBidi" w:cstheme="minorBidi"/>
                <w:sz w:val="20"/>
                <w:szCs w:val="20"/>
                <w:lang w:val="en-US" w:bidi="ar-KW"/>
              </w:rPr>
              <w:t>-IS</w:t>
            </w:r>
            <w:r w:rsidRPr="00D5336C">
              <w:rPr>
                <w:rFonts w:asciiTheme="minorBidi" w:hAnsiTheme="minorBidi" w:cstheme="minorBidi"/>
                <w:sz w:val="20"/>
                <w:szCs w:val="20"/>
                <w:lang w:val="en-US" w:bidi="ar-KW"/>
              </w:rPr>
              <w:t xml:space="preserve"> (15 Pts):</w:t>
            </w:r>
            <w:r>
              <w:rPr>
                <w:rFonts w:asciiTheme="minorBidi" w:hAnsiTheme="minorBidi" w:cstheme="minorBidi"/>
                <w:sz w:val="20"/>
                <w:szCs w:val="20"/>
                <w:lang w:val="en-US" w:bidi="ar-KW"/>
              </w:rPr>
              <w:t xml:space="preserve"> </w:t>
            </w:r>
            <w:r w:rsidRPr="00D5336C">
              <w:rPr>
                <w:rFonts w:asciiTheme="minorBidi" w:hAnsiTheme="minorBidi" w:cstheme="minorBidi"/>
                <w:sz w:val="20"/>
                <w:szCs w:val="20"/>
                <w:lang w:val="en-US" w:bidi="ar-KW"/>
              </w:rPr>
              <w:t>Relational database</w:t>
            </w:r>
            <w:r>
              <w:rPr>
                <w:rFonts w:asciiTheme="minorBidi" w:hAnsiTheme="minorBidi" w:cstheme="minorBidi"/>
                <w:sz w:val="20"/>
                <w:szCs w:val="20"/>
                <w:lang w:val="en-US" w:bidi="ar-KW"/>
              </w:rPr>
              <w:t xml:space="preserve"> </w:t>
            </w:r>
            <w:r w:rsidRPr="00D5336C">
              <w:rPr>
                <w:rFonts w:asciiTheme="minorBidi" w:hAnsiTheme="minorBidi" w:cstheme="minorBidi"/>
                <w:sz w:val="20"/>
                <w:szCs w:val="20"/>
                <w:lang w:val="en-US" w:bidi="ar-KW"/>
              </w:rPr>
              <w:t>Management Systems</w:t>
            </w:r>
          </w:p>
        </w:tc>
        <w:tc>
          <w:tcPr>
            <w:tcW w:w="394" w:type="dxa"/>
            <w:shd w:val="clear" w:color="auto" w:fill="FFFF99"/>
          </w:tcPr>
          <w:p w14:paraId="6922D78D" w14:textId="1F6584B7" w:rsidR="00D5336C" w:rsidRPr="005054D1" w:rsidRDefault="00D5336C" w:rsidP="00056EA3">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5" w:type="dxa"/>
            <w:shd w:val="clear" w:color="auto" w:fill="FFFF99"/>
          </w:tcPr>
          <w:p w14:paraId="78B42711" w14:textId="77777777" w:rsidR="00D5336C" w:rsidRPr="005054D1" w:rsidRDefault="00D5336C" w:rsidP="00056EA3">
            <w:pPr>
              <w:spacing w:line="276" w:lineRule="auto"/>
              <w:jc w:val="center"/>
              <w:rPr>
                <w:rFonts w:asciiTheme="minorBidi" w:eastAsia="Times New Roman" w:hAnsiTheme="minorBidi" w:cstheme="minorBidi"/>
                <w:color w:val="000000"/>
                <w:sz w:val="20"/>
                <w:szCs w:val="20"/>
              </w:rPr>
            </w:pPr>
          </w:p>
        </w:tc>
        <w:tc>
          <w:tcPr>
            <w:tcW w:w="395" w:type="dxa"/>
            <w:shd w:val="clear" w:color="auto" w:fill="FFFF99"/>
            <w:vAlign w:val="center"/>
          </w:tcPr>
          <w:p w14:paraId="324BB821" w14:textId="77777777" w:rsidR="00D5336C" w:rsidRPr="005054D1" w:rsidRDefault="00D5336C" w:rsidP="00056EA3">
            <w:pPr>
              <w:rPr>
                <w:rFonts w:asciiTheme="minorBidi" w:hAnsiTheme="minorBidi" w:cstheme="minorBidi"/>
                <w:sz w:val="20"/>
                <w:szCs w:val="20"/>
              </w:rPr>
            </w:pPr>
          </w:p>
        </w:tc>
        <w:tc>
          <w:tcPr>
            <w:tcW w:w="395" w:type="dxa"/>
            <w:shd w:val="clear" w:color="auto" w:fill="FFFF99"/>
            <w:vAlign w:val="center"/>
          </w:tcPr>
          <w:p w14:paraId="1DE394B2" w14:textId="77777777" w:rsidR="00D5336C" w:rsidRPr="005054D1" w:rsidRDefault="00D5336C" w:rsidP="00056EA3">
            <w:pPr>
              <w:rPr>
                <w:rFonts w:asciiTheme="minorBidi" w:hAnsiTheme="minorBidi" w:cstheme="minorBidi"/>
                <w:sz w:val="20"/>
                <w:szCs w:val="20"/>
              </w:rPr>
            </w:pPr>
          </w:p>
        </w:tc>
        <w:tc>
          <w:tcPr>
            <w:tcW w:w="395" w:type="dxa"/>
            <w:shd w:val="clear" w:color="auto" w:fill="FFFF99"/>
          </w:tcPr>
          <w:p w14:paraId="3ECC27D0" w14:textId="77777777" w:rsidR="00D5336C" w:rsidRPr="005054D1" w:rsidRDefault="00D5336C" w:rsidP="00056EA3">
            <w:pPr>
              <w:rPr>
                <w:rFonts w:asciiTheme="minorBidi" w:hAnsiTheme="minorBidi" w:cstheme="minorBidi"/>
                <w:sz w:val="20"/>
                <w:szCs w:val="20"/>
              </w:rPr>
            </w:pPr>
          </w:p>
        </w:tc>
        <w:tc>
          <w:tcPr>
            <w:tcW w:w="395" w:type="dxa"/>
            <w:shd w:val="clear" w:color="auto" w:fill="FFFF99"/>
          </w:tcPr>
          <w:p w14:paraId="3920246A" w14:textId="0541F041" w:rsidR="00D5336C" w:rsidRPr="005054D1" w:rsidRDefault="00D5336C" w:rsidP="00056EA3">
            <w:pPr>
              <w:spacing w:line="276" w:lineRule="auto"/>
              <w:jc w:val="cente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5" w:type="dxa"/>
            <w:shd w:val="clear" w:color="auto" w:fill="FFFF99"/>
          </w:tcPr>
          <w:p w14:paraId="2121C5C9" w14:textId="254928A9" w:rsidR="00D5336C" w:rsidRPr="005054D1" w:rsidRDefault="00D5336C" w:rsidP="00056EA3">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5" w:type="dxa"/>
            <w:shd w:val="clear" w:color="auto" w:fill="FFFF99"/>
            <w:vAlign w:val="center"/>
          </w:tcPr>
          <w:p w14:paraId="27AD6A3E" w14:textId="77777777" w:rsidR="00D5336C" w:rsidRPr="005054D1" w:rsidRDefault="00D5336C" w:rsidP="00056EA3">
            <w:pPr>
              <w:spacing w:line="276" w:lineRule="auto"/>
              <w:jc w:val="center"/>
              <w:rPr>
                <w:rFonts w:asciiTheme="minorBidi" w:eastAsia="Times New Roman" w:hAnsiTheme="minorBidi" w:cstheme="minorBidi"/>
                <w:color w:val="000000"/>
                <w:sz w:val="20"/>
                <w:szCs w:val="20"/>
              </w:rPr>
            </w:pPr>
          </w:p>
        </w:tc>
        <w:tc>
          <w:tcPr>
            <w:tcW w:w="395" w:type="dxa"/>
            <w:shd w:val="clear" w:color="auto" w:fill="FFFF99"/>
            <w:vAlign w:val="center"/>
          </w:tcPr>
          <w:p w14:paraId="42D1852B" w14:textId="77777777" w:rsidR="00D5336C" w:rsidRPr="005054D1" w:rsidRDefault="00D5336C" w:rsidP="00056EA3">
            <w:pPr>
              <w:spacing w:line="276" w:lineRule="auto"/>
              <w:jc w:val="center"/>
              <w:rPr>
                <w:rFonts w:asciiTheme="minorBidi" w:eastAsia="Times New Roman" w:hAnsiTheme="minorBidi" w:cstheme="minorBidi"/>
                <w:color w:val="000000"/>
                <w:sz w:val="20"/>
                <w:szCs w:val="20"/>
              </w:rPr>
            </w:pPr>
          </w:p>
        </w:tc>
        <w:tc>
          <w:tcPr>
            <w:tcW w:w="395" w:type="dxa"/>
            <w:shd w:val="clear" w:color="auto" w:fill="FFFF99"/>
            <w:vAlign w:val="center"/>
          </w:tcPr>
          <w:p w14:paraId="7AEEA8BF" w14:textId="77777777" w:rsidR="00D5336C" w:rsidRPr="005054D1" w:rsidRDefault="00D5336C" w:rsidP="00056EA3">
            <w:pPr>
              <w:rPr>
                <w:rFonts w:asciiTheme="minorBidi" w:hAnsiTheme="minorBidi" w:cstheme="minorBidi"/>
                <w:sz w:val="20"/>
                <w:szCs w:val="20"/>
              </w:rPr>
            </w:pPr>
          </w:p>
        </w:tc>
        <w:tc>
          <w:tcPr>
            <w:tcW w:w="395" w:type="dxa"/>
            <w:shd w:val="clear" w:color="auto" w:fill="FFFF99"/>
          </w:tcPr>
          <w:p w14:paraId="30CC9755" w14:textId="77777777" w:rsidR="00D5336C" w:rsidRPr="005054D1" w:rsidRDefault="00D5336C" w:rsidP="00056EA3">
            <w:pPr>
              <w:rPr>
                <w:rFonts w:asciiTheme="minorBidi" w:hAnsiTheme="minorBidi" w:cstheme="minorBidi"/>
                <w:sz w:val="20"/>
                <w:szCs w:val="20"/>
              </w:rPr>
            </w:pPr>
          </w:p>
        </w:tc>
        <w:tc>
          <w:tcPr>
            <w:tcW w:w="394" w:type="dxa"/>
            <w:shd w:val="clear" w:color="auto" w:fill="FFFF99"/>
          </w:tcPr>
          <w:p w14:paraId="33D659BE" w14:textId="3FBADD16" w:rsidR="00D5336C" w:rsidRPr="005054D1" w:rsidRDefault="00D5336C" w:rsidP="00056EA3">
            <w:pPr>
              <w:spacing w:line="276" w:lineRule="auto"/>
              <w:jc w:val="center"/>
              <w:rPr>
                <w:rFonts w:asciiTheme="minorBidi" w:eastAsia="Times New Roman" w:hAnsiTheme="minorBidi" w:cstheme="minorBidi"/>
                <w:color w:val="000000"/>
                <w:sz w:val="20"/>
                <w:szCs w:val="20"/>
              </w:rPr>
            </w:pPr>
            <w:r w:rsidRPr="005054D1">
              <w:rPr>
                <w:rFonts w:asciiTheme="minorBidi" w:hAnsiTheme="minorBidi" w:cstheme="minorBidi"/>
                <w:sz w:val="20"/>
                <w:szCs w:val="20"/>
              </w:rPr>
              <w:sym w:font="Wingdings" w:char="F0FC"/>
            </w:r>
          </w:p>
        </w:tc>
        <w:tc>
          <w:tcPr>
            <w:tcW w:w="395" w:type="dxa"/>
            <w:shd w:val="clear" w:color="auto" w:fill="FFFF99"/>
          </w:tcPr>
          <w:p w14:paraId="413D9AE6" w14:textId="37B0A6D2" w:rsidR="00D5336C" w:rsidRPr="005054D1" w:rsidRDefault="00D5336C" w:rsidP="00056EA3">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5" w:type="dxa"/>
            <w:shd w:val="clear" w:color="auto" w:fill="FFFF99"/>
            <w:vAlign w:val="center"/>
          </w:tcPr>
          <w:p w14:paraId="736C5154" w14:textId="77777777" w:rsidR="00D5336C" w:rsidRPr="005054D1" w:rsidRDefault="00D5336C" w:rsidP="00056EA3">
            <w:pPr>
              <w:spacing w:line="276" w:lineRule="auto"/>
              <w:jc w:val="center"/>
              <w:rPr>
                <w:rFonts w:asciiTheme="minorBidi" w:eastAsia="Times New Roman" w:hAnsiTheme="minorBidi" w:cstheme="minorBidi"/>
                <w:color w:val="000000"/>
                <w:sz w:val="20"/>
                <w:szCs w:val="20"/>
              </w:rPr>
            </w:pPr>
          </w:p>
        </w:tc>
        <w:tc>
          <w:tcPr>
            <w:tcW w:w="395" w:type="dxa"/>
            <w:shd w:val="clear" w:color="auto" w:fill="FFFF99"/>
            <w:vAlign w:val="center"/>
          </w:tcPr>
          <w:p w14:paraId="1D78F350" w14:textId="77777777" w:rsidR="00D5336C" w:rsidRPr="005054D1" w:rsidRDefault="00D5336C" w:rsidP="00056EA3">
            <w:pPr>
              <w:spacing w:line="276" w:lineRule="auto"/>
              <w:jc w:val="center"/>
              <w:rPr>
                <w:rFonts w:asciiTheme="minorBidi" w:eastAsia="Times New Roman" w:hAnsiTheme="minorBidi" w:cstheme="minorBidi"/>
                <w:color w:val="FF0000"/>
                <w:sz w:val="20"/>
                <w:szCs w:val="20"/>
              </w:rPr>
            </w:pPr>
          </w:p>
        </w:tc>
        <w:tc>
          <w:tcPr>
            <w:tcW w:w="441" w:type="dxa"/>
            <w:shd w:val="clear" w:color="auto" w:fill="FFFF99"/>
          </w:tcPr>
          <w:p w14:paraId="441AF7D7" w14:textId="77777777" w:rsidR="00D5336C" w:rsidRPr="005054D1" w:rsidRDefault="00D5336C" w:rsidP="00056EA3">
            <w:pPr>
              <w:rPr>
                <w:rFonts w:asciiTheme="minorBidi" w:hAnsiTheme="minorBidi" w:cstheme="minorBidi"/>
                <w:sz w:val="20"/>
                <w:szCs w:val="20"/>
              </w:rPr>
            </w:pPr>
          </w:p>
        </w:tc>
        <w:tc>
          <w:tcPr>
            <w:tcW w:w="349" w:type="dxa"/>
            <w:shd w:val="clear" w:color="auto" w:fill="FFFF99"/>
          </w:tcPr>
          <w:p w14:paraId="59A2BA49" w14:textId="77777777" w:rsidR="00D5336C" w:rsidRPr="005054D1" w:rsidRDefault="00D5336C" w:rsidP="00056EA3">
            <w:pPr>
              <w:rPr>
                <w:rFonts w:asciiTheme="minorBidi" w:hAnsiTheme="minorBidi" w:cstheme="minorBidi"/>
                <w:sz w:val="20"/>
                <w:szCs w:val="20"/>
              </w:rPr>
            </w:pPr>
          </w:p>
        </w:tc>
        <w:tc>
          <w:tcPr>
            <w:tcW w:w="395" w:type="dxa"/>
            <w:shd w:val="clear" w:color="auto" w:fill="FFFF99"/>
          </w:tcPr>
          <w:p w14:paraId="52D171CA" w14:textId="0CFF5F02" w:rsidR="00D5336C" w:rsidRPr="005054D1" w:rsidRDefault="00D5336C" w:rsidP="00056EA3">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5" w:type="dxa"/>
            <w:shd w:val="clear" w:color="auto" w:fill="FFFF99"/>
          </w:tcPr>
          <w:p w14:paraId="4807221B" w14:textId="7C246B8A" w:rsidR="00D5336C" w:rsidRPr="005054D1" w:rsidRDefault="00D5336C" w:rsidP="00056EA3">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5" w:type="dxa"/>
            <w:shd w:val="clear" w:color="auto" w:fill="FFFF99"/>
            <w:vAlign w:val="center"/>
          </w:tcPr>
          <w:p w14:paraId="54B449D6" w14:textId="77777777" w:rsidR="00D5336C" w:rsidRPr="005054D1" w:rsidRDefault="00D5336C" w:rsidP="00056EA3">
            <w:pPr>
              <w:rPr>
                <w:rFonts w:asciiTheme="minorBidi" w:hAnsiTheme="minorBidi" w:cstheme="minorBidi"/>
                <w:sz w:val="20"/>
                <w:szCs w:val="20"/>
              </w:rPr>
            </w:pPr>
          </w:p>
        </w:tc>
        <w:tc>
          <w:tcPr>
            <w:tcW w:w="395" w:type="dxa"/>
            <w:shd w:val="clear" w:color="auto" w:fill="FFFF99"/>
            <w:vAlign w:val="center"/>
          </w:tcPr>
          <w:p w14:paraId="23818364" w14:textId="77777777" w:rsidR="00D5336C" w:rsidRPr="005054D1" w:rsidRDefault="00D5336C" w:rsidP="00056EA3">
            <w:pPr>
              <w:spacing w:line="276" w:lineRule="auto"/>
              <w:jc w:val="center"/>
              <w:rPr>
                <w:rFonts w:asciiTheme="minorBidi" w:eastAsia="Times New Roman" w:hAnsiTheme="minorBidi" w:cstheme="minorBidi"/>
                <w:color w:val="000000"/>
                <w:sz w:val="20"/>
                <w:szCs w:val="20"/>
              </w:rPr>
            </w:pPr>
          </w:p>
        </w:tc>
        <w:tc>
          <w:tcPr>
            <w:tcW w:w="395" w:type="dxa"/>
            <w:shd w:val="clear" w:color="auto" w:fill="FFFF99"/>
          </w:tcPr>
          <w:p w14:paraId="3A9A5557" w14:textId="77777777" w:rsidR="00D5336C" w:rsidRPr="005054D1" w:rsidRDefault="00D5336C" w:rsidP="00056EA3">
            <w:pPr>
              <w:rPr>
                <w:rFonts w:asciiTheme="minorBidi" w:hAnsiTheme="minorBidi" w:cstheme="minorBidi"/>
                <w:sz w:val="20"/>
                <w:szCs w:val="20"/>
              </w:rPr>
            </w:pPr>
          </w:p>
        </w:tc>
        <w:tc>
          <w:tcPr>
            <w:tcW w:w="395" w:type="dxa"/>
            <w:shd w:val="clear" w:color="auto" w:fill="FFFF99"/>
          </w:tcPr>
          <w:p w14:paraId="4DC8C56B" w14:textId="77777777" w:rsidR="00D5336C" w:rsidRPr="005054D1" w:rsidRDefault="00D5336C" w:rsidP="00056EA3">
            <w:pPr>
              <w:rPr>
                <w:rFonts w:asciiTheme="minorBidi" w:hAnsiTheme="minorBidi" w:cstheme="minorBidi"/>
                <w:sz w:val="20"/>
                <w:szCs w:val="20"/>
              </w:rPr>
            </w:pPr>
          </w:p>
        </w:tc>
        <w:tc>
          <w:tcPr>
            <w:tcW w:w="395" w:type="dxa"/>
            <w:shd w:val="clear" w:color="auto" w:fill="FFFF99"/>
            <w:vAlign w:val="center"/>
          </w:tcPr>
          <w:p w14:paraId="2A4A7968" w14:textId="28A3D844" w:rsidR="00D5336C" w:rsidRPr="005054D1" w:rsidRDefault="00D5336C" w:rsidP="00056EA3">
            <w:pPr>
              <w:spacing w:line="276" w:lineRule="auto"/>
              <w:jc w:val="center"/>
              <w:rPr>
                <w:rFonts w:asciiTheme="minorBidi" w:hAnsiTheme="minorBidi" w:cstheme="minorBidi"/>
                <w:sz w:val="20"/>
                <w:szCs w:val="20"/>
              </w:rPr>
            </w:pPr>
            <w:r w:rsidRPr="005054D1">
              <w:rPr>
                <w:rFonts w:asciiTheme="minorBidi" w:hAnsiTheme="minorBidi" w:cstheme="minorBidi"/>
                <w:sz w:val="20"/>
                <w:szCs w:val="20"/>
              </w:rPr>
              <w:sym w:font="Wingdings" w:char="F0FC"/>
            </w:r>
          </w:p>
        </w:tc>
      </w:tr>
      <w:tr w:rsidR="00D5336C" w:rsidRPr="005054D1" w14:paraId="1EBF2A2D" w14:textId="77777777" w:rsidTr="00FF0C5E">
        <w:trPr>
          <w:cantSplit/>
          <w:trHeight w:val="670"/>
          <w:jc w:val="center"/>
        </w:trPr>
        <w:tc>
          <w:tcPr>
            <w:tcW w:w="776" w:type="dxa"/>
            <w:vMerge/>
            <w:shd w:val="clear" w:color="auto" w:fill="FFFF99"/>
            <w:vAlign w:val="center"/>
          </w:tcPr>
          <w:p w14:paraId="0D54F478" w14:textId="77777777" w:rsidR="00D5336C" w:rsidRPr="005054D1" w:rsidRDefault="00D5336C" w:rsidP="006045EA">
            <w:pPr>
              <w:spacing w:line="276" w:lineRule="auto"/>
              <w:jc w:val="center"/>
              <w:rPr>
                <w:rFonts w:asciiTheme="minorBidi" w:eastAsia="Times New Roman" w:hAnsiTheme="minorBidi" w:cstheme="minorBidi"/>
                <w:b/>
                <w:bCs/>
                <w:color w:val="000000"/>
                <w:sz w:val="20"/>
                <w:szCs w:val="20"/>
                <w:lang w:eastAsia="en-US"/>
              </w:rPr>
            </w:pPr>
          </w:p>
        </w:tc>
        <w:tc>
          <w:tcPr>
            <w:tcW w:w="3205" w:type="dxa"/>
            <w:shd w:val="clear" w:color="auto" w:fill="FFFF99"/>
            <w:vAlign w:val="center"/>
          </w:tcPr>
          <w:p w14:paraId="0F335FE3" w14:textId="600E3A3C" w:rsidR="00D5336C" w:rsidRPr="00D5336C" w:rsidRDefault="00D5336C" w:rsidP="00D5336C">
            <w:pPr>
              <w:spacing w:line="276" w:lineRule="auto"/>
              <w:contextualSpacing/>
              <w:rPr>
                <w:rFonts w:asciiTheme="minorBidi" w:hAnsiTheme="minorBidi" w:cstheme="minorBidi"/>
                <w:sz w:val="20"/>
                <w:szCs w:val="20"/>
                <w:lang w:val="en-US" w:bidi="ar-KW"/>
              </w:rPr>
            </w:pPr>
            <w:r w:rsidRPr="005054D1">
              <w:rPr>
                <w:rFonts w:asciiTheme="minorBidi" w:hAnsiTheme="minorBidi" w:cstheme="minorBidi"/>
                <w:sz w:val="20"/>
                <w:szCs w:val="20"/>
                <w:lang w:val="en-US" w:bidi="ar-KW"/>
              </w:rPr>
              <w:t>SYS210 (30Pts): Managing technology &amp; innovation</w:t>
            </w:r>
          </w:p>
        </w:tc>
        <w:tc>
          <w:tcPr>
            <w:tcW w:w="394" w:type="dxa"/>
            <w:shd w:val="clear" w:color="auto" w:fill="FFFF99"/>
          </w:tcPr>
          <w:p w14:paraId="40F23519" w14:textId="6340B545" w:rsidR="00D5336C" w:rsidRPr="005054D1" w:rsidRDefault="00D5336C" w:rsidP="006045EA">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5" w:type="dxa"/>
            <w:shd w:val="clear" w:color="auto" w:fill="FFFF99"/>
            <w:vAlign w:val="center"/>
          </w:tcPr>
          <w:p w14:paraId="26EBCB50" w14:textId="77777777" w:rsidR="00D5336C" w:rsidRPr="005054D1" w:rsidRDefault="00D5336C" w:rsidP="006045EA">
            <w:pPr>
              <w:rPr>
                <w:rFonts w:asciiTheme="minorBidi" w:hAnsiTheme="minorBidi" w:cstheme="minorBidi"/>
                <w:sz w:val="20"/>
                <w:szCs w:val="20"/>
              </w:rPr>
            </w:pPr>
          </w:p>
        </w:tc>
        <w:tc>
          <w:tcPr>
            <w:tcW w:w="395" w:type="dxa"/>
            <w:shd w:val="clear" w:color="auto" w:fill="FFFF99"/>
          </w:tcPr>
          <w:p w14:paraId="3EE37DA0" w14:textId="77777777" w:rsidR="00D5336C" w:rsidRPr="005054D1" w:rsidRDefault="00D5336C" w:rsidP="006045EA">
            <w:pPr>
              <w:spacing w:line="276" w:lineRule="auto"/>
              <w:jc w:val="center"/>
              <w:rPr>
                <w:rFonts w:asciiTheme="minorBidi" w:eastAsia="Times New Roman" w:hAnsiTheme="minorBidi" w:cstheme="minorBidi"/>
                <w:color w:val="000000"/>
                <w:sz w:val="20"/>
                <w:szCs w:val="20"/>
                <w:lang w:val="en-US" w:eastAsia="en-US"/>
              </w:rPr>
            </w:pPr>
          </w:p>
        </w:tc>
        <w:tc>
          <w:tcPr>
            <w:tcW w:w="395" w:type="dxa"/>
            <w:shd w:val="clear" w:color="auto" w:fill="FFFF99"/>
          </w:tcPr>
          <w:p w14:paraId="38573A7E" w14:textId="44771280" w:rsidR="00D5336C" w:rsidRPr="005054D1" w:rsidRDefault="00D5336C" w:rsidP="006045EA">
            <w:pPr>
              <w:spacing w:line="276" w:lineRule="auto"/>
              <w:jc w:val="center"/>
              <w:rPr>
                <w:rFonts w:asciiTheme="minorBidi" w:eastAsia="Times New Roman" w:hAnsiTheme="minorBidi" w:cstheme="minorBidi"/>
                <w:color w:val="000000"/>
                <w:sz w:val="20"/>
                <w:szCs w:val="20"/>
                <w:lang w:val="en-US" w:eastAsia="en-US"/>
              </w:rPr>
            </w:pPr>
            <w:r w:rsidRPr="005054D1">
              <w:rPr>
                <w:rFonts w:asciiTheme="minorBidi" w:hAnsiTheme="minorBidi" w:cstheme="minorBidi"/>
                <w:sz w:val="20"/>
                <w:szCs w:val="20"/>
              </w:rPr>
              <w:sym w:font="Wingdings" w:char="F0FC"/>
            </w:r>
          </w:p>
        </w:tc>
        <w:tc>
          <w:tcPr>
            <w:tcW w:w="395" w:type="dxa"/>
            <w:shd w:val="clear" w:color="auto" w:fill="FFFF99"/>
          </w:tcPr>
          <w:p w14:paraId="056BC5AD" w14:textId="77777777" w:rsidR="00D5336C" w:rsidRPr="005054D1" w:rsidRDefault="00D5336C" w:rsidP="006045EA">
            <w:pPr>
              <w:rPr>
                <w:rFonts w:asciiTheme="minorBidi" w:hAnsiTheme="minorBidi" w:cstheme="minorBidi"/>
                <w:sz w:val="20"/>
                <w:szCs w:val="20"/>
              </w:rPr>
            </w:pPr>
          </w:p>
        </w:tc>
        <w:tc>
          <w:tcPr>
            <w:tcW w:w="395" w:type="dxa"/>
            <w:shd w:val="clear" w:color="auto" w:fill="FFFF99"/>
            <w:vAlign w:val="center"/>
          </w:tcPr>
          <w:p w14:paraId="128B1F6B" w14:textId="4D8EB278" w:rsidR="00D5336C" w:rsidRPr="005054D1" w:rsidRDefault="00D5336C" w:rsidP="006045EA">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5" w:type="dxa"/>
            <w:shd w:val="clear" w:color="auto" w:fill="FFFF99"/>
          </w:tcPr>
          <w:p w14:paraId="7E410DBB" w14:textId="15121A9F" w:rsidR="00D5336C" w:rsidRPr="005054D1" w:rsidRDefault="00D5336C" w:rsidP="006045EA">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5" w:type="dxa"/>
            <w:shd w:val="clear" w:color="auto" w:fill="FFFF99"/>
            <w:vAlign w:val="center"/>
          </w:tcPr>
          <w:p w14:paraId="20B8B22D" w14:textId="77777777" w:rsidR="00D5336C" w:rsidRPr="005054D1" w:rsidRDefault="00D5336C" w:rsidP="006045EA">
            <w:pPr>
              <w:spacing w:line="276" w:lineRule="auto"/>
              <w:jc w:val="center"/>
              <w:rPr>
                <w:rFonts w:asciiTheme="minorBidi" w:eastAsia="Times New Roman" w:hAnsiTheme="minorBidi" w:cstheme="minorBidi"/>
                <w:color w:val="000000"/>
                <w:sz w:val="20"/>
                <w:szCs w:val="20"/>
                <w:lang w:val="en-US" w:eastAsia="en-US"/>
              </w:rPr>
            </w:pPr>
          </w:p>
        </w:tc>
        <w:tc>
          <w:tcPr>
            <w:tcW w:w="395" w:type="dxa"/>
            <w:shd w:val="clear" w:color="auto" w:fill="FFFF99"/>
            <w:vAlign w:val="center"/>
          </w:tcPr>
          <w:p w14:paraId="689829C2" w14:textId="77777777" w:rsidR="00D5336C" w:rsidRPr="005054D1" w:rsidRDefault="00D5336C" w:rsidP="006045EA">
            <w:pPr>
              <w:spacing w:line="276" w:lineRule="auto"/>
              <w:jc w:val="center"/>
              <w:rPr>
                <w:rFonts w:asciiTheme="minorBidi" w:eastAsia="Times New Roman" w:hAnsiTheme="minorBidi" w:cstheme="minorBidi"/>
                <w:color w:val="000000"/>
                <w:sz w:val="20"/>
                <w:szCs w:val="20"/>
                <w:lang w:val="en-US" w:eastAsia="en-US"/>
              </w:rPr>
            </w:pPr>
          </w:p>
        </w:tc>
        <w:tc>
          <w:tcPr>
            <w:tcW w:w="395" w:type="dxa"/>
            <w:shd w:val="clear" w:color="auto" w:fill="FFFF99"/>
          </w:tcPr>
          <w:p w14:paraId="3086E745" w14:textId="7293F93C" w:rsidR="00D5336C" w:rsidRPr="005054D1" w:rsidRDefault="00D5336C" w:rsidP="006045EA">
            <w:pPr>
              <w:spacing w:line="276" w:lineRule="auto"/>
              <w:jc w:val="center"/>
              <w:rPr>
                <w:rFonts w:asciiTheme="minorBidi" w:eastAsia="Times New Roman" w:hAnsiTheme="minorBidi" w:cstheme="minorBidi"/>
                <w:color w:val="000000"/>
                <w:sz w:val="20"/>
                <w:szCs w:val="20"/>
                <w:lang w:val="en-US" w:eastAsia="en-US"/>
              </w:rPr>
            </w:pPr>
            <w:r w:rsidRPr="005054D1">
              <w:rPr>
                <w:rFonts w:asciiTheme="minorBidi" w:hAnsiTheme="minorBidi" w:cstheme="minorBidi"/>
                <w:sz w:val="20"/>
                <w:szCs w:val="20"/>
              </w:rPr>
              <w:sym w:font="Wingdings" w:char="F0FC"/>
            </w:r>
          </w:p>
        </w:tc>
        <w:tc>
          <w:tcPr>
            <w:tcW w:w="395" w:type="dxa"/>
            <w:shd w:val="clear" w:color="auto" w:fill="FFFF99"/>
          </w:tcPr>
          <w:p w14:paraId="42631C35" w14:textId="77777777" w:rsidR="00D5336C" w:rsidRPr="005054D1" w:rsidRDefault="00D5336C" w:rsidP="006045EA">
            <w:pPr>
              <w:rPr>
                <w:rFonts w:asciiTheme="minorBidi" w:hAnsiTheme="minorBidi" w:cstheme="minorBidi"/>
                <w:sz w:val="20"/>
                <w:szCs w:val="20"/>
              </w:rPr>
            </w:pPr>
          </w:p>
        </w:tc>
        <w:tc>
          <w:tcPr>
            <w:tcW w:w="394" w:type="dxa"/>
            <w:shd w:val="clear" w:color="auto" w:fill="FFFF99"/>
          </w:tcPr>
          <w:p w14:paraId="6F3DE46F" w14:textId="308846EB" w:rsidR="00D5336C" w:rsidRPr="005054D1" w:rsidRDefault="00D5336C" w:rsidP="006045EA">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5" w:type="dxa"/>
            <w:shd w:val="clear" w:color="auto" w:fill="FFFF99"/>
          </w:tcPr>
          <w:p w14:paraId="34716598" w14:textId="0F172849" w:rsidR="00D5336C" w:rsidRPr="005054D1" w:rsidRDefault="00D5336C" w:rsidP="006045EA">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5" w:type="dxa"/>
            <w:shd w:val="clear" w:color="auto" w:fill="FFFF99"/>
            <w:vAlign w:val="center"/>
          </w:tcPr>
          <w:p w14:paraId="7D534804" w14:textId="77777777" w:rsidR="00D5336C" w:rsidRPr="005054D1" w:rsidRDefault="00D5336C" w:rsidP="006045EA">
            <w:pPr>
              <w:spacing w:line="276" w:lineRule="auto"/>
              <w:jc w:val="center"/>
              <w:rPr>
                <w:rFonts w:asciiTheme="minorBidi" w:eastAsia="Times New Roman" w:hAnsiTheme="minorBidi" w:cstheme="minorBidi"/>
                <w:color w:val="000000"/>
                <w:sz w:val="20"/>
                <w:szCs w:val="20"/>
                <w:lang w:val="en-US" w:eastAsia="en-US"/>
              </w:rPr>
            </w:pPr>
          </w:p>
        </w:tc>
        <w:tc>
          <w:tcPr>
            <w:tcW w:w="395" w:type="dxa"/>
            <w:shd w:val="clear" w:color="auto" w:fill="FFFF99"/>
            <w:vAlign w:val="center"/>
          </w:tcPr>
          <w:p w14:paraId="7EFEAC72" w14:textId="77777777" w:rsidR="00D5336C" w:rsidRPr="005054D1" w:rsidRDefault="00D5336C" w:rsidP="006045EA">
            <w:pPr>
              <w:spacing w:line="276" w:lineRule="auto"/>
              <w:jc w:val="center"/>
              <w:rPr>
                <w:rFonts w:asciiTheme="minorBidi" w:eastAsia="Times New Roman" w:hAnsiTheme="minorBidi" w:cstheme="minorBidi"/>
                <w:color w:val="000000"/>
                <w:sz w:val="20"/>
                <w:szCs w:val="20"/>
                <w:lang w:val="en-US" w:eastAsia="en-US"/>
              </w:rPr>
            </w:pPr>
          </w:p>
        </w:tc>
        <w:tc>
          <w:tcPr>
            <w:tcW w:w="441" w:type="dxa"/>
            <w:shd w:val="clear" w:color="auto" w:fill="FFFF99"/>
          </w:tcPr>
          <w:p w14:paraId="0B2AA04E" w14:textId="06711EF6" w:rsidR="00D5336C" w:rsidRPr="005054D1" w:rsidRDefault="00D5336C" w:rsidP="006045EA">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49" w:type="dxa"/>
            <w:shd w:val="clear" w:color="auto" w:fill="FFFF99"/>
          </w:tcPr>
          <w:p w14:paraId="7D5492CB" w14:textId="77777777" w:rsidR="00D5336C" w:rsidRPr="005054D1" w:rsidRDefault="00D5336C" w:rsidP="006045EA">
            <w:pPr>
              <w:rPr>
                <w:rFonts w:asciiTheme="minorBidi" w:hAnsiTheme="minorBidi" w:cstheme="minorBidi"/>
                <w:sz w:val="20"/>
                <w:szCs w:val="20"/>
              </w:rPr>
            </w:pPr>
          </w:p>
        </w:tc>
        <w:tc>
          <w:tcPr>
            <w:tcW w:w="395" w:type="dxa"/>
            <w:shd w:val="clear" w:color="auto" w:fill="FFFF99"/>
          </w:tcPr>
          <w:p w14:paraId="30907A5F" w14:textId="4C90621D" w:rsidR="00D5336C" w:rsidRPr="005054D1" w:rsidRDefault="00D5336C" w:rsidP="006045EA">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5" w:type="dxa"/>
            <w:shd w:val="clear" w:color="auto" w:fill="FFFF99"/>
          </w:tcPr>
          <w:p w14:paraId="31B35552" w14:textId="517A70AD" w:rsidR="00D5336C" w:rsidRPr="005054D1" w:rsidRDefault="00D5336C" w:rsidP="006045EA">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5" w:type="dxa"/>
            <w:shd w:val="clear" w:color="auto" w:fill="FFFF99"/>
          </w:tcPr>
          <w:p w14:paraId="47DCF737" w14:textId="77777777" w:rsidR="00D5336C" w:rsidRPr="005054D1" w:rsidRDefault="00D5336C" w:rsidP="006045EA">
            <w:pPr>
              <w:spacing w:line="276" w:lineRule="auto"/>
              <w:jc w:val="center"/>
              <w:rPr>
                <w:rFonts w:asciiTheme="minorBidi" w:eastAsia="Times New Roman" w:hAnsiTheme="minorBidi" w:cstheme="minorBidi"/>
                <w:color w:val="000000"/>
                <w:sz w:val="20"/>
                <w:szCs w:val="20"/>
                <w:lang w:val="en-US" w:eastAsia="en-US"/>
              </w:rPr>
            </w:pPr>
          </w:p>
        </w:tc>
        <w:tc>
          <w:tcPr>
            <w:tcW w:w="395" w:type="dxa"/>
            <w:shd w:val="clear" w:color="auto" w:fill="FFFF99"/>
          </w:tcPr>
          <w:p w14:paraId="0304DD50" w14:textId="77777777" w:rsidR="00D5336C" w:rsidRPr="005054D1" w:rsidRDefault="00D5336C" w:rsidP="006045EA">
            <w:pPr>
              <w:spacing w:line="276" w:lineRule="auto"/>
              <w:jc w:val="center"/>
              <w:rPr>
                <w:rFonts w:asciiTheme="minorBidi" w:eastAsia="Times New Roman" w:hAnsiTheme="minorBidi" w:cstheme="minorBidi"/>
                <w:color w:val="000000"/>
                <w:sz w:val="20"/>
                <w:szCs w:val="20"/>
                <w:lang w:val="en-US" w:eastAsia="en-US"/>
              </w:rPr>
            </w:pPr>
          </w:p>
        </w:tc>
        <w:tc>
          <w:tcPr>
            <w:tcW w:w="395" w:type="dxa"/>
            <w:shd w:val="clear" w:color="auto" w:fill="FFFF99"/>
          </w:tcPr>
          <w:p w14:paraId="6CAB01DA" w14:textId="61417A5B" w:rsidR="00D5336C" w:rsidRPr="005054D1" w:rsidRDefault="00D5336C" w:rsidP="006045EA">
            <w:pPr>
              <w:spacing w:line="276" w:lineRule="auto"/>
              <w:jc w:val="center"/>
              <w:rPr>
                <w:rFonts w:asciiTheme="minorBidi" w:eastAsia="Times New Roman" w:hAnsiTheme="minorBidi" w:cstheme="minorBidi"/>
                <w:color w:val="000000"/>
                <w:sz w:val="20"/>
                <w:szCs w:val="20"/>
                <w:lang w:val="en-US" w:eastAsia="en-US"/>
              </w:rPr>
            </w:pPr>
            <w:r w:rsidRPr="005054D1">
              <w:rPr>
                <w:rFonts w:asciiTheme="minorBidi" w:hAnsiTheme="minorBidi" w:cstheme="minorBidi"/>
                <w:sz w:val="20"/>
                <w:szCs w:val="20"/>
              </w:rPr>
              <w:sym w:font="Wingdings" w:char="F0FC"/>
            </w:r>
          </w:p>
        </w:tc>
        <w:tc>
          <w:tcPr>
            <w:tcW w:w="395" w:type="dxa"/>
            <w:shd w:val="clear" w:color="auto" w:fill="FFFF99"/>
          </w:tcPr>
          <w:p w14:paraId="77730673" w14:textId="77777777" w:rsidR="00D5336C" w:rsidRPr="005054D1" w:rsidRDefault="00D5336C" w:rsidP="006045EA">
            <w:pPr>
              <w:rPr>
                <w:rFonts w:asciiTheme="minorBidi" w:hAnsiTheme="minorBidi" w:cstheme="minorBidi"/>
                <w:sz w:val="20"/>
                <w:szCs w:val="20"/>
              </w:rPr>
            </w:pPr>
          </w:p>
        </w:tc>
        <w:tc>
          <w:tcPr>
            <w:tcW w:w="395" w:type="dxa"/>
            <w:shd w:val="clear" w:color="auto" w:fill="FFFF99"/>
            <w:vAlign w:val="center"/>
          </w:tcPr>
          <w:p w14:paraId="12CB5D18" w14:textId="1FA4F1B5" w:rsidR="00D5336C" w:rsidRPr="005054D1" w:rsidRDefault="00D5336C" w:rsidP="006045EA">
            <w:pPr>
              <w:spacing w:line="276" w:lineRule="auto"/>
              <w:jc w:val="center"/>
              <w:rPr>
                <w:rFonts w:asciiTheme="minorBidi" w:eastAsia="Times New Roman" w:hAnsiTheme="minorBidi" w:cstheme="minorBidi"/>
                <w:color w:val="000000"/>
                <w:sz w:val="20"/>
                <w:szCs w:val="20"/>
                <w:lang w:val="en-US" w:eastAsia="en-US"/>
              </w:rPr>
            </w:pPr>
            <w:r w:rsidRPr="005054D1">
              <w:rPr>
                <w:rFonts w:asciiTheme="minorBidi" w:hAnsiTheme="minorBidi" w:cstheme="minorBidi"/>
                <w:sz w:val="20"/>
                <w:szCs w:val="20"/>
              </w:rPr>
              <w:sym w:font="Wingdings" w:char="F0FC"/>
            </w:r>
          </w:p>
        </w:tc>
      </w:tr>
      <w:tr w:rsidR="00D5336C" w:rsidRPr="005054D1" w14:paraId="0E2332C2" w14:textId="77777777" w:rsidTr="00FF0C5E">
        <w:trPr>
          <w:cantSplit/>
          <w:trHeight w:val="670"/>
          <w:jc w:val="center"/>
        </w:trPr>
        <w:tc>
          <w:tcPr>
            <w:tcW w:w="776" w:type="dxa"/>
            <w:shd w:val="clear" w:color="auto" w:fill="99FFCC"/>
            <w:vAlign w:val="center"/>
          </w:tcPr>
          <w:p w14:paraId="26C1CCA0" w14:textId="233B2F4A" w:rsidR="00D5336C" w:rsidRPr="005054D1" w:rsidRDefault="00D5336C" w:rsidP="00D5336C">
            <w:pPr>
              <w:spacing w:line="276" w:lineRule="auto"/>
              <w:jc w:val="center"/>
              <w:rPr>
                <w:rFonts w:asciiTheme="minorBidi" w:eastAsia="Times New Roman" w:hAnsiTheme="minorBidi" w:cstheme="minorBidi"/>
                <w:b/>
                <w:bCs/>
                <w:color w:val="000000"/>
                <w:sz w:val="20"/>
                <w:szCs w:val="20"/>
                <w:lang w:eastAsia="en-US"/>
              </w:rPr>
            </w:pPr>
            <w:r w:rsidRPr="005054D1">
              <w:rPr>
                <w:rFonts w:asciiTheme="minorBidi" w:eastAsia="Times New Roman" w:hAnsiTheme="minorBidi" w:cstheme="minorBidi"/>
                <w:b/>
                <w:bCs/>
                <w:color w:val="000000"/>
                <w:sz w:val="20"/>
                <w:szCs w:val="20"/>
                <w:lang w:eastAsia="en-US"/>
              </w:rPr>
              <w:t>6</w:t>
            </w:r>
          </w:p>
        </w:tc>
        <w:tc>
          <w:tcPr>
            <w:tcW w:w="3205" w:type="dxa"/>
            <w:shd w:val="clear" w:color="auto" w:fill="99FFCC"/>
            <w:vAlign w:val="center"/>
          </w:tcPr>
          <w:p w14:paraId="73D3EC84" w14:textId="50503D77" w:rsidR="00D5336C" w:rsidRPr="005054D1" w:rsidRDefault="00D5336C" w:rsidP="00D5336C">
            <w:pPr>
              <w:spacing w:line="276" w:lineRule="auto"/>
              <w:contextualSpacing/>
              <w:rPr>
                <w:rFonts w:asciiTheme="minorBidi" w:hAnsiTheme="minorBidi" w:cstheme="minorBidi"/>
                <w:sz w:val="20"/>
                <w:szCs w:val="20"/>
                <w:lang w:val="en-US" w:bidi="ar-KW"/>
              </w:rPr>
            </w:pPr>
            <w:r w:rsidRPr="005054D1">
              <w:rPr>
                <w:rFonts w:asciiTheme="minorBidi" w:hAnsiTheme="minorBidi" w:cstheme="minorBidi"/>
                <w:sz w:val="20"/>
                <w:szCs w:val="20"/>
                <w:lang w:val="en-US" w:bidi="ar-KW"/>
              </w:rPr>
              <w:t>MIS300 (30Pts): Project Management</w:t>
            </w:r>
          </w:p>
        </w:tc>
        <w:tc>
          <w:tcPr>
            <w:tcW w:w="394" w:type="dxa"/>
            <w:shd w:val="clear" w:color="auto" w:fill="99FFCC"/>
            <w:vAlign w:val="center"/>
          </w:tcPr>
          <w:p w14:paraId="24256E5A" w14:textId="3152E45C" w:rsidR="00D5336C" w:rsidRPr="005054D1" w:rsidRDefault="00D5336C" w:rsidP="00D5336C">
            <w:pPr>
              <w:rPr>
                <w:rFonts w:asciiTheme="minorBidi" w:hAnsiTheme="minorBidi" w:cstheme="minorBidi"/>
                <w:sz w:val="20"/>
                <w:szCs w:val="20"/>
              </w:rPr>
            </w:pPr>
          </w:p>
        </w:tc>
        <w:tc>
          <w:tcPr>
            <w:tcW w:w="395" w:type="dxa"/>
            <w:shd w:val="clear" w:color="auto" w:fill="99FFCC"/>
            <w:vAlign w:val="center"/>
          </w:tcPr>
          <w:p w14:paraId="4B0749D6" w14:textId="77777777" w:rsidR="00D5336C" w:rsidRPr="005054D1" w:rsidRDefault="00D5336C" w:rsidP="00D5336C">
            <w:pPr>
              <w:rPr>
                <w:rFonts w:asciiTheme="minorBidi" w:hAnsiTheme="minorBidi" w:cstheme="minorBidi"/>
                <w:sz w:val="20"/>
                <w:szCs w:val="20"/>
              </w:rPr>
            </w:pPr>
          </w:p>
        </w:tc>
        <w:tc>
          <w:tcPr>
            <w:tcW w:w="395" w:type="dxa"/>
            <w:shd w:val="clear" w:color="auto" w:fill="99FFCC"/>
            <w:vAlign w:val="center"/>
          </w:tcPr>
          <w:p w14:paraId="71A87A18" w14:textId="77777777" w:rsidR="00D5336C" w:rsidRPr="005054D1" w:rsidRDefault="00D5336C" w:rsidP="00D5336C">
            <w:pPr>
              <w:spacing w:line="276" w:lineRule="auto"/>
              <w:jc w:val="center"/>
              <w:rPr>
                <w:rFonts w:asciiTheme="minorBidi" w:eastAsia="Times New Roman" w:hAnsiTheme="minorBidi" w:cstheme="minorBidi"/>
                <w:color w:val="000000"/>
                <w:sz w:val="20"/>
                <w:szCs w:val="20"/>
                <w:lang w:val="en-US" w:eastAsia="en-US"/>
              </w:rPr>
            </w:pPr>
          </w:p>
        </w:tc>
        <w:tc>
          <w:tcPr>
            <w:tcW w:w="395" w:type="dxa"/>
            <w:shd w:val="clear" w:color="auto" w:fill="99FFCC"/>
          </w:tcPr>
          <w:p w14:paraId="6760E560" w14:textId="6DEF5313" w:rsidR="00D5336C" w:rsidRPr="005054D1" w:rsidRDefault="00D5336C" w:rsidP="00D5336C">
            <w:pPr>
              <w:spacing w:line="276" w:lineRule="auto"/>
              <w:jc w:val="center"/>
              <w:rPr>
                <w:rFonts w:asciiTheme="minorBidi" w:eastAsia="Times New Roman" w:hAnsiTheme="minorBidi" w:cstheme="minorBidi"/>
                <w:color w:val="000000"/>
                <w:sz w:val="20"/>
                <w:szCs w:val="20"/>
                <w:lang w:val="en-US" w:eastAsia="en-US"/>
              </w:rPr>
            </w:pPr>
            <w:r w:rsidRPr="005054D1">
              <w:rPr>
                <w:rFonts w:asciiTheme="minorBidi" w:hAnsiTheme="minorBidi" w:cstheme="minorBidi"/>
                <w:sz w:val="20"/>
                <w:szCs w:val="20"/>
              </w:rPr>
              <w:sym w:font="Wingdings" w:char="F0FC"/>
            </w:r>
          </w:p>
        </w:tc>
        <w:tc>
          <w:tcPr>
            <w:tcW w:w="395" w:type="dxa"/>
            <w:shd w:val="clear" w:color="auto" w:fill="99FFCC"/>
          </w:tcPr>
          <w:p w14:paraId="0B4C7B0E" w14:textId="77777777" w:rsidR="00D5336C" w:rsidRPr="005054D1" w:rsidRDefault="00D5336C" w:rsidP="00D5336C">
            <w:pPr>
              <w:rPr>
                <w:rFonts w:asciiTheme="minorBidi" w:hAnsiTheme="minorBidi" w:cstheme="minorBidi"/>
                <w:sz w:val="20"/>
                <w:szCs w:val="20"/>
              </w:rPr>
            </w:pPr>
          </w:p>
        </w:tc>
        <w:tc>
          <w:tcPr>
            <w:tcW w:w="395" w:type="dxa"/>
            <w:shd w:val="clear" w:color="auto" w:fill="99FFCC"/>
          </w:tcPr>
          <w:p w14:paraId="10198023" w14:textId="342FEBE9" w:rsidR="00D5336C" w:rsidRPr="005054D1" w:rsidRDefault="00D5336C" w:rsidP="00D5336C">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5" w:type="dxa"/>
            <w:shd w:val="clear" w:color="auto" w:fill="99FFCC"/>
            <w:vAlign w:val="center"/>
          </w:tcPr>
          <w:p w14:paraId="3D556D19" w14:textId="2D7A1254" w:rsidR="00D5336C" w:rsidRPr="005054D1" w:rsidRDefault="00D5336C" w:rsidP="00D5336C">
            <w:pPr>
              <w:rPr>
                <w:rFonts w:asciiTheme="minorBidi" w:hAnsiTheme="minorBidi" w:cstheme="minorBidi"/>
                <w:sz w:val="20"/>
                <w:szCs w:val="20"/>
              </w:rPr>
            </w:pPr>
          </w:p>
        </w:tc>
        <w:tc>
          <w:tcPr>
            <w:tcW w:w="395" w:type="dxa"/>
            <w:shd w:val="clear" w:color="auto" w:fill="99FFCC"/>
            <w:vAlign w:val="center"/>
          </w:tcPr>
          <w:p w14:paraId="11471C45" w14:textId="77777777" w:rsidR="00D5336C" w:rsidRPr="005054D1" w:rsidRDefault="00D5336C" w:rsidP="00D5336C">
            <w:pPr>
              <w:spacing w:line="276" w:lineRule="auto"/>
              <w:jc w:val="center"/>
              <w:rPr>
                <w:rFonts w:asciiTheme="minorBidi" w:eastAsia="Times New Roman" w:hAnsiTheme="minorBidi" w:cstheme="minorBidi"/>
                <w:color w:val="000000"/>
                <w:sz w:val="20"/>
                <w:szCs w:val="20"/>
                <w:lang w:val="en-US" w:eastAsia="en-US"/>
              </w:rPr>
            </w:pPr>
          </w:p>
        </w:tc>
        <w:tc>
          <w:tcPr>
            <w:tcW w:w="395" w:type="dxa"/>
            <w:shd w:val="clear" w:color="auto" w:fill="99FFCC"/>
            <w:vAlign w:val="center"/>
          </w:tcPr>
          <w:p w14:paraId="701441C7" w14:textId="77777777" w:rsidR="00D5336C" w:rsidRPr="005054D1" w:rsidRDefault="00D5336C" w:rsidP="00D5336C">
            <w:pPr>
              <w:spacing w:line="276" w:lineRule="auto"/>
              <w:jc w:val="center"/>
              <w:rPr>
                <w:rFonts w:asciiTheme="minorBidi" w:eastAsia="Times New Roman" w:hAnsiTheme="minorBidi" w:cstheme="minorBidi"/>
                <w:color w:val="000000"/>
                <w:sz w:val="20"/>
                <w:szCs w:val="20"/>
                <w:lang w:val="en-US" w:eastAsia="en-US"/>
              </w:rPr>
            </w:pPr>
          </w:p>
        </w:tc>
        <w:tc>
          <w:tcPr>
            <w:tcW w:w="395" w:type="dxa"/>
            <w:shd w:val="clear" w:color="auto" w:fill="99FFCC"/>
          </w:tcPr>
          <w:p w14:paraId="542C70C5" w14:textId="77743C45" w:rsidR="00D5336C" w:rsidRPr="005054D1" w:rsidRDefault="00D5336C" w:rsidP="00D5336C">
            <w:pPr>
              <w:spacing w:line="276" w:lineRule="auto"/>
              <w:jc w:val="center"/>
              <w:rPr>
                <w:rFonts w:asciiTheme="minorBidi" w:eastAsia="Times New Roman" w:hAnsiTheme="minorBidi" w:cstheme="minorBidi"/>
                <w:color w:val="000000"/>
                <w:sz w:val="20"/>
                <w:szCs w:val="20"/>
                <w:lang w:val="en-US" w:eastAsia="en-US"/>
              </w:rPr>
            </w:pPr>
            <w:r w:rsidRPr="005054D1">
              <w:rPr>
                <w:rFonts w:asciiTheme="minorBidi" w:hAnsiTheme="minorBidi" w:cstheme="minorBidi"/>
                <w:sz w:val="20"/>
                <w:szCs w:val="20"/>
              </w:rPr>
              <w:sym w:font="Wingdings" w:char="F0FC"/>
            </w:r>
          </w:p>
        </w:tc>
        <w:tc>
          <w:tcPr>
            <w:tcW w:w="395" w:type="dxa"/>
            <w:shd w:val="clear" w:color="auto" w:fill="99FFCC"/>
          </w:tcPr>
          <w:p w14:paraId="47EF0A9C" w14:textId="77777777" w:rsidR="00D5336C" w:rsidRPr="005054D1" w:rsidRDefault="00D5336C" w:rsidP="00D5336C">
            <w:pPr>
              <w:rPr>
                <w:rFonts w:asciiTheme="minorBidi" w:hAnsiTheme="minorBidi" w:cstheme="minorBidi"/>
                <w:sz w:val="20"/>
                <w:szCs w:val="20"/>
              </w:rPr>
            </w:pPr>
          </w:p>
        </w:tc>
        <w:tc>
          <w:tcPr>
            <w:tcW w:w="394" w:type="dxa"/>
            <w:shd w:val="clear" w:color="auto" w:fill="99FFCC"/>
            <w:vAlign w:val="center"/>
          </w:tcPr>
          <w:p w14:paraId="3876E2BB" w14:textId="44F18382" w:rsidR="00D5336C" w:rsidRPr="005054D1" w:rsidRDefault="00D5336C" w:rsidP="00D5336C">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5" w:type="dxa"/>
            <w:shd w:val="clear" w:color="auto" w:fill="99FFCC"/>
            <w:vAlign w:val="center"/>
          </w:tcPr>
          <w:p w14:paraId="43E4F487" w14:textId="004EE51A" w:rsidR="00D5336C" w:rsidRPr="005054D1" w:rsidRDefault="00D5336C" w:rsidP="00D5336C">
            <w:pPr>
              <w:rPr>
                <w:rFonts w:asciiTheme="minorBidi" w:hAnsiTheme="minorBidi" w:cstheme="minorBidi"/>
                <w:sz w:val="20"/>
                <w:szCs w:val="20"/>
              </w:rPr>
            </w:pPr>
          </w:p>
        </w:tc>
        <w:tc>
          <w:tcPr>
            <w:tcW w:w="395" w:type="dxa"/>
            <w:shd w:val="clear" w:color="auto" w:fill="99FFCC"/>
            <w:vAlign w:val="center"/>
          </w:tcPr>
          <w:p w14:paraId="4185BBA8" w14:textId="77777777" w:rsidR="00D5336C" w:rsidRPr="005054D1" w:rsidRDefault="00D5336C" w:rsidP="00D5336C">
            <w:pPr>
              <w:spacing w:line="276" w:lineRule="auto"/>
              <w:jc w:val="center"/>
              <w:rPr>
                <w:rFonts w:asciiTheme="minorBidi" w:eastAsia="Times New Roman" w:hAnsiTheme="minorBidi" w:cstheme="minorBidi"/>
                <w:color w:val="000000"/>
                <w:sz w:val="20"/>
                <w:szCs w:val="20"/>
                <w:lang w:val="en-US" w:eastAsia="en-US"/>
              </w:rPr>
            </w:pPr>
          </w:p>
        </w:tc>
        <w:tc>
          <w:tcPr>
            <w:tcW w:w="395" w:type="dxa"/>
            <w:shd w:val="clear" w:color="auto" w:fill="99FFCC"/>
            <w:vAlign w:val="center"/>
          </w:tcPr>
          <w:p w14:paraId="427CE2FD" w14:textId="77777777" w:rsidR="00D5336C" w:rsidRPr="005054D1" w:rsidRDefault="00D5336C" w:rsidP="00D5336C">
            <w:pPr>
              <w:spacing w:line="276" w:lineRule="auto"/>
              <w:jc w:val="center"/>
              <w:rPr>
                <w:rFonts w:asciiTheme="minorBidi" w:eastAsia="Times New Roman" w:hAnsiTheme="minorBidi" w:cstheme="minorBidi"/>
                <w:color w:val="000000"/>
                <w:sz w:val="20"/>
                <w:szCs w:val="20"/>
                <w:lang w:val="en-US" w:eastAsia="en-US"/>
              </w:rPr>
            </w:pPr>
          </w:p>
        </w:tc>
        <w:tc>
          <w:tcPr>
            <w:tcW w:w="441" w:type="dxa"/>
            <w:shd w:val="clear" w:color="auto" w:fill="99FFCC"/>
          </w:tcPr>
          <w:p w14:paraId="4C1CDE46" w14:textId="3E2EFB64" w:rsidR="00D5336C" w:rsidRPr="005054D1" w:rsidRDefault="00D5336C" w:rsidP="00D5336C">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49" w:type="dxa"/>
            <w:shd w:val="clear" w:color="auto" w:fill="99FFCC"/>
          </w:tcPr>
          <w:p w14:paraId="0A87FF85" w14:textId="77777777" w:rsidR="00D5336C" w:rsidRPr="005054D1" w:rsidRDefault="00D5336C" w:rsidP="00D5336C">
            <w:pPr>
              <w:rPr>
                <w:rFonts w:asciiTheme="minorBidi" w:hAnsiTheme="minorBidi" w:cstheme="minorBidi"/>
                <w:sz w:val="20"/>
                <w:szCs w:val="20"/>
              </w:rPr>
            </w:pPr>
          </w:p>
        </w:tc>
        <w:tc>
          <w:tcPr>
            <w:tcW w:w="395" w:type="dxa"/>
            <w:shd w:val="clear" w:color="auto" w:fill="99FFCC"/>
            <w:vAlign w:val="center"/>
          </w:tcPr>
          <w:p w14:paraId="1E624DDC" w14:textId="5E17896E" w:rsidR="00D5336C" w:rsidRPr="005054D1" w:rsidRDefault="00D5336C" w:rsidP="00D5336C">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5" w:type="dxa"/>
            <w:shd w:val="clear" w:color="auto" w:fill="99FFCC"/>
            <w:vAlign w:val="center"/>
          </w:tcPr>
          <w:p w14:paraId="3C51C1C5" w14:textId="48001973" w:rsidR="00D5336C" w:rsidRPr="005054D1" w:rsidRDefault="00D5336C" w:rsidP="00D5336C">
            <w:pPr>
              <w:rPr>
                <w:rFonts w:asciiTheme="minorBidi" w:hAnsiTheme="minorBidi" w:cstheme="minorBidi"/>
                <w:sz w:val="20"/>
                <w:szCs w:val="20"/>
              </w:rPr>
            </w:pPr>
          </w:p>
        </w:tc>
        <w:tc>
          <w:tcPr>
            <w:tcW w:w="395" w:type="dxa"/>
            <w:shd w:val="clear" w:color="auto" w:fill="99FFCC"/>
            <w:vAlign w:val="center"/>
          </w:tcPr>
          <w:p w14:paraId="27837C08" w14:textId="77777777" w:rsidR="00D5336C" w:rsidRPr="005054D1" w:rsidRDefault="00D5336C" w:rsidP="00D5336C">
            <w:pPr>
              <w:spacing w:line="276" w:lineRule="auto"/>
              <w:jc w:val="center"/>
              <w:rPr>
                <w:rFonts w:asciiTheme="minorBidi" w:eastAsia="Times New Roman" w:hAnsiTheme="minorBidi" w:cstheme="minorBidi"/>
                <w:color w:val="000000"/>
                <w:sz w:val="20"/>
                <w:szCs w:val="20"/>
                <w:lang w:val="en-US" w:eastAsia="en-US"/>
              </w:rPr>
            </w:pPr>
          </w:p>
        </w:tc>
        <w:tc>
          <w:tcPr>
            <w:tcW w:w="395" w:type="dxa"/>
            <w:shd w:val="clear" w:color="auto" w:fill="99FFCC"/>
          </w:tcPr>
          <w:p w14:paraId="7A3A1419" w14:textId="77777777" w:rsidR="00D5336C" w:rsidRPr="005054D1" w:rsidRDefault="00D5336C" w:rsidP="00D5336C">
            <w:pPr>
              <w:spacing w:line="276" w:lineRule="auto"/>
              <w:jc w:val="center"/>
              <w:rPr>
                <w:rFonts w:asciiTheme="minorBidi" w:eastAsia="Times New Roman" w:hAnsiTheme="minorBidi" w:cstheme="minorBidi"/>
                <w:color w:val="000000"/>
                <w:sz w:val="20"/>
                <w:szCs w:val="20"/>
                <w:lang w:val="en-US" w:eastAsia="en-US"/>
              </w:rPr>
            </w:pPr>
          </w:p>
        </w:tc>
        <w:tc>
          <w:tcPr>
            <w:tcW w:w="395" w:type="dxa"/>
            <w:shd w:val="clear" w:color="auto" w:fill="99FFCC"/>
          </w:tcPr>
          <w:p w14:paraId="2121F114" w14:textId="30B27ECD" w:rsidR="00D5336C" w:rsidRPr="005054D1" w:rsidRDefault="00D5336C" w:rsidP="00D5336C">
            <w:pPr>
              <w:spacing w:line="276" w:lineRule="auto"/>
              <w:jc w:val="center"/>
              <w:rPr>
                <w:rFonts w:asciiTheme="minorBidi" w:eastAsia="Times New Roman" w:hAnsiTheme="minorBidi" w:cstheme="minorBidi"/>
                <w:color w:val="000000"/>
                <w:sz w:val="20"/>
                <w:szCs w:val="20"/>
                <w:lang w:val="en-US" w:eastAsia="en-US"/>
              </w:rPr>
            </w:pPr>
            <w:r w:rsidRPr="005054D1">
              <w:rPr>
                <w:rFonts w:asciiTheme="minorBidi" w:hAnsiTheme="minorBidi" w:cstheme="minorBidi"/>
                <w:sz w:val="20"/>
                <w:szCs w:val="20"/>
              </w:rPr>
              <w:sym w:font="Wingdings" w:char="F0FC"/>
            </w:r>
          </w:p>
        </w:tc>
        <w:tc>
          <w:tcPr>
            <w:tcW w:w="395" w:type="dxa"/>
            <w:shd w:val="clear" w:color="auto" w:fill="99FFCC"/>
          </w:tcPr>
          <w:p w14:paraId="2E2A589E" w14:textId="77777777" w:rsidR="00D5336C" w:rsidRPr="005054D1" w:rsidRDefault="00D5336C" w:rsidP="00D5336C">
            <w:pPr>
              <w:rPr>
                <w:rFonts w:asciiTheme="minorBidi" w:hAnsiTheme="minorBidi" w:cstheme="minorBidi"/>
                <w:sz w:val="20"/>
                <w:szCs w:val="20"/>
              </w:rPr>
            </w:pPr>
          </w:p>
        </w:tc>
        <w:tc>
          <w:tcPr>
            <w:tcW w:w="395" w:type="dxa"/>
            <w:shd w:val="clear" w:color="auto" w:fill="99FFCC"/>
          </w:tcPr>
          <w:p w14:paraId="299682C3" w14:textId="7403866B" w:rsidR="00D5336C" w:rsidRPr="005054D1" w:rsidRDefault="00D5336C" w:rsidP="00D5336C">
            <w:pPr>
              <w:spacing w:line="276" w:lineRule="auto"/>
              <w:jc w:val="center"/>
              <w:rPr>
                <w:rFonts w:asciiTheme="minorBidi" w:eastAsia="Times New Roman" w:hAnsiTheme="minorBidi" w:cstheme="minorBidi"/>
                <w:color w:val="000000"/>
                <w:sz w:val="20"/>
                <w:szCs w:val="20"/>
                <w:lang w:val="en-US" w:eastAsia="en-US"/>
              </w:rPr>
            </w:pPr>
            <w:r w:rsidRPr="005054D1">
              <w:rPr>
                <w:rFonts w:asciiTheme="minorBidi" w:hAnsiTheme="minorBidi" w:cstheme="minorBidi"/>
                <w:sz w:val="20"/>
                <w:szCs w:val="20"/>
              </w:rPr>
              <w:sym w:font="Wingdings" w:char="F0FC"/>
            </w:r>
          </w:p>
        </w:tc>
      </w:tr>
      <w:tr w:rsidR="00D5336C" w:rsidRPr="005054D1" w14:paraId="16219A3A" w14:textId="77777777" w:rsidTr="00FF0C5E">
        <w:trPr>
          <w:trHeight w:val="650"/>
          <w:jc w:val="center"/>
        </w:trPr>
        <w:tc>
          <w:tcPr>
            <w:tcW w:w="776" w:type="dxa"/>
            <w:shd w:val="clear" w:color="auto" w:fill="99FFCC"/>
            <w:vAlign w:val="center"/>
          </w:tcPr>
          <w:p w14:paraId="73992D42" w14:textId="77777777" w:rsidR="00D5336C" w:rsidRPr="005054D1" w:rsidRDefault="00D5336C" w:rsidP="00D5336C">
            <w:pPr>
              <w:spacing w:line="276" w:lineRule="auto"/>
              <w:rPr>
                <w:rFonts w:asciiTheme="minorBidi" w:eastAsia="Times New Roman" w:hAnsiTheme="minorBidi" w:cstheme="minorBidi"/>
                <w:color w:val="000000"/>
                <w:sz w:val="20"/>
                <w:szCs w:val="20"/>
                <w:lang w:val="en-US" w:eastAsia="en-US"/>
              </w:rPr>
            </w:pPr>
          </w:p>
        </w:tc>
        <w:tc>
          <w:tcPr>
            <w:tcW w:w="3205" w:type="dxa"/>
            <w:shd w:val="clear" w:color="auto" w:fill="99FFCC"/>
            <w:vAlign w:val="center"/>
          </w:tcPr>
          <w:p w14:paraId="566A3D1A" w14:textId="50692FE1" w:rsidR="00D5336C" w:rsidRPr="00D5336C" w:rsidRDefault="00D5336C" w:rsidP="00D5336C">
            <w:pPr>
              <w:spacing w:line="276" w:lineRule="auto"/>
              <w:contextualSpacing/>
              <w:rPr>
                <w:rFonts w:ascii="Arial" w:hAnsi="Arial" w:cs="Arial"/>
                <w:b/>
                <w:bCs/>
                <w:sz w:val="18"/>
                <w:szCs w:val="18"/>
                <w:u w:val="single"/>
              </w:rPr>
            </w:pPr>
            <w:r w:rsidRPr="00D5336C">
              <w:rPr>
                <w:rFonts w:asciiTheme="minorBidi" w:hAnsiTheme="minorBidi" w:cstheme="minorBidi"/>
                <w:sz w:val="20"/>
                <w:szCs w:val="20"/>
                <w:lang w:val="en-US" w:bidi="ar-KW"/>
              </w:rPr>
              <w:t>MIS332 (30 Pts</w:t>
            </w:r>
            <w:proofErr w:type="gramStart"/>
            <w:r w:rsidRPr="00D5336C">
              <w:rPr>
                <w:rFonts w:asciiTheme="minorBidi" w:hAnsiTheme="minorBidi" w:cstheme="minorBidi"/>
                <w:sz w:val="20"/>
                <w:szCs w:val="20"/>
                <w:lang w:val="en-US" w:bidi="ar-KW"/>
              </w:rPr>
              <w:t>):System</w:t>
            </w:r>
            <w:proofErr w:type="gramEnd"/>
            <w:r w:rsidRPr="00D5336C">
              <w:rPr>
                <w:rFonts w:asciiTheme="minorBidi" w:hAnsiTheme="minorBidi" w:cstheme="minorBidi"/>
                <w:sz w:val="20"/>
                <w:szCs w:val="20"/>
                <w:lang w:val="en-US" w:bidi="ar-KW"/>
              </w:rPr>
              <w:t xml:space="preserve"> analysis and design</w:t>
            </w:r>
          </w:p>
        </w:tc>
        <w:tc>
          <w:tcPr>
            <w:tcW w:w="394" w:type="dxa"/>
            <w:shd w:val="clear" w:color="auto" w:fill="99FFCC"/>
          </w:tcPr>
          <w:p w14:paraId="44B6FFA9" w14:textId="1128E0D9" w:rsidR="00D5336C" w:rsidRPr="005054D1" w:rsidRDefault="00D5336C" w:rsidP="00D5336C">
            <w:pPr>
              <w:spacing w:line="276" w:lineRule="auto"/>
              <w:jc w:val="center"/>
              <w:rPr>
                <w:rFonts w:asciiTheme="minorBidi" w:eastAsia="Times New Roman" w:hAnsiTheme="minorBidi" w:cstheme="minorBidi"/>
                <w:color w:val="000000"/>
                <w:sz w:val="20"/>
                <w:szCs w:val="20"/>
              </w:rPr>
            </w:pPr>
            <w:r w:rsidRPr="005054D1">
              <w:rPr>
                <w:rFonts w:asciiTheme="minorBidi" w:hAnsiTheme="minorBidi" w:cstheme="minorBidi"/>
                <w:sz w:val="20"/>
                <w:szCs w:val="20"/>
              </w:rPr>
              <w:sym w:font="Wingdings" w:char="F0FC"/>
            </w:r>
          </w:p>
        </w:tc>
        <w:tc>
          <w:tcPr>
            <w:tcW w:w="395" w:type="dxa"/>
            <w:shd w:val="clear" w:color="auto" w:fill="99FFCC"/>
          </w:tcPr>
          <w:p w14:paraId="3B7AE1D8" w14:textId="77777777" w:rsidR="00D5336C" w:rsidRPr="005054D1" w:rsidRDefault="00D5336C" w:rsidP="00D5336C">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7436E113" w14:textId="77777777" w:rsidR="00D5336C" w:rsidRPr="005054D1" w:rsidRDefault="00D5336C" w:rsidP="00D5336C">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78658C49" w14:textId="7219F3AA" w:rsidR="00D5336C" w:rsidRPr="005054D1" w:rsidRDefault="00D5336C" w:rsidP="00D5336C">
            <w:pPr>
              <w:spacing w:line="276" w:lineRule="auto"/>
              <w:jc w:val="center"/>
              <w:rPr>
                <w:rFonts w:asciiTheme="minorBidi" w:eastAsia="Times New Roman" w:hAnsiTheme="minorBidi" w:cstheme="minorBidi"/>
                <w:color w:val="000000"/>
                <w:sz w:val="20"/>
                <w:szCs w:val="20"/>
              </w:rPr>
            </w:pPr>
            <w:r w:rsidRPr="005054D1">
              <w:rPr>
                <w:rFonts w:asciiTheme="minorBidi" w:hAnsiTheme="minorBidi" w:cstheme="minorBidi"/>
                <w:sz w:val="20"/>
                <w:szCs w:val="20"/>
              </w:rPr>
              <w:sym w:font="Wingdings" w:char="F0FC"/>
            </w:r>
          </w:p>
        </w:tc>
        <w:tc>
          <w:tcPr>
            <w:tcW w:w="395" w:type="dxa"/>
            <w:shd w:val="clear" w:color="auto" w:fill="99FFCC"/>
          </w:tcPr>
          <w:p w14:paraId="6AC3CC6B" w14:textId="77777777" w:rsidR="00D5336C" w:rsidRPr="005054D1" w:rsidRDefault="00D5336C" w:rsidP="00D5336C">
            <w:pPr>
              <w:rPr>
                <w:rFonts w:asciiTheme="minorBidi" w:hAnsiTheme="minorBidi" w:cstheme="minorBidi"/>
                <w:sz w:val="20"/>
                <w:szCs w:val="20"/>
              </w:rPr>
            </w:pPr>
          </w:p>
        </w:tc>
        <w:tc>
          <w:tcPr>
            <w:tcW w:w="395" w:type="dxa"/>
            <w:shd w:val="clear" w:color="auto" w:fill="99FFCC"/>
          </w:tcPr>
          <w:p w14:paraId="74862778" w14:textId="7A79D0C5" w:rsidR="00D5336C" w:rsidRPr="005054D1" w:rsidRDefault="00D5336C" w:rsidP="00D5336C">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5" w:type="dxa"/>
            <w:shd w:val="clear" w:color="auto" w:fill="99FFCC"/>
          </w:tcPr>
          <w:p w14:paraId="59A5176F" w14:textId="2E4B1EB0" w:rsidR="00D5336C" w:rsidRPr="005054D1" w:rsidRDefault="00D5336C" w:rsidP="00D5336C">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5" w:type="dxa"/>
            <w:shd w:val="clear" w:color="auto" w:fill="99FFCC"/>
            <w:vAlign w:val="center"/>
          </w:tcPr>
          <w:p w14:paraId="2D80EC72" w14:textId="77777777" w:rsidR="00D5336C" w:rsidRPr="005054D1" w:rsidRDefault="00D5336C" w:rsidP="00D5336C">
            <w:pPr>
              <w:rPr>
                <w:rFonts w:asciiTheme="minorBidi" w:hAnsiTheme="minorBidi" w:cstheme="minorBidi"/>
                <w:sz w:val="20"/>
                <w:szCs w:val="20"/>
              </w:rPr>
            </w:pPr>
          </w:p>
        </w:tc>
        <w:tc>
          <w:tcPr>
            <w:tcW w:w="395" w:type="dxa"/>
            <w:shd w:val="clear" w:color="auto" w:fill="99FFCC"/>
            <w:vAlign w:val="center"/>
          </w:tcPr>
          <w:p w14:paraId="45FB9333" w14:textId="77777777" w:rsidR="00D5336C" w:rsidRPr="005054D1" w:rsidRDefault="00D5336C" w:rsidP="00D5336C">
            <w:pPr>
              <w:rPr>
                <w:rFonts w:asciiTheme="minorBidi" w:hAnsiTheme="minorBidi" w:cstheme="minorBidi"/>
                <w:sz w:val="20"/>
                <w:szCs w:val="20"/>
              </w:rPr>
            </w:pPr>
          </w:p>
        </w:tc>
        <w:tc>
          <w:tcPr>
            <w:tcW w:w="395" w:type="dxa"/>
            <w:shd w:val="clear" w:color="auto" w:fill="99FFCC"/>
            <w:vAlign w:val="center"/>
          </w:tcPr>
          <w:p w14:paraId="5F4AF7CC" w14:textId="0290E6B6" w:rsidR="00D5336C" w:rsidRPr="005054D1" w:rsidRDefault="00D5336C" w:rsidP="00D5336C">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5" w:type="dxa"/>
            <w:shd w:val="clear" w:color="auto" w:fill="99FFCC"/>
          </w:tcPr>
          <w:p w14:paraId="5A113901" w14:textId="77777777" w:rsidR="00D5336C" w:rsidRPr="005054D1" w:rsidRDefault="00D5336C" w:rsidP="00D5336C">
            <w:pPr>
              <w:rPr>
                <w:rFonts w:asciiTheme="minorBidi" w:hAnsiTheme="minorBidi" w:cstheme="minorBidi"/>
                <w:sz w:val="20"/>
                <w:szCs w:val="20"/>
              </w:rPr>
            </w:pPr>
          </w:p>
        </w:tc>
        <w:tc>
          <w:tcPr>
            <w:tcW w:w="394" w:type="dxa"/>
            <w:shd w:val="clear" w:color="auto" w:fill="99FFCC"/>
          </w:tcPr>
          <w:p w14:paraId="61C4CAC8" w14:textId="12E50900" w:rsidR="00D5336C" w:rsidRPr="005054D1" w:rsidRDefault="00D5336C" w:rsidP="00D5336C">
            <w:pPr>
              <w:spacing w:line="276" w:lineRule="auto"/>
              <w:jc w:val="cente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5" w:type="dxa"/>
            <w:shd w:val="clear" w:color="auto" w:fill="99FFCC"/>
          </w:tcPr>
          <w:p w14:paraId="55A43851" w14:textId="77970E47" w:rsidR="00D5336C" w:rsidRPr="005054D1" w:rsidRDefault="00D5336C" w:rsidP="00D5336C">
            <w:pPr>
              <w:spacing w:line="276" w:lineRule="auto"/>
              <w:jc w:val="center"/>
              <w:rPr>
                <w:rFonts w:asciiTheme="minorBidi" w:eastAsia="Times New Roman" w:hAnsiTheme="minorBidi" w:cstheme="minorBidi"/>
                <w:color w:val="000000"/>
                <w:sz w:val="20"/>
                <w:szCs w:val="20"/>
              </w:rPr>
            </w:pPr>
            <w:r w:rsidRPr="005054D1">
              <w:rPr>
                <w:rFonts w:asciiTheme="minorBidi" w:hAnsiTheme="minorBidi" w:cstheme="minorBidi"/>
                <w:sz w:val="20"/>
                <w:szCs w:val="20"/>
              </w:rPr>
              <w:sym w:font="Wingdings" w:char="F0FC"/>
            </w:r>
          </w:p>
        </w:tc>
        <w:tc>
          <w:tcPr>
            <w:tcW w:w="395" w:type="dxa"/>
            <w:shd w:val="clear" w:color="auto" w:fill="99FFCC"/>
            <w:vAlign w:val="center"/>
          </w:tcPr>
          <w:p w14:paraId="18115737" w14:textId="77777777" w:rsidR="00D5336C" w:rsidRPr="005054D1" w:rsidRDefault="00D5336C" w:rsidP="00D5336C">
            <w:pPr>
              <w:rPr>
                <w:rFonts w:asciiTheme="minorBidi" w:hAnsiTheme="minorBidi" w:cstheme="minorBidi"/>
                <w:sz w:val="20"/>
                <w:szCs w:val="20"/>
              </w:rPr>
            </w:pPr>
          </w:p>
        </w:tc>
        <w:tc>
          <w:tcPr>
            <w:tcW w:w="395" w:type="dxa"/>
            <w:shd w:val="clear" w:color="auto" w:fill="99FFCC"/>
            <w:vAlign w:val="center"/>
          </w:tcPr>
          <w:p w14:paraId="6C4BA003" w14:textId="77777777" w:rsidR="00D5336C" w:rsidRPr="005054D1" w:rsidRDefault="00D5336C" w:rsidP="00D5336C">
            <w:pPr>
              <w:rPr>
                <w:rFonts w:asciiTheme="minorBidi" w:hAnsiTheme="minorBidi" w:cstheme="minorBidi"/>
                <w:sz w:val="20"/>
                <w:szCs w:val="20"/>
              </w:rPr>
            </w:pPr>
          </w:p>
        </w:tc>
        <w:tc>
          <w:tcPr>
            <w:tcW w:w="441" w:type="dxa"/>
            <w:shd w:val="clear" w:color="auto" w:fill="99FFCC"/>
          </w:tcPr>
          <w:p w14:paraId="2C46746C" w14:textId="77777777" w:rsidR="00D5336C" w:rsidRPr="005054D1" w:rsidRDefault="00D5336C" w:rsidP="00D5336C">
            <w:pPr>
              <w:rPr>
                <w:rFonts w:asciiTheme="minorBidi" w:hAnsiTheme="minorBidi" w:cstheme="minorBidi"/>
                <w:sz w:val="20"/>
                <w:szCs w:val="20"/>
              </w:rPr>
            </w:pPr>
          </w:p>
        </w:tc>
        <w:tc>
          <w:tcPr>
            <w:tcW w:w="349" w:type="dxa"/>
            <w:shd w:val="clear" w:color="auto" w:fill="99FFCC"/>
          </w:tcPr>
          <w:p w14:paraId="25ED2B47" w14:textId="77777777" w:rsidR="00D5336C" w:rsidRPr="005054D1" w:rsidRDefault="00D5336C" w:rsidP="00D5336C">
            <w:pPr>
              <w:rPr>
                <w:rFonts w:asciiTheme="minorBidi" w:hAnsiTheme="minorBidi" w:cstheme="minorBidi"/>
                <w:sz w:val="20"/>
                <w:szCs w:val="20"/>
              </w:rPr>
            </w:pPr>
          </w:p>
        </w:tc>
        <w:tc>
          <w:tcPr>
            <w:tcW w:w="395" w:type="dxa"/>
            <w:shd w:val="clear" w:color="auto" w:fill="99FFCC"/>
          </w:tcPr>
          <w:p w14:paraId="16A206AE" w14:textId="790BAC5B" w:rsidR="00D5336C" w:rsidRPr="005054D1" w:rsidRDefault="00D5336C" w:rsidP="00D5336C">
            <w:pPr>
              <w:spacing w:line="276" w:lineRule="auto"/>
              <w:jc w:val="cente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5" w:type="dxa"/>
            <w:shd w:val="clear" w:color="auto" w:fill="99FFCC"/>
          </w:tcPr>
          <w:p w14:paraId="60E70A6A" w14:textId="4FE014EC" w:rsidR="00D5336C" w:rsidRPr="005054D1" w:rsidRDefault="00D5336C" w:rsidP="00D5336C">
            <w:pPr>
              <w:spacing w:line="276" w:lineRule="auto"/>
              <w:jc w:val="center"/>
              <w:rPr>
                <w:rFonts w:asciiTheme="minorBidi" w:eastAsia="Times New Roman" w:hAnsiTheme="minorBidi" w:cstheme="minorBidi"/>
                <w:color w:val="000000"/>
                <w:sz w:val="20"/>
                <w:szCs w:val="20"/>
              </w:rPr>
            </w:pPr>
            <w:r w:rsidRPr="005054D1">
              <w:rPr>
                <w:rFonts w:asciiTheme="minorBidi" w:hAnsiTheme="minorBidi" w:cstheme="minorBidi"/>
                <w:sz w:val="20"/>
                <w:szCs w:val="20"/>
              </w:rPr>
              <w:sym w:font="Wingdings" w:char="F0FC"/>
            </w:r>
          </w:p>
        </w:tc>
        <w:tc>
          <w:tcPr>
            <w:tcW w:w="395" w:type="dxa"/>
            <w:shd w:val="clear" w:color="auto" w:fill="99FFCC"/>
            <w:vAlign w:val="center"/>
          </w:tcPr>
          <w:p w14:paraId="1A87701C" w14:textId="77777777" w:rsidR="00D5336C" w:rsidRPr="005054D1" w:rsidRDefault="00D5336C" w:rsidP="00D5336C">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58E48F5A" w14:textId="77777777" w:rsidR="00D5336C" w:rsidRPr="005054D1" w:rsidRDefault="00D5336C" w:rsidP="00D5336C">
            <w:pPr>
              <w:spacing w:line="276" w:lineRule="auto"/>
              <w:jc w:val="center"/>
              <w:rPr>
                <w:rFonts w:asciiTheme="minorBidi" w:eastAsia="Times New Roman" w:hAnsiTheme="minorBidi" w:cstheme="minorBidi"/>
                <w:color w:val="000000"/>
                <w:sz w:val="20"/>
                <w:szCs w:val="20"/>
              </w:rPr>
            </w:pPr>
          </w:p>
        </w:tc>
        <w:tc>
          <w:tcPr>
            <w:tcW w:w="395" w:type="dxa"/>
            <w:shd w:val="clear" w:color="auto" w:fill="99FFCC"/>
          </w:tcPr>
          <w:p w14:paraId="535C5DD7" w14:textId="77777777" w:rsidR="00D5336C" w:rsidRPr="005054D1" w:rsidRDefault="00D5336C" w:rsidP="00D5336C">
            <w:pPr>
              <w:rPr>
                <w:rFonts w:asciiTheme="minorBidi" w:hAnsiTheme="minorBidi" w:cstheme="minorBidi"/>
                <w:sz w:val="20"/>
                <w:szCs w:val="20"/>
              </w:rPr>
            </w:pPr>
          </w:p>
        </w:tc>
        <w:tc>
          <w:tcPr>
            <w:tcW w:w="395" w:type="dxa"/>
            <w:shd w:val="clear" w:color="auto" w:fill="99FFCC"/>
          </w:tcPr>
          <w:p w14:paraId="1988DB66" w14:textId="77777777" w:rsidR="00D5336C" w:rsidRPr="005054D1" w:rsidRDefault="00D5336C" w:rsidP="00D5336C">
            <w:pPr>
              <w:rPr>
                <w:rFonts w:asciiTheme="minorBidi" w:hAnsiTheme="minorBidi" w:cstheme="minorBidi"/>
                <w:sz w:val="20"/>
                <w:szCs w:val="20"/>
              </w:rPr>
            </w:pPr>
          </w:p>
        </w:tc>
        <w:tc>
          <w:tcPr>
            <w:tcW w:w="395" w:type="dxa"/>
            <w:shd w:val="clear" w:color="auto" w:fill="99FFCC"/>
            <w:vAlign w:val="center"/>
          </w:tcPr>
          <w:p w14:paraId="325586D0" w14:textId="628F70EF" w:rsidR="00D5336C" w:rsidRPr="005054D1" w:rsidRDefault="00D5336C" w:rsidP="00D5336C">
            <w:pPr>
              <w:rPr>
                <w:rFonts w:asciiTheme="minorBidi" w:hAnsiTheme="minorBidi" w:cstheme="minorBidi"/>
                <w:sz w:val="20"/>
                <w:szCs w:val="20"/>
              </w:rPr>
            </w:pPr>
            <w:r w:rsidRPr="005054D1">
              <w:rPr>
                <w:rFonts w:asciiTheme="minorBidi" w:hAnsiTheme="minorBidi" w:cstheme="minorBidi"/>
                <w:sz w:val="20"/>
                <w:szCs w:val="20"/>
              </w:rPr>
              <w:sym w:font="Wingdings" w:char="F0FC"/>
            </w:r>
          </w:p>
        </w:tc>
      </w:tr>
      <w:tr w:rsidR="00D5336C" w:rsidRPr="005054D1" w14:paraId="7E0655D4" w14:textId="77777777" w:rsidTr="00FF0C5E">
        <w:trPr>
          <w:trHeight w:val="446"/>
          <w:jc w:val="center"/>
        </w:trPr>
        <w:tc>
          <w:tcPr>
            <w:tcW w:w="776" w:type="dxa"/>
            <w:vMerge w:val="restart"/>
            <w:shd w:val="clear" w:color="auto" w:fill="99FFCC"/>
            <w:vAlign w:val="center"/>
          </w:tcPr>
          <w:p w14:paraId="775EEDA0" w14:textId="38089C96" w:rsidR="00D5336C" w:rsidRPr="005054D1" w:rsidRDefault="00D5336C" w:rsidP="008D3F69">
            <w:pPr>
              <w:spacing w:line="276" w:lineRule="auto"/>
              <w:jc w:val="center"/>
              <w:rPr>
                <w:rFonts w:asciiTheme="minorBidi" w:eastAsia="Times New Roman" w:hAnsiTheme="minorBidi" w:cstheme="minorBidi"/>
                <w:b/>
                <w:bCs/>
                <w:color w:val="000000"/>
                <w:sz w:val="20"/>
                <w:szCs w:val="20"/>
                <w:lang w:val="en-US" w:eastAsia="en-US"/>
              </w:rPr>
            </w:pPr>
          </w:p>
        </w:tc>
        <w:tc>
          <w:tcPr>
            <w:tcW w:w="3205" w:type="dxa"/>
            <w:shd w:val="clear" w:color="auto" w:fill="99FFCC"/>
            <w:vAlign w:val="center"/>
          </w:tcPr>
          <w:p w14:paraId="18E1031A" w14:textId="0E290D76" w:rsidR="00D5336C" w:rsidRPr="00D5336C" w:rsidRDefault="00D5336C" w:rsidP="00D5336C">
            <w:pPr>
              <w:spacing w:line="276" w:lineRule="auto"/>
              <w:contextualSpacing/>
              <w:rPr>
                <w:rFonts w:asciiTheme="minorBidi" w:hAnsiTheme="minorBidi" w:cstheme="minorBidi"/>
                <w:sz w:val="20"/>
                <w:szCs w:val="20"/>
                <w:lang w:val="en-US" w:bidi="ar-KW"/>
              </w:rPr>
            </w:pPr>
            <w:r w:rsidRPr="00D5336C">
              <w:rPr>
                <w:rFonts w:asciiTheme="minorBidi" w:hAnsiTheme="minorBidi" w:cstheme="minorBidi"/>
                <w:sz w:val="20"/>
                <w:szCs w:val="20"/>
                <w:lang w:val="en-US" w:bidi="ar-KW"/>
              </w:rPr>
              <w:t>MIS330(15 Pts):</w:t>
            </w:r>
          </w:p>
          <w:p w14:paraId="0FCF1953" w14:textId="6659629D" w:rsidR="00D5336C" w:rsidRPr="00D5336C" w:rsidRDefault="00D5336C" w:rsidP="00D5336C">
            <w:pPr>
              <w:spacing w:line="276" w:lineRule="auto"/>
              <w:contextualSpacing/>
              <w:rPr>
                <w:rFonts w:ascii="Arial" w:hAnsi="Arial" w:cs="Arial"/>
                <w:sz w:val="18"/>
                <w:szCs w:val="18"/>
              </w:rPr>
            </w:pPr>
            <w:r w:rsidRPr="00D5336C">
              <w:rPr>
                <w:rFonts w:asciiTheme="minorBidi" w:hAnsiTheme="minorBidi" w:cstheme="minorBidi"/>
                <w:sz w:val="20"/>
                <w:szCs w:val="20"/>
                <w:lang w:val="en-US" w:bidi="ar-KW"/>
              </w:rPr>
              <w:t>Business Data management</w:t>
            </w:r>
          </w:p>
        </w:tc>
        <w:tc>
          <w:tcPr>
            <w:tcW w:w="394" w:type="dxa"/>
            <w:shd w:val="clear" w:color="auto" w:fill="99FFCC"/>
            <w:vAlign w:val="center"/>
          </w:tcPr>
          <w:p w14:paraId="170B44EB" w14:textId="77777777" w:rsidR="00D5336C" w:rsidRPr="005054D1" w:rsidRDefault="00D5336C" w:rsidP="008D3F69">
            <w:pPr>
              <w:spacing w:line="276" w:lineRule="auto"/>
              <w:jc w:val="center"/>
              <w:rPr>
                <w:rFonts w:asciiTheme="minorBidi" w:eastAsia="Times New Roman" w:hAnsiTheme="minorBidi" w:cstheme="minorBidi"/>
                <w:color w:val="000000"/>
                <w:sz w:val="20"/>
                <w:szCs w:val="20"/>
                <w:lang w:val="en-US" w:eastAsia="en-US"/>
              </w:rPr>
            </w:pPr>
          </w:p>
        </w:tc>
        <w:tc>
          <w:tcPr>
            <w:tcW w:w="395" w:type="dxa"/>
            <w:shd w:val="clear" w:color="auto" w:fill="99FFCC"/>
            <w:vAlign w:val="center"/>
          </w:tcPr>
          <w:p w14:paraId="265FB4F4" w14:textId="77777777" w:rsidR="00D5336C" w:rsidRPr="005054D1" w:rsidRDefault="00D5336C" w:rsidP="008D3F69">
            <w:pPr>
              <w:spacing w:line="276" w:lineRule="auto"/>
              <w:jc w:val="center"/>
              <w:rPr>
                <w:rFonts w:asciiTheme="minorBidi" w:eastAsia="Times New Roman" w:hAnsiTheme="minorBidi" w:cstheme="minorBidi"/>
                <w:color w:val="000000"/>
                <w:sz w:val="20"/>
                <w:szCs w:val="20"/>
                <w:lang w:val="en-US" w:eastAsia="en-US"/>
              </w:rPr>
            </w:pPr>
          </w:p>
        </w:tc>
        <w:tc>
          <w:tcPr>
            <w:tcW w:w="395" w:type="dxa"/>
            <w:shd w:val="clear" w:color="auto" w:fill="99FFCC"/>
            <w:vAlign w:val="center"/>
          </w:tcPr>
          <w:p w14:paraId="40ADB65A" w14:textId="77777777" w:rsidR="00D5336C" w:rsidRPr="005054D1" w:rsidRDefault="00D5336C" w:rsidP="008D3F69">
            <w:pPr>
              <w:spacing w:line="276" w:lineRule="auto"/>
              <w:jc w:val="center"/>
              <w:rPr>
                <w:rFonts w:asciiTheme="minorBidi" w:eastAsia="Times New Roman" w:hAnsiTheme="minorBidi" w:cstheme="minorBidi"/>
                <w:color w:val="000000"/>
                <w:sz w:val="20"/>
                <w:szCs w:val="20"/>
                <w:lang w:val="en-US" w:eastAsia="en-US"/>
              </w:rPr>
            </w:pPr>
          </w:p>
        </w:tc>
        <w:tc>
          <w:tcPr>
            <w:tcW w:w="395" w:type="dxa"/>
            <w:shd w:val="clear" w:color="auto" w:fill="99FFCC"/>
            <w:vAlign w:val="center"/>
          </w:tcPr>
          <w:p w14:paraId="63397FFF" w14:textId="3E9D7A9B" w:rsidR="00D5336C" w:rsidRPr="005054D1" w:rsidRDefault="00D5336C" w:rsidP="008D3F69">
            <w:pPr>
              <w:rPr>
                <w:rFonts w:asciiTheme="minorBidi" w:hAnsiTheme="minorBidi" w:cstheme="minorBidi"/>
                <w:sz w:val="20"/>
                <w:szCs w:val="20"/>
              </w:rPr>
            </w:pPr>
          </w:p>
        </w:tc>
        <w:tc>
          <w:tcPr>
            <w:tcW w:w="395" w:type="dxa"/>
            <w:shd w:val="clear" w:color="auto" w:fill="99FFCC"/>
          </w:tcPr>
          <w:p w14:paraId="2FF049A8" w14:textId="77777777" w:rsidR="00D5336C" w:rsidRPr="005054D1" w:rsidRDefault="00D5336C" w:rsidP="008D3F69">
            <w:pPr>
              <w:rPr>
                <w:rFonts w:asciiTheme="minorBidi" w:hAnsiTheme="minorBidi" w:cstheme="minorBidi"/>
                <w:sz w:val="20"/>
                <w:szCs w:val="20"/>
              </w:rPr>
            </w:pPr>
          </w:p>
        </w:tc>
        <w:tc>
          <w:tcPr>
            <w:tcW w:w="395" w:type="dxa"/>
            <w:shd w:val="clear" w:color="auto" w:fill="99FFCC"/>
          </w:tcPr>
          <w:p w14:paraId="30467AB7" w14:textId="462FC237" w:rsidR="00D5336C" w:rsidRPr="005054D1" w:rsidRDefault="00D5336C" w:rsidP="008D3F69">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5" w:type="dxa"/>
            <w:shd w:val="clear" w:color="auto" w:fill="99FFCC"/>
          </w:tcPr>
          <w:p w14:paraId="1ADE794D" w14:textId="77777777" w:rsidR="00D5336C" w:rsidRPr="005054D1" w:rsidRDefault="00D5336C" w:rsidP="008D3F69">
            <w:pPr>
              <w:spacing w:line="276" w:lineRule="auto"/>
              <w:jc w:val="center"/>
              <w:rPr>
                <w:rFonts w:asciiTheme="minorBidi" w:eastAsia="Times New Roman" w:hAnsiTheme="minorBidi" w:cstheme="minorBidi"/>
                <w:color w:val="000000"/>
                <w:sz w:val="20"/>
                <w:szCs w:val="20"/>
                <w:lang w:val="en-US" w:eastAsia="en-US"/>
              </w:rPr>
            </w:pPr>
          </w:p>
        </w:tc>
        <w:tc>
          <w:tcPr>
            <w:tcW w:w="395" w:type="dxa"/>
            <w:shd w:val="clear" w:color="auto" w:fill="99FFCC"/>
          </w:tcPr>
          <w:p w14:paraId="63E04900" w14:textId="77777777" w:rsidR="00D5336C" w:rsidRPr="005054D1" w:rsidRDefault="00D5336C" w:rsidP="008D3F69">
            <w:pPr>
              <w:spacing w:line="276" w:lineRule="auto"/>
              <w:jc w:val="center"/>
              <w:rPr>
                <w:rFonts w:asciiTheme="minorBidi" w:eastAsia="Times New Roman" w:hAnsiTheme="minorBidi" w:cstheme="minorBidi"/>
                <w:color w:val="000000"/>
                <w:sz w:val="20"/>
                <w:szCs w:val="20"/>
                <w:lang w:val="en-US" w:eastAsia="en-US"/>
              </w:rPr>
            </w:pPr>
          </w:p>
        </w:tc>
        <w:tc>
          <w:tcPr>
            <w:tcW w:w="395" w:type="dxa"/>
            <w:shd w:val="clear" w:color="auto" w:fill="99FFCC"/>
          </w:tcPr>
          <w:p w14:paraId="2E5D7086" w14:textId="77777777" w:rsidR="00D5336C" w:rsidRPr="005054D1" w:rsidRDefault="00D5336C" w:rsidP="008D3F69">
            <w:pPr>
              <w:spacing w:line="276" w:lineRule="auto"/>
              <w:jc w:val="center"/>
              <w:rPr>
                <w:rFonts w:asciiTheme="minorBidi" w:eastAsia="Times New Roman" w:hAnsiTheme="minorBidi" w:cstheme="minorBidi"/>
                <w:color w:val="000000"/>
                <w:sz w:val="20"/>
                <w:szCs w:val="20"/>
                <w:lang w:val="en-US" w:eastAsia="en-US"/>
              </w:rPr>
            </w:pPr>
          </w:p>
        </w:tc>
        <w:tc>
          <w:tcPr>
            <w:tcW w:w="395" w:type="dxa"/>
            <w:shd w:val="clear" w:color="auto" w:fill="99FFCC"/>
          </w:tcPr>
          <w:p w14:paraId="51B29141" w14:textId="313A9DCF" w:rsidR="00D5336C" w:rsidRPr="005054D1" w:rsidRDefault="00D5336C" w:rsidP="008D3F69">
            <w:pPr>
              <w:rPr>
                <w:rFonts w:asciiTheme="minorBidi" w:hAnsiTheme="minorBidi" w:cstheme="minorBidi"/>
                <w:sz w:val="20"/>
                <w:szCs w:val="20"/>
              </w:rPr>
            </w:pPr>
          </w:p>
        </w:tc>
        <w:tc>
          <w:tcPr>
            <w:tcW w:w="395" w:type="dxa"/>
            <w:shd w:val="clear" w:color="auto" w:fill="99FFCC"/>
          </w:tcPr>
          <w:p w14:paraId="4A7B5CE1" w14:textId="77777777" w:rsidR="00D5336C" w:rsidRPr="005054D1" w:rsidRDefault="00D5336C" w:rsidP="008D3F69">
            <w:pPr>
              <w:rPr>
                <w:rFonts w:asciiTheme="minorBidi" w:hAnsiTheme="minorBidi" w:cstheme="minorBidi"/>
                <w:sz w:val="20"/>
                <w:szCs w:val="20"/>
              </w:rPr>
            </w:pPr>
          </w:p>
        </w:tc>
        <w:tc>
          <w:tcPr>
            <w:tcW w:w="394" w:type="dxa"/>
            <w:shd w:val="clear" w:color="auto" w:fill="99FFCC"/>
            <w:vAlign w:val="center"/>
          </w:tcPr>
          <w:p w14:paraId="79A6FDA6" w14:textId="0C294344" w:rsidR="00D5336C" w:rsidRPr="005054D1" w:rsidRDefault="00D5336C" w:rsidP="008D3F69">
            <w:pPr>
              <w:spacing w:line="276" w:lineRule="auto"/>
              <w:jc w:val="center"/>
              <w:rPr>
                <w:rFonts w:asciiTheme="minorBidi" w:eastAsia="Times New Roman" w:hAnsiTheme="minorBidi" w:cstheme="minorBidi"/>
                <w:color w:val="000000"/>
                <w:sz w:val="20"/>
                <w:szCs w:val="20"/>
                <w:lang w:val="en-US" w:eastAsia="en-US"/>
              </w:rPr>
            </w:pPr>
            <w:r w:rsidRPr="005054D1">
              <w:rPr>
                <w:rFonts w:asciiTheme="minorBidi" w:hAnsiTheme="minorBidi" w:cstheme="minorBidi"/>
                <w:sz w:val="20"/>
                <w:szCs w:val="20"/>
              </w:rPr>
              <w:sym w:font="Wingdings" w:char="F0FC"/>
            </w:r>
          </w:p>
        </w:tc>
        <w:tc>
          <w:tcPr>
            <w:tcW w:w="395" w:type="dxa"/>
            <w:shd w:val="clear" w:color="auto" w:fill="99FFCC"/>
            <w:vAlign w:val="center"/>
          </w:tcPr>
          <w:p w14:paraId="165DC850" w14:textId="77777777" w:rsidR="00D5336C" w:rsidRPr="005054D1" w:rsidRDefault="00D5336C" w:rsidP="008D3F69">
            <w:pPr>
              <w:spacing w:line="276" w:lineRule="auto"/>
              <w:jc w:val="center"/>
              <w:rPr>
                <w:rFonts w:asciiTheme="minorBidi" w:eastAsia="Times New Roman" w:hAnsiTheme="minorBidi" w:cstheme="minorBidi"/>
                <w:color w:val="000000"/>
                <w:sz w:val="20"/>
                <w:szCs w:val="20"/>
                <w:lang w:val="en-US" w:eastAsia="en-US"/>
              </w:rPr>
            </w:pPr>
          </w:p>
        </w:tc>
        <w:tc>
          <w:tcPr>
            <w:tcW w:w="395" w:type="dxa"/>
            <w:shd w:val="clear" w:color="auto" w:fill="99FFCC"/>
          </w:tcPr>
          <w:p w14:paraId="26DA540B" w14:textId="77777777" w:rsidR="00D5336C" w:rsidRPr="005054D1" w:rsidRDefault="00D5336C" w:rsidP="008D3F69">
            <w:pPr>
              <w:spacing w:line="276" w:lineRule="auto"/>
              <w:jc w:val="center"/>
              <w:rPr>
                <w:rFonts w:asciiTheme="minorBidi" w:eastAsia="Times New Roman" w:hAnsiTheme="minorBidi" w:cstheme="minorBidi"/>
                <w:color w:val="000000"/>
                <w:sz w:val="20"/>
                <w:szCs w:val="20"/>
                <w:lang w:val="en-US" w:eastAsia="en-US"/>
              </w:rPr>
            </w:pPr>
          </w:p>
        </w:tc>
        <w:tc>
          <w:tcPr>
            <w:tcW w:w="395" w:type="dxa"/>
            <w:shd w:val="clear" w:color="auto" w:fill="99FFCC"/>
          </w:tcPr>
          <w:p w14:paraId="20D6FF91" w14:textId="77777777" w:rsidR="00D5336C" w:rsidRPr="005054D1" w:rsidRDefault="00D5336C" w:rsidP="008D3F69">
            <w:pPr>
              <w:spacing w:line="276" w:lineRule="auto"/>
              <w:jc w:val="center"/>
              <w:rPr>
                <w:rFonts w:asciiTheme="minorBidi" w:eastAsia="Times New Roman" w:hAnsiTheme="minorBidi" w:cstheme="minorBidi"/>
                <w:color w:val="000000"/>
                <w:sz w:val="20"/>
                <w:szCs w:val="20"/>
                <w:lang w:val="en-US" w:eastAsia="en-US"/>
              </w:rPr>
            </w:pPr>
          </w:p>
        </w:tc>
        <w:tc>
          <w:tcPr>
            <w:tcW w:w="441" w:type="dxa"/>
            <w:shd w:val="clear" w:color="auto" w:fill="99FFCC"/>
          </w:tcPr>
          <w:p w14:paraId="731721C8" w14:textId="26064525" w:rsidR="00D5336C" w:rsidRPr="005054D1" w:rsidRDefault="00D5336C" w:rsidP="008D3F69">
            <w:pPr>
              <w:rPr>
                <w:rFonts w:asciiTheme="minorBidi" w:hAnsiTheme="minorBidi" w:cstheme="minorBidi"/>
                <w:sz w:val="20"/>
                <w:szCs w:val="20"/>
              </w:rPr>
            </w:pPr>
          </w:p>
        </w:tc>
        <w:tc>
          <w:tcPr>
            <w:tcW w:w="349" w:type="dxa"/>
            <w:shd w:val="clear" w:color="auto" w:fill="99FFCC"/>
          </w:tcPr>
          <w:p w14:paraId="5977FA21" w14:textId="77777777" w:rsidR="00D5336C" w:rsidRPr="005054D1" w:rsidRDefault="00D5336C" w:rsidP="008D3F69">
            <w:pPr>
              <w:rPr>
                <w:rFonts w:asciiTheme="minorBidi" w:hAnsiTheme="minorBidi" w:cstheme="minorBidi"/>
                <w:sz w:val="20"/>
                <w:szCs w:val="20"/>
              </w:rPr>
            </w:pPr>
          </w:p>
        </w:tc>
        <w:tc>
          <w:tcPr>
            <w:tcW w:w="395" w:type="dxa"/>
            <w:shd w:val="clear" w:color="auto" w:fill="99FFCC"/>
            <w:vAlign w:val="center"/>
          </w:tcPr>
          <w:p w14:paraId="6AC3A338" w14:textId="2250FD74" w:rsidR="00D5336C" w:rsidRPr="005054D1" w:rsidRDefault="00D5336C" w:rsidP="008D3F69">
            <w:pPr>
              <w:spacing w:line="276" w:lineRule="auto"/>
              <w:jc w:val="center"/>
              <w:rPr>
                <w:rFonts w:asciiTheme="minorBidi" w:eastAsia="Times New Roman" w:hAnsiTheme="minorBidi" w:cstheme="minorBidi"/>
                <w:color w:val="000000"/>
                <w:sz w:val="20"/>
                <w:szCs w:val="20"/>
                <w:lang w:val="en-US" w:eastAsia="en-US"/>
              </w:rPr>
            </w:pPr>
            <w:r w:rsidRPr="005054D1">
              <w:rPr>
                <w:rFonts w:asciiTheme="minorBidi" w:hAnsiTheme="minorBidi" w:cstheme="minorBidi"/>
                <w:sz w:val="20"/>
                <w:szCs w:val="20"/>
              </w:rPr>
              <w:sym w:font="Wingdings" w:char="F0FC"/>
            </w:r>
          </w:p>
        </w:tc>
        <w:tc>
          <w:tcPr>
            <w:tcW w:w="395" w:type="dxa"/>
            <w:shd w:val="clear" w:color="auto" w:fill="99FFCC"/>
            <w:vAlign w:val="center"/>
          </w:tcPr>
          <w:p w14:paraId="6E599660" w14:textId="77777777" w:rsidR="00D5336C" w:rsidRPr="005054D1" w:rsidRDefault="00D5336C" w:rsidP="008D3F69">
            <w:pPr>
              <w:spacing w:line="276" w:lineRule="auto"/>
              <w:jc w:val="center"/>
              <w:rPr>
                <w:rFonts w:asciiTheme="minorBidi" w:eastAsia="Times New Roman" w:hAnsiTheme="minorBidi" w:cstheme="minorBidi"/>
                <w:color w:val="000000"/>
                <w:sz w:val="20"/>
                <w:szCs w:val="20"/>
                <w:lang w:val="en-US" w:eastAsia="en-US"/>
              </w:rPr>
            </w:pPr>
          </w:p>
        </w:tc>
        <w:tc>
          <w:tcPr>
            <w:tcW w:w="395" w:type="dxa"/>
            <w:shd w:val="clear" w:color="auto" w:fill="99FFCC"/>
            <w:vAlign w:val="center"/>
          </w:tcPr>
          <w:p w14:paraId="7DEAC474" w14:textId="77777777" w:rsidR="00D5336C" w:rsidRPr="005054D1" w:rsidRDefault="00D5336C" w:rsidP="008D3F69">
            <w:pPr>
              <w:spacing w:line="276" w:lineRule="auto"/>
              <w:jc w:val="center"/>
              <w:rPr>
                <w:rFonts w:asciiTheme="minorBidi" w:eastAsia="Times New Roman" w:hAnsiTheme="minorBidi" w:cstheme="minorBidi"/>
                <w:color w:val="000000"/>
                <w:sz w:val="20"/>
                <w:szCs w:val="20"/>
                <w:lang w:val="en-US" w:eastAsia="en-US"/>
              </w:rPr>
            </w:pPr>
          </w:p>
        </w:tc>
        <w:tc>
          <w:tcPr>
            <w:tcW w:w="395" w:type="dxa"/>
            <w:shd w:val="clear" w:color="auto" w:fill="99FFCC"/>
          </w:tcPr>
          <w:p w14:paraId="327F7F6B" w14:textId="77777777" w:rsidR="00D5336C" w:rsidRPr="005054D1" w:rsidRDefault="00D5336C" w:rsidP="008D3F69">
            <w:pPr>
              <w:spacing w:line="276" w:lineRule="auto"/>
              <w:jc w:val="center"/>
              <w:rPr>
                <w:rFonts w:asciiTheme="minorBidi" w:eastAsia="Times New Roman" w:hAnsiTheme="minorBidi" w:cstheme="minorBidi"/>
                <w:color w:val="000000"/>
                <w:sz w:val="20"/>
                <w:szCs w:val="20"/>
                <w:lang w:val="en-US" w:eastAsia="en-US"/>
              </w:rPr>
            </w:pPr>
          </w:p>
        </w:tc>
        <w:tc>
          <w:tcPr>
            <w:tcW w:w="395" w:type="dxa"/>
            <w:shd w:val="clear" w:color="auto" w:fill="99FFCC"/>
          </w:tcPr>
          <w:p w14:paraId="6047E74A" w14:textId="1817FE78" w:rsidR="00D5336C" w:rsidRPr="005054D1" w:rsidRDefault="00D5336C" w:rsidP="008D3F69">
            <w:pPr>
              <w:rPr>
                <w:rFonts w:asciiTheme="minorBidi" w:hAnsiTheme="minorBidi" w:cstheme="minorBidi"/>
                <w:sz w:val="20"/>
                <w:szCs w:val="20"/>
              </w:rPr>
            </w:pPr>
          </w:p>
        </w:tc>
        <w:tc>
          <w:tcPr>
            <w:tcW w:w="395" w:type="dxa"/>
            <w:shd w:val="clear" w:color="auto" w:fill="99FFCC"/>
          </w:tcPr>
          <w:p w14:paraId="4180DD4C" w14:textId="77777777" w:rsidR="00D5336C" w:rsidRPr="005054D1" w:rsidRDefault="00D5336C" w:rsidP="008D3F69">
            <w:pPr>
              <w:rPr>
                <w:rFonts w:asciiTheme="minorBidi" w:hAnsiTheme="minorBidi" w:cstheme="minorBidi"/>
                <w:sz w:val="20"/>
                <w:szCs w:val="20"/>
              </w:rPr>
            </w:pPr>
          </w:p>
        </w:tc>
        <w:tc>
          <w:tcPr>
            <w:tcW w:w="395" w:type="dxa"/>
            <w:shd w:val="clear" w:color="auto" w:fill="99FFCC"/>
          </w:tcPr>
          <w:p w14:paraId="07B6772B" w14:textId="28FB4926" w:rsidR="00D5336C" w:rsidRPr="005054D1" w:rsidRDefault="00D5336C" w:rsidP="008D3F69">
            <w:pPr>
              <w:rPr>
                <w:rFonts w:asciiTheme="minorBidi" w:hAnsiTheme="minorBidi" w:cstheme="minorBidi"/>
                <w:sz w:val="20"/>
                <w:szCs w:val="20"/>
              </w:rPr>
            </w:pPr>
            <w:r w:rsidRPr="005054D1">
              <w:rPr>
                <w:rFonts w:asciiTheme="minorBidi" w:hAnsiTheme="minorBidi" w:cstheme="minorBidi"/>
                <w:sz w:val="20"/>
                <w:szCs w:val="20"/>
              </w:rPr>
              <w:sym w:font="Wingdings" w:char="F0FC"/>
            </w:r>
          </w:p>
        </w:tc>
      </w:tr>
      <w:tr w:rsidR="00D5336C" w:rsidRPr="005054D1" w14:paraId="79DBCE25" w14:textId="77777777" w:rsidTr="00FF0C5E">
        <w:trPr>
          <w:trHeight w:val="650"/>
          <w:jc w:val="center"/>
        </w:trPr>
        <w:tc>
          <w:tcPr>
            <w:tcW w:w="776" w:type="dxa"/>
            <w:vMerge/>
            <w:shd w:val="clear" w:color="auto" w:fill="99FFCC"/>
            <w:vAlign w:val="center"/>
          </w:tcPr>
          <w:p w14:paraId="5417A278" w14:textId="77777777" w:rsidR="00D5336C" w:rsidRPr="005054D1" w:rsidRDefault="00D5336C" w:rsidP="008D3F69">
            <w:pPr>
              <w:spacing w:line="276" w:lineRule="auto"/>
              <w:rPr>
                <w:rFonts w:asciiTheme="minorBidi" w:eastAsia="Times New Roman" w:hAnsiTheme="minorBidi" w:cstheme="minorBidi"/>
                <w:color w:val="000000"/>
                <w:sz w:val="20"/>
                <w:szCs w:val="20"/>
                <w:lang w:val="en-US" w:eastAsia="en-US"/>
              </w:rPr>
            </w:pPr>
          </w:p>
        </w:tc>
        <w:tc>
          <w:tcPr>
            <w:tcW w:w="3205" w:type="dxa"/>
            <w:shd w:val="clear" w:color="auto" w:fill="99FFCC"/>
            <w:vAlign w:val="center"/>
          </w:tcPr>
          <w:p w14:paraId="29C0CA8F" w14:textId="36E98775" w:rsidR="00D5336C" w:rsidRPr="00D5336C" w:rsidRDefault="00D5336C" w:rsidP="00D5336C">
            <w:pPr>
              <w:spacing w:line="276" w:lineRule="auto"/>
              <w:contextualSpacing/>
              <w:rPr>
                <w:rFonts w:asciiTheme="minorBidi" w:hAnsiTheme="minorBidi" w:cstheme="minorBidi"/>
                <w:sz w:val="20"/>
                <w:szCs w:val="20"/>
                <w:lang w:val="en-US" w:bidi="ar-KW"/>
              </w:rPr>
            </w:pPr>
            <w:r w:rsidRPr="00D5336C">
              <w:rPr>
                <w:rFonts w:asciiTheme="minorBidi" w:hAnsiTheme="minorBidi" w:cstheme="minorBidi"/>
                <w:sz w:val="20"/>
                <w:szCs w:val="20"/>
                <w:lang w:val="en-US" w:bidi="ar-KW"/>
              </w:rPr>
              <w:t>MIS331</w:t>
            </w:r>
            <w:r>
              <w:rPr>
                <w:rFonts w:asciiTheme="minorBidi" w:hAnsiTheme="minorBidi" w:cstheme="minorBidi"/>
                <w:sz w:val="20"/>
                <w:szCs w:val="20"/>
                <w:lang w:val="en-US" w:bidi="ar-KW"/>
              </w:rPr>
              <w:t xml:space="preserve"> </w:t>
            </w:r>
            <w:r w:rsidRPr="00D5336C">
              <w:rPr>
                <w:rFonts w:asciiTheme="minorBidi" w:hAnsiTheme="minorBidi" w:cstheme="minorBidi"/>
                <w:sz w:val="20"/>
                <w:szCs w:val="20"/>
                <w:lang w:val="en-US" w:bidi="ar-KW"/>
              </w:rPr>
              <w:t>(15 Pts):</w:t>
            </w:r>
            <w:r>
              <w:rPr>
                <w:rFonts w:asciiTheme="minorBidi" w:hAnsiTheme="minorBidi" w:cstheme="minorBidi"/>
                <w:sz w:val="20"/>
                <w:szCs w:val="20"/>
                <w:lang w:val="en-US" w:bidi="ar-KW"/>
              </w:rPr>
              <w:t xml:space="preserve"> </w:t>
            </w:r>
            <w:r w:rsidRPr="00D5336C">
              <w:rPr>
                <w:rFonts w:asciiTheme="minorBidi" w:hAnsiTheme="minorBidi" w:cstheme="minorBidi"/>
                <w:sz w:val="20"/>
                <w:szCs w:val="20"/>
                <w:lang w:val="en-US" w:bidi="ar-KW"/>
              </w:rPr>
              <w:t>Business Intelligence</w:t>
            </w:r>
          </w:p>
        </w:tc>
        <w:tc>
          <w:tcPr>
            <w:tcW w:w="394" w:type="dxa"/>
            <w:shd w:val="clear" w:color="auto" w:fill="99FFCC"/>
            <w:vAlign w:val="center"/>
          </w:tcPr>
          <w:p w14:paraId="6427982E" w14:textId="77777777" w:rsidR="00D5336C" w:rsidRPr="005054D1" w:rsidRDefault="00D5336C"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5E05FA72" w14:textId="77777777" w:rsidR="00D5336C" w:rsidRPr="005054D1" w:rsidRDefault="00D5336C"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2665CA2C" w14:textId="77777777" w:rsidR="00D5336C" w:rsidRPr="005054D1" w:rsidRDefault="00D5336C"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tcPr>
          <w:p w14:paraId="2A09BCE6" w14:textId="77777777" w:rsidR="00D5336C" w:rsidRPr="005054D1" w:rsidRDefault="00D5336C"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tcPr>
          <w:p w14:paraId="52A07EE6" w14:textId="77777777" w:rsidR="00D5336C" w:rsidRPr="005054D1" w:rsidRDefault="00D5336C" w:rsidP="008D3F69">
            <w:pPr>
              <w:rPr>
                <w:rFonts w:asciiTheme="minorBidi" w:hAnsiTheme="minorBidi" w:cstheme="minorBidi"/>
                <w:sz w:val="20"/>
                <w:szCs w:val="20"/>
              </w:rPr>
            </w:pPr>
          </w:p>
        </w:tc>
        <w:tc>
          <w:tcPr>
            <w:tcW w:w="395" w:type="dxa"/>
            <w:shd w:val="clear" w:color="auto" w:fill="99FFCC"/>
          </w:tcPr>
          <w:p w14:paraId="723111FF" w14:textId="42441592" w:rsidR="00D5336C" w:rsidRPr="005054D1" w:rsidRDefault="00D5336C" w:rsidP="008D3F69">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5" w:type="dxa"/>
            <w:shd w:val="clear" w:color="auto" w:fill="99FFCC"/>
          </w:tcPr>
          <w:p w14:paraId="5F8C58AC" w14:textId="77777777" w:rsidR="00D5336C" w:rsidRPr="005054D1" w:rsidRDefault="00D5336C" w:rsidP="008D3F69">
            <w:pPr>
              <w:rPr>
                <w:rFonts w:asciiTheme="minorBidi" w:hAnsiTheme="minorBidi" w:cstheme="minorBidi"/>
                <w:sz w:val="20"/>
                <w:szCs w:val="20"/>
              </w:rPr>
            </w:pPr>
          </w:p>
        </w:tc>
        <w:tc>
          <w:tcPr>
            <w:tcW w:w="395" w:type="dxa"/>
            <w:shd w:val="clear" w:color="auto" w:fill="99FFCC"/>
          </w:tcPr>
          <w:p w14:paraId="2632B40C" w14:textId="77777777" w:rsidR="00D5336C" w:rsidRPr="005054D1" w:rsidRDefault="00D5336C" w:rsidP="008D3F69">
            <w:pPr>
              <w:rPr>
                <w:rFonts w:asciiTheme="minorBidi" w:hAnsiTheme="minorBidi" w:cstheme="minorBidi"/>
                <w:sz w:val="20"/>
                <w:szCs w:val="20"/>
              </w:rPr>
            </w:pPr>
          </w:p>
        </w:tc>
        <w:tc>
          <w:tcPr>
            <w:tcW w:w="395" w:type="dxa"/>
            <w:shd w:val="clear" w:color="auto" w:fill="99FFCC"/>
          </w:tcPr>
          <w:p w14:paraId="023209FA" w14:textId="77777777" w:rsidR="00D5336C" w:rsidRPr="005054D1" w:rsidRDefault="00D5336C" w:rsidP="008D3F69">
            <w:pPr>
              <w:rPr>
                <w:rFonts w:asciiTheme="minorBidi" w:hAnsiTheme="minorBidi" w:cstheme="minorBidi"/>
                <w:sz w:val="20"/>
                <w:szCs w:val="20"/>
              </w:rPr>
            </w:pPr>
          </w:p>
        </w:tc>
        <w:tc>
          <w:tcPr>
            <w:tcW w:w="395" w:type="dxa"/>
            <w:shd w:val="clear" w:color="auto" w:fill="99FFCC"/>
          </w:tcPr>
          <w:p w14:paraId="54B57896" w14:textId="77777777" w:rsidR="00D5336C" w:rsidRPr="005054D1" w:rsidRDefault="00D5336C" w:rsidP="008D3F69">
            <w:pPr>
              <w:rPr>
                <w:rFonts w:asciiTheme="minorBidi" w:hAnsiTheme="minorBidi" w:cstheme="minorBidi"/>
                <w:sz w:val="20"/>
                <w:szCs w:val="20"/>
              </w:rPr>
            </w:pPr>
          </w:p>
        </w:tc>
        <w:tc>
          <w:tcPr>
            <w:tcW w:w="395" w:type="dxa"/>
            <w:shd w:val="clear" w:color="auto" w:fill="99FFCC"/>
          </w:tcPr>
          <w:p w14:paraId="50DFF83F" w14:textId="77777777" w:rsidR="00D5336C" w:rsidRPr="005054D1" w:rsidRDefault="00D5336C" w:rsidP="008D3F69">
            <w:pPr>
              <w:rPr>
                <w:rFonts w:asciiTheme="minorBidi" w:hAnsiTheme="minorBidi" w:cstheme="minorBidi"/>
                <w:sz w:val="20"/>
                <w:szCs w:val="20"/>
              </w:rPr>
            </w:pPr>
          </w:p>
        </w:tc>
        <w:tc>
          <w:tcPr>
            <w:tcW w:w="394" w:type="dxa"/>
            <w:shd w:val="clear" w:color="auto" w:fill="99FFCC"/>
            <w:vAlign w:val="center"/>
          </w:tcPr>
          <w:p w14:paraId="3B436CFE" w14:textId="1291AD1B" w:rsidR="00D5336C" w:rsidRPr="005054D1" w:rsidRDefault="00D5336C" w:rsidP="008D3F69">
            <w:pPr>
              <w:spacing w:line="276" w:lineRule="auto"/>
              <w:jc w:val="center"/>
              <w:rPr>
                <w:rFonts w:asciiTheme="minorBidi" w:eastAsia="Times New Roman" w:hAnsiTheme="minorBidi" w:cstheme="minorBidi"/>
                <w:color w:val="000000"/>
                <w:sz w:val="20"/>
                <w:szCs w:val="20"/>
              </w:rPr>
            </w:pPr>
            <w:r w:rsidRPr="005054D1">
              <w:rPr>
                <w:rFonts w:asciiTheme="minorBidi" w:hAnsiTheme="minorBidi" w:cstheme="minorBidi"/>
                <w:sz w:val="20"/>
                <w:szCs w:val="20"/>
              </w:rPr>
              <w:sym w:font="Wingdings" w:char="F0FC"/>
            </w:r>
          </w:p>
        </w:tc>
        <w:tc>
          <w:tcPr>
            <w:tcW w:w="395" w:type="dxa"/>
            <w:shd w:val="clear" w:color="auto" w:fill="99FFCC"/>
            <w:vAlign w:val="center"/>
          </w:tcPr>
          <w:p w14:paraId="24B91987" w14:textId="77777777" w:rsidR="00D5336C" w:rsidRPr="005054D1" w:rsidRDefault="00D5336C"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tcPr>
          <w:p w14:paraId="6C150DEE" w14:textId="77777777" w:rsidR="00D5336C" w:rsidRPr="005054D1" w:rsidRDefault="00D5336C" w:rsidP="008D3F69">
            <w:pPr>
              <w:rPr>
                <w:rFonts w:asciiTheme="minorBidi" w:hAnsiTheme="minorBidi" w:cstheme="minorBidi"/>
                <w:sz w:val="20"/>
                <w:szCs w:val="20"/>
              </w:rPr>
            </w:pPr>
          </w:p>
        </w:tc>
        <w:tc>
          <w:tcPr>
            <w:tcW w:w="395" w:type="dxa"/>
            <w:shd w:val="clear" w:color="auto" w:fill="99FFCC"/>
          </w:tcPr>
          <w:p w14:paraId="7EC46502" w14:textId="77777777" w:rsidR="00D5336C" w:rsidRPr="005054D1" w:rsidRDefault="00D5336C" w:rsidP="008D3F69">
            <w:pPr>
              <w:rPr>
                <w:rFonts w:asciiTheme="minorBidi" w:hAnsiTheme="minorBidi" w:cstheme="minorBidi"/>
                <w:sz w:val="20"/>
                <w:szCs w:val="20"/>
              </w:rPr>
            </w:pPr>
          </w:p>
        </w:tc>
        <w:tc>
          <w:tcPr>
            <w:tcW w:w="441" w:type="dxa"/>
            <w:shd w:val="clear" w:color="auto" w:fill="99FFCC"/>
          </w:tcPr>
          <w:p w14:paraId="4F64002D" w14:textId="77777777" w:rsidR="00D5336C" w:rsidRPr="005054D1" w:rsidRDefault="00D5336C" w:rsidP="008D3F69">
            <w:pPr>
              <w:rPr>
                <w:rFonts w:asciiTheme="minorBidi" w:hAnsiTheme="minorBidi" w:cstheme="minorBidi"/>
                <w:sz w:val="20"/>
                <w:szCs w:val="20"/>
              </w:rPr>
            </w:pPr>
          </w:p>
        </w:tc>
        <w:tc>
          <w:tcPr>
            <w:tcW w:w="349" w:type="dxa"/>
            <w:shd w:val="clear" w:color="auto" w:fill="99FFCC"/>
          </w:tcPr>
          <w:p w14:paraId="4A67A154" w14:textId="77777777" w:rsidR="00D5336C" w:rsidRPr="005054D1" w:rsidRDefault="00D5336C" w:rsidP="008D3F69">
            <w:pPr>
              <w:rPr>
                <w:rFonts w:asciiTheme="minorBidi" w:hAnsiTheme="minorBidi" w:cstheme="minorBidi"/>
                <w:sz w:val="20"/>
                <w:szCs w:val="20"/>
              </w:rPr>
            </w:pPr>
          </w:p>
        </w:tc>
        <w:tc>
          <w:tcPr>
            <w:tcW w:w="395" w:type="dxa"/>
            <w:shd w:val="clear" w:color="auto" w:fill="99FFCC"/>
            <w:vAlign w:val="center"/>
          </w:tcPr>
          <w:p w14:paraId="04A4EB56" w14:textId="21A3AE8E" w:rsidR="00D5336C" w:rsidRPr="005054D1" w:rsidRDefault="00D5336C" w:rsidP="008D3F69">
            <w:pPr>
              <w:spacing w:line="276" w:lineRule="auto"/>
              <w:jc w:val="center"/>
              <w:rPr>
                <w:rFonts w:asciiTheme="minorBidi" w:eastAsia="Times New Roman" w:hAnsiTheme="minorBidi" w:cstheme="minorBidi"/>
                <w:color w:val="000000"/>
                <w:sz w:val="20"/>
                <w:szCs w:val="20"/>
              </w:rPr>
            </w:pPr>
            <w:r w:rsidRPr="005054D1">
              <w:rPr>
                <w:rFonts w:asciiTheme="minorBidi" w:hAnsiTheme="minorBidi" w:cstheme="minorBidi"/>
                <w:sz w:val="20"/>
                <w:szCs w:val="20"/>
              </w:rPr>
              <w:sym w:font="Wingdings" w:char="F0FC"/>
            </w:r>
          </w:p>
        </w:tc>
        <w:tc>
          <w:tcPr>
            <w:tcW w:w="395" w:type="dxa"/>
            <w:shd w:val="clear" w:color="auto" w:fill="99FFCC"/>
            <w:vAlign w:val="center"/>
          </w:tcPr>
          <w:p w14:paraId="45E4F139" w14:textId="77777777" w:rsidR="00D5336C" w:rsidRPr="005054D1" w:rsidRDefault="00D5336C"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7B06ED46" w14:textId="77777777" w:rsidR="00D5336C" w:rsidRPr="005054D1" w:rsidRDefault="00D5336C"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tcPr>
          <w:p w14:paraId="53C980E7" w14:textId="77777777" w:rsidR="00D5336C" w:rsidRPr="005054D1" w:rsidRDefault="00D5336C" w:rsidP="008D3F69">
            <w:pPr>
              <w:spacing w:line="276" w:lineRule="auto"/>
              <w:jc w:val="center"/>
              <w:rPr>
                <w:rFonts w:asciiTheme="minorBidi" w:eastAsia="Times New Roman" w:hAnsiTheme="minorBidi" w:cstheme="minorBidi"/>
                <w:color w:val="000000"/>
                <w:sz w:val="20"/>
                <w:szCs w:val="20"/>
              </w:rPr>
            </w:pPr>
          </w:p>
        </w:tc>
        <w:tc>
          <w:tcPr>
            <w:tcW w:w="395" w:type="dxa"/>
            <w:shd w:val="clear" w:color="auto" w:fill="99FFCC"/>
          </w:tcPr>
          <w:p w14:paraId="7462FC1A" w14:textId="77777777" w:rsidR="00D5336C" w:rsidRPr="005054D1" w:rsidRDefault="00D5336C" w:rsidP="008D3F69">
            <w:pPr>
              <w:rPr>
                <w:rFonts w:asciiTheme="minorBidi" w:hAnsiTheme="minorBidi" w:cstheme="minorBidi"/>
                <w:sz w:val="20"/>
                <w:szCs w:val="20"/>
              </w:rPr>
            </w:pPr>
          </w:p>
        </w:tc>
        <w:tc>
          <w:tcPr>
            <w:tcW w:w="395" w:type="dxa"/>
            <w:shd w:val="clear" w:color="auto" w:fill="99FFCC"/>
          </w:tcPr>
          <w:p w14:paraId="146E57A7" w14:textId="77777777" w:rsidR="00D5336C" w:rsidRPr="005054D1" w:rsidRDefault="00D5336C" w:rsidP="008D3F69">
            <w:pPr>
              <w:rPr>
                <w:rFonts w:asciiTheme="minorBidi" w:hAnsiTheme="minorBidi" w:cstheme="minorBidi"/>
                <w:sz w:val="20"/>
                <w:szCs w:val="20"/>
              </w:rPr>
            </w:pPr>
          </w:p>
        </w:tc>
        <w:tc>
          <w:tcPr>
            <w:tcW w:w="395" w:type="dxa"/>
            <w:shd w:val="clear" w:color="auto" w:fill="99FFCC"/>
          </w:tcPr>
          <w:p w14:paraId="68254BDA" w14:textId="167A6F47" w:rsidR="00D5336C" w:rsidRPr="005054D1" w:rsidRDefault="00D5336C" w:rsidP="008D3F69">
            <w:pPr>
              <w:rPr>
                <w:rFonts w:asciiTheme="minorBidi" w:hAnsiTheme="minorBidi" w:cstheme="minorBidi"/>
                <w:sz w:val="20"/>
                <w:szCs w:val="20"/>
              </w:rPr>
            </w:pPr>
            <w:r w:rsidRPr="005054D1">
              <w:rPr>
                <w:rFonts w:asciiTheme="minorBidi" w:hAnsiTheme="minorBidi" w:cstheme="minorBidi"/>
                <w:sz w:val="20"/>
                <w:szCs w:val="20"/>
              </w:rPr>
              <w:sym w:font="Wingdings" w:char="F0FC"/>
            </w:r>
          </w:p>
        </w:tc>
      </w:tr>
    </w:tbl>
    <w:p w14:paraId="160BEE7F" w14:textId="77777777" w:rsidR="00191F50" w:rsidRDefault="00191F50" w:rsidP="0015162A">
      <w:pPr>
        <w:spacing w:line="276" w:lineRule="auto"/>
        <w:rPr>
          <w:rFonts w:asciiTheme="minorBidi" w:hAnsiTheme="minorBidi" w:cstheme="minorBidi"/>
          <w:b/>
          <w:bCs/>
        </w:rPr>
      </w:pPr>
    </w:p>
    <w:p w14:paraId="62C94E29" w14:textId="77777777" w:rsidR="0088368C" w:rsidRDefault="0088368C" w:rsidP="0015162A">
      <w:pPr>
        <w:spacing w:line="276" w:lineRule="auto"/>
        <w:rPr>
          <w:rFonts w:asciiTheme="minorBidi" w:hAnsiTheme="minorBidi" w:cstheme="minorBidi"/>
          <w:b/>
          <w:bCs/>
        </w:rPr>
      </w:pPr>
    </w:p>
    <w:p w14:paraId="5FC8546F" w14:textId="77777777" w:rsidR="0088368C" w:rsidRDefault="0088368C" w:rsidP="0015162A">
      <w:pPr>
        <w:spacing w:line="276" w:lineRule="auto"/>
        <w:rPr>
          <w:rFonts w:asciiTheme="minorBidi" w:hAnsiTheme="minorBidi" w:cstheme="minorBidi"/>
          <w:b/>
          <w:bCs/>
        </w:rPr>
      </w:pPr>
    </w:p>
    <w:p w14:paraId="235C027D" w14:textId="77777777" w:rsidR="0088368C" w:rsidRDefault="0088368C" w:rsidP="0015162A">
      <w:pPr>
        <w:spacing w:line="276" w:lineRule="auto"/>
        <w:rPr>
          <w:rFonts w:asciiTheme="minorBidi" w:hAnsiTheme="minorBidi" w:cstheme="minorBidi"/>
          <w:b/>
          <w:bCs/>
        </w:rPr>
      </w:pPr>
    </w:p>
    <w:p w14:paraId="1BD838EC" w14:textId="77777777" w:rsidR="0088368C" w:rsidRDefault="0088368C" w:rsidP="0015162A">
      <w:pPr>
        <w:spacing w:line="276" w:lineRule="auto"/>
        <w:rPr>
          <w:rFonts w:asciiTheme="minorBidi" w:hAnsiTheme="minorBidi" w:cstheme="minorBidi"/>
          <w:b/>
          <w:bCs/>
        </w:rPr>
      </w:pPr>
    </w:p>
    <w:p w14:paraId="510C8276" w14:textId="77777777" w:rsidR="0015162A" w:rsidRPr="00EA35CC" w:rsidRDefault="0015162A" w:rsidP="0015162A">
      <w:pPr>
        <w:spacing w:line="276" w:lineRule="auto"/>
        <w:rPr>
          <w:rFonts w:asciiTheme="minorBidi" w:hAnsiTheme="minorBidi" w:cstheme="minorBidi"/>
          <w:b/>
          <w:bCs/>
        </w:rPr>
      </w:pPr>
      <w:r w:rsidRPr="00EA35CC">
        <w:rPr>
          <w:rFonts w:asciiTheme="minorBidi" w:hAnsiTheme="minorBidi" w:cstheme="minorBidi"/>
          <w:b/>
          <w:bCs/>
        </w:rPr>
        <w:t>The Curriculum Map for the Track's Core Modules</w:t>
      </w:r>
    </w:p>
    <w:p w14:paraId="67F5C2B4" w14:textId="77777777" w:rsidR="0015162A" w:rsidRPr="001775BB" w:rsidRDefault="0015162A" w:rsidP="0015162A">
      <w:pPr>
        <w:spacing w:line="276" w:lineRule="auto"/>
        <w:rPr>
          <w:rFonts w:asciiTheme="minorBidi" w:hAnsiTheme="minorBidi" w:cstheme="minorBidi"/>
          <w:b/>
          <w:bCs/>
          <w:sz w:val="20"/>
          <w:szCs w:val="20"/>
        </w:rPr>
      </w:pPr>
    </w:p>
    <w:p w14:paraId="5A3B6B6D" w14:textId="77777777" w:rsidR="0015162A" w:rsidRPr="0054598E" w:rsidRDefault="0015162A" w:rsidP="0015162A">
      <w:pPr>
        <w:spacing w:line="276" w:lineRule="auto"/>
        <w:rPr>
          <w:rFonts w:asciiTheme="minorBidi" w:hAnsiTheme="minorBidi" w:cstheme="minorBidi"/>
          <w:b/>
          <w:bCs/>
        </w:rPr>
      </w:pPr>
      <w:r w:rsidRPr="0054598E">
        <w:rPr>
          <w:rFonts w:asciiTheme="minorBidi" w:hAnsiTheme="minorBidi" w:cstheme="minorBidi"/>
          <w:b/>
          <w:bCs/>
        </w:rPr>
        <w:t xml:space="preserve">For </w:t>
      </w:r>
      <w:r>
        <w:rPr>
          <w:rFonts w:asciiTheme="minorBidi" w:hAnsiTheme="minorBidi" w:cstheme="minorBidi"/>
          <w:b/>
          <w:bCs/>
        </w:rPr>
        <w:t>Systems</w:t>
      </w:r>
      <w:r w:rsidRPr="0054598E">
        <w:rPr>
          <w:rFonts w:asciiTheme="minorBidi" w:hAnsiTheme="minorBidi" w:cstheme="minorBidi"/>
          <w:b/>
          <w:bCs/>
        </w:rPr>
        <w:t xml:space="preserve"> Track</w:t>
      </w:r>
    </w:p>
    <w:p w14:paraId="34950DFD" w14:textId="77777777" w:rsidR="0015162A" w:rsidRDefault="0015162A" w:rsidP="0015162A">
      <w:pPr>
        <w:rPr>
          <w:rFonts w:ascii="Arial" w:hAnsi="Arial"/>
        </w:rPr>
      </w:pPr>
    </w:p>
    <w:p w14:paraId="55467122" w14:textId="77777777" w:rsidR="0015162A" w:rsidRDefault="0015162A" w:rsidP="0015162A">
      <w:pPr>
        <w:rPr>
          <w:rFonts w:ascii="Arial" w:hAnsi="Arial"/>
        </w:rPr>
      </w:pPr>
    </w:p>
    <w:tbl>
      <w:tblPr>
        <w:tblW w:w="13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3205"/>
        <w:gridCol w:w="394"/>
        <w:gridCol w:w="395"/>
        <w:gridCol w:w="395"/>
        <w:gridCol w:w="395"/>
        <w:gridCol w:w="375"/>
        <w:gridCol w:w="415"/>
        <w:gridCol w:w="395"/>
        <w:gridCol w:w="395"/>
        <w:gridCol w:w="395"/>
        <w:gridCol w:w="395"/>
        <w:gridCol w:w="395"/>
        <w:gridCol w:w="394"/>
        <w:gridCol w:w="395"/>
        <w:gridCol w:w="395"/>
        <w:gridCol w:w="395"/>
        <w:gridCol w:w="441"/>
        <w:gridCol w:w="349"/>
        <w:gridCol w:w="395"/>
        <w:gridCol w:w="395"/>
        <w:gridCol w:w="395"/>
        <w:gridCol w:w="395"/>
        <w:gridCol w:w="395"/>
        <w:gridCol w:w="395"/>
        <w:gridCol w:w="395"/>
      </w:tblGrid>
      <w:tr w:rsidR="000C3F5A" w:rsidRPr="005054D1" w14:paraId="78B7682F" w14:textId="77777777" w:rsidTr="005F2DC0">
        <w:trPr>
          <w:cantSplit/>
          <w:trHeight w:val="1134"/>
          <w:jc w:val="center"/>
        </w:trPr>
        <w:tc>
          <w:tcPr>
            <w:tcW w:w="776" w:type="dxa"/>
            <w:shd w:val="clear" w:color="auto" w:fill="C2D69B"/>
            <w:vAlign w:val="center"/>
            <w:hideMark/>
          </w:tcPr>
          <w:p w14:paraId="0A6F1779" w14:textId="77777777" w:rsidR="000C3F5A" w:rsidRPr="005054D1" w:rsidRDefault="000C3F5A" w:rsidP="00324669">
            <w:pPr>
              <w:spacing w:line="276" w:lineRule="auto"/>
              <w:jc w:val="center"/>
              <w:rPr>
                <w:rFonts w:asciiTheme="minorBidi" w:eastAsia="Times New Roman" w:hAnsiTheme="minorBidi" w:cstheme="minorBidi"/>
                <w:b/>
                <w:bCs/>
                <w:color w:val="000000"/>
                <w:sz w:val="20"/>
                <w:szCs w:val="20"/>
                <w:lang w:val="en-US" w:eastAsia="en-US"/>
              </w:rPr>
            </w:pPr>
            <w:r w:rsidRPr="005054D1">
              <w:rPr>
                <w:rFonts w:asciiTheme="minorBidi" w:eastAsia="Times New Roman" w:hAnsiTheme="minorBidi" w:cstheme="minorBidi"/>
                <w:b/>
                <w:bCs/>
                <w:color w:val="000000"/>
                <w:sz w:val="20"/>
                <w:szCs w:val="20"/>
                <w:lang w:val="en-US" w:eastAsia="en-US"/>
              </w:rPr>
              <w:t>Level</w:t>
            </w:r>
          </w:p>
        </w:tc>
        <w:tc>
          <w:tcPr>
            <w:tcW w:w="3205" w:type="dxa"/>
            <w:shd w:val="clear" w:color="auto" w:fill="C2D69B"/>
            <w:vAlign w:val="center"/>
            <w:hideMark/>
          </w:tcPr>
          <w:p w14:paraId="62E42292" w14:textId="77777777" w:rsidR="000C3F5A" w:rsidRPr="005054D1" w:rsidRDefault="000C3F5A" w:rsidP="00324669">
            <w:pPr>
              <w:spacing w:line="276" w:lineRule="auto"/>
              <w:jc w:val="center"/>
              <w:rPr>
                <w:rFonts w:asciiTheme="minorBidi" w:eastAsia="Times New Roman" w:hAnsiTheme="minorBidi" w:cstheme="minorBidi"/>
                <w:b/>
                <w:bCs/>
                <w:color w:val="000000"/>
                <w:sz w:val="20"/>
                <w:szCs w:val="20"/>
                <w:lang w:val="en-US" w:eastAsia="en-US"/>
              </w:rPr>
            </w:pPr>
            <w:r w:rsidRPr="005054D1">
              <w:rPr>
                <w:rFonts w:asciiTheme="minorBidi" w:eastAsia="Times New Roman" w:hAnsiTheme="minorBidi" w:cstheme="minorBidi"/>
                <w:b/>
                <w:bCs/>
                <w:color w:val="000000"/>
                <w:sz w:val="20"/>
                <w:szCs w:val="20"/>
                <w:lang w:val="en-US" w:eastAsia="en-US"/>
              </w:rPr>
              <w:t>Study module/module</w:t>
            </w:r>
          </w:p>
        </w:tc>
        <w:tc>
          <w:tcPr>
            <w:tcW w:w="394" w:type="dxa"/>
            <w:shd w:val="clear" w:color="auto" w:fill="C2D69B"/>
            <w:textDirection w:val="btLr"/>
            <w:vAlign w:val="center"/>
            <w:hideMark/>
          </w:tcPr>
          <w:p w14:paraId="650F1BEB" w14:textId="77777777" w:rsidR="000C3F5A" w:rsidRPr="005054D1" w:rsidRDefault="000C3F5A" w:rsidP="00324669">
            <w:pPr>
              <w:spacing w:line="276" w:lineRule="auto"/>
              <w:ind w:left="113" w:right="113"/>
              <w:jc w:val="center"/>
              <w:rPr>
                <w:rFonts w:asciiTheme="minorBidi" w:eastAsia="Times New Roman" w:hAnsiTheme="minorBidi" w:cstheme="minorBidi"/>
                <w:b/>
                <w:bCs/>
                <w:color w:val="000000"/>
                <w:sz w:val="20"/>
                <w:szCs w:val="20"/>
                <w:lang w:val="en-US" w:eastAsia="en-US"/>
              </w:rPr>
            </w:pPr>
            <w:r w:rsidRPr="005054D1">
              <w:rPr>
                <w:rFonts w:asciiTheme="minorBidi" w:eastAsia="Times New Roman" w:hAnsiTheme="minorBidi" w:cstheme="minorBidi"/>
                <w:b/>
                <w:bCs/>
                <w:color w:val="000000"/>
                <w:sz w:val="20"/>
                <w:szCs w:val="20"/>
                <w:lang w:val="en-US" w:eastAsia="en-US"/>
              </w:rPr>
              <w:t>A1</w:t>
            </w:r>
          </w:p>
        </w:tc>
        <w:tc>
          <w:tcPr>
            <w:tcW w:w="395" w:type="dxa"/>
            <w:shd w:val="clear" w:color="auto" w:fill="C2D69B"/>
            <w:textDirection w:val="btLr"/>
            <w:vAlign w:val="center"/>
            <w:hideMark/>
          </w:tcPr>
          <w:p w14:paraId="0FAF0142" w14:textId="77777777" w:rsidR="000C3F5A" w:rsidRPr="005054D1" w:rsidRDefault="000C3F5A" w:rsidP="00324669">
            <w:pPr>
              <w:spacing w:line="276" w:lineRule="auto"/>
              <w:ind w:left="113" w:right="113"/>
              <w:jc w:val="center"/>
              <w:rPr>
                <w:rFonts w:asciiTheme="minorBidi" w:eastAsia="Times New Roman" w:hAnsiTheme="minorBidi" w:cstheme="minorBidi"/>
                <w:b/>
                <w:bCs/>
                <w:color w:val="000000"/>
                <w:sz w:val="20"/>
                <w:szCs w:val="20"/>
                <w:lang w:val="en-US" w:eastAsia="en-US"/>
              </w:rPr>
            </w:pPr>
            <w:r w:rsidRPr="005054D1">
              <w:rPr>
                <w:rFonts w:asciiTheme="minorBidi" w:eastAsia="Times New Roman" w:hAnsiTheme="minorBidi" w:cstheme="minorBidi"/>
                <w:b/>
                <w:bCs/>
                <w:color w:val="000000"/>
                <w:sz w:val="20"/>
                <w:szCs w:val="20"/>
                <w:lang w:val="en-US" w:eastAsia="en-US"/>
              </w:rPr>
              <w:t>A2</w:t>
            </w:r>
          </w:p>
        </w:tc>
        <w:tc>
          <w:tcPr>
            <w:tcW w:w="395" w:type="dxa"/>
            <w:shd w:val="clear" w:color="auto" w:fill="C2D69B"/>
            <w:textDirection w:val="btLr"/>
            <w:vAlign w:val="center"/>
            <w:hideMark/>
          </w:tcPr>
          <w:p w14:paraId="47CFF042" w14:textId="77777777" w:rsidR="000C3F5A" w:rsidRPr="005054D1" w:rsidRDefault="000C3F5A" w:rsidP="00324669">
            <w:pPr>
              <w:spacing w:line="276" w:lineRule="auto"/>
              <w:ind w:left="113" w:right="113"/>
              <w:jc w:val="center"/>
              <w:rPr>
                <w:rFonts w:asciiTheme="minorBidi" w:eastAsia="Times New Roman" w:hAnsiTheme="minorBidi" w:cstheme="minorBidi"/>
                <w:b/>
                <w:bCs/>
                <w:color w:val="000000"/>
                <w:sz w:val="20"/>
                <w:szCs w:val="20"/>
                <w:lang w:val="en-US" w:eastAsia="en-US"/>
              </w:rPr>
            </w:pPr>
            <w:r w:rsidRPr="005054D1">
              <w:rPr>
                <w:rFonts w:asciiTheme="minorBidi" w:eastAsia="Times New Roman" w:hAnsiTheme="minorBidi" w:cstheme="minorBidi"/>
                <w:b/>
                <w:bCs/>
                <w:color w:val="000000"/>
                <w:sz w:val="20"/>
                <w:szCs w:val="20"/>
                <w:lang w:val="en-US" w:eastAsia="en-US"/>
              </w:rPr>
              <w:t>A3</w:t>
            </w:r>
          </w:p>
        </w:tc>
        <w:tc>
          <w:tcPr>
            <w:tcW w:w="395" w:type="dxa"/>
            <w:shd w:val="clear" w:color="auto" w:fill="C2D69B"/>
            <w:textDirection w:val="btLr"/>
            <w:vAlign w:val="center"/>
            <w:hideMark/>
          </w:tcPr>
          <w:p w14:paraId="0F40DF0F" w14:textId="77777777" w:rsidR="000C3F5A" w:rsidRPr="005054D1" w:rsidRDefault="000C3F5A" w:rsidP="00324669">
            <w:pPr>
              <w:spacing w:line="276" w:lineRule="auto"/>
              <w:ind w:left="113" w:right="113"/>
              <w:jc w:val="center"/>
              <w:rPr>
                <w:rFonts w:asciiTheme="minorBidi" w:eastAsia="Times New Roman" w:hAnsiTheme="minorBidi" w:cstheme="minorBidi"/>
                <w:b/>
                <w:bCs/>
                <w:color w:val="000000"/>
                <w:sz w:val="20"/>
                <w:szCs w:val="20"/>
                <w:lang w:val="en-US" w:eastAsia="en-US"/>
              </w:rPr>
            </w:pPr>
            <w:r w:rsidRPr="005054D1">
              <w:rPr>
                <w:rFonts w:asciiTheme="minorBidi" w:eastAsia="Times New Roman" w:hAnsiTheme="minorBidi" w:cstheme="minorBidi"/>
                <w:b/>
                <w:bCs/>
                <w:color w:val="000000"/>
                <w:sz w:val="20"/>
                <w:szCs w:val="20"/>
                <w:lang w:val="en-US" w:eastAsia="en-US"/>
              </w:rPr>
              <w:t>A4</w:t>
            </w:r>
          </w:p>
        </w:tc>
        <w:tc>
          <w:tcPr>
            <w:tcW w:w="375" w:type="dxa"/>
            <w:shd w:val="clear" w:color="auto" w:fill="C2D69B"/>
            <w:textDirection w:val="btLr"/>
            <w:vAlign w:val="center"/>
          </w:tcPr>
          <w:p w14:paraId="46B9F613" w14:textId="77777777" w:rsidR="000C3F5A" w:rsidRPr="005054D1" w:rsidRDefault="000C3F5A" w:rsidP="00324669">
            <w:pPr>
              <w:spacing w:line="276" w:lineRule="auto"/>
              <w:ind w:left="113" w:right="113"/>
              <w:jc w:val="center"/>
              <w:rPr>
                <w:rFonts w:asciiTheme="minorBidi" w:eastAsia="Times New Roman" w:hAnsiTheme="minorBidi" w:cstheme="minorBidi"/>
                <w:b/>
                <w:bCs/>
                <w:color w:val="000000"/>
                <w:sz w:val="20"/>
                <w:szCs w:val="20"/>
                <w:lang w:val="en-US" w:eastAsia="en-US"/>
              </w:rPr>
            </w:pPr>
            <w:r w:rsidRPr="005054D1">
              <w:rPr>
                <w:rFonts w:asciiTheme="minorBidi" w:eastAsia="Times New Roman" w:hAnsiTheme="minorBidi" w:cstheme="minorBidi"/>
                <w:b/>
                <w:bCs/>
                <w:color w:val="000000"/>
                <w:sz w:val="20"/>
                <w:szCs w:val="20"/>
                <w:lang w:val="en-US" w:eastAsia="en-US"/>
              </w:rPr>
              <w:t>A5</w:t>
            </w:r>
          </w:p>
        </w:tc>
        <w:tc>
          <w:tcPr>
            <w:tcW w:w="415" w:type="dxa"/>
            <w:shd w:val="clear" w:color="auto" w:fill="C2D69B"/>
            <w:textDirection w:val="btLr"/>
            <w:vAlign w:val="center"/>
            <w:hideMark/>
          </w:tcPr>
          <w:p w14:paraId="67221682" w14:textId="77777777" w:rsidR="000C3F5A" w:rsidRPr="005054D1" w:rsidRDefault="000C3F5A" w:rsidP="00324669">
            <w:pPr>
              <w:spacing w:line="276" w:lineRule="auto"/>
              <w:ind w:left="113" w:right="113"/>
              <w:jc w:val="center"/>
              <w:rPr>
                <w:rFonts w:asciiTheme="minorBidi" w:eastAsia="Times New Roman" w:hAnsiTheme="minorBidi" w:cstheme="minorBidi"/>
                <w:b/>
                <w:bCs/>
                <w:color w:val="000000"/>
                <w:sz w:val="20"/>
                <w:szCs w:val="20"/>
                <w:lang w:val="en-US" w:eastAsia="en-US"/>
              </w:rPr>
            </w:pPr>
            <w:r w:rsidRPr="005054D1">
              <w:rPr>
                <w:rFonts w:asciiTheme="minorBidi" w:eastAsia="Times New Roman" w:hAnsiTheme="minorBidi" w:cstheme="minorBidi"/>
                <w:b/>
                <w:bCs/>
                <w:color w:val="000000"/>
                <w:sz w:val="20"/>
                <w:szCs w:val="20"/>
                <w:lang w:val="en-US" w:eastAsia="en-US"/>
              </w:rPr>
              <w:t>A6</w:t>
            </w:r>
          </w:p>
        </w:tc>
        <w:tc>
          <w:tcPr>
            <w:tcW w:w="395" w:type="dxa"/>
            <w:shd w:val="clear" w:color="auto" w:fill="C2D69B"/>
            <w:textDirection w:val="btLr"/>
            <w:vAlign w:val="center"/>
            <w:hideMark/>
          </w:tcPr>
          <w:p w14:paraId="21C670BD" w14:textId="77777777" w:rsidR="000C3F5A" w:rsidRPr="005054D1" w:rsidRDefault="000C3F5A" w:rsidP="00324669">
            <w:pPr>
              <w:spacing w:line="276" w:lineRule="auto"/>
              <w:ind w:left="113" w:right="113"/>
              <w:jc w:val="center"/>
              <w:rPr>
                <w:rFonts w:asciiTheme="minorBidi" w:eastAsia="Times New Roman" w:hAnsiTheme="minorBidi" w:cstheme="minorBidi"/>
                <w:b/>
                <w:bCs/>
                <w:color w:val="000000"/>
                <w:sz w:val="20"/>
                <w:szCs w:val="20"/>
                <w:lang w:val="en-US" w:eastAsia="en-US"/>
              </w:rPr>
            </w:pPr>
            <w:r w:rsidRPr="005054D1">
              <w:rPr>
                <w:rFonts w:asciiTheme="minorBidi" w:eastAsia="Times New Roman" w:hAnsiTheme="minorBidi" w:cstheme="minorBidi"/>
                <w:b/>
                <w:bCs/>
                <w:color w:val="000000"/>
                <w:sz w:val="20"/>
                <w:szCs w:val="20"/>
                <w:lang w:val="en-US" w:eastAsia="en-US"/>
              </w:rPr>
              <w:t>B1</w:t>
            </w:r>
          </w:p>
        </w:tc>
        <w:tc>
          <w:tcPr>
            <w:tcW w:w="395" w:type="dxa"/>
            <w:shd w:val="clear" w:color="auto" w:fill="C2D69B"/>
            <w:textDirection w:val="btLr"/>
            <w:vAlign w:val="center"/>
            <w:hideMark/>
          </w:tcPr>
          <w:p w14:paraId="54DFD1A2" w14:textId="77777777" w:rsidR="000C3F5A" w:rsidRPr="005054D1" w:rsidRDefault="000C3F5A" w:rsidP="00324669">
            <w:pPr>
              <w:spacing w:line="276" w:lineRule="auto"/>
              <w:ind w:left="113" w:right="113"/>
              <w:jc w:val="center"/>
              <w:rPr>
                <w:rFonts w:asciiTheme="minorBidi" w:eastAsia="Times New Roman" w:hAnsiTheme="minorBidi" w:cstheme="minorBidi"/>
                <w:b/>
                <w:bCs/>
                <w:color w:val="000000"/>
                <w:sz w:val="20"/>
                <w:szCs w:val="20"/>
                <w:lang w:val="en-US" w:eastAsia="en-US"/>
              </w:rPr>
            </w:pPr>
            <w:r w:rsidRPr="005054D1">
              <w:rPr>
                <w:rFonts w:asciiTheme="minorBidi" w:eastAsia="Times New Roman" w:hAnsiTheme="minorBidi" w:cstheme="minorBidi"/>
                <w:b/>
                <w:bCs/>
                <w:color w:val="000000"/>
                <w:sz w:val="20"/>
                <w:szCs w:val="20"/>
                <w:lang w:val="en-US" w:eastAsia="en-US"/>
              </w:rPr>
              <w:t>B2</w:t>
            </w:r>
          </w:p>
        </w:tc>
        <w:tc>
          <w:tcPr>
            <w:tcW w:w="395" w:type="dxa"/>
            <w:shd w:val="clear" w:color="auto" w:fill="C2D69B"/>
            <w:textDirection w:val="btLr"/>
            <w:vAlign w:val="center"/>
          </w:tcPr>
          <w:p w14:paraId="297A1EED" w14:textId="77777777" w:rsidR="000C3F5A" w:rsidRPr="005054D1" w:rsidRDefault="000C3F5A" w:rsidP="00324669">
            <w:pPr>
              <w:spacing w:line="276" w:lineRule="auto"/>
              <w:ind w:left="113" w:right="113"/>
              <w:jc w:val="center"/>
              <w:rPr>
                <w:rFonts w:asciiTheme="minorBidi" w:eastAsia="Times New Roman" w:hAnsiTheme="minorBidi" w:cstheme="minorBidi"/>
                <w:b/>
                <w:bCs/>
                <w:color w:val="000000"/>
                <w:sz w:val="20"/>
                <w:szCs w:val="20"/>
                <w:lang w:val="en-US" w:eastAsia="en-US"/>
              </w:rPr>
            </w:pPr>
            <w:r w:rsidRPr="005054D1">
              <w:rPr>
                <w:rFonts w:asciiTheme="minorBidi" w:eastAsia="Times New Roman" w:hAnsiTheme="minorBidi" w:cstheme="minorBidi"/>
                <w:b/>
                <w:bCs/>
                <w:color w:val="000000"/>
                <w:sz w:val="20"/>
                <w:szCs w:val="20"/>
                <w:lang w:val="en-US" w:eastAsia="en-US"/>
              </w:rPr>
              <w:t>B3</w:t>
            </w:r>
          </w:p>
        </w:tc>
        <w:tc>
          <w:tcPr>
            <w:tcW w:w="395" w:type="dxa"/>
            <w:shd w:val="clear" w:color="auto" w:fill="C2D69B"/>
            <w:textDirection w:val="btLr"/>
            <w:vAlign w:val="center"/>
          </w:tcPr>
          <w:p w14:paraId="4D01333A" w14:textId="77777777" w:rsidR="000C3F5A" w:rsidRPr="005054D1" w:rsidRDefault="000C3F5A" w:rsidP="00324669">
            <w:pPr>
              <w:spacing w:line="276" w:lineRule="auto"/>
              <w:ind w:left="113" w:right="113"/>
              <w:jc w:val="center"/>
              <w:rPr>
                <w:rFonts w:asciiTheme="minorBidi" w:eastAsia="Times New Roman" w:hAnsiTheme="minorBidi" w:cstheme="minorBidi"/>
                <w:b/>
                <w:bCs/>
                <w:color w:val="000000"/>
                <w:sz w:val="20"/>
                <w:szCs w:val="20"/>
                <w:lang w:val="en-US" w:eastAsia="en-US"/>
              </w:rPr>
            </w:pPr>
            <w:r w:rsidRPr="005054D1">
              <w:rPr>
                <w:rFonts w:asciiTheme="minorBidi" w:eastAsia="Times New Roman" w:hAnsiTheme="minorBidi" w:cstheme="minorBidi"/>
                <w:b/>
                <w:bCs/>
                <w:color w:val="000000"/>
                <w:sz w:val="20"/>
                <w:szCs w:val="20"/>
                <w:lang w:val="en-US" w:eastAsia="en-US"/>
              </w:rPr>
              <w:t>B4</w:t>
            </w:r>
          </w:p>
        </w:tc>
        <w:tc>
          <w:tcPr>
            <w:tcW w:w="395" w:type="dxa"/>
            <w:shd w:val="clear" w:color="auto" w:fill="C2D69B"/>
            <w:textDirection w:val="btLr"/>
            <w:vAlign w:val="center"/>
          </w:tcPr>
          <w:p w14:paraId="42171CB3" w14:textId="77777777" w:rsidR="000C3F5A" w:rsidRPr="005054D1" w:rsidRDefault="000C3F5A" w:rsidP="00324669">
            <w:pPr>
              <w:spacing w:line="276" w:lineRule="auto"/>
              <w:ind w:left="113" w:right="113"/>
              <w:jc w:val="center"/>
              <w:rPr>
                <w:rFonts w:asciiTheme="minorBidi" w:eastAsia="Times New Roman" w:hAnsiTheme="minorBidi" w:cstheme="minorBidi"/>
                <w:b/>
                <w:bCs/>
                <w:color w:val="000000"/>
                <w:sz w:val="20"/>
                <w:szCs w:val="20"/>
                <w:lang w:val="en-US" w:eastAsia="en-US"/>
              </w:rPr>
            </w:pPr>
            <w:r w:rsidRPr="005054D1">
              <w:rPr>
                <w:rFonts w:asciiTheme="minorBidi" w:eastAsia="Times New Roman" w:hAnsiTheme="minorBidi" w:cstheme="minorBidi"/>
                <w:b/>
                <w:bCs/>
                <w:color w:val="000000"/>
                <w:sz w:val="20"/>
                <w:szCs w:val="20"/>
                <w:lang w:val="en-US" w:eastAsia="en-US"/>
              </w:rPr>
              <w:t>B5</w:t>
            </w:r>
          </w:p>
        </w:tc>
        <w:tc>
          <w:tcPr>
            <w:tcW w:w="394" w:type="dxa"/>
            <w:shd w:val="clear" w:color="auto" w:fill="C2D69B"/>
            <w:textDirection w:val="btLr"/>
            <w:vAlign w:val="center"/>
          </w:tcPr>
          <w:p w14:paraId="0BB4D6B2" w14:textId="77777777" w:rsidR="000C3F5A" w:rsidRPr="005054D1" w:rsidRDefault="000C3F5A" w:rsidP="00324669">
            <w:pPr>
              <w:spacing w:line="276" w:lineRule="auto"/>
              <w:ind w:left="113" w:right="113"/>
              <w:jc w:val="center"/>
              <w:rPr>
                <w:rFonts w:asciiTheme="minorBidi" w:eastAsia="Times New Roman" w:hAnsiTheme="minorBidi" w:cstheme="minorBidi"/>
                <w:b/>
                <w:bCs/>
                <w:color w:val="000000"/>
                <w:sz w:val="20"/>
                <w:szCs w:val="20"/>
                <w:lang w:val="en-US" w:eastAsia="en-US"/>
              </w:rPr>
            </w:pPr>
            <w:r w:rsidRPr="005054D1">
              <w:rPr>
                <w:rFonts w:asciiTheme="minorBidi" w:eastAsia="Times New Roman" w:hAnsiTheme="minorBidi" w:cstheme="minorBidi"/>
                <w:b/>
                <w:bCs/>
                <w:color w:val="000000"/>
                <w:sz w:val="20"/>
                <w:szCs w:val="20"/>
                <w:lang w:val="en-US" w:eastAsia="en-US"/>
              </w:rPr>
              <w:t>B6</w:t>
            </w:r>
          </w:p>
        </w:tc>
        <w:tc>
          <w:tcPr>
            <w:tcW w:w="395" w:type="dxa"/>
            <w:shd w:val="clear" w:color="auto" w:fill="C2D69B"/>
            <w:textDirection w:val="btLr"/>
            <w:vAlign w:val="center"/>
          </w:tcPr>
          <w:p w14:paraId="339D3212" w14:textId="77777777" w:rsidR="000C3F5A" w:rsidRPr="005054D1" w:rsidRDefault="000C3F5A" w:rsidP="00324669">
            <w:pPr>
              <w:spacing w:line="276" w:lineRule="auto"/>
              <w:ind w:left="113" w:right="113"/>
              <w:jc w:val="center"/>
              <w:rPr>
                <w:rFonts w:asciiTheme="minorBidi" w:eastAsia="Times New Roman" w:hAnsiTheme="minorBidi" w:cstheme="minorBidi"/>
                <w:b/>
                <w:bCs/>
                <w:color w:val="000000"/>
                <w:sz w:val="20"/>
                <w:szCs w:val="20"/>
                <w:lang w:val="en-US" w:eastAsia="en-US"/>
              </w:rPr>
            </w:pPr>
            <w:r w:rsidRPr="005054D1">
              <w:rPr>
                <w:rFonts w:asciiTheme="minorBidi" w:eastAsia="Times New Roman" w:hAnsiTheme="minorBidi" w:cstheme="minorBidi"/>
                <w:b/>
                <w:bCs/>
                <w:color w:val="000000"/>
                <w:sz w:val="20"/>
                <w:szCs w:val="20"/>
                <w:lang w:val="en-US" w:eastAsia="en-US"/>
              </w:rPr>
              <w:t>C1</w:t>
            </w:r>
          </w:p>
        </w:tc>
        <w:tc>
          <w:tcPr>
            <w:tcW w:w="395" w:type="dxa"/>
            <w:shd w:val="clear" w:color="auto" w:fill="C2D69B"/>
            <w:textDirection w:val="btLr"/>
            <w:vAlign w:val="center"/>
          </w:tcPr>
          <w:p w14:paraId="3096BA5A" w14:textId="77777777" w:rsidR="000C3F5A" w:rsidRPr="005054D1" w:rsidRDefault="000C3F5A" w:rsidP="00324669">
            <w:pPr>
              <w:spacing w:line="276" w:lineRule="auto"/>
              <w:ind w:left="113" w:right="113"/>
              <w:jc w:val="center"/>
              <w:rPr>
                <w:rFonts w:asciiTheme="minorBidi" w:eastAsia="Times New Roman" w:hAnsiTheme="minorBidi" w:cstheme="minorBidi"/>
                <w:b/>
                <w:bCs/>
                <w:color w:val="000000"/>
                <w:sz w:val="20"/>
                <w:szCs w:val="20"/>
                <w:lang w:val="en-US" w:eastAsia="en-US"/>
              </w:rPr>
            </w:pPr>
            <w:r w:rsidRPr="005054D1">
              <w:rPr>
                <w:rFonts w:asciiTheme="minorBidi" w:eastAsia="Times New Roman" w:hAnsiTheme="minorBidi" w:cstheme="minorBidi"/>
                <w:b/>
                <w:bCs/>
                <w:color w:val="000000"/>
                <w:sz w:val="20"/>
                <w:szCs w:val="20"/>
                <w:lang w:val="en-US" w:eastAsia="en-US"/>
              </w:rPr>
              <w:t>C2</w:t>
            </w:r>
          </w:p>
        </w:tc>
        <w:tc>
          <w:tcPr>
            <w:tcW w:w="395" w:type="dxa"/>
            <w:shd w:val="clear" w:color="auto" w:fill="C2D69B"/>
            <w:textDirection w:val="btLr"/>
            <w:vAlign w:val="center"/>
            <w:hideMark/>
          </w:tcPr>
          <w:p w14:paraId="2177D20F" w14:textId="77777777" w:rsidR="000C3F5A" w:rsidRPr="005054D1" w:rsidRDefault="000C3F5A" w:rsidP="00324669">
            <w:pPr>
              <w:spacing w:line="276" w:lineRule="auto"/>
              <w:ind w:left="113" w:right="113"/>
              <w:jc w:val="center"/>
              <w:rPr>
                <w:rFonts w:asciiTheme="minorBidi" w:eastAsia="Times New Roman" w:hAnsiTheme="minorBidi" w:cstheme="minorBidi"/>
                <w:b/>
                <w:bCs/>
                <w:color w:val="000000"/>
                <w:sz w:val="20"/>
                <w:szCs w:val="20"/>
                <w:lang w:val="en-US" w:eastAsia="en-US"/>
              </w:rPr>
            </w:pPr>
            <w:r w:rsidRPr="005054D1">
              <w:rPr>
                <w:rFonts w:asciiTheme="minorBidi" w:eastAsia="Times New Roman" w:hAnsiTheme="minorBidi" w:cstheme="minorBidi"/>
                <w:b/>
                <w:bCs/>
                <w:color w:val="000000"/>
                <w:sz w:val="20"/>
                <w:szCs w:val="20"/>
                <w:lang w:val="en-US" w:eastAsia="en-US"/>
              </w:rPr>
              <w:t>C3</w:t>
            </w:r>
          </w:p>
        </w:tc>
        <w:tc>
          <w:tcPr>
            <w:tcW w:w="441" w:type="dxa"/>
            <w:shd w:val="clear" w:color="auto" w:fill="C2D69B"/>
            <w:textDirection w:val="btLr"/>
            <w:vAlign w:val="center"/>
          </w:tcPr>
          <w:p w14:paraId="0CC2483E" w14:textId="77777777" w:rsidR="000C3F5A" w:rsidRPr="005054D1" w:rsidRDefault="000C3F5A" w:rsidP="00324669">
            <w:pPr>
              <w:spacing w:line="276" w:lineRule="auto"/>
              <w:ind w:left="113" w:right="113"/>
              <w:jc w:val="center"/>
              <w:rPr>
                <w:rFonts w:asciiTheme="minorBidi" w:eastAsia="Times New Roman" w:hAnsiTheme="minorBidi" w:cstheme="minorBidi"/>
                <w:b/>
                <w:bCs/>
                <w:color w:val="000000"/>
                <w:sz w:val="20"/>
                <w:szCs w:val="20"/>
                <w:lang w:val="en-US" w:eastAsia="en-US"/>
              </w:rPr>
            </w:pPr>
            <w:r w:rsidRPr="005054D1">
              <w:rPr>
                <w:rFonts w:asciiTheme="minorBidi" w:eastAsia="Times New Roman" w:hAnsiTheme="minorBidi" w:cstheme="minorBidi"/>
                <w:b/>
                <w:bCs/>
                <w:color w:val="000000"/>
                <w:sz w:val="20"/>
                <w:szCs w:val="20"/>
                <w:lang w:val="en-US" w:eastAsia="en-US"/>
              </w:rPr>
              <w:t>C4</w:t>
            </w:r>
          </w:p>
        </w:tc>
        <w:tc>
          <w:tcPr>
            <w:tcW w:w="349" w:type="dxa"/>
            <w:shd w:val="clear" w:color="auto" w:fill="C2D69B"/>
            <w:textDirection w:val="btLr"/>
            <w:vAlign w:val="center"/>
          </w:tcPr>
          <w:p w14:paraId="145A2E3F" w14:textId="77777777" w:rsidR="000C3F5A" w:rsidRPr="005054D1" w:rsidRDefault="000C3F5A" w:rsidP="00324669">
            <w:pPr>
              <w:spacing w:line="276" w:lineRule="auto"/>
              <w:ind w:left="113" w:right="113"/>
              <w:jc w:val="center"/>
              <w:rPr>
                <w:rFonts w:asciiTheme="minorBidi" w:eastAsia="Times New Roman" w:hAnsiTheme="minorBidi" w:cstheme="minorBidi"/>
                <w:b/>
                <w:bCs/>
                <w:color w:val="000000"/>
                <w:sz w:val="20"/>
                <w:szCs w:val="20"/>
                <w:lang w:val="en-US" w:eastAsia="en-US"/>
              </w:rPr>
            </w:pPr>
            <w:r w:rsidRPr="005054D1">
              <w:rPr>
                <w:rFonts w:asciiTheme="minorBidi" w:eastAsia="Times New Roman" w:hAnsiTheme="minorBidi" w:cstheme="minorBidi"/>
                <w:b/>
                <w:bCs/>
                <w:color w:val="000000"/>
                <w:sz w:val="20"/>
                <w:szCs w:val="20"/>
                <w:lang w:val="en-US" w:eastAsia="en-US"/>
              </w:rPr>
              <w:t>C5</w:t>
            </w:r>
          </w:p>
        </w:tc>
        <w:tc>
          <w:tcPr>
            <w:tcW w:w="395" w:type="dxa"/>
            <w:shd w:val="clear" w:color="auto" w:fill="C2D69B"/>
            <w:textDirection w:val="btLr"/>
            <w:vAlign w:val="center"/>
          </w:tcPr>
          <w:p w14:paraId="62ACD172" w14:textId="77777777" w:rsidR="000C3F5A" w:rsidRPr="005054D1" w:rsidRDefault="000C3F5A" w:rsidP="00324669">
            <w:pPr>
              <w:spacing w:line="276" w:lineRule="auto"/>
              <w:ind w:left="113" w:right="113"/>
              <w:jc w:val="center"/>
              <w:rPr>
                <w:rFonts w:asciiTheme="minorBidi" w:eastAsia="Times New Roman" w:hAnsiTheme="minorBidi" w:cstheme="minorBidi"/>
                <w:b/>
                <w:bCs/>
                <w:color w:val="000000"/>
                <w:sz w:val="20"/>
                <w:szCs w:val="20"/>
                <w:lang w:val="en-US" w:eastAsia="en-US"/>
              </w:rPr>
            </w:pPr>
            <w:r w:rsidRPr="005054D1">
              <w:rPr>
                <w:rFonts w:asciiTheme="minorBidi" w:eastAsia="Times New Roman" w:hAnsiTheme="minorBidi" w:cstheme="minorBidi"/>
                <w:b/>
                <w:bCs/>
                <w:color w:val="000000"/>
                <w:sz w:val="20"/>
                <w:szCs w:val="20"/>
                <w:lang w:val="en-US" w:eastAsia="en-US"/>
              </w:rPr>
              <w:t>C6</w:t>
            </w:r>
          </w:p>
        </w:tc>
        <w:tc>
          <w:tcPr>
            <w:tcW w:w="395" w:type="dxa"/>
            <w:shd w:val="clear" w:color="auto" w:fill="C2D69B"/>
            <w:textDirection w:val="btLr"/>
            <w:vAlign w:val="center"/>
          </w:tcPr>
          <w:p w14:paraId="1AEBE2D9" w14:textId="77777777" w:rsidR="000C3F5A" w:rsidRPr="005054D1" w:rsidRDefault="000C3F5A" w:rsidP="00324669">
            <w:pPr>
              <w:spacing w:line="276" w:lineRule="auto"/>
              <w:ind w:left="113" w:right="113"/>
              <w:jc w:val="center"/>
              <w:rPr>
                <w:rFonts w:asciiTheme="minorBidi" w:eastAsia="Times New Roman" w:hAnsiTheme="minorBidi" w:cstheme="minorBidi"/>
                <w:b/>
                <w:bCs/>
                <w:color w:val="000000"/>
                <w:sz w:val="20"/>
                <w:szCs w:val="20"/>
                <w:lang w:val="en-US" w:eastAsia="en-US"/>
              </w:rPr>
            </w:pPr>
            <w:r w:rsidRPr="005054D1">
              <w:rPr>
                <w:rFonts w:asciiTheme="minorBidi" w:eastAsia="Times New Roman" w:hAnsiTheme="minorBidi" w:cstheme="minorBidi"/>
                <w:b/>
                <w:bCs/>
                <w:color w:val="000000"/>
                <w:sz w:val="20"/>
                <w:szCs w:val="20"/>
                <w:lang w:val="en-US" w:eastAsia="en-US"/>
              </w:rPr>
              <w:t>D1</w:t>
            </w:r>
          </w:p>
        </w:tc>
        <w:tc>
          <w:tcPr>
            <w:tcW w:w="395" w:type="dxa"/>
            <w:shd w:val="clear" w:color="auto" w:fill="C2D69B"/>
            <w:textDirection w:val="btLr"/>
            <w:vAlign w:val="center"/>
          </w:tcPr>
          <w:p w14:paraId="666A6FE7" w14:textId="77777777" w:rsidR="000C3F5A" w:rsidRPr="005054D1" w:rsidRDefault="000C3F5A" w:rsidP="00324669">
            <w:pPr>
              <w:spacing w:line="276" w:lineRule="auto"/>
              <w:ind w:left="113" w:right="113"/>
              <w:jc w:val="center"/>
              <w:rPr>
                <w:rFonts w:asciiTheme="minorBidi" w:eastAsia="Times New Roman" w:hAnsiTheme="minorBidi" w:cstheme="minorBidi"/>
                <w:b/>
                <w:bCs/>
                <w:color w:val="000000"/>
                <w:sz w:val="20"/>
                <w:szCs w:val="20"/>
                <w:lang w:val="en-US" w:eastAsia="en-US"/>
              </w:rPr>
            </w:pPr>
            <w:r w:rsidRPr="005054D1">
              <w:rPr>
                <w:rFonts w:asciiTheme="minorBidi" w:eastAsia="Times New Roman" w:hAnsiTheme="minorBidi" w:cstheme="minorBidi"/>
                <w:b/>
                <w:bCs/>
                <w:color w:val="000000"/>
                <w:sz w:val="20"/>
                <w:szCs w:val="20"/>
                <w:lang w:val="en-US" w:eastAsia="en-US"/>
              </w:rPr>
              <w:t>D2</w:t>
            </w:r>
          </w:p>
        </w:tc>
        <w:tc>
          <w:tcPr>
            <w:tcW w:w="395" w:type="dxa"/>
            <w:shd w:val="clear" w:color="auto" w:fill="C2D69B"/>
            <w:textDirection w:val="btLr"/>
            <w:vAlign w:val="center"/>
          </w:tcPr>
          <w:p w14:paraId="1C53DF4A" w14:textId="77777777" w:rsidR="000C3F5A" w:rsidRPr="005054D1" w:rsidRDefault="000C3F5A" w:rsidP="00324669">
            <w:pPr>
              <w:spacing w:line="276" w:lineRule="auto"/>
              <w:ind w:left="113" w:right="113"/>
              <w:jc w:val="center"/>
              <w:rPr>
                <w:rFonts w:asciiTheme="minorBidi" w:eastAsia="Times New Roman" w:hAnsiTheme="minorBidi" w:cstheme="minorBidi"/>
                <w:b/>
                <w:bCs/>
                <w:color w:val="000000"/>
                <w:sz w:val="20"/>
                <w:szCs w:val="20"/>
                <w:lang w:val="en-US" w:eastAsia="en-US"/>
              </w:rPr>
            </w:pPr>
            <w:r w:rsidRPr="005054D1">
              <w:rPr>
                <w:rFonts w:asciiTheme="minorBidi" w:eastAsia="Times New Roman" w:hAnsiTheme="minorBidi" w:cstheme="minorBidi"/>
                <w:b/>
                <w:bCs/>
                <w:color w:val="000000"/>
                <w:sz w:val="20"/>
                <w:szCs w:val="20"/>
                <w:lang w:val="en-US" w:eastAsia="en-US"/>
              </w:rPr>
              <w:t>D3</w:t>
            </w:r>
          </w:p>
        </w:tc>
        <w:tc>
          <w:tcPr>
            <w:tcW w:w="395" w:type="dxa"/>
            <w:shd w:val="clear" w:color="auto" w:fill="C2D69B"/>
            <w:textDirection w:val="btLr"/>
            <w:vAlign w:val="center"/>
          </w:tcPr>
          <w:p w14:paraId="58A9E2B6" w14:textId="77777777" w:rsidR="000C3F5A" w:rsidRPr="005054D1" w:rsidRDefault="000C3F5A" w:rsidP="00324669">
            <w:pPr>
              <w:spacing w:line="276" w:lineRule="auto"/>
              <w:ind w:left="113" w:right="113"/>
              <w:jc w:val="center"/>
              <w:rPr>
                <w:rFonts w:asciiTheme="minorBidi" w:eastAsia="Times New Roman" w:hAnsiTheme="minorBidi" w:cstheme="minorBidi"/>
                <w:b/>
                <w:bCs/>
                <w:color w:val="000000"/>
                <w:sz w:val="20"/>
                <w:szCs w:val="20"/>
                <w:lang w:val="en-US" w:eastAsia="en-US"/>
              </w:rPr>
            </w:pPr>
            <w:r w:rsidRPr="005054D1">
              <w:rPr>
                <w:rFonts w:asciiTheme="minorBidi" w:eastAsia="Times New Roman" w:hAnsiTheme="minorBidi" w:cstheme="minorBidi"/>
                <w:b/>
                <w:bCs/>
                <w:color w:val="000000"/>
                <w:sz w:val="20"/>
                <w:szCs w:val="20"/>
                <w:lang w:val="en-US" w:eastAsia="en-US"/>
              </w:rPr>
              <w:t>D4</w:t>
            </w:r>
          </w:p>
        </w:tc>
        <w:tc>
          <w:tcPr>
            <w:tcW w:w="395" w:type="dxa"/>
            <w:shd w:val="clear" w:color="auto" w:fill="C2D69B"/>
            <w:textDirection w:val="btLr"/>
            <w:vAlign w:val="center"/>
          </w:tcPr>
          <w:p w14:paraId="086B4F3D" w14:textId="77777777" w:rsidR="000C3F5A" w:rsidRPr="005054D1" w:rsidRDefault="000C3F5A" w:rsidP="00324669">
            <w:pPr>
              <w:spacing w:line="276" w:lineRule="auto"/>
              <w:ind w:left="113" w:right="113"/>
              <w:jc w:val="center"/>
              <w:rPr>
                <w:rFonts w:asciiTheme="minorBidi" w:eastAsia="Times New Roman" w:hAnsiTheme="minorBidi" w:cstheme="minorBidi"/>
                <w:b/>
                <w:bCs/>
                <w:color w:val="000000"/>
                <w:sz w:val="20"/>
                <w:szCs w:val="20"/>
                <w:lang w:val="en-US" w:eastAsia="en-US"/>
              </w:rPr>
            </w:pPr>
            <w:r w:rsidRPr="005054D1">
              <w:rPr>
                <w:rFonts w:asciiTheme="minorBidi" w:eastAsia="Times New Roman" w:hAnsiTheme="minorBidi" w:cstheme="minorBidi"/>
                <w:b/>
                <w:bCs/>
                <w:color w:val="000000"/>
                <w:sz w:val="20"/>
                <w:szCs w:val="20"/>
                <w:lang w:val="en-US" w:eastAsia="en-US"/>
              </w:rPr>
              <w:t>D5</w:t>
            </w:r>
          </w:p>
        </w:tc>
        <w:tc>
          <w:tcPr>
            <w:tcW w:w="395" w:type="dxa"/>
            <w:shd w:val="clear" w:color="auto" w:fill="C2D69B"/>
            <w:textDirection w:val="btLr"/>
            <w:vAlign w:val="center"/>
          </w:tcPr>
          <w:p w14:paraId="17CB98F3" w14:textId="77777777" w:rsidR="000C3F5A" w:rsidRPr="005054D1" w:rsidRDefault="000C3F5A" w:rsidP="00324669">
            <w:pPr>
              <w:spacing w:line="276" w:lineRule="auto"/>
              <w:ind w:left="113" w:right="113"/>
              <w:jc w:val="center"/>
              <w:rPr>
                <w:rFonts w:asciiTheme="minorBidi" w:eastAsia="Times New Roman" w:hAnsiTheme="minorBidi" w:cstheme="minorBidi"/>
                <w:b/>
                <w:bCs/>
                <w:color w:val="000000"/>
                <w:sz w:val="20"/>
                <w:szCs w:val="20"/>
                <w:lang w:val="en-US" w:eastAsia="en-US"/>
              </w:rPr>
            </w:pPr>
            <w:r w:rsidRPr="005054D1">
              <w:rPr>
                <w:rFonts w:asciiTheme="minorBidi" w:eastAsia="Times New Roman" w:hAnsiTheme="minorBidi" w:cstheme="minorBidi"/>
                <w:b/>
                <w:bCs/>
                <w:color w:val="000000"/>
                <w:sz w:val="20"/>
                <w:szCs w:val="20"/>
                <w:lang w:val="en-US" w:eastAsia="en-US"/>
              </w:rPr>
              <w:t>D6</w:t>
            </w:r>
          </w:p>
        </w:tc>
      </w:tr>
      <w:tr w:rsidR="005F2DC0" w:rsidRPr="005054D1" w14:paraId="4AC7ACB5" w14:textId="77777777" w:rsidTr="005F2DC0">
        <w:trPr>
          <w:cantSplit/>
          <w:trHeight w:val="670"/>
          <w:jc w:val="center"/>
        </w:trPr>
        <w:tc>
          <w:tcPr>
            <w:tcW w:w="776" w:type="dxa"/>
            <w:vMerge w:val="restart"/>
            <w:shd w:val="clear" w:color="auto" w:fill="FFFF99"/>
            <w:vAlign w:val="center"/>
          </w:tcPr>
          <w:p w14:paraId="2F24BEF9" w14:textId="77777777" w:rsidR="005F2DC0" w:rsidRPr="005054D1" w:rsidRDefault="005F2DC0" w:rsidP="005F2DC0">
            <w:pPr>
              <w:spacing w:line="276" w:lineRule="auto"/>
              <w:jc w:val="center"/>
              <w:rPr>
                <w:rFonts w:asciiTheme="minorBidi" w:eastAsia="Times New Roman" w:hAnsiTheme="minorBidi" w:cstheme="minorBidi"/>
                <w:b/>
                <w:bCs/>
                <w:color w:val="000000"/>
                <w:sz w:val="20"/>
                <w:szCs w:val="20"/>
                <w:lang w:eastAsia="en-US"/>
              </w:rPr>
            </w:pPr>
            <w:r w:rsidRPr="005054D1">
              <w:rPr>
                <w:rFonts w:asciiTheme="minorBidi" w:eastAsia="Times New Roman" w:hAnsiTheme="minorBidi" w:cstheme="minorBidi"/>
                <w:b/>
                <w:bCs/>
                <w:color w:val="000000"/>
                <w:sz w:val="20"/>
                <w:szCs w:val="20"/>
                <w:lang w:eastAsia="en-US"/>
              </w:rPr>
              <w:t>5</w:t>
            </w:r>
          </w:p>
        </w:tc>
        <w:tc>
          <w:tcPr>
            <w:tcW w:w="3205" w:type="dxa"/>
            <w:shd w:val="clear" w:color="auto" w:fill="FFFF99"/>
            <w:vAlign w:val="center"/>
          </w:tcPr>
          <w:p w14:paraId="2FBF1F83" w14:textId="77777777" w:rsidR="005F2DC0" w:rsidRPr="005054D1" w:rsidRDefault="005F2DC0" w:rsidP="005F2DC0">
            <w:pPr>
              <w:spacing w:line="276" w:lineRule="auto"/>
              <w:contextualSpacing/>
              <w:rPr>
                <w:rFonts w:asciiTheme="minorBidi" w:hAnsiTheme="minorBidi" w:cstheme="minorBidi"/>
                <w:sz w:val="20"/>
                <w:szCs w:val="20"/>
                <w:lang w:val="en-US" w:bidi="ar-KW"/>
              </w:rPr>
            </w:pPr>
            <w:r w:rsidRPr="005054D1">
              <w:rPr>
                <w:rFonts w:asciiTheme="minorBidi" w:hAnsiTheme="minorBidi" w:cstheme="minorBidi"/>
                <w:sz w:val="20"/>
                <w:szCs w:val="20"/>
                <w:lang w:val="en-US" w:bidi="ar-KW"/>
              </w:rPr>
              <w:t>SYS210 (30Pts): Managing technology &amp; innovation</w:t>
            </w:r>
          </w:p>
        </w:tc>
        <w:tc>
          <w:tcPr>
            <w:tcW w:w="394" w:type="dxa"/>
            <w:shd w:val="clear" w:color="auto" w:fill="FFFF99"/>
          </w:tcPr>
          <w:p w14:paraId="5228C240" w14:textId="77777777" w:rsidR="005F2DC0" w:rsidRPr="005054D1" w:rsidRDefault="005F2DC0" w:rsidP="005F2DC0">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5" w:type="dxa"/>
            <w:shd w:val="clear" w:color="auto" w:fill="FFFF99"/>
            <w:vAlign w:val="center"/>
          </w:tcPr>
          <w:p w14:paraId="00B0ED0B" w14:textId="77777777" w:rsidR="005F2DC0" w:rsidRPr="005054D1" w:rsidRDefault="005F2DC0" w:rsidP="005F2DC0">
            <w:pPr>
              <w:spacing w:line="276" w:lineRule="auto"/>
              <w:jc w:val="center"/>
              <w:rPr>
                <w:rFonts w:asciiTheme="minorBidi" w:eastAsia="Times New Roman" w:hAnsiTheme="minorBidi" w:cstheme="minorBidi"/>
                <w:color w:val="000000"/>
                <w:sz w:val="20"/>
                <w:szCs w:val="20"/>
              </w:rPr>
            </w:pPr>
          </w:p>
        </w:tc>
        <w:tc>
          <w:tcPr>
            <w:tcW w:w="395" w:type="dxa"/>
            <w:shd w:val="clear" w:color="auto" w:fill="FFFF99"/>
          </w:tcPr>
          <w:p w14:paraId="1E825FAB" w14:textId="77777777" w:rsidR="005F2DC0" w:rsidRPr="005054D1" w:rsidRDefault="005F2DC0" w:rsidP="005F2DC0">
            <w:pPr>
              <w:rPr>
                <w:rFonts w:asciiTheme="minorBidi" w:hAnsiTheme="minorBidi" w:cstheme="minorBidi"/>
                <w:sz w:val="20"/>
                <w:szCs w:val="20"/>
              </w:rPr>
            </w:pPr>
          </w:p>
        </w:tc>
        <w:tc>
          <w:tcPr>
            <w:tcW w:w="395" w:type="dxa"/>
            <w:shd w:val="clear" w:color="auto" w:fill="FFFF99"/>
          </w:tcPr>
          <w:p w14:paraId="0A9CDE18" w14:textId="77777777" w:rsidR="005F2DC0" w:rsidRPr="005054D1" w:rsidRDefault="005F2DC0" w:rsidP="005F2DC0">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75" w:type="dxa"/>
            <w:shd w:val="clear" w:color="auto" w:fill="FFFF99"/>
          </w:tcPr>
          <w:p w14:paraId="3F00FBD3" w14:textId="77777777" w:rsidR="005F2DC0" w:rsidRPr="005054D1" w:rsidRDefault="005F2DC0" w:rsidP="005F2DC0">
            <w:pPr>
              <w:rPr>
                <w:rFonts w:asciiTheme="minorBidi" w:hAnsiTheme="minorBidi" w:cstheme="minorBidi"/>
                <w:sz w:val="20"/>
                <w:szCs w:val="20"/>
              </w:rPr>
            </w:pPr>
          </w:p>
        </w:tc>
        <w:tc>
          <w:tcPr>
            <w:tcW w:w="415" w:type="dxa"/>
            <w:shd w:val="clear" w:color="auto" w:fill="FFFF99"/>
            <w:vAlign w:val="center"/>
          </w:tcPr>
          <w:p w14:paraId="23C99938" w14:textId="77777777" w:rsidR="005F2DC0" w:rsidRPr="005054D1" w:rsidRDefault="005F2DC0" w:rsidP="005F2DC0">
            <w:pPr>
              <w:spacing w:line="276" w:lineRule="auto"/>
              <w:jc w:val="center"/>
              <w:rPr>
                <w:rFonts w:asciiTheme="minorBidi" w:eastAsia="Times New Roman" w:hAnsiTheme="minorBidi" w:cstheme="minorBidi"/>
                <w:color w:val="000000"/>
                <w:sz w:val="20"/>
                <w:szCs w:val="20"/>
              </w:rPr>
            </w:pPr>
            <w:r w:rsidRPr="005054D1">
              <w:rPr>
                <w:rFonts w:asciiTheme="minorBidi" w:hAnsiTheme="minorBidi" w:cstheme="minorBidi"/>
                <w:sz w:val="20"/>
                <w:szCs w:val="20"/>
              </w:rPr>
              <w:sym w:font="Wingdings" w:char="F0FC"/>
            </w:r>
          </w:p>
        </w:tc>
        <w:tc>
          <w:tcPr>
            <w:tcW w:w="395" w:type="dxa"/>
            <w:shd w:val="clear" w:color="auto" w:fill="FFFF99"/>
          </w:tcPr>
          <w:p w14:paraId="0807C720" w14:textId="77777777" w:rsidR="005F2DC0" w:rsidRPr="005054D1" w:rsidRDefault="005F2DC0" w:rsidP="005F2DC0">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5" w:type="dxa"/>
            <w:shd w:val="clear" w:color="auto" w:fill="FFFF99"/>
            <w:vAlign w:val="center"/>
          </w:tcPr>
          <w:p w14:paraId="2D6EB892" w14:textId="77777777" w:rsidR="005F2DC0" w:rsidRPr="005054D1" w:rsidRDefault="005F2DC0" w:rsidP="005F2DC0">
            <w:pPr>
              <w:spacing w:line="276" w:lineRule="auto"/>
              <w:jc w:val="center"/>
              <w:rPr>
                <w:rFonts w:asciiTheme="minorBidi" w:eastAsia="Times New Roman" w:hAnsiTheme="minorBidi" w:cstheme="minorBidi"/>
                <w:color w:val="000000"/>
                <w:sz w:val="20"/>
                <w:szCs w:val="20"/>
              </w:rPr>
            </w:pPr>
          </w:p>
        </w:tc>
        <w:tc>
          <w:tcPr>
            <w:tcW w:w="395" w:type="dxa"/>
            <w:shd w:val="clear" w:color="auto" w:fill="FFFF99"/>
            <w:vAlign w:val="center"/>
          </w:tcPr>
          <w:p w14:paraId="0BAB7762" w14:textId="77777777" w:rsidR="005F2DC0" w:rsidRPr="005054D1" w:rsidRDefault="005F2DC0" w:rsidP="005F2DC0">
            <w:pPr>
              <w:spacing w:line="276" w:lineRule="auto"/>
              <w:jc w:val="center"/>
              <w:rPr>
                <w:rFonts w:asciiTheme="minorBidi" w:eastAsia="Times New Roman" w:hAnsiTheme="minorBidi" w:cstheme="minorBidi"/>
                <w:color w:val="000000"/>
                <w:sz w:val="20"/>
                <w:szCs w:val="20"/>
              </w:rPr>
            </w:pPr>
          </w:p>
        </w:tc>
        <w:tc>
          <w:tcPr>
            <w:tcW w:w="395" w:type="dxa"/>
            <w:shd w:val="clear" w:color="auto" w:fill="FFFF99"/>
          </w:tcPr>
          <w:p w14:paraId="4C0FA2DF" w14:textId="77777777" w:rsidR="005F2DC0" w:rsidRPr="005054D1" w:rsidRDefault="005F2DC0" w:rsidP="005F2DC0">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5" w:type="dxa"/>
            <w:shd w:val="clear" w:color="auto" w:fill="FFFF99"/>
          </w:tcPr>
          <w:p w14:paraId="0EE82EAA" w14:textId="77777777" w:rsidR="005F2DC0" w:rsidRPr="005054D1" w:rsidRDefault="005F2DC0" w:rsidP="005F2DC0">
            <w:pPr>
              <w:rPr>
                <w:rFonts w:asciiTheme="minorBidi" w:hAnsiTheme="minorBidi" w:cstheme="minorBidi"/>
                <w:sz w:val="20"/>
                <w:szCs w:val="20"/>
              </w:rPr>
            </w:pPr>
          </w:p>
        </w:tc>
        <w:tc>
          <w:tcPr>
            <w:tcW w:w="394" w:type="dxa"/>
            <w:shd w:val="clear" w:color="auto" w:fill="FFFF99"/>
          </w:tcPr>
          <w:p w14:paraId="7C52E793" w14:textId="77777777" w:rsidR="005F2DC0" w:rsidRPr="005054D1" w:rsidRDefault="005F2DC0" w:rsidP="005F2DC0">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5" w:type="dxa"/>
            <w:shd w:val="clear" w:color="auto" w:fill="FFFF99"/>
          </w:tcPr>
          <w:p w14:paraId="138AFEF9" w14:textId="77777777" w:rsidR="005F2DC0" w:rsidRPr="005054D1" w:rsidRDefault="005F2DC0" w:rsidP="005F2DC0">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5" w:type="dxa"/>
            <w:shd w:val="clear" w:color="auto" w:fill="FFFF99"/>
            <w:vAlign w:val="center"/>
          </w:tcPr>
          <w:p w14:paraId="566440A4" w14:textId="77777777" w:rsidR="005F2DC0" w:rsidRPr="005054D1" w:rsidRDefault="005F2DC0" w:rsidP="005F2DC0">
            <w:pPr>
              <w:spacing w:line="276" w:lineRule="auto"/>
              <w:jc w:val="center"/>
              <w:rPr>
                <w:rFonts w:asciiTheme="minorBidi" w:eastAsia="Times New Roman" w:hAnsiTheme="minorBidi" w:cstheme="minorBidi"/>
                <w:color w:val="000000"/>
                <w:sz w:val="20"/>
                <w:szCs w:val="20"/>
              </w:rPr>
            </w:pPr>
          </w:p>
        </w:tc>
        <w:tc>
          <w:tcPr>
            <w:tcW w:w="395" w:type="dxa"/>
            <w:shd w:val="clear" w:color="auto" w:fill="FFFF99"/>
            <w:vAlign w:val="center"/>
          </w:tcPr>
          <w:p w14:paraId="5F10B788" w14:textId="77777777" w:rsidR="005F2DC0" w:rsidRPr="005054D1" w:rsidRDefault="005F2DC0" w:rsidP="005F2DC0">
            <w:pPr>
              <w:spacing w:line="276" w:lineRule="auto"/>
              <w:jc w:val="center"/>
              <w:rPr>
                <w:rFonts w:asciiTheme="minorBidi" w:eastAsia="Times New Roman" w:hAnsiTheme="minorBidi" w:cstheme="minorBidi"/>
                <w:color w:val="FF0000"/>
                <w:sz w:val="20"/>
                <w:szCs w:val="20"/>
              </w:rPr>
            </w:pPr>
          </w:p>
        </w:tc>
        <w:tc>
          <w:tcPr>
            <w:tcW w:w="441" w:type="dxa"/>
            <w:shd w:val="clear" w:color="auto" w:fill="FFFF99"/>
          </w:tcPr>
          <w:p w14:paraId="1F5DC216" w14:textId="77777777" w:rsidR="005F2DC0" w:rsidRPr="005054D1" w:rsidRDefault="005F2DC0" w:rsidP="005F2DC0">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49" w:type="dxa"/>
            <w:shd w:val="clear" w:color="auto" w:fill="FFFF99"/>
          </w:tcPr>
          <w:p w14:paraId="6AEB8C1F" w14:textId="77777777" w:rsidR="005F2DC0" w:rsidRPr="005054D1" w:rsidRDefault="005F2DC0" w:rsidP="005F2DC0">
            <w:pPr>
              <w:rPr>
                <w:rFonts w:asciiTheme="minorBidi" w:hAnsiTheme="minorBidi" w:cstheme="minorBidi"/>
                <w:sz w:val="20"/>
                <w:szCs w:val="20"/>
              </w:rPr>
            </w:pPr>
          </w:p>
        </w:tc>
        <w:tc>
          <w:tcPr>
            <w:tcW w:w="395" w:type="dxa"/>
            <w:shd w:val="clear" w:color="auto" w:fill="FFFF99"/>
          </w:tcPr>
          <w:p w14:paraId="696B8210" w14:textId="77777777" w:rsidR="005F2DC0" w:rsidRPr="005054D1" w:rsidRDefault="005F2DC0" w:rsidP="005F2DC0">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5" w:type="dxa"/>
            <w:shd w:val="clear" w:color="auto" w:fill="FFFF99"/>
          </w:tcPr>
          <w:p w14:paraId="5C6982F1" w14:textId="77777777" w:rsidR="005F2DC0" w:rsidRPr="005054D1" w:rsidRDefault="005F2DC0" w:rsidP="005F2DC0">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5" w:type="dxa"/>
            <w:shd w:val="clear" w:color="auto" w:fill="FFFF99"/>
          </w:tcPr>
          <w:p w14:paraId="56D13D4D" w14:textId="77777777" w:rsidR="005F2DC0" w:rsidRPr="005054D1" w:rsidRDefault="005F2DC0" w:rsidP="005F2DC0">
            <w:pPr>
              <w:rPr>
                <w:rFonts w:asciiTheme="minorBidi" w:hAnsiTheme="minorBidi" w:cstheme="minorBidi"/>
                <w:sz w:val="20"/>
                <w:szCs w:val="20"/>
              </w:rPr>
            </w:pPr>
          </w:p>
        </w:tc>
        <w:tc>
          <w:tcPr>
            <w:tcW w:w="395" w:type="dxa"/>
            <w:shd w:val="clear" w:color="auto" w:fill="FFFF99"/>
          </w:tcPr>
          <w:p w14:paraId="3429A670" w14:textId="77777777" w:rsidR="005F2DC0" w:rsidRPr="005054D1" w:rsidRDefault="005F2DC0" w:rsidP="005F2DC0">
            <w:pPr>
              <w:spacing w:line="276" w:lineRule="auto"/>
              <w:jc w:val="center"/>
              <w:rPr>
                <w:rFonts w:asciiTheme="minorBidi" w:eastAsia="Times New Roman" w:hAnsiTheme="minorBidi" w:cstheme="minorBidi"/>
                <w:color w:val="000000"/>
                <w:sz w:val="20"/>
                <w:szCs w:val="20"/>
              </w:rPr>
            </w:pPr>
          </w:p>
        </w:tc>
        <w:tc>
          <w:tcPr>
            <w:tcW w:w="395" w:type="dxa"/>
            <w:shd w:val="clear" w:color="auto" w:fill="FFFF99"/>
          </w:tcPr>
          <w:p w14:paraId="3CE2ED01" w14:textId="77777777" w:rsidR="005F2DC0" w:rsidRPr="005054D1" w:rsidRDefault="005F2DC0" w:rsidP="005F2DC0">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5" w:type="dxa"/>
            <w:shd w:val="clear" w:color="auto" w:fill="FFFF99"/>
          </w:tcPr>
          <w:p w14:paraId="68AB22CA" w14:textId="77777777" w:rsidR="005F2DC0" w:rsidRPr="005054D1" w:rsidRDefault="005F2DC0" w:rsidP="005F2DC0">
            <w:pPr>
              <w:rPr>
                <w:rFonts w:asciiTheme="minorBidi" w:hAnsiTheme="minorBidi" w:cstheme="minorBidi"/>
                <w:sz w:val="20"/>
                <w:szCs w:val="20"/>
              </w:rPr>
            </w:pPr>
          </w:p>
        </w:tc>
        <w:tc>
          <w:tcPr>
            <w:tcW w:w="395" w:type="dxa"/>
            <w:shd w:val="clear" w:color="auto" w:fill="FFFF99"/>
            <w:vAlign w:val="center"/>
          </w:tcPr>
          <w:p w14:paraId="0862A103" w14:textId="77777777" w:rsidR="005F2DC0" w:rsidRPr="005054D1" w:rsidRDefault="005F2DC0" w:rsidP="005F2DC0">
            <w:pPr>
              <w:spacing w:line="276" w:lineRule="auto"/>
              <w:jc w:val="center"/>
              <w:rPr>
                <w:rFonts w:asciiTheme="minorBidi" w:eastAsia="Times New Roman" w:hAnsiTheme="minorBidi" w:cstheme="minorBidi"/>
                <w:color w:val="000000"/>
                <w:sz w:val="20"/>
                <w:szCs w:val="20"/>
              </w:rPr>
            </w:pPr>
            <w:r w:rsidRPr="005054D1">
              <w:rPr>
                <w:rFonts w:asciiTheme="minorBidi" w:hAnsiTheme="minorBidi" w:cstheme="minorBidi"/>
                <w:sz w:val="20"/>
                <w:szCs w:val="20"/>
              </w:rPr>
              <w:sym w:font="Wingdings" w:char="F0FC"/>
            </w:r>
          </w:p>
        </w:tc>
      </w:tr>
      <w:tr w:rsidR="005F2DC0" w:rsidRPr="005054D1" w14:paraId="1349331B" w14:textId="77777777" w:rsidTr="005F2DC0">
        <w:trPr>
          <w:cantSplit/>
          <w:trHeight w:val="670"/>
          <w:jc w:val="center"/>
        </w:trPr>
        <w:tc>
          <w:tcPr>
            <w:tcW w:w="776" w:type="dxa"/>
            <w:vMerge/>
            <w:shd w:val="clear" w:color="auto" w:fill="FFFF99"/>
            <w:vAlign w:val="center"/>
          </w:tcPr>
          <w:p w14:paraId="69397391" w14:textId="77777777" w:rsidR="005F2DC0" w:rsidRPr="005054D1" w:rsidRDefault="005F2DC0" w:rsidP="005F2DC0">
            <w:pPr>
              <w:spacing w:line="276" w:lineRule="auto"/>
              <w:jc w:val="center"/>
              <w:rPr>
                <w:rFonts w:asciiTheme="minorBidi" w:eastAsia="Times New Roman" w:hAnsiTheme="minorBidi" w:cstheme="minorBidi"/>
                <w:b/>
                <w:bCs/>
                <w:color w:val="000000"/>
                <w:sz w:val="20"/>
                <w:szCs w:val="20"/>
                <w:lang w:eastAsia="en-US"/>
              </w:rPr>
            </w:pPr>
          </w:p>
        </w:tc>
        <w:tc>
          <w:tcPr>
            <w:tcW w:w="3205" w:type="dxa"/>
            <w:shd w:val="clear" w:color="auto" w:fill="FFFF99"/>
            <w:vAlign w:val="center"/>
          </w:tcPr>
          <w:p w14:paraId="5C137D62" w14:textId="77777777" w:rsidR="005F2DC0" w:rsidRPr="005054D1" w:rsidRDefault="005F2DC0" w:rsidP="005F2DC0">
            <w:pPr>
              <w:spacing w:line="276" w:lineRule="auto"/>
              <w:contextualSpacing/>
              <w:rPr>
                <w:rFonts w:asciiTheme="minorBidi" w:hAnsiTheme="minorBidi" w:cstheme="minorBidi"/>
                <w:sz w:val="20"/>
                <w:szCs w:val="20"/>
                <w:lang w:val="en-US" w:bidi="ar-KW"/>
              </w:rPr>
            </w:pPr>
            <w:r w:rsidRPr="005054D1">
              <w:rPr>
                <w:rFonts w:asciiTheme="minorBidi" w:hAnsiTheme="minorBidi" w:cstheme="minorBidi"/>
                <w:sz w:val="20"/>
                <w:szCs w:val="20"/>
                <w:lang w:val="en-US" w:bidi="ar-KW"/>
              </w:rPr>
              <w:t>SYS280 (30PTS): Systems' Thinking &amp; Practice</w:t>
            </w:r>
          </w:p>
        </w:tc>
        <w:tc>
          <w:tcPr>
            <w:tcW w:w="394" w:type="dxa"/>
            <w:shd w:val="clear" w:color="auto" w:fill="FFFF99"/>
          </w:tcPr>
          <w:p w14:paraId="72BDEE2B" w14:textId="77777777" w:rsidR="005F2DC0" w:rsidRPr="005054D1" w:rsidRDefault="005F2DC0" w:rsidP="005F2DC0">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5" w:type="dxa"/>
            <w:shd w:val="clear" w:color="auto" w:fill="FFFF99"/>
          </w:tcPr>
          <w:p w14:paraId="7B66D217" w14:textId="77777777" w:rsidR="005F2DC0" w:rsidRPr="005054D1" w:rsidRDefault="005F2DC0" w:rsidP="005F2DC0">
            <w:pPr>
              <w:rPr>
                <w:rFonts w:asciiTheme="minorBidi" w:hAnsiTheme="minorBidi" w:cstheme="minorBidi"/>
                <w:sz w:val="20"/>
                <w:szCs w:val="20"/>
              </w:rPr>
            </w:pPr>
          </w:p>
        </w:tc>
        <w:tc>
          <w:tcPr>
            <w:tcW w:w="395" w:type="dxa"/>
            <w:shd w:val="clear" w:color="auto" w:fill="FFFF99"/>
            <w:vAlign w:val="center"/>
          </w:tcPr>
          <w:p w14:paraId="3296C0E8" w14:textId="77777777" w:rsidR="005F2DC0" w:rsidRPr="005054D1" w:rsidRDefault="005F2DC0" w:rsidP="005F2DC0">
            <w:pPr>
              <w:spacing w:line="276" w:lineRule="auto"/>
              <w:jc w:val="center"/>
              <w:rPr>
                <w:rFonts w:asciiTheme="minorBidi" w:eastAsia="Times New Roman" w:hAnsiTheme="minorBidi" w:cstheme="minorBidi"/>
                <w:color w:val="000000"/>
                <w:sz w:val="20"/>
                <w:szCs w:val="20"/>
                <w:lang w:val="en-US" w:eastAsia="en-US"/>
              </w:rPr>
            </w:pPr>
          </w:p>
        </w:tc>
        <w:tc>
          <w:tcPr>
            <w:tcW w:w="395" w:type="dxa"/>
            <w:shd w:val="clear" w:color="auto" w:fill="FFFF99"/>
            <w:vAlign w:val="center"/>
          </w:tcPr>
          <w:p w14:paraId="5C734432" w14:textId="77777777" w:rsidR="005F2DC0" w:rsidRPr="005054D1" w:rsidRDefault="005F2DC0" w:rsidP="005F2DC0">
            <w:pPr>
              <w:spacing w:line="276" w:lineRule="auto"/>
              <w:jc w:val="center"/>
              <w:rPr>
                <w:rFonts w:asciiTheme="minorBidi" w:eastAsia="Times New Roman" w:hAnsiTheme="minorBidi" w:cstheme="minorBidi"/>
                <w:color w:val="000000"/>
                <w:sz w:val="20"/>
                <w:szCs w:val="20"/>
                <w:lang w:val="en-US" w:eastAsia="en-US"/>
              </w:rPr>
            </w:pPr>
          </w:p>
        </w:tc>
        <w:tc>
          <w:tcPr>
            <w:tcW w:w="375" w:type="dxa"/>
            <w:shd w:val="clear" w:color="auto" w:fill="FFFF99"/>
          </w:tcPr>
          <w:p w14:paraId="4D0C09AE" w14:textId="77777777" w:rsidR="005F2DC0" w:rsidRPr="005054D1" w:rsidRDefault="005F2DC0" w:rsidP="005F2DC0">
            <w:pPr>
              <w:rPr>
                <w:rFonts w:asciiTheme="minorBidi" w:hAnsiTheme="minorBidi" w:cstheme="minorBidi"/>
                <w:sz w:val="20"/>
                <w:szCs w:val="20"/>
              </w:rPr>
            </w:pPr>
          </w:p>
        </w:tc>
        <w:tc>
          <w:tcPr>
            <w:tcW w:w="415" w:type="dxa"/>
            <w:shd w:val="clear" w:color="auto" w:fill="FFFF99"/>
          </w:tcPr>
          <w:p w14:paraId="61DC380B" w14:textId="77777777" w:rsidR="005F2DC0" w:rsidRPr="005054D1" w:rsidRDefault="005F2DC0" w:rsidP="005F2DC0">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5" w:type="dxa"/>
            <w:shd w:val="clear" w:color="auto" w:fill="FFFF99"/>
          </w:tcPr>
          <w:p w14:paraId="585EE40C" w14:textId="77777777" w:rsidR="005F2DC0" w:rsidRPr="005054D1" w:rsidRDefault="005F2DC0" w:rsidP="005F2DC0">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5" w:type="dxa"/>
            <w:shd w:val="clear" w:color="auto" w:fill="FFFF99"/>
            <w:vAlign w:val="center"/>
          </w:tcPr>
          <w:p w14:paraId="4B5F8955" w14:textId="77777777" w:rsidR="005F2DC0" w:rsidRPr="005054D1" w:rsidRDefault="005F2DC0" w:rsidP="005F2DC0">
            <w:pPr>
              <w:spacing w:line="276" w:lineRule="auto"/>
              <w:jc w:val="center"/>
              <w:rPr>
                <w:rFonts w:asciiTheme="minorBidi" w:eastAsia="Times New Roman" w:hAnsiTheme="minorBidi" w:cstheme="minorBidi"/>
                <w:color w:val="000000"/>
                <w:sz w:val="20"/>
                <w:szCs w:val="20"/>
                <w:lang w:val="en-US" w:eastAsia="en-US"/>
              </w:rPr>
            </w:pPr>
          </w:p>
        </w:tc>
        <w:tc>
          <w:tcPr>
            <w:tcW w:w="395" w:type="dxa"/>
            <w:shd w:val="clear" w:color="auto" w:fill="FFFF99"/>
            <w:vAlign w:val="center"/>
          </w:tcPr>
          <w:p w14:paraId="2B246E14" w14:textId="77777777" w:rsidR="005F2DC0" w:rsidRPr="005054D1" w:rsidRDefault="005F2DC0" w:rsidP="005F2DC0">
            <w:pPr>
              <w:spacing w:line="276" w:lineRule="auto"/>
              <w:jc w:val="center"/>
              <w:rPr>
                <w:rFonts w:asciiTheme="minorBidi" w:eastAsia="Times New Roman" w:hAnsiTheme="minorBidi" w:cstheme="minorBidi"/>
                <w:color w:val="000000"/>
                <w:sz w:val="20"/>
                <w:szCs w:val="20"/>
                <w:lang w:val="en-US" w:eastAsia="en-US"/>
              </w:rPr>
            </w:pPr>
          </w:p>
        </w:tc>
        <w:tc>
          <w:tcPr>
            <w:tcW w:w="395" w:type="dxa"/>
            <w:shd w:val="clear" w:color="auto" w:fill="FFFF99"/>
            <w:vAlign w:val="center"/>
          </w:tcPr>
          <w:p w14:paraId="2F9FB3D5" w14:textId="77777777" w:rsidR="005F2DC0" w:rsidRPr="005054D1" w:rsidRDefault="005F2DC0" w:rsidP="005F2DC0">
            <w:pPr>
              <w:spacing w:line="276" w:lineRule="auto"/>
              <w:jc w:val="center"/>
              <w:rPr>
                <w:rFonts w:asciiTheme="minorBidi" w:eastAsia="Times New Roman" w:hAnsiTheme="minorBidi" w:cstheme="minorBidi"/>
                <w:color w:val="000000"/>
                <w:sz w:val="20"/>
                <w:szCs w:val="20"/>
                <w:lang w:val="en-US" w:eastAsia="en-US"/>
              </w:rPr>
            </w:pPr>
          </w:p>
        </w:tc>
        <w:tc>
          <w:tcPr>
            <w:tcW w:w="395" w:type="dxa"/>
            <w:shd w:val="clear" w:color="auto" w:fill="FFFF99"/>
          </w:tcPr>
          <w:p w14:paraId="1CC2BF8F" w14:textId="77777777" w:rsidR="005F2DC0" w:rsidRPr="005054D1" w:rsidRDefault="005F2DC0" w:rsidP="005F2DC0">
            <w:pPr>
              <w:rPr>
                <w:rFonts w:asciiTheme="minorBidi" w:hAnsiTheme="minorBidi" w:cstheme="minorBidi"/>
                <w:sz w:val="20"/>
                <w:szCs w:val="20"/>
              </w:rPr>
            </w:pPr>
          </w:p>
        </w:tc>
        <w:tc>
          <w:tcPr>
            <w:tcW w:w="394" w:type="dxa"/>
            <w:shd w:val="clear" w:color="auto" w:fill="FFFF99"/>
          </w:tcPr>
          <w:p w14:paraId="763B87DE" w14:textId="77777777" w:rsidR="005F2DC0" w:rsidRPr="005054D1" w:rsidRDefault="005F2DC0" w:rsidP="005F2DC0">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5" w:type="dxa"/>
            <w:shd w:val="clear" w:color="auto" w:fill="FFFF99"/>
          </w:tcPr>
          <w:p w14:paraId="64D85552" w14:textId="77777777" w:rsidR="005F2DC0" w:rsidRPr="005054D1" w:rsidRDefault="005F2DC0" w:rsidP="005F2DC0">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5" w:type="dxa"/>
            <w:shd w:val="clear" w:color="auto" w:fill="FFFF99"/>
            <w:vAlign w:val="center"/>
          </w:tcPr>
          <w:p w14:paraId="5A4E066D" w14:textId="77777777" w:rsidR="005F2DC0" w:rsidRPr="005054D1" w:rsidRDefault="005F2DC0" w:rsidP="005F2DC0">
            <w:pPr>
              <w:spacing w:line="276" w:lineRule="auto"/>
              <w:jc w:val="center"/>
              <w:rPr>
                <w:rFonts w:asciiTheme="minorBidi" w:eastAsia="Times New Roman" w:hAnsiTheme="minorBidi" w:cstheme="minorBidi"/>
                <w:color w:val="000000"/>
                <w:sz w:val="20"/>
                <w:szCs w:val="20"/>
                <w:lang w:val="en-US" w:eastAsia="en-US"/>
              </w:rPr>
            </w:pPr>
          </w:p>
        </w:tc>
        <w:tc>
          <w:tcPr>
            <w:tcW w:w="395" w:type="dxa"/>
            <w:shd w:val="clear" w:color="auto" w:fill="FFFF99"/>
            <w:vAlign w:val="center"/>
          </w:tcPr>
          <w:p w14:paraId="7E59630E" w14:textId="77777777" w:rsidR="005F2DC0" w:rsidRPr="005054D1" w:rsidRDefault="005F2DC0" w:rsidP="005F2DC0">
            <w:pPr>
              <w:spacing w:line="276" w:lineRule="auto"/>
              <w:jc w:val="center"/>
              <w:rPr>
                <w:rFonts w:asciiTheme="minorBidi" w:eastAsia="Times New Roman" w:hAnsiTheme="minorBidi" w:cstheme="minorBidi"/>
                <w:color w:val="000000"/>
                <w:sz w:val="20"/>
                <w:szCs w:val="20"/>
                <w:lang w:val="en-US" w:eastAsia="en-US"/>
              </w:rPr>
            </w:pPr>
          </w:p>
        </w:tc>
        <w:tc>
          <w:tcPr>
            <w:tcW w:w="441" w:type="dxa"/>
            <w:shd w:val="clear" w:color="auto" w:fill="FFFF99"/>
          </w:tcPr>
          <w:p w14:paraId="4639F9A9" w14:textId="77777777" w:rsidR="005F2DC0" w:rsidRPr="005054D1" w:rsidRDefault="005F2DC0" w:rsidP="005F2DC0">
            <w:pPr>
              <w:rPr>
                <w:rFonts w:asciiTheme="minorBidi" w:hAnsiTheme="minorBidi" w:cstheme="minorBidi"/>
                <w:sz w:val="20"/>
                <w:szCs w:val="20"/>
              </w:rPr>
            </w:pPr>
          </w:p>
        </w:tc>
        <w:tc>
          <w:tcPr>
            <w:tcW w:w="349" w:type="dxa"/>
            <w:shd w:val="clear" w:color="auto" w:fill="FFFF99"/>
          </w:tcPr>
          <w:p w14:paraId="392B9FB0" w14:textId="77777777" w:rsidR="005F2DC0" w:rsidRPr="005054D1" w:rsidRDefault="005F2DC0" w:rsidP="005F2DC0">
            <w:pPr>
              <w:rPr>
                <w:rFonts w:asciiTheme="minorBidi" w:hAnsiTheme="minorBidi" w:cstheme="minorBidi"/>
                <w:sz w:val="20"/>
                <w:szCs w:val="20"/>
              </w:rPr>
            </w:pPr>
          </w:p>
        </w:tc>
        <w:tc>
          <w:tcPr>
            <w:tcW w:w="395" w:type="dxa"/>
            <w:shd w:val="clear" w:color="auto" w:fill="FFFF99"/>
          </w:tcPr>
          <w:p w14:paraId="5999EDDD" w14:textId="77777777" w:rsidR="005F2DC0" w:rsidRPr="005054D1" w:rsidRDefault="005F2DC0" w:rsidP="005F2DC0">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5" w:type="dxa"/>
            <w:shd w:val="clear" w:color="auto" w:fill="FFFF99"/>
          </w:tcPr>
          <w:p w14:paraId="014729B4" w14:textId="77777777" w:rsidR="005F2DC0" w:rsidRPr="005054D1" w:rsidRDefault="005F2DC0" w:rsidP="005F2DC0">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5" w:type="dxa"/>
            <w:shd w:val="clear" w:color="auto" w:fill="FFFF99"/>
            <w:vAlign w:val="center"/>
          </w:tcPr>
          <w:p w14:paraId="22179FE1" w14:textId="77777777" w:rsidR="005F2DC0" w:rsidRPr="005054D1" w:rsidRDefault="005F2DC0" w:rsidP="005F2DC0">
            <w:pPr>
              <w:spacing w:line="276" w:lineRule="auto"/>
              <w:jc w:val="center"/>
              <w:rPr>
                <w:rFonts w:asciiTheme="minorBidi" w:eastAsia="Times New Roman" w:hAnsiTheme="minorBidi" w:cstheme="minorBidi"/>
                <w:color w:val="000000"/>
                <w:sz w:val="20"/>
                <w:szCs w:val="20"/>
                <w:lang w:val="en-US" w:eastAsia="en-US"/>
              </w:rPr>
            </w:pPr>
          </w:p>
        </w:tc>
        <w:tc>
          <w:tcPr>
            <w:tcW w:w="395" w:type="dxa"/>
            <w:shd w:val="clear" w:color="auto" w:fill="FFFF99"/>
            <w:vAlign w:val="center"/>
          </w:tcPr>
          <w:p w14:paraId="7F5D4B22" w14:textId="77777777" w:rsidR="005F2DC0" w:rsidRPr="005054D1" w:rsidRDefault="005F2DC0" w:rsidP="005F2DC0">
            <w:pPr>
              <w:spacing w:line="276" w:lineRule="auto"/>
              <w:jc w:val="center"/>
              <w:rPr>
                <w:rFonts w:asciiTheme="minorBidi" w:eastAsia="Times New Roman" w:hAnsiTheme="minorBidi" w:cstheme="minorBidi"/>
                <w:color w:val="000000"/>
                <w:sz w:val="20"/>
                <w:szCs w:val="20"/>
                <w:lang w:val="en-US" w:eastAsia="en-US"/>
              </w:rPr>
            </w:pPr>
          </w:p>
        </w:tc>
        <w:tc>
          <w:tcPr>
            <w:tcW w:w="395" w:type="dxa"/>
            <w:shd w:val="clear" w:color="auto" w:fill="FFFF99"/>
          </w:tcPr>
          <w:p w14:paraId="39185F3C" w14:textId="77777777" w:rsidR="005F2DC0" w:rsidRPr="005054D1" w:rsidRDefault="005F2DC0" w:rsidP="005F2DC0">
            <w:pPr>
              <w:spacing w:line="276" w:lineRule="auto"/>
              <w:jc w:val="center"/>
              <w:rPr>
                <w:rFonts w:asciiTheme="minorBidi" w:eastAsia="Times New Roman" w:hAnsiTheme="minorBidi" w:cstheme="minorBidi"/>
                <w:color w:val="000000"/>
                <w:sz w:val="20"/>
                <w:szCs w:val="20"/>
                <w:lang w:val="en-US" w:eastAsia="en-US"/>
              </w:rPr>
            </w:pPr>
          </w:p>
        </w:tc>
        <w:tc>
          <w:tcPr>
            <w:tcW w:w="395" w:type="dxa"/>
            <w:shd w:val="clear" w:color="auto" w:fill="FFFF99"/>
          </w:tcPr>
          <w:p w14:paraId="770A5709" w14:textId="77777777" w:rsidR="005F2DC0" w:rsidRPr="005054D1" w:rsidRDefault="005F2DC0" w:rsidP="005F2DC0">
            <w:pPr>
              <w:rPr>
                <w:rFonts w:asciiTheme="minorBidi" w:hAnsiTheme="minorBidi" w:cstheme="minorBidi"/>
                <w:sz w:val="20"/>
                <w:szCs w:val="20"/>
              </w:rPr>
            </w:pPr>
          </w:p>
        </w:tc>
        <w:tc>
          <w:tcPr>
            <w:tcW w:w="395" w:type="dxa"/>
            <w:shd w:val="clear" w:color="auto" w:fill="FFFF99"/>
            <w:vAlign w:val="center"/>
          </w:tcPr>
          <w:p w14:paraId="62B9F718" w14:textId="77777777" w:rsidR="005F2DC0" w:rsidRPr="005054D1" w:rsidRDefault="005F2DC0" w:rsidP="005F2DC0">
            <w:pPr>
              <w:spacing w:line="276" w:lineRule="auto"/>
              <w:jc w:val="center"/>
              <w:rPr>
                <w:rFonts w:asciiTheme="minorBidi" w:eastAsia="Times New Roman" w:hAnsiTheme="minorBidi" w:cstheme="minorBidi"/>
                <w:color w:val="000000"/>
                <w:sz w:val="20"/>
                <w:szCs w:val="20"/>
                <w:lang w:val="en-US" w:eastAsia="en-US"/>
              </w:rPr>
            </w:pPr>
            <w:r w:rsidRPr="005054D1">
              <w:rPr>
                <w:rFonts w:asciiTheme="minorBidi" w:hAnsiTheme="minorBidi" w:cstheme="minorBidi"/>
                <w:sz w:val="20"/>
                <w:szCs w:val="20"/>
              </w:rPr>
              <w:sym w:font="Wingdings" w:char="F0FC"/>
            </w:r>
          </w:p>
        </w:tc>
      </w:tr>
      <w:tr w:rsidR="005F2DC0" w:rsidRPr="005054D1" w14:paraId="2273B9B9" w14:textId="77777777" w:rsidTr="005F2DC0">
        <w:trPr>
          <w:trHeight w:val="446"/>
          <w:jc w:val="center"/>
        </w:trPr>
        <w:tc>
          <w:tcPr>
            <w:tcW w:w="776" w:type="dxa"/>
            <w:vMerge w:val="restart"/>
            <w:shd w:val="clear" w:color="auto" w:fill="99FFCC"/>
            <w:vAlign w:val="center"/>
            <w:hideMark/>
          </w:tcPr>
          <w:p w14:paraId="7A3A4F0C" w14:textId="77777777" w:rsidR="005F2DC0" w:rsidRPr="005054D1" w:rsidRDefault="005F2DC0" w:rsidP="005F2DC0">
            <w:pPr>
              <w:spacing w:line="276" w:lineRule="auto"/>
              <w:jc w:val="center"/>
              <w:rPr>
                <w:rFonts w:asciiTheme="minorBidi" w:eastAsia="Times New Roman" w:hAnsiTheme="minorBidi" w:cstheme="minorBidi"/>
                <w:b/>
                <w:bCs/>
                <w:color w:val="000000"/>
                <w:sz w:val="20"/>
                <w:szCs w:val="20"/>
                <w:lang w:val="en-US" w:eastAsia="en-US"/>
              </w:rPr>
            </w:pPr>
            <w:r w:rsidRPr="005054D1">
              <w:rPr>
                <w:rFonts w:asciiTheme="minorBidi" w:eastAsia="Times New Roman" w:hAnsiTheme="minorBidi" w:cstheme="minorBidi"/>
                <w:b/>
                <w:bCs/>
                <w:color w:val="000000"/>
                <w:sz w:val="20"/>
                <w:szCs w:val="20"/>
                <w:lang w:eastAsia="en-US"/>
              </w:rPr>
              <w:t>6</w:t>
            </w:r>
          </w:p>
        </w:tc>
        <w:tc>
          <w:tcPr>
            <w:tcW w:w="3205" w:type="dxa"/>
            <w:shd w:val="clear" w:color="auto" w:fill="99FFCC"/>
            <w:vAlign w:val="center"/>
          </w:tcPr>
          <w:p w14:paraId="29F78110" w14:textId="77777777" w:rsidR="005F2DC0" w:rsidRPr="005054D1" w:rsidRDefault="005F2DC0" w:rsidP="005F2DC0">
            <w:pPr>
              <w:spacing w:line="276" w:lineRule="auto"/>
              <w:rPr>
                <w:rFonts w:asciiTheme="minorBidi" w:hAnsiTheme="minorBidi" w:cstheme="minorBidi"/>
                <w:sz w:val="20"/>
                <w:szCs w:val="20"/>
                <w:lang w:val="en-US" w:bidi="ar-KW"/>
              </w:rPr>
            </w:pPr>
            <w:r w:rsidRPr="005054D1">
              <w:rPr>
                <w:rFonts w:asciiTheme="minorBidi" w:hAnsiTheme="minorBidi" w:cstheme="minorBidi"/>
                <w:sz w:val="20"/>
                <w:szCs w:val="20"/>
                <w:lang w:val="en-US" w:bidi="ar-KW"/>
              </w:rPr>
              <w:t>B327 (30Pts): Sustainable enterprise and innovation</w:t>
            </w:r>
          </w:p>
        </w:tc>
        <w:tc>
          <w:tcPr>
            <w:tcW w:w="394" w:type="dxa"/>
            <w:shd w:val="clear" w:color="auto" w:fill="99FFCC"/>
            <w:vAlign w:val="center"/>
          </w:tcPr>
          <w:p w14:paraId="171F067A" w14:textId="77777777" w:rsidR="005F2DC0" w:rsidRPr="005054D1" w:rsidRDefault="005F2DC0" w:rsidP="005F2DC0">
            <w:pPr>
              <w:spacing w:line="276" w:lineRule="auto"/>
              <w:jc w:val="center"/>
              <w:rPr>
                <w:rFonts w:asciiTheme="minorBidi" w:eastAsia="Times New Roman" w:hAnsiTheme="minorBidi" w:cstheme="minorBidi"/>
                <w:color w:val="000000"/>
                <w:sz w:val="20"/>
                <w:szCs w:val="20"/>
                <w:lang w:val="en-US" w:eastAsia="en-US"/>
              </w:rPr>
            </w:pPr>
          </w:p>
        </w:tc>
        <w:tc>
          <w:tcPr>
            <w:tcW w:w="395" w:type="dxa"/>
            <w:shd w:val="clear" w:color="auto" w:fill="99FFCC"/>
            <w:vAlign w:val="center"/>
          </w:tcPr>
          <w:p w14:paraId="1C482A9F" w14:textId="77777777" w:rsidR="005F2DC0" w:rsidRPr="005054D1" w:rsidRDefault="005F2DC0" w:rsidP="005F2DC0">
            <w:pPr>
              <w:spacing w:line="276" w:lineRule="auto"/>
              <w:jc w:val="center"/>
              <w:rPr>
                <w:rFonts w:asciiTheme="minorBidi" w:eastAsia="Times New Roman" w:hAnsiTheme="minorBidi" w:cstheme="minorBidi"/>
                <w:color w:val="000000"/>
                <w:sz w:val="20"/>
                <w:szCs w:val="20"/>
                <w:lang w:val="en-US" w:eastAsia="en-US"/>
              </w:rPr>
            </w:pPr>
          </w:p>
        </w:tc>
        <w:tc>
          <w:tcPr>
            <w:tcW w:w="395" w:type="dxa"/>
            <w:shd w:val="clear" w:color="auto" w:fill="99FFCC"/>
            <w:vAlign w:val="center"/>
          </w:tcPr>
          <w:p w14:paraId="1797E75D" w14:textId="77777777" w:rsidR="005F2DC0" w:rsidRPr="005054D1" w:rsidRDefault="005F2DC0" w:rsidP="005F2DC0">
            <w:pPr>
              <w:spacing w:line="276" w:lineRule="auto"/>
              <w:jc w:val="center"/>
              <w:rPr>
                <w:rFonts w:asciiTheme="minorBidi" w:eastAsia="Times New Roman" w:hAnsiTheme="minorBidi" w:cstheme="minorBidi"/>
                <w:color w:val="000000"/>
                <w:sz w:val="20"/>
                <w:szCs w:val="20"/>
                <w:lang w:val="en-US" w:eastAsia="en-US"/>
              </w:rPr>
            </w:pPr>
          </w:p>
        </w:tc>
        <w:tc>
          <w:tcPr>
            <w:tcW w:w="395" w:type="dxa"/>
            <w:shd w:val="clear" w:color="auto" w:fill="99FFCC"/>
          </w:tcPr>
          <w:p w14:paraId="399386D8" w14:textId="77777777" w:rsidR="005F2DC0" w:rsidRPr="005054D1" w:rsidRDefault="005F2DC0" w:rsidP="005F2DC0">
            <w:pPr>
              <w:rPr>
                <w:rFonts w:asciiTheme="minorBidi" w:hAnsiTheme="minorBidi" w:cstheme="minorBidi"/>
                <w:sz w:val="20"/>
                <w:szCs w:val="20"/>
              </w:rPr>
            </w:pPr>
          </w:p>
        </w:tc>
        <w:tc>
          <w:tcPr>
            <w:tcW w:w="375" w:type="dxa"/>
            <w:shd w:val="clear" w:color="auto" w:fill="99FFCC"/>
          </w:tcPr>
          <w:p w14:paraId="6BA8DED0" w14:textId="77777777" w:rsidR="005F2DC0" w:rsidRPr="005054D1" w:rsidRDefault="005F2DC0" w:rsidP="005F2DC0">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415" w:type="dxa"/>
            <w:shd w:val="clear" w:color="auto" w:fill="99FFCC"/>
          </w:tcPr>
          <w:p w14:paraId="4878C34E" w14:textId="77777777" w:rsidR="005F2DC0" w:rsidRPr="005054D1" w:rsidRDefault="005F2DC0" w:rsidP="005F2DC0">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5" w:type="dxa"/>
            <w:shd w:val="clear" w:color="auto" w:fill="99FFCC"/>
            <w:vAlign w:val="center"/>
          </w:tcPr>
          <w:p w14:paraId="5BE956D5" w14:textId="77777777" w:rsidR="005F2DC0" w:rsidRPr="005054D1" w:rsidRDefault="005F2DC0" w:rsidP="005F2DC0">
            <w:pPr>
              <w:spacing w:line="276" w:lineRule="auto"/>
              <w:jc w:val="center"/>
              <w:rPr>
                <w:rFonts w:asciiTheme="minorBidi" w:eastAsia="Times New Roman" w:hAnsiTheme="minorBidi" w:cstheme="minorBidi"/>
                <w:color w:val="000000"/>
                <w:sz w:val="20"/>
                <w:szCs w:val="20"/>
                <w:lang w:val="en-US" w:eastAsia="en-US"/>
              </w:rPr>
            </w:pPr>
          </w:p>
        </w:tc>
        <w:tc>
          <w:tcPr>
            <w:tcW w:w="395" w:type="dxa"/>
            <w:shd w:val="clear" w:color="auto" w:fill="99FFCC"/>
            <w:vAlign w:val="center"/>
          </w:tcPr>
          <w:p w14:paraId="21B51EDE" w14:textId="77777777" w:rsidR="005F2DC0" w:rsidRPr="005054D1" w:rsidRDefault="005F2DC0" w:rsidP="005F2DC0">
            <w:pPr>
              <w:spacing w:line="276" w:lineRule="auto"/>
              <w:jc w:val="center"/>
              <w:rPr>
                <w:rFonts w:asciiTheme="minorBidi" w:eastAsia="Times New Roman" w:hAnsiTheme="minorBidi" w:cstheme="minorBidi"/>
                <w:color w:val="000000"/>
                <w:sz w:val="20"/>
                <w:szCs w:val="20"/>
                <w:lang w:val="en-US" w:eastAsia="en-US"/>
              </w:rPr>
            </w:pPr>
          </w:p>
        </w:tc>
        <w:tc>
          <w:tcPr>
            <w:tcW w:w="395" w:type="dxa"/>
            <w:shd w:val="clear" w:color="auto" w:fill="99FFCC"/>
            <w:vAlign w:val="center"/>
          </w:tcPr>
          <w:p w14:paraId="3C6DFD4B" w14:textId="77777777" w:rsidR="005F2DC0" w:rsidRPr="005054D1" w:rsidRDefault="005F2DC0" w:rsidP="005F2DC0">
            <w:pPr>
              <w:spacing w:line="276" w:lineRule="auto"/>
              <w:jc w:val="center"/>
              <w:rPr>
                <w:rFonts w:asciiTheme="minorBidi" w:eastAsia="Times New Roman" w:hAnsiTheme="minorBidi" w:cstheme="minorBidi"/>
                <w:color w:val="000000"/>
                <w:sz w:val="20"/>
                <w:szCs w:val="20"/>
                <w:lang w:val="en-US" w:eastAsia="en-US"/>
              </w:rPr>
            </w:pPr>
          </w:p>
        </w:tc>
        <w:tc>
          <w:tcPr>
            <w:tcW w:w="395" w:type="dxa"/>
            <w:shd w:val="clear" w:color="auto" w:fill="99FFCC"/>
          </w:tcPr>
          <w:p w14:paraId="629B0D7F" w14:textId="77777777" w:rsidR="005F2DC0" w:rsidRPr="005054D1" w:rsidRDefault="005F2DC0" w:rsidP="005F2DC0">
            <w:pPr>
              <w:rPr>
                <w:rFonts w:asciiTheme="minorBidi" w:hAnsiTheme="minorBidi" w:cstheme="minorBidi"/>
                <w:sz w:val="20"/>
                <w:szCs w:val="20"/>
              </w:rPr>
            </w:pPr>
          </w:p>
        </w:tc>
        <w:tc>
          <w:tcPr>
            <w:tcW w:w="395" w:type="dxa"/>
            <w:shd w:val="clear" w:color="auto" w:fill="99FFCC"/>
          </w:tcPr>
          <w:p w14:paraId="7161A683" w14:textId="77777777" w:rsidR="005F2DC0" w:rsidRPr="005054D1" w:rsidRDefault="005F2DC0" w:rsidP="005F2DC0">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4" w:type="dxa"/>
            <w:shd w:val="clear" w:color="auto" w:fill="99FFCC"/>
          </w:tcPr>
          <w:p w14:paraId="4A3DE693" w14:textId="77777777" w:rsidR="005F2DC0" w:rsidRPr="005054D1" w:rsidRDefault="005F2DC0" w:rsidP="005F2DC0">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5" w:type="dxa"/>
            <w:shd w:val="clear" w:color="auto" w:fill="99FFCC"/>
            <w:vAlign w:val="center"/>
          </w:tcPr>
          <w:p w14:paraId="43C38053" w14:textId="77777777" w:rsidR="005F2DC0" w:rsidRPr="005054D1" w:rsidRDefault="005F2DC0" w:rsidP="005F2DC0">
            <w:pPr>
              <w:spacing w:line="276" w:lineRule="auto"/>
              <w:jc w:val="center"/>
              <w:rPr>
                <w:rFonts w:asciiTheme="minorBidi" w:eastAsia="Times New Roman" w:hAnsiTheme="minorBidi" w:cstheme="minorBidi"/>
                <w:color w:val="000000"/>
                <w:sz w:val="20"/>
                <w:szCs w:val="20"/>
                <w:lang w:val="en-US" w:eastAsia="en-US"/>
              </w:rPr>
            </w:pPr>
          </w:p>
        </w:tc>
        <w:tc>
          <w:tcPr>
            <w:tcW w:w="395" w:type="dxa"/>
            <w:shd w:val="clear" w:color="auto" w:fill="99FFCC"/>
            <w:vAlign w:val="center"/>
          </w:tcPr>
          <w:p w14:paraId="3E1ED1B6" w14:textId="77777777" w:rsidR="005F2DC0" w:rsidRPr="005054D1" w:rsidRDefault="005F2DC0" w:rsidP="005F2DC0">
            <w:pPr>
              <w:spacing w:line="276" w:lineRule="auto"/>
              <w:jc w:val="center"/>
              <w:rPr>
                <w:rFonts w:asciiTheme="minorBidi" w:eastAsia="Times New Roman" w:hAnsiTheme="minorBidi" w:cstheme="minorBidi"/>
                <w:color w:val="000000"/>
                <w:sz w:val="20"/>
                <w:szCs w:val="20"/>
                <w:lang w:val="en-US" w:eastAsia="en-US"/>
              </w:rPr>
            </w:pPr>
          </w:p>
        </w:tc>
        <w:tc>
          <w:tcPr>
            <w:tcW w:w="395" w:type="dxa"/>
            <w:shd w:val="clear" w:color="auto" w:fill="99FFCC"/>
            <w:vAlign w:val="center"/>
          </w:tcPr>
          <w:p w14:paraId="3F5FF9A0" w14:textId="77777777" w:rsidR="005F2DC0" w:rsidRPr="005054D1" w:rsidRDefault="005F2DC0" w:rsidP="005F2DC0">
            <w:pPr>
              <w:spacing w:line="276" w:lineRule="auto"/>
              <w:jc w:val="center"/>
              <w:rPr>
                <w:rFonts w:asciiTheme="minorBidi" w:eastAsia="Times New Roman" w:hAnsiTheme="minorBidi" w:cstheme="minorBidi"/>
                <w:color w:val="000000"/>
                <w:sz w:val="20"/>
                <w:szCs w:val="20"/>
                <w:lang w:val="en-US" w:eastAsia="en-US"/>
              </w:rPr>
            </w:pPr>
          </w:p>
        </w:tc>
        <w:tc>
          <w:tcPr>
            <w:tcW w:w="441" w:type="dxa"/>
            <w:shd w:val="clear" w:color="auto" w:fill="99FFCC"/>
          </w:tcPr>
          <w:p w14:paraId="5FF8460A" w14:textId="77777777" w:rsidR="005F2DC0" w:rsidRPr="005054D1" w:rsidRDefault="005F2DC0" w:rsidP="005F2DC0">
            <w:pPr>
              <w:rPr>
                <w:rFonts w:asciiTheme="minorBidi" w:hAnsiTheme="minorBidi" w:cstheme="minorBidi"/>
                <w:sz w:val="20"/>
                <w:szCs w:val="20"/>
              </w:rPr>
            </w:pPr>
          </w:p>
        </w:tc>
        <w:tc>
          <w:tcPr>
            <w:tcW w:w="349" w:type="dxa"/>
            <w:shd w:val="clear" w:color="auto" w:fill="99FFCC"/>
          </w:tcPr>
          <w:p w14:paraId="52A3E272" w14:textId="77777777" w:rsidR="005F2DC0" w:rsidRPr="005054D1" w:rsidRDefault="005F2DC0" w:rsidP="005F2DC0">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5" w:type="dxa"/>
            <w:shd w:val="clear" w:color="auto" w:fill="99FFCC"/>
          </w:tcPr>
          <w:p w14:paraId="74331012" w14:textId="77777777" w:rsidR="005F2DC0" w:rsidRPr="005054D1" w:rsidRDefault="005F2DC0" w:rsidP="005F2DC0">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5" w:type="dxa"/>
            <w:shd w:val="clear" w:color="auto" w:fill="99FFCC"/>
            <w:vAlign w:val="center"/>
          </w:tcPr>
          <w:p w14:paraId="65FC6884" w14:textId="77777777" w:rsidR="005F2DC0" w:rsidRPr="005054D1" w:rsidRDefault="005F2DC0" w:rsidP="005F2DC0">
            <w:pPr>
              <w:spacing w:line="276" w:lineRule="auto"/>
              <w:jc w:val="center"/>
              <w:rPr>
                <w:rFonts w:asciiTheme="minorBidi" w:eastAsia="Times New Roman" w:hAnsiTheme="minorBidi" w:cstheme="minorBidi"/>
                <w:color w:val="000000"/>
                <w:sz w:val="20"/>
                <w:szCs w:val="20"/>
                <w:lang w:val="en-US" w:eastAsia="en-US"/>
              </w:rPr>
            </w:pPr>
          </w:p>
        </w:tc>
        <w:tc>
          <w:tcPr>
            <w:tcW w:w="395" w:type="dxa"/>
            <w:shd w:val="clear" w:color="auto" w:fill="99FFCC"/>
            <w:vAlign w:val="center"/>
          </w:tcPr>
          <w:p w14:paraId="1F427209" w14:textId="77777777" w:rsidR="005F2DC0" w:rsidRPr="005054D1" w:rsidRDefault="005F2DC0" w:rsidP="005F2DC0">
            <w:pPr>
              <w:spacing w:line="276" w:lineRule="auto"/>
              <w:jc w:val="center"/>
              <w:rPr>
                <w:rFonts w:asciiTheme="minorBidi" w:eastAsia="Times New Roman" w:hAnsiTheme="minorBidi" w:cstheme="minorBidi"/>
                <w:color w:val="000000"/>
                <w:sz w:val="20"/>
                <w:szCs w:val="20"/>
                <w:lang w:val="en-US" w:eastAsia="en-US"/>
              </w:rPr>
            </w:pPr>
          </w:p>
        </w:tc>
        <w:tc>
          <w:tcPr>
            <w:tcW w:w="395" w:type="dxa"/>
            <w:shd w:val="clear" w:color="auto" w:fill="99FFCC"/>
          </w:tcPr>
          <w:p w14:paraId="531D9431" w14:textId="77777777" w:rsidR="005F2DC0" w:rsidRPr="005054D1" w:rsidRDefault="005F2DC0" w:rsidP="005F2DC0">
            <w:pPr>
              <w:spacing w:line="276" w:lineRule="auto"/>
              <w:jc w:val="center"/>
              <w:rPr>
                <w:rFonts w:asciiTheme="minorBidi" w:eastAsia="Times New Roman" w:hAnsiTheme="minorBidi" w:cstheme="minorBidi"/>
                <w:color w:val="000000"/>
                <w:sz w:val="20"/>
                <w:szCs w:val="20"/>
                <w:lang w:val="en-US" w:eastAsia="en-US"/>
              </w:rPr>
            </w:pPr>
          </w:p>
        </w:tc>
        <w:tc>
          <w:tcPr>
            <w:tcW w:w="395" w:type="dxa"/>
            <w:shd w:val="clear" w:color="auto" w:fill="99FFCC"/>
          </w:tcPr>
          <w:p w14:paraId="30CAFC3C" w14:textId="77777777" w:rsidR="005F2DC0" w:rsidRPr="005054D1" w:rsidRDefault="005F2DC0" w:rsidP="005F2DC0">
            <w:pPr>
              <w:rPr>
                <w:rFonts w:asciiTheme="minorBidi" w:hAnsiTheme="minorBidi" w:cstheme="minorBidi"/>
                <w:sz w:val="20"/>
                <w:szCs w:val="20"/>
              </w:rPr>
            </w:pPr>
          </w:p>
        </w:tc>
        <w:tc>
          <w:tcPr>
            <w:tcW w:w="395" w:type="dxa"/>
            <w:shd w:val="clear" w:color="auto" w:fill="99FFCC"/>
          </w:tcPr>
          <w:p w14:paraId="763B5ADE" w14:textId="77777777" w:rsidR="005F2DC0" w:rsidRPr="005054D1" w:rsidRDefault="005F2DC0" w:rsidP="005F2DC0">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5" w:type="dxa"/>
            <w:shd w:val="clear" w:color="auto" w:fill="99FFCC"/>
          </w:tcPr>
          <w:p w14:paraId="5E19E504" w14:textId="77777777" w:rsidR="005F2DC0" w:rsidRPr="005054D1" w:rsidRDefault="005F2DC0" w:rsidP="005F2DC0">
            <w:pPr>
              <w:rPr>
                <w:rFonts w:asciiTheme="minorBidi" w:hAnsiTheme="minorBidi" w:cstheme="minorBidi"/>
                <w:sz w:val="20"/>
                <w:szCs w:val="20"/>
              </w:rPr>
            </w:pPr>
            <w:r w:rsidRPr="005054D1">
              <w:rPr>
                <w:rFonts w:asciiTheme="minorBidi" w:hAnsiTheme="minorBidi" w:cstheme="minorBidi"/>
                <w:sz w:val="20"/>
                <w:szCs w:val="20"/>
              </w:rPr>
              <w:sym w:font="Wingdings" w:char="F0FC"/>
            </w:r>
          </w:p>
        </w:tc>
      </w:tr>
      <w:tr w:rsidR="005F2DC0" w:rsidRPr="005054D1" w14:paraId="30620DEE" w14:textId="77777777" w:rsidTr="00324669">
        <w:trPr>
          <w:trHeight w:val="650"/>
          <w:jc w:val="center"/>
        </w:trPr>
        <w:tc>
          <w:tcPr>
            <w:tcW w:w="776" w:type="dxa"/>
            <w:vMerge/>
            <w:shd w:val="clear" w:color="auto" w:fill="99FFCC"/>
            <w:vAlign w:val="center"/>
            <w:hideMark/>
          </w:tcPr>
          <w:p w14:paraId="4CA8BDEE" w14:textId="77777777" w:rsidR="005F2DC0" w:rsidRPr="005054D1" w:rsidRDefault="005F2DC0" w:rsidP="005F2DC0">
            <w:pPr>
              <w:spacing w:line="276" w:lineRule="auto"/>
              <w:rPr>
                <w:rFonts w:asciiTheme="minorBidi" w:eastAsia="Times New Roman" w:hAnsiTheme="minorBidi" w:cstheme="minorBidi"/>
                <w:color w:val="000000"/>
                <w:sz w:val="20"/>
                <w:szCs w:val="20"/>
                <w:lang w:val="en-US" w:eastAsia="en-US"/>
              </w:rPr>
            </w:pPr>
          </w:p>
        </w:tc>
        <w:tc>
          <w:tcPr>
            <w:tcW w:w="3205" w:type="dxa"/>
            <w:shd w:val="clear" w:color="auto" w:fill="99FFCC"/>
            <w:vAlign w:val="center"/>
          </w:tcPr>
          <w:p w14:paraId="008B377F" w14:textId="77777777" w:rsidR="005F2DC0" w:rsidRPr="005054D1" w:rsidRDefault="005F2DC0" w:rsidP="005F2DC0">
            <w:pPr>
              <w:spacing w:line="276" w:lineRule="auto"/>
              <w:rPr>
                <w:rFonts w:asciiTheme="minorBidi" w:hAnsiTheme="minorBidi" w:cstheme="minorBidi"/>
                <w:sz w:val="20"/>
                <w:szCs w:val="20"/>
                <w:lang w:val="en-US" w:bidi="ar-KW"/>
              </w:rPr>
            </w:pPr>
            <w:r w:rsidRPr="005054D1">
              <w:rPr>
                <w:rFonts w:asciiTheme="minorBidi" w:hAnsiTheme="minorBidi" w:cstheme="minorBidi"/>
                <w:sz w:val="20"/>
                <w:szCs w:val="20"/>
                <w:lang w:val="en-US" w:bidi="ar-KW"/>
              </w:rPr>
              <w:t>B329 (30Pts): Leadership in a changing world</w:t>
            </w:r>
          </w:p>
        </w:tc>
        <w:tc>
          <w:tcPr>
            <w:tcW w:w="394" w:type="dxa"/>
            <w:shd w:val="clear" w:color="auto" w:fill="99FFCC"/>
            <w:vAlign w:val="center"/>
          </w:tcPr>
          <w:p w14:paraId="77DCA30E" w14:textId="77777777" w:rsidR="005F2DC0" w:rsidRPr="005054D1" w:rsidRDefault="005F2DC0" w:rsidP="005F2DC0">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66683876" w14:textId="77777777" w:rsidR="005F2DC0" w:rsidRPr="005054D1" w:rsidRDefault="005F2DC0" w:rsidP="005F2DC0">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474AED25" w14:textId="77777777" w:rsidR="005F2DC0" w:rsidRPr="005054D1" w:rsidRDefault="005F2DC0" w:rsidP="005F2DC0">
            <w:pPr>
              <w:spacing w:line="276" w:lineRule="auto"/>
              <w:jc w:val="center"/>
              <w:rPr>
                <w:rFonts w:asciiTheme="minorBidi" w:eastAsia="Times New Roman" w:hAnsiTheme="minorBidi" w:cstheme="minorBidi"/>
                <w:color w:val="000000"/>
                <w:sz w:val="20"/>
                <w:szCs w:val="20"/>
              </w:rPr>
            </w:pPr>
          </w:p>
        </w:tc>
        <w:tc>
          <w:tcPr>
            <w:tcW w:w="395" w:type="dxa"/>
            <w:shd w:val="clear" w:color="auto" w:fill="99FFCC"/>
          </w:tcPr>
          <w:p w14:paraId="20787BF6" w14:textId="77777777" w:rsidR="005F2DC0" w:rsidRPr="005054D1" w:rsidRDefault="005F2DC0" w:rsidP="005F2DC0">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75" w:type="dxa"/>
            <w:shd w:val="clear" w:color="auto" w:fill="99FFCC"/>
          </w:tcPr>
          <w:p w14:paraId="493845D6" w14:textId="77777777" w:rsidR="005F2DC0" w:rsidRPr="005054D1" w:rsidRDefault="005F2DC0" w:rsidP="005F2DC0">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415" w:type="dxa"/>
            <w:shd w:val="clear" w:color="auto" w:fill="99FFCC"/>
          </w:tcPr>
          <w:p w14:paraId="0EDC08CC" w14:textId="77777777" w:rsidR="005F2DC0" w:rsidRPr="005054D1" w:rsidRDefault="005F2DC0" w:rsidP="005F2DC0">
            <w:pPr>
              <w:rPr>
                <w:rFonts w:asciiTheme="minorBidi" w:hAnsiTheme="minorBidi" w:cstheme="minorBidi"/>
                <w:sz w:val="20"/>
                <w:szCs w:val="20"/>
              </w:rPr>
            </w:pPr>
          </w:p>
        </w:tc>
        <w:tc>
          <w:tcPr>
            <w:tcW w:w="395" w:type="dxa"/>
            <w:shd w:val="clear" w:color="auto" w:fill="99FFCC"/>
          </w:tcPr>
          <w:p w14:paraId="2A4A3CB9" w14:textId="77777777" w:rsidR="005F2DC0" w:rsidRPr="005054D1" w:rsidRDefault="005F2DC0" w:rsidP="005F2DC0">
            <w:pPr>
              <w:rPr>
                <w:rFonts w:asciiTheme="minorBidi" w:hAnsiTheme="minorBidi" w:cstheme="minorBidi"/>
                <w:sz w:val="20"/>
                <w:szCs w:val="20"/>
              </w:rPr>
            </w:pPr>
          </w:p>
        </w:tc>
        <w:tc>
          <w:tcPr>
            <w:tcW w:w="395" w:type="dxa"/>
            <w:shd w:val="clear" w:color="auto" w:fill="99FFCC"/>
          </w:tcPr>
          <w:p w14:paraId="7D084B09" w14:textId="77777777" w:rsidR="005F2DC0" w:rsidRPr="005054D1" w:rsidRDefault="005F2DC0" w:rsidP="005F2DC0">
            <w:pPr>
              <w:rPr>
                <w:rFonts w:asciiTheme="minorBidi" w:hAnsiTheme="minorBidi" w:cstheme="minorBidi"/>
                <w:sz w:val="20"/>
                <w:szCs w:val="20"/>
              </w:rPr>
            </w:pPr>
          </w:p>
        </w:tc>
        <w:tc>
          <w:tcPr>
            <w:tcW w:w="395" w:type="dxa"/>
            <w:shd w:val="clear" w:color="auto" w:fill="99FFCC"/>
          </w:tcPr>
          <w:p w14:paraId="4233A390" w14:textId="77777777" w:rsidR="005F2DC0" w:rsidRPr="005054D1" w:rsidRDefault="005F2DC0" w:rsidP="005F2DC0">
            <w:pPr>
              <w:rPr>
                <w:rFonts w:asciiTheme="minorBidi" w:hAnsiTheme="minorBidi" w:cstheme="minorBidi"/>
                <w:sz w:val="20"/>
                <w:szCs w:val="20"/>
              </w:rPr>
            </w:pPr>
          </w:p>
        </w:tc>
        <w:tc>
          <w:tcPr>
            <w:tcW w:w="395" w:type="dxa"/>
            <w:shd w:val="clear" w:color="auto" w:fill="99FFCC"/>
          </w:tcPr>
          <w:p w14:paraId="52169890" w14:textId="77777777" w:rsidR="005F2DC0" w:rsidRPr="005054D1" w:rsidRDefault="005F2DC0" w:rsidP="005F2DC0">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5" w:type="dxa"/>
            <w:shd w:val="clear" w:color="auto" w:fill="99FFCC"/>
          </w:tcPr>
          <w:p w14:paraId="47E7B091" w14:textId="77777777" w:rsidR="005F2DC0" w:rsidRPr="005054D1" w:rsidRDefault="005F2DC0" w:rsidP="005F2DC0">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4" w:type="dxa"/>
            <w:shd w:val="clear" w:color="auto" w:fill="99FFCC"/>
            <w:vAlign w:val="center"/>
          </w:tcPr>
          <w:p w14:paraId="1E6D85DE" w14:textId="77777777" w:rsidR="005F2DC0" w:rsidRPr="005054D1" w:rsidRDefault="005F2DC0" w:rsidP="005F2DC0">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6AB54B4B" w14:textId="77777777" w:rsidR="005F2DC0" w:rsidRPr="005054D1" w:rsidRDefault="005F2DC0" w:rsidP="005F2DC0">
            <w:pPr>
              <w:spacing w:line="276" w:lineRule="auto"/>
              <w:jc w:val="center"/>
              <w:rPr>
                <w:rFonts w:asciiTheme="minorBidi" w:eastAsia="Times New Roman" w:hAnsiTheme="minorBidi" w:cstheme="minorBidi"/>
                <w:color w:val="000000"/>
                <w:sz w:val="20"/>
                <w:szCs w:val="20"/>
              </w:rPr>
            </w:pPr>
          </w:p>
        </w:tc>
        <w:tc>
          <w:tcPr>
            <w:tcW w:w="395" w:type="dxa"/>
            <w:shd w:val="clear" w:color="auto" w:fill="99FFCC"/>
          </w:tcPr>
          <w:p w14:paraId="48167E8C" w14:textId="77777777" w:rsidR="005F2DC0" w:rsidRPr="005054D1" w:rsidRDefault="005F2DC0" w:rsidP="005F2DC0">
            <w:pPr>
              <w:rPr>
                <w:rFonts w:asciiTheme="minorBidi" w:hAnsiTheme="minorBidi" w:cstheme="minorBidi"/>
                <w:sz w:val="20"/>
                <w:szCs w:val="20"/>
              </w:rPr>
            </w:pPr>
          </w:p>
        </w:tc>
        <w:tc>
          <w:tcPr>
            <w:tcW w:w="395" w:type="dxa"/>
            <w:shd w:val="clear" w:color="auto" w:fill="99FFCC"/>
          </w:tcPr>
          <w:p w14:paraId="220195D5" w14:textId="77777777" w:rsidR="005F2DC0" w:rsidRPr="005054D1" w:rsidRDefault="005F2DC0" w:rsidP="005F2DC0">
            <w:pPr>
              <w:rPr>
                <w:rFonts w:asciiTheme="minorBidi" w:hAnsiTheme="minorBidi" w:cstheme="minorBidi"/>
                <w:sz w:val="20"/>
                <w:szCs w:val="20"/>
              </w:rPr>
            </w:pPr>
          </w:p>
        </w:tc>
        <w:tc>
          <w:tcPr>
            <w:tcW w:w="441" w:type="dxa"/>
            <w:shd w:val="clear" w:color="auto" w:fill="99FFCC"/>
          </w:tcPr>
          <w:p w14:paraId="31DDBF1B" w14:textId="77777777" w:rsidR="005F2DC0" w:rsidRPr="005054D1" w:rsidRDefault="005F2DC0" w:rsidP="005F2DC0">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49" w:type="dxa"/>
            <w:shd w:val="clear" w:color="auto" w:fill="99FFCC"/>
          </w:tcPr>
          <w:p w14:paraId="22F94787" w14:textId="77777777" w:rsidR="005F2DC0" w:rsidRPr="005054D1" w:rsidRDefault="005F2DC0" w:rsidP="005F2DC0">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5" w:type="dxa"/>
            <w:shd w:val="clear" w:color="auto" w:fill="99FFCC"/>
            <w:vAlign w:val="center"/>
          </w:tcPr>
          <w:p w14:paraId="5039BBEA" w14:textId="77777777" w:rsidR="005F2DC0" w:rsidRPr="005054D1" w:rsidRDefault="005F2DC0" w:rsidP="005F2DC0">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51EAF0D9" w14:textId="77777777" w:rsidR="005F2DC0" w:rsidRPr="005054D1" w:rsidRDefault="005F2DC0" w:rsidP="005F2DC0">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3D26A3CD" w14:textId="77777777" w:rsidR="005F2DC0" w:rsidRPr="005054D1" w:rsidRDefault="005F2DC0" w:rsidP="005F2DC0">
            <w:pPr>
              <w:spacing w:line="276" w:lineRule="auto"/>
              <w:jc w:val="center"/>
              <w:rPr>
                <w:rFonts w:asciiTheme="minorBidi" w:eastAsia="Times New Roman" w:hAnsiTheme="minorBidi" w:cstheme="minorBidi"/>
                <w:color w:val="000000"/>
                <w:sz w:val="20"/>
                <w:szCs w:val="20"/>
              </w:rPr>
            </w:pPr>
          </w:p>
        </w:tc>
        <w:tc>
          <w:tcPr>
            <w:tcW w:w="395" w:type="dxa"/>
            <w:shd w:val="clear" w:color="auto" w:fill="99FFCC"/>
          </w:tcPr>
          <w:p w14:paraId="0E66C9B1" w14:textId="77777777" w:rsidR="005F2DC0" w:rsidRPr="005054D1" w:rsidRDefault="005F2DC0" w:rsidP="005F2DC0">
            <w:pPr>
              <w:spacing w:line="276" w:lineRule="auto"/>
              <w:jc w:val="center"/>
              <w:rPr>
                <w:rFonts w:asciiTheme="minorBidi" w:eastAsia="Times New Roman" w:hAnsiTheme="minorBidi" w:cstheme="minorBidi"/>
                <w:color w:val="000000"/>
                <w:sz w:val="20"/>
                <w:szCs w:val="20"/>
              </w:rPr>
            </w:pPr>
          </w:p>
        </w:tc>
        <w:tc>
          <w:tcPr>
            <w:tcW w:w="395" w:type="dxa"/>
            <w:shd w:val="clear" w:color="auto" w:fill="99FFCC"/>
          </w:tcPr>
          <w:p w14:paraId="18543317" w14:textId="77777777" w:rsidR="005F2DC0" w:rsidRPr="005054D1" w:rsidRDefault="005F2DC0" w:rsidP="005F2DC0">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5" w:type="dxa"/>
            <w:shd w:val="clear" w:color="auto" w:fill="99FFCC"/>
          </w:tcPr>
          <w:p w14:paraId="7138BE23" w14:textId="77777777" w:rsidR="005F2DC0" w:rsidRPr="005054D1" w:rsidRDefault="005F2DC0" w:rsidP="005F2DC0">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5" w:type="dxa"/>
            <w:shd w:val="clear" w:color="auto" w:fill="99FFCC"/>
          </w:tcPr>
          <w:p w14:paraId="28E33B2E" w14:textId="77777777" w:rsidR="005F2DC0" w:rsidRPr="005054D1" w:rsidRDefault="005F2DC0" w:rsidP="005F2DC0">
            <w:pPr>
              <w:rPr>
                <w:rFonts w:asciiTheme="minorBidi" w:hAnsiTheme="minorBidi" w:cstheme="minorBidi"/>
                <w:sz w:val="20"/>
                <w:szCs w:val="20"/>
              </w:rPr>
            </w:pPr>
          </w:p>
        </w:tc>
      </w:tr>
      <w:tr w:rsidR="005F2DC0" w:rsidRPr="005054D1" w14:paraId="7F86935F" w14:textId="77777777" w:rsidTr="00324669">
        <w:trPr>
          <w:trHeight w:val="650"/>
          <w:jc w:val="center"/>
        </w:trPr>
        <w:tc>
          <w:tcPr>
            <w:tcW w:w="776" w:type="dxa"/>
            <w:vMerge/>
            <w:shd w:val="clear" w:color="auto" w:fill="99FFCC"/>
            <w:vAlign w:val="center"/>
          </w:tcPr>
          <w:p w14:paraId="3CBD4278" w14:textId="77777777" w:rsidR="005F2DC0" w:rsidRPr="005054D1" w:rsidRDefault="005F2DC0" w:rsidP="005F2DC0">
            <w:pPr>
              <w:spacing w:line="276" w:lineRule="auto"/>
              <w:rPr>
                <w:rFonts w:asciiTheme="minorBidi" w:eastAsia="Times New Roman" w:hAnsiTheme="minorBidi" w:cstheme="minorBidi"/>
                <w:color w:val="000000"/>
                <w:sz w:val="20"/>
                <w:szCs w:val="20"/>
                <w:lang w:val="en-US" w:eastAsia="en-US"/>
              </w:rPr>
            </w:pPr>
          </w:p>
        </w:tc>
        <w:tc>
          <w:tcPr>
            <w:tcW w:w="3205" w:type="dxa"/>
            <w:shd w:val="clear" w:color="auto" w:fill="99FFCC"/>
            <w:vAlign w:val="center"/>
          </w:tcPr>
          <w:p w14:paraId="43ABDBB9" w14:textId="77777777" w:rsidR="005F2DC0" w:rsidRPr="005054D1" w:rsidRDefault="005F2DC0" w:rsidP="005F2DC0">
            <w:pPr>
              <w:spacing w:line="276" w:lineRule="auto"/>
              <w:rPr>
                <w:rFonts w:asciiTheme="minorBidi" w:hAnsiTheme="minorBidi" w:cstheme="minorBidi"/>
                <w:sz w:val="20"/>
                <w:szCs w:val="20"/>
                <w:lang w:val="en-US" w:bidi="ar-KW"/>
              </w:rPr>
            </w:pPr>
            <w:r w:rsidRPr="005054D1">
              <w:rPr>
                <w:rFonts w:asciiTheme="minorBidi" w:hAnsiTheme="minorBidi" w:cstheme="minorBidi"/>
                <w:sz w:val="20"/>
                <w:szCs w:val="20"/>
                <w:lang w:val="en-US" w:bidi="ar-KW"/>
              </w:rPr>
              <w:t>SYS380 (30Pts): Managing Systems Complexity</w:t>
            </w:r>
          </w:p>
        </w:tc>
        <w:tc>
          <w:tcPr>
            <w:tcW w:w="394" w:type="dxa"/>
            <w:shd w:val="clear" w:color="auto" w:fill="99FFCC"/>
            <w:vAlign w:val="center"/>
          </w:tcPr>
          <w:p w14:paraId="331911CA" w14:textId="77777777" w:rsidR="005F2DC0" w:rsidRPr="005054D1" w:rsidRDefault="005F2DC0" w:rsidP="005F2DC0">
            <w:pPr>
              <w:spacing w:line="276" w:lineRule="auto"/>
              <w:jc w:val="center"/>
              <w:rPr>
                <w:rFonts w:asciiTheme="minorBidi" w:eastAsia="Times New Roman" w:hAnsiTheme="minorBidi" w:cstheme="minorBidi"/>
                <w:color w:val="000000"/>
                <w:sz w:val="20"/>
                <w:szCs w:val="20"/>
              </w:rPr>
            </w:pPr>
            <w:r w:rsidRPr="005054D1">
              <w:rPr>
                <w:rFonts w:asciiTheme="minorBidi" w:hAnsiTheme="minorBidi" w:cstheme="minorBidi"/>
                <w:sz w:val="20"/>
                <w:szCs w:val="20"/>
              </w:rPr>
              <w:sym w:font="Wingdings" w:char="F0FC"/>
            </w:r>
          </w:p>
        </w:tc>
        <w:tc>
          <w:tcPr>
            <w:tcW w:w="395" w:type="dxa"/>
            <w:shd w:val="clear" w:color="auto" w:fill="99FFCC"/>
            <w:vAlign w:val="center"/>
          </w:tcPr>
          <w:p w14:paraId="63CC3418" w14:textId="77777777" w:rsidR="005F2DC0" w:rsidRPr="005054D1" w:rsidRDefault="005F2DC0" w:rsidP="005F2DC0">
            <w:pPr>
              <w:spacing w:line="276" w:lineRule="auto"/>
              <w:jc w:val="center"/>
              <w:rPr>
                <w:rFonts w:asciiTheme="minorBidi" w:eastAsia="Times New Roman" w:hAnsiTheme="minorBidi" w:cstheme="minorBidi"/>
                <w:color w:val="000000"/>
                <w:sz w:val="20"/>
                <w:szCs w:val="20"/>
              </w:rPr>
            </w:pPr>
          </w:p>
        </w:tc>
        <w:tc>
          <w:tcPr>
            <w:tcW w:w="395" w:type="dxa"/>
            <w:shd w:val="clear" w:color="auto" w:fill="99FFCC"/>
            <w:vAlign w:val="center"/>
          </w:tcPr>
          <w:p w14:paraId="2BF76206" w14:textId="77777777" w:rsidR="005F2DC0" w:rsidRPr="005054D1" w:rsidRDefault="005F2DC0" w:rsidP="005F2DC0">
            <w:pPr>
              <w:spacing w:line="276" w:lineRule="auto"/>
              <w:jc w:val="center"/>
              <w:rPr>
                <w:rFonts w:asciiTheme="minorBidi" w:eastAsia="Times New Roman" w:hAnsiTheme="minorBidi" w:cstheme="minorBidi"/>
                <w:color w:val="000000"/>
                <w:sz w:val="20"/>
                <w:szCs w:val="20"/>
              </w:rPr>
            </w:pPr>
          </w:p>
        </w:tc>
        <w:tc>
          <w:tcPr>
            <w:tcW w:w="395" w:type="dxa"/>
            <w:shd w:val="clear" w:color="auto" w:fill="99FFCC"/>
          </w:tcPr>
          <w:p w14:paraId="4C7849D5" w14:textId="77777777" w:rsidR="005F2DC0" w:rsidRPr="005054D1" w:rsidRDefault="005F2DC0" w:rsidP="005F2DC0">
            <w:pPr>
              <w:rPr>
                <w:rFonts w:asciiTheme="minorBidi" w:hAnsiTheme="minorBidi" w:cstheme="minorBidi"/>
                <w:sz w:val="20"/>
                <w:szCs w:val="20"/>
              </w:rPr>
            </w:pPr>
          </w:p>
        </w:tc>
        <w:tc>
          <w:tcPr>
            <w:tcW w:w="375" w:type="dxa"/>
            <w:shd w:val="clear" w:color="auto" w:fill="99FFCC"/>
          </w:tcPr>
          <w:p w14:paraId="3DB55F6C" w14:textId="77777777" w:rsidR="005F2DC0" w:rsidRPr="005054D1" w:rsidRDefault="005F2DC0" w:rsidP="005F2DC0">
            <w:pPr>
              <w:rPr>
                <w:rFonts w:asciiTheme="minorBidi" w:hAnsiTheme="minorBidi" w:cstheme="minorBidi"/>
                <w:sz w:val="20"/>
                <w:szCs w:val="20"/>
              </w:rPr>
            </w:pPr>
          </w:p>
        </w:tc>
        <w:tc>
          <w:tcPr>
            <w:tcW w:w="415" w:type="dxa"/>
            <w:shd w:val="clear" w:color="auto" w:fill="99FFCC"/>
          </w:tcPr>
          <w:p w14:paraId="721A936A" w14:textId="77777777" w:rsidR="005F2DC0" w:rsidRPr="005054D1" w:rsidRDefault="005F2DC0" w:rsidP="005F2DC0">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5" w:type="dxa"/>
            <w:shd w:val="clear" w:color="auto" w:fill="99FFCC"/>
          </w:tcPr>
          <w:p w14:paraId="009639E8" w14:textId="77777777" w:rsidR="005F2DC0" w:rsidRPr="005054D1" w:rsidRDefault="005F2DC0" w:rsidP="005F2DC0">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5" w:type="dxa"/>
            <w:shd w:val="clear" w:color="auto" w:fill="99FFCC"/>
          </w:tcPr>
          <w:p w14:paraId="1E381814" w14:textId="77777777" w:rsidR="005F2DC0" w:rsidRPr="005054D1" w:rsidRDefault="005F2DC0" w:rsidP="005F2DC0">
            <w:pPr>
              <w:rPr>
                <w:rFonts w:asciiTheme="minorBidi" w:hAnsiTheme="minorBidi" w:cstheme="minorBidi"/>
                <w:sz w:val="20"/>
                <w:szCs w:val="20"/>
              </w:rPr>
            </w:pPr>
          </w:p>
        </w:tc>
        <w:tc>
          <w:tcPr>
            <w:tcW w:w="395" w:type="dxa"/>
            <w:shd w:val="clear" w:color="auto" w:fill="99FFCC"/>
          </w:tcPr>
          <w:p w14:paraId="690083D7" w14:textId="77777777" w:rsidR="005F2DC0" w:rsidRPr="005054D1" w:rsidRDefault="005F2DC0" w:rsidP="005F2DC0">
            <w:pPr>
              <w:rPr>
                <w:rFonts w:asciiTheme="minorBidi" w:hAnsiTheme="minorBidi" w:cstheme="minorBidi"/>
                <w:sz w:val="20"/>
                <w:szCs w:val="20"/>
              </w:rPr>
            </w:pPr>
          </w:p>
        </w:tc>
        <w:tc>
          <w:tcPr>
            <w:tcW w:w="395" w:type="dxa"/>
            <w:shd w:val="clear" w:color="auto" w:fill="99FFCC"/>
          </w:tcPr>
          <w:p w14:paraId="53CECCDF" w14:textId="77777777" w:rsidR="005F2DC0" w:rsidRPr="005054D1" w:rsidRDefault="005F2DC0" w:rsidP="005F2DC0">
            <w:pPr>
              <w:rPr>
                <w:rFonts w:asciiTheme="minorBidi" w:hAnsiTheme="minorBidi" w:cstheme="minorBidi"/>
                <w:sz w:val="20"/>
                <w:szCs w:val="20"/>
              </w:rPr>
            </w:pPr>
          </w:p>
        </w:tc>
        <w:tc>
          <w:tcPr>
            <w:tcW w:w="395" w:type="dxa"/>
            <w:shd w:val="clear" w:color="auto" w:fill="99FFCC"/>
          </w:tcPr>
          <w:p w14:paraId="3F966F9D" w14:textId="77777777" w:rsidR="005F2DC0" w:rsidRPr="005054D1" w:rsidRDefault="005F2DC0" w:rsidP="005F2DC0">
            <w:pPr>
              <w:rPr>
                <w:rFonts w:asciiTheme="minorBidi" w:hAnsiTheme="minorBidi" w:cstheme="minorBidi"/>
                <w:sz w:val="20"/>
                <w:szCs w:val="20"/>
              </w:rPr>
            </w:pPr>
          </w:p>
        </w:tc>
        <w:tc>
          <w:tcPr>
            <w:tcW w:w="394" w:type="dxa"/>
            <w:shd w:val="clear" w:color="auto" w:fill="99FFCC"/>
          </w:tcPr>
          <w:p w14:paraId="0944A365" w14:textId="77777777" w:rsidR="005F2DC0" w:rsidRPr="005054D1" w:rsidRDefault="005F2DC0" w:rsidP="005F2DC0">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5" w:type="dxa"/>
            <w:shd w:val="clear" w:color="auto" w:fill="99FFCC"/>
          </w:tcPr>
          <w:p w14:paraId="293D0680" w14:textId="77777777" w:rsidR="005F2DC0" w:rsidRPr="005054D1" w:rsidRDefault="005F2DC0" w:rsidP="005F2DC0">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5" w:type="dxa"/>
            <w:shd w:val="clear" w:color="auto" w:fill="99FFCC"/>
          </w:tcPr>
          <w:p w14:paraId="252F27CE" w14:textId="77777777" w:rsidR="005F2DC0" w:rsidRPr="005054D1" w:rsidRDefault="005F2DC0" w:rsidP="005F2DC0">
            <w:pPr>
              <w:rPr>
                <w:rFonts w:asciiTheme="minorBidi" w:hAnsiTheme="minorBidi" w:cstheme="minorBidi"/>
                <w:sz w:val="20"/>
                <w:szCs w:val="20"/>
              </w:rPr>
            </w:pPr>
          </w:p>
        </w:tc>
        <w:tc>
          <w:tcPr>
            <w:tcW w:w="395" w:type="dxa"/>
            <w:shd w:val="clear" w:color="auto" w:fill="99FFCC"/>
          </w:tcPr>
          <w:p w14:paraId="1D16D25E" w14:textId="77777777" w:rsidR="005F2DC0" w:rsidRPr="005054D1" w:rsidRDefault="005F2DC0" w:rsidP="005F2DC0">
            <w:pPr>
              <w:rPr>
                <w:rFonts w:asciiTheme="minorBidi" w:hAnsiTheme="minorBidi" w:cstheme="minorBidi"/>
                <w:sz w:val="20"/>
                <w:szCs w:val="20"/>
              </w:rPr>
            </w:pPr>
          </w:p>
        </w:tc>
        <w:tc>
          <w:tcPr>
            <w:tcW w:w="441" w:type="dxa"/>
            <w:shd w:val="clear" w:color="auto" w:fill="99FFCC"/>
          </w:tcPr>
          <w:p w14:paraId="0F913366" w14:textId="77777777" w:rsidR="005F2DC0" w:rsidRPr="005054D1" w:rsidRDefault="005F2DC0" w:rsidP="005F2DC0">
            <w:pPr>
              <w:rPr>
                <w:rFonts w:asciiTheme="minorBidi" w:hAnsiTheme="minorBidi" w:cstheme="minorBidi"/>
                <w:sz w:val="20"/>
                <w:szCs w:val="20"/>
              </w:rPr>
            </w:pPr>
          </w:p>
        </w:tc>
        <w:tc>
          <w:tcPr>
            <w:tcW w:w="349" w:type="dxa"/>
            <w:shd w:val="clear" w:color="auto" w:fill="99FFCC"/>
          </w:tcPr>
          <w:p w14:paraId="506D7BF6" w14:textId="77777777" w:rsidR="005F2DC0" w:rsidRPr="005054D1" w:rsidRDefault="005F2DC0" w:rsidP="005F2DC0">
            <w:pPr>
              <w:rPr>
                <w:rFonts w:asciiTheme="minorBidi" w:hAnsiTheme="minorBidi" w:cstheme="minorBidi"/>
                <w:sz w:val="20"/>
                <w:szCs w:val="20"/>
              </w:rPr>
            </w:pPr>
          </w:p>
        </w:tc>
        <w:tc>
          <w:tcPr>
            <w:tcW w:w="395" w:type="dxa"/>
            <w:shd w:val="clear" w:color="auto" w:fill="99FFCC"/>
          </w:tcPr>
          <w:p w14:paraId="13397725" w14:textId="77777777" w:rsidR="005F2DC0" w:rsidRPr="005054D1" w:rsidRDefault="005F2DC0" w:rsidP="005F2DC0">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5" w:type="dxa"/>
            <w:shd w:val="clear" w:color="auto" w:fill="99FFCC"/>
          </w:tcPr>
          <w:p w14:paraId="1E9C73B3" w14:textId="77777777" w:rsidR="005F2DC0" w:rsidRPr="005054D1" w:rsidRDefault="005F2DC0" w:rsidP="005F2DC0">
            <w:pPr>
              <w:rPr>
                <w:rFonts w:asciiTheme="minorBidi" w:hAnsiTheme="minorBidi" w:cstheme="minorBidi"/>
                <w:sz w:val="20"/>
                <w:szCs w:val="20"/>
              </w:rPr>
            </w:pPr>
            <w:r w:rsidRPr="005054D1">
              <w:rPr>
                <w:rFonts w:asciiTheme="minorBidi" w:hAnsiTheme="minorBidi" w:cstheme="minorBidi"/>
                <w:sz w:val="20"/>
                <w:szCs w:val="20"/>
              </w:rPr>
              <w:sym w:font="Wingdings" w:char="F0FC"/>
            </w:r>
          </w:p>
        </w:tc>
        <w:tc>
          <w:tcPr>
            <w:tcW w:w="395" w:type="dxa"/>
            <w:shd w:val="clear" w:color="auto" w:fill="99FFCC"/>
            <w:vAlign w:val="center"/>
          </w:tcPr>
          <w:p w14:paraId="730F68C6" w14:textId="77777777" w:rsidR="005F2DC0" w:rsidRPr="005054D1" w:rsidRDefault="005F2DC0" w:rsidP="005F2DC0">
            <w:pPr>
              <w:spacing w:line="276" w:lineRule="auto"/>
              <w:jc w:val="center"/>
              <w:rPr>
                <w:rFonts w:asciiTheme="minorBidi" w:eastAsia="Times New Roman" w:hAnsiTheme="minorBidi" w:cstheme="minorBidi"/>
                <w:color w:val="000000"/>
                <w:sz w:val="20"/>
                <w:szCs w:val="20"/>
              </w:rPr>
            </w:pPr>
          </w:p>
        </w:tc>
        <w:tc>
          <w:tcPr>
            <w:tcW w:w="395" w:type="dxa"/>
            <w:shd w:val="clear" w:color="auto" w:fill="99FFCC"/>
          </w:tcPr>
          <w:p w14:paraId="31337076" w14:textId="77777777" w:rsidR="005F2DC0" w:rsidRPr="005054D1" w:rsidRDefault="005F2DC0" w:rsidP="005F2DC0">
            <w:pPr>
              <w:spacing w:line="276" w:lineRule="auto"/>
              <w:jc w:val="center"/>
              <w:rPr>
                <w:rFonts w:asciiTheme="minorBidi" w:eastAsia="Times New Roman" w:hAnsiTheme="minorBidi" w:cstheme="minorBidi"/>
                <w:color w:val="000000"/>
                <w:sz w:val="20"/>
                <w:szCs w:val="20"/>
              </w:rPr>
            </w:pPr>
          </w:p>
        </w:tc>
        <w:tc>
          <w:tcPr>
            <w:tcW w:w="395" w:type="dxa"/>
            <w:shd w:val="clear" w:color="auto" w:fill="99FFCC"/>
          </w:tcPr>
          <w:p w14:paraId="1D6E345D" w14:textId="77777777" w:rsidR="005F2DC0" w:rsidRPr="005054D1" w:rsidRDefault="005F2DC0" w:rsidP="005F2DC0">
            <w:pPr>
              <w:rPr>
                <w:rFonts w:asciiTheme="minorBidi" w:hAnsiTheme="minorBidi" w:cstheme="minorBidi"/>
                <w:sz w:val="20"/>
                <w:szCs w:val="20"/>
              </w:rPr>
            </w:pPr>
          </w:p>
        </w:tc>
        <w:tc>
          <w:tcPr>
            <w:tcW w:w="395" w:type="dxa"/>
            <w:shd w:val="clear" w:color="auto" w:fill="99FFCC"/>
          </w:tcPr>
          <w:p w14:paraId="27DB90EE" w14:textId="77777777" w:rsidR="005F2DC0" w:rsidRPr="005054D1" w:rsidRDefault="005F2DC0" w:rsidP="005F2DC0">
            <w:pPr>
              <w:rPr>
                <w:rFonts w:asciiTheme="minorBidi" w:hAnsiTheme="minorBidi" w:cstheme="minorBidi"/>
                <w:sz w:val="20"/>
                <w:szCs w:val="20"/>
              </w:rPr>
            </w:pPr>
          </w:p>
        </w:tc>
        <w:tc>
          <w:tcPr>
            <w:tcW w:w="395" w:type="dxa"/>
            <w:shd w:val="clear" w:color="auto" w:fill="99FFCC"/>
          </w:tcPr>
          <w:p w14:paraId="2D53B655" w14:textId="77777777" w:rsidR="005F2DC0" w:rsidRPr="005054D1" w:rsidRDefault="005F2DC0" w:rsidP="005F2DC0">
            <w:pPr>
              <w:rPr>
                <w:rFonts w:asciiTheme="minorBidi" w:hAnsiTheme="minorBidi" w:cstheme="minorBidi"/>
                <w:sz w:val="20"/>
                <w:szCs w:val="20"/>
              </w:rPr>
            </w:pPr>
            <w:r w:rsidRPr="005054D1">
              <w:rPr>
                <w:rFonts w:asciiTheme="minorBidi" w:hAnsiTheme="minorBidi" w:cstheme="minorBidi"/>
                <w:sz w:val="20"/>
                <w:szCs w:val="20"/>
              </w:rPr>
              <w:sym w:font="Wingdings" w:char="F0FC"/>
            </w:r>
          </w:p>
        </w:tc>
      </w:tr>
    </w:tbl>
    <w:p w14:paraId="68D0A210" w14:textId="77777777" w:rsidR="0015162A" w:rsidRPr="0015162A" w:rsidRDefault="0015162A" w:rsidP="0015162A">
      <w:pPr>
        <w:rPr>
          <w:rFonts w:ascii="Arial" w:hAnsi="Arial"/>
        </w:rPr>
        <w:sectPr w:rsidR="0015162A" w:rsidRPr="0015162A" w:rsidSect="00257B2E">
          <w:footerReference w:type="default" r:id="rId11"/>
          <w:pgSz w:w="16838" w:h="11906" w:orient="landscape"/>
          <w:pgMar w:top="1072" w:right="1440" w:bottom="1260" w:left="1440" w:header="709" w:footer="709" w:gutter="0"/>
          <w:cols w:space="708"/>
          <w:docGrid w:linePitch="360"/>
        </w:sectPr>
      </w:pPr>
    </w:p>
    <w:p w14:paraId="26E63813" w14:textId="77777777" w:rsidR="000C746E" w:rsidRPr="00AB4241" w:rsidRDefault="000C746E" w:rsidP="001B12F4">
      <w:pPr>
        <w:pBdr>
          <w:top w:val="double" w:sz="4" w:space="1" w:color="auto"/>
          <w:left w:val="double" w:sz="4" w:space="4" w:color="auto"/>
          <w:bottom w:val="double" w:sz="4" w:space="1" w:color="auto"/>
          <w:right w:val="double" w:sz="4" w:space="4" w:color="auto"/>
        </w:pBdr>
        <w:jc w:val="center"/>
        <w:rPr>
          <w:rFonts w:ascii="Arial (W1)" w:hAnsi="Arial (W1)" w:cs="Arial"/>
          <w:b/>
          <w:sz w:val="21"/>
          <w:szCs w:val="20"/>
        </w:rPr>
      </w:pPr>
      <w:r w:rsidRPr="00AB4241">
        <w:rPr>
          <w:rFonts w:ascii="Arial (W1)" w:hAnsi="Arial (W1)" w:cs="Arial"/>
          <w:b/>
          <w:sz w:val="21"/>
          <w:szCs w:val="20"/>
        </w:rPr>
        <w:lastRenderedPageBreak/>
        <w:t>A</w:t>
      </w:r>
      <w:r w:rsidR="004D779E" w:rsidRPr="00AB4241">
        <w:rPr>
          <w:rFonts w:ascii="Arial (W1)" w:hAnsi="Arial (W1)" w:cs="Arial"/>
          <w:b/>
          <w:sz w:val="21"/>
          <w:szCs w:val="20"/>
        </w:rPr>
        <w:t>nnexe</w:t>
      </w:r>
      <w:r w:rsidRPr="00AB4241">
        <w:rPr>
          <w:rFonts w:ascii="Arial (W1)" w:hAnsi="Arial (W1)" w:cs="Arial"/>
          <w:b/>
          <w:sz w:val="21"/>
          <w:szCs w:val="20"/>
        </w:rPr>
        <w:t xml:space="preserve"> 2: </w:t>
      </w:r>
      <w:r w:rsidR="00635B8F" w:rsidRPr="00AB4241">
        <w:rPr>
          <w:rFonts w:ascii="Arial (W1)" w:hAnsi="Arial (W1)" w:cs="Arial"/>
          <w:b/>
          <w:sz w:val="21"/>
          <w:szCs w:val="20"/>
        </w:rPr>
        <w:t>Notes on completing programme specification templates</w:t>
      </w:r>
    </w:p>
    <w:p w14:paraId="6901F8D5" w14:textId="77777777" w:rsidR="0096331E" w:rsidRPr="00AB4241" w:rsidRDefault="0096331E" w:rsidP="000C746E">
      <w:pPr>
        <w:pBdr>
          <w:top w:val="double" w:sz="4" w:space="1" w:color="auto"/>
          <w:left w:val="double" w:sz="4" w:space="4" w:color="auto"/>
          <w:bottom w:val="double" w:sz="4" w:space="1" w:color="auto"/>
          <w:right w:val="double" w:sz="4" w:space="4" w:color="auto"/>
        </w:pBdr>
        <w:rPr>
          <w:rFonts w:ascii="Arial (W1)" w:hAnsi="Arial (W1)" w:cs="Arial"/>
          <w:b/>
          <w:sz w:val="16"/>
          <w:szCs w:val="16"/>
        </w:rPr>
      </w:pPr>
    </w:p>
    <w:p w14:paraId="0BB3EB9C" w14:textId="77777777" w:rsidR="000C746E" w:rsidRPr="00AB4241" w:rsidRDefault="000C746E" w:rsidP="000C746E">
      <w:pPr>
        <w:pBdr>
          <w:top w:val="double" w:sz="4" w:space="1" w:color="auto"/>
          <w:left w:val="double" w:sz="4" w:space="4" w:color="auto"/>
          <w:bottom w:val="double" w:sz="4" w:space="1" w:color="auto"/>
          <w:right w:val="double" w:sz="4" w:space="4" w:color="auto"/>
        </w:pBdr>
        <w:rPr>
          <w:rFonts w:ascii="Arial (W1)" w:hAnsi="Arial (W1)" w:cs="Arial"/>
          <w:b/>
          <w:sz w:val="16"/>
          <w:szCs w:val="16"/>
        </w:rPr>
      </w:pPr>
    </w:p>
    <w:p w14:paraId="10626630" w14:textId="77777777" w:rsidR="003A096A" w:rsidRPr="00AB4241" w:rsidRDefault="002508A5" w:rsidP="000C746E">
      <w:pPr>
        <w:pBdr>
          <w:top w:val="double" w:sz="4" w:space="1" w:color="auto"/>
          <w:left w:val="double" w:sz="4" w:space="4" w:color="auto"/>
          <w:bottom w:val="double" w:sz="4" w:space="1" w:color="auto"/>
          <w:right w:val="double" w:sz="4" w:space="4" w:color="auto"/>
        </w:pBdr>
        <w:rPr>
          <w:rFonts w:ascii="Arial (W1)" w:hAnsi="Arial (W1)" w:cs="Arial"/>
          <w:sz w:val="21"/>
          <w:szCs w:val="20"/>
        </w:rPr>
      </w:pPr>
      <w:r w:rsidRPr="00AB4241">
        <w:rPr>
          <w:rFonts w:ascii="Arial (W1)" w:hAnsi="Arial (W1)" w:cs="Arial"/>
          <w:sz w:val="21"/>
          <w:szCs w:val="20"/>
        </w:rPr>
        <w:t>1</w:t>
      </w:r>
      <w:r w:rsidR="000C746E" w:rsidRPr="00AB4241">
        <w:rPr>
          <w:rFonts w:ascii="Arial (W1)" w:hAnsi="Arial (W1)" w:cs="Arial"/>
          <w:b/>
          <w:sz w:val="21"/>
          <w:szCs w:val="20"/>
        </w:rPr>
        <w:t xml:space="preserve"> - </w:t>
      </w:r>
      <w:r w:rsidR="000C746E" w:rsidRPr="00AB4241">
        <w:rPr>
          <w:rFonts w:ascii="Arial (W1)" w:hAnsi="Arial (W1)" w:cs="Arial"/>
          <w:sz w:val="21"/>
          <w:szCs w:val="20"/>
        </w:rPr>
        <w:t xml:space="preserve">This programme specification should </w:t>
      </w:r>
      <w:r w:rsidR="004946FD" w:rsidRPr="00AB4241">
        <w:rPr>
          <w:rFonts w:ascii="Arial (W1)" w:hAnsi="Arial (W1)" w:cs="Arial"/>
          <w:sz w:val="21"/>
          <w:szCs w:val="20"/>
        </w:rPr>
        <w:t xml:space="preserve">be </w:t>
      </w:r>
      <w:r w:rsidR="001549B8" w:rsidRPr="00AB4241">
        <w:rPr>
          <w:rFonts w:ascii="Arial (W1)" w:hAnsi="Arial (W1)" w:cs="Arial"/>
          <w:sz w:val="21"/>
          <w:szCs w:val="20"/>
        </w:rPr>
        <w:t>mapped against</w:t>
      </w:r>
      <w:r w:rsidR="004946FD" w:rsidRPr="00AB4241">
        <w:rPr>
          <w:rFonts w:ascii="Arial (W1)" w:hAnsi="Arial (W1)" w:cs="Arial"/>
          <w:sz w:val="21"/>
          <w:szCs w:val="20"/>
        </w:rPr>
        <w:t xml:space="preserve"> the</w:t>
      </w:r>
      <w:r w:rsidR="003A096A" w:rsidRPr="00AB4241">
        <w:rPr>
          <w:rFonts w:ascii="Arial (W1)" w:hAnsi="Arial (W1)" w:cs="Arial"/>
          <w:sz w:val="21"/>
          <w:szCs w:val="20"/>
        </w:rPr>
        <w:t xml:space="preserve"> learning outcomes</w:t>
      </w:r>
      <w:r w:rsidR="004946FD" w:rsidRPr="00AB4241">
        <w:rPr>
          <w:rFonts w:ascii="Arial (W1)" w:hAnsi="Arial (W1)" w:cs="Arial"/>
          <w:sz w:val="21"/>
          <w:szCs w:val="20"/>
        </w:rPr>
        <w:t xml:space="preserve"> </w:t>
      </w:r>
      <w:r w:rsidR="000C746E" w:rsidRPr="00AB4241">
        <w:rPr>
          <w:rFonts w:ascii="Arial (W1)" w:hAnsi="Arial (W1)" w:cs="Arial"/>
          <w:sz w:val="21"/>
          <w:szCs w:val="20"/>
        </w:rPr>
        <w:t xml:space="preserve">detailed </w:t>
      </w:r>
      <w:r w:rsidR="004946FD" w:rsidRPr="00AB4241">
        <w:rPr>
          <w:rFonts w:ascii="Arial (W1)" w:hAnsi="Arial (W1)" w:cs="Arial"/>
          <w:sz w:val="21"/>
          <w:szCs w:val="20"/>
        </w:rPr>
        <w:t xml:space="preserve">in </w:t>
      </w:r>
      <w:r w:rsidR="003F07C5" w:rsidRPr="00AB4241">
        <w:rPr>
          <w:rFonts w:ascii="Arial (W1)" w:hAnsi="Arial (W1)" w:cs="Arial"/>
          <w:sz w:val="21"/>
          <w:szCs w:val="20"/>
        </w:rPr>
        <w:t>module</w:t>
      </w:r>
      <w:r w:rsidR="004946FD" w:rsidRPr="00AB4241">
        <w:rPr>
          <w:rFonts w:ascii="Arial (W1)" w:hAnsi="Arial (W1)" w:cs="Arial"/>
          <w:sz w:val="21"/>
          <w:szCs w:val="20"/>
        </w:rPr>
        <w:t xml:space="preserve"> </w:t>
      </w:r>
      <w:r w:rsidR="003F07C5" w:rsidRPr="00AB4241">
        <w:rPr>
          <w:rFonts w:ascii="Arial (W1)" w:hAnsi="Arial (W1)" w:cs="Arial"/>
          <w:sz w:val="21"/>
          <w:szCs w:val="20"/>
        </w:rPr>
        <w:t>specific</w:t>
      </w:r>
      <w:r w:rsidR="004946FD" w:rsidRPr="00AB4241">
        <w:rPr>
          <w:rFonts w:ascii="Arial (W1)" w:hAnsi="Arial (W1)" w:cs="Arial"/>
          <w:sz w:val="21"/>
          <w:szCs w:val="20"/>
        </w:rPr>
        <w:t>ations.</w:t>
      </w:r>
    </w:p>
    <w:p w14:paraId="29F700DA" w14:textId="77777777" w:rsidR="003C7C1F" w:rsidRPr="00AB4241" w:rsidRDefault="003C7C1F" w:rsidP="000C746E">
      <w:pPr>
        <w:pBdr>
          <w:top w:val="double" w:sz="4" w:space="1" w:color="auto"/>
          <w:left w:val="double" w:sz="4" w:space="4" w:color="auto"/>
          <w:bottom w:val="double" w:sz="4" w:space="1" w:color="auto"/>
          <w:right w:val="double" w:sz="4" w:space="4" w:color="auto"/>
        </w:pBdr>
        <w:rPr>
          <w:rFonts w:ascii="Arial (W1)" w:hAnsi="Arial (W1)" w:cs="Arial"/>
          <w:sz w:val="21"/>
          <w:szCs w:val="20"/>
        </w:rPr>
      </w:pPr>
    </w:p>
    <w:p w14:paraId="03E874A1" w14:textId="77777777" w:rsidR="003C7C1F" w:rsidRPr="00AB4241" w:rsidRDefault="00C423B5" w:rsidP="000C746E">
      <w:pPr>
        <w:pBdr>
          <w:top w:val="double" w:sz="4" w:space="1" w:color="auto"/>
          <w:left w:val="double" w:sz="4" w:space="4" w:color="auto"/>
          <w:bottom w:val="double" w:sz="4" w:space="1" w:color="auto"/>
          <w:right w:val="double" w:sz="4" w:space="4" w:color="auto"/>
        </w:pBdr>
        <w:rPr>
          <w:szCs w:val="20"/>
        </w:rPr>
      </w:pPr>
      <w:r w:rsidRPr="00AB4241">
        <w:rPr>
          <w:rFonts w:ascii="Arial (W1)" w:hAnsi="Arial (W1)" w:cs="Arial"/>
          <w:sz w:val="21"/>
          <w:szCs w:val="20"/>
        </w:rPr>
        <w:t>2</w:t>
      </w:r>
      <w:r w:rsidR="003C7C1F" w:rsidRPr="00AB4241">
        <w:rPr>
          <w:rFonts w:ascii="Arial (W1)" w:hAnsi="Arial (W1)" w:cs="Arial"/>
          <w:sz w:val="21"/>
          <w:szCs w:val="20"/>
        </w:rPr>
        <w:t xml:space="preserve"> – </w:t>
      </w:r>
      <w:r w:rsidR="003B30E7" w:rsidRPr="00AB4241">
        <w:rPr>
          <w:rFonts w:ascii="Arial (W1)" w:hAnsi="Arial (W1)" w:cs="Arial"/>
          <w:sz w:val="21"/>
          <w:szCs w:val="20"/>
        </w:rPr>
        <w:t>The expectations regarding student achievement and attributes described by the l</w:t>
      </w:r>
      <w:r w:rsidR="003C7C1F" w:rsidRPr="00AB4241">
        <w:rPr>
          <w:rFonts w:ascii="Arial (W1)" w:hAnsi="Arial (W1)" w:cs="Arial"/>
          <w:sz w:val="21"/>
          <w:szCs w:val="20"/>
        </w:rPr>
        <w:t xml:space="preserve">earning </w:t>
      </w:r>
      <w:r w:rsidR="003B30E7" w:rsidRPr="00AB4241">
        <w:rPr>
          <w:rFonts w:ascii="Arial (W1)" w:hAnsi="Arial (W1)" w:cs="Arial"/>
          <w:sz w:val="21"/>
          <w:szCs w:val="20"/>
        </w:rPr>
        <w:t xml:space="preserve">outcome in </w:t>
      </w:r>
      <w:r w:rsidR="003B30E7" w:rsidRPr="00AB4241">
        <w:rPr>
          <w:rFonts w:ascii="Arial (W1)" w:hAnsi="Arial (W1)" w:cs="Arial"/>
          <w:sz w:val="21"/>
          <w:szCs w:val="20"/>
          <w:u w:val="single"/>
        </w:rPr>
        <w:t>section 3</w:t>
      </w:r>
      <w:r w:rsidR="003B30E7" w:rsidRPr="00AB4241">
        <w:rPr>
          <w:rFonts w:ascii="Arial (W1)" w:hAnsi="Arial (W1)" w:cs="Arial"/>
          <w:sz w:val="21"/>
          <w:szCs w:val="20"/>
        </w:rPr>
        <w:t xml:space="preserve"> must be appropriate to the level of the award within the </w:t>
      </w:r>
      <w:r w:rsidR="003B30E7" w:rsidRPr="00AB4241">
        <w:rPr>
          <w:rFonts w:ascii="Arial (W1)" w:hAnsi="Arial (W1)" w:cs="Arial"/>
          <w:b/>
          <w:sz w:val="21"/>
          <w:szCs w:val="20"/>
        </w:rPr>
        <w:t>QAA framework</w:t>
      </w:r>
      <w:r w:rsidR="002508A5" w:rsidRPr="00AB4241">
        <w:rPr>
          <w:rFonts w:ascii="Arial (W1)" w:hAnsi="Arial (W1)" w:cs="Arial"/>
          <w:b/>
          <w:sz w:val="21"/>
          <w:szCs w:val="20"/>
        </w:rPr>
        <w:t>s</w:t>
      </w:r>
      <w:r w:rsidR="003B30E7" w:rsidRPr="00AB4241">
        <w:rPr>
          <w:rFonts w:ascii="Arial (W1)" w:hAnsi="Arial (W1)" w:cs="Arial"/>
          <w:b/>
          <w:sz w:val="21"/>
          <w:szCs w:val="20"/>
        </w:rPr>
        <w:t xml:space="preserve"> for HE qualifications</w:t>
      </w:r>
      <w:r w:rsidR="003B30E7" w:rsidRPr="00AB4241">
        <w:rPr>
          <w:rFonts w:ascii="Arial (W1)" w:hAnsi="Arial (W1)" w:cs="Arial"/>
          <w:sz w:val="21"/>
          <w:szCs w:val="20"/>
        </w:rPr>
        <w:t xml:space="preserve">: </w:t>
      </w:r>
      <w:hyperlink r:id="rId12" w:history="1">
        <w:r w:rsidR="009B5C80" w:rsidRPr="00AB4241">
          <w:rPr>
            <w:rStyle w:val="Hyperlink"/>
            <w:rFonts w:ascii="Arial" w:hAnsi="Arial" w:cs="Arial"/>
            <w:sz w:val="21"/>
            <w:szCs w:val="21"/>
          </w:rPr>
          <w:t>http://www.qaa.ac.uk/AssuringStandardsAndQuality/Pages/default.aspx</w:t>
        </w:r>
      </w:hyperlink>
      <w:r w:rsidR="009B5C80" w:rsidRPr="00AB4241">
        <w:t xml:space="preserve"> </w:t>
      </w:r>
    </w:p>
    <w:p w14:paraId="07CEF844" w14:textId="77777777" w:rsidR="002508A5" w:rsidRPr="00AB4241" w:rsidRDefault="002508A5" w:rsidP="000C746E">
      <w:pPr>
        <w:pBdr>
          <w:top w:val="double" w:sz="4" w:space="1" w:color="auto"/>
          <w:left w:val="double" w:sz="4" w:space="4" w:color="auto"/>
          <w:bottom w:val="double" w:sz="4" w:space="1" w:color="auto"/>
          <w:right w:val="double" w:sz="4" w:space="4" w:color="auto"/>
        </w:pBdr>
        <w:rPr>
          <w:rFonts w:ascii="Arial (W1)" w:hAnsi="Arial (W1)" w:cs="Arial"/>
          <w:sz w:val="21"/>
          <w:szCs w:val="20"/>
        </w:rPr>
      </w:pPr>
    </w:p>
    <w:p w14:paraId="2A170FE3" w14:textId="77777777" w:rsidR="002508A5" w:rsidRPr="00AB4241" w:rsidRDefault="00C423B5" w:rsidP="000C746E">
      <w:pPr>
        <w:pBdr>
          <w:top w:val="double" w:sz="4" w:space="1" w:color="auto"/>
          <w:left w:val="double" w:sz="4" w:space="4" w:color="auto"/>
          <w:bottom w:val="double" w:sz="4" w:space="1" w:color="auto"/>
          <w:right w:val="double" w:sz="4" w:space="4" w:color="auto"/>
        </w:pBdr>
        <w:rPr>
          <w:rFonts w:ascii="Arial" w:hAnsi="Arial" w:cs="Arial"/>
          <w:sz w:val="21"/>
          <w:szCs w:val="21"/>
        </w:rPr>
      </w:pPr>
      <w:r w:rsidRPr="00AB4241">
        <w:rPr>
          <w:rFonts w:ascii="Arial (W1)" w:hAnsi="Arial (W1)" w:cs="Arial"/>
          <w:sz w:val="21"/>
          <w:szCs w:val="20"/>
        </w:rPr>
        <w:t>3</w:t>
      </w:r>
      <w:r w:rsidR="002508A5" w:rsidRPr="00AB4241">
        <w:rPr>
          <w:rFonts w:ascii="Arial (W1)" w:hAnsi="Arial (W1)" w:cs="Arial"/>
          <w:sz w:val="21"/>
          <w:szCs w:val="20"/>
        </w:rPr>
        <w:t xml:space="preserve"> – Learning outcomes must</w:t>
      </w:r>
      <w:r w:rsidR="002508A5" w:rsidRPr="00AB4241">
        <w:rPr>
          <w:rFonts w:ascii="Arial (W1)" w:hAnsi="Arial (W1)" w:cs="Arial"/>
          <w:b/>
          <w:sz w:val="21"/>
          <w:szCs w:val="20"/>
        </w:rPr>
        <w:t xml:space="preserve"> </w:t>
      </w:r>
      <w:r w:rsidR="002508A5" w:rsidRPr="00AB4241">
        <w:rPr>
          <w:rFonts w:ascii="Arial (W1)" w:hAnsi="Arial (W1)" w:cs="Arial"/>
          <w:sz w:val="21"/>
          <w:szCs w:val="20"/>
        </w:rPr>
        <w:t xml:space="preserve">also reflect the detailed statements of graduate attributes set out in </w:t>
      </w:r>
      <w:r w:rsidR="002508A5" w:rsidRPr="00AB4241">
        <w:rPr>
          <w:rFonts w:ascii="Arial (W1)" w:hAnsi="Arial (W1)" w:cs="Arial"/>
          <w:b/>
          <w:sz w:val="21"/>
          <w:szCs w:val="20"/>
        </w:rPr>
        <w:t>QAA subject benchmark statements</w:t>
      </w:r>
      <w:r w:rsidR="002508A5" w:rsidRPr="00AB4241">
        <w:rPr>
          <w:rFonts w:ascii="Arial (W1)" w:hAnsi="Arial (W1)" w:cs="Arial"/>
          <w:sz w:val="21"/>
          <w:szCs w:val="20"/>
        </w:rPr>
        <w:t xml:space="preserve"> that are relevant to the programme/award: </w:t>
      </w:r>
      <w:hyperlink r:id="rId13" w:history="1">
        <w:r w:rsidR="009B5C80" w:rsidRPr="00AB4241">
          <w:rPr>
            <w:rStyle w:val="Hyperlink"/>
            <w:rFonts w:ascii="Arial" w:hAnsi="Arial" w:cs="Arial"/>
            <w:sz w:val="21"/>
            <w:szCs w:val="21"/>
          </w:rPr>
          <w:t>http://www.qaa.ac.uk/AssuringStandardsAndQuality/subject-guidance/Pages/Subject-benchmark-statements.aspx</w:t>
        </w:r>
      </w:hyperlink>
      <w:r w:rsidR="009B5C80" w:rsidRPr="00AB4241">
        <w:rPr>
          <w:rFonts w:ascii="Arial" w:hAnsi="Arial" w:cs="Arial"/>
          <w:sz w:val="21"/>
          <w:szCs w:val="21"/>
        </w:rPr>
        <w:t xml:space="preserve"> </w:t>
      </w:r>
    </w:p>
    <w:p w14:paraId="51C9405F" w14:textId="77777777" w:rsidR="000C746E" w:rsidRPr="00AB4241" w:rsidRDefault="000C746E" w:rsidP="000C746E">
      <w:pPr>
        <w:pBdr>
          <w:top w:val="double" w:sz="4" w:space="1" w:color="auto"/>
          <w:left w:val="double" w:sz="4" w:space="4" w:color="auto"/>
          <w:bottom w:val="double" w:sz="4" w:space="1" w:color="auto"/>
          <w:right w:val="double" w:sz="4" w:space="4" w:color="auto"/>
        </w:pBdr>
        <w:rPr>
          <w:rFonts w:ascii="Arial (W1)" w:hAnsi="Arial (W1)" w:cs="Arial"/>
          <w:sz w:val="21"/>
          <w:szCs w:val="16"/>
        </w:rPr>
      </w:pPr>
    </w:p>
    <w:p w14:paraId="30B74C3D" w14:textId="77777777" w:rsidR="00635B8F" w:rsidRPr="00AB4241" w:rsidRDefault="00C423B5" w:rsidP="000C746E">
      <w:pPr>
        <w:pBdr>
          <w:top w:val="double" w:sz="4" w:space="1" w:color="auto"/>
          <w:left w:val="double" w:sz="4" w:space="4" w:color="auto"/>
          <w:bottom w:val="double" w:sz="4" w:space="1" w:color="auto"/>
          <w:right w:val="double" w:sz="4" w:space="4" w:color="auto"/>
        </w:pBdr>
        <w:rPr>
          <w:rFonts w:ascii="Arial (W1)" w:hAnsi="Arial (W1)" w:cs="Arial"/>
          <w:sz w:val="21"/>
          <w:szCs w:val="20"/>
        </w:rPr>
      </w:pPr>
      <w:r w:rsidRPr="00AB4241">
        <w:rPr>
          <w:rFonts w:ascii="Arial (W1)" w:hAnsi="Arial (W1)" w:cs="Arial"/>
          <w:sz w:val="21"/>
          <w:szCs w:val="20"/>
        </w:rPr>
        <w:t>4</w:t>
      </w:r>
      <w:r w:rsidR="000C746E" w:rsidRPr="00AB4241">
        <w:rPr>
          <w:rFonts w:ascii="Arial (W1)" w:hAnsi="Arial (W1)" w:cs="Arial"/>
          <w:sz w:val="21"/>
          <w:szCs w:val="20"/>
        </w:rPr>
        <w:t xml:space="preserve"> – </w:t>
      </w:r>
      <w:r w:rsidR="00FE006E" w:rsidRPr="00AB4241">
        <w:rPr>
          <w:rFonts w:ascii="Arial (W1)" w:hAnsi="Arial (W1)" w:cs="Arial"/>
          <w:sz w:val="21"/>
          <w:szCs w:val="20"/>
        </w:rPr>
        <w:t>In section 3, t</w:t>
      </w:r>
      <w:r w:rsidR="000C746E" w:rsidRPr="00AB4241">
        <w:rPr>
          <w:rFonts w:ascii="Arial (W1)" w:hAnsi="Arial (W1)" w:cs="Arial"/>
          <w:sz w:val="21"/>
          <w:szCs w:val="20"/>
        </w:rPr>
        <w:t>he learning and teaching methods</w:t>
      </w:r>
      <w:r w:rsidR="00635B8F" w:rsidRPr="00AB4241">
        <w:rPr>
          <w:rFonts w:ascii="Arial (W1)" w:hAnsi="Arial (W1)" w:cs="Arial"/>
          <w:sz w:val="21"/>
          <w:szCs w:val="20"/>
        </w:rPr>
        <w:t xml:space="preserve"> deployed should enable the achievement of </w:t>
      </w:r>
      <w:r w:rsidR="008127BF" w:rsidRPr="00AB4241">
        <w:rPr>
          <w:rFonts w:ascii="Arial (W1)" w:hAnsi="Arial (W1)" w:cs="Arial"/>
          <w:sz w:val="21"/>
          <w:szCs w:val="20"/>
        </w:rPr>
        <w:t xml:space="preserve">the full range of </w:t>
      </w:r>
      <w:r w:rsidR="00635B8F" w:rsidRPr="00AB4241">
        <w:rPr>
          <w:rFonts w:ascii="Arial (W1)" w:hAnsi="Arial (W1)" w:cs="Arial"/>
          <w:sz w:val="21"/>
          <w:szCs w:val="20"/>
        </w:rPr>
        <w:t>intended learning outcomes</w:t>
      </w:r>
      <w:r w:rsidR="00FE006E" w:rsidRPr="00AB4241">
        <w:rPr>
          <w:rFonts w:ascii="Arial (W1)" w:hAnsi="Arial (W1)" w:cs="Arial"/>
          <w:sz w:val="21"/>
          <w:szCs w:val="20"/>
        </w:rPr>
        <w:t>.</w:t>
      </w:r>
      <w:r w:rsidR="000C746E" w:rsidRPr="00AB4241">
        <w:rPr>
          <w:rFonts w:ascii="Arial (W1)" w:hAnsi="Arial (W1)" w:cs="Arial"/>
          <w:sz w:val="21"/>
          <w:szCs w:val="20"/>
        </w:rPr>
        <w:t xml:space="preserve"> </w:t>
      </w:r>
      <w:r w:rsidR="003C7C1F" w:rsidRPr="00AB4241">
        <w:rPr>
          <w:rFonts w:ascii="Arial (W1)" w:hAnsi="Arial (W1)" w:cs="Arial"/>
          <w:sz w:val="21"/>
          <w:szCs w:val="20"/>
        </w:rPr>
        <w:t xml:space="preserve"> </w:t>
      </w:r>
      <w:r w:rsidR="00FE006E" w:rsidRPr="00AB4241">
        <w:rPr>
          <w:rFonts w:ascii="Arial (W1)" w:hAnsi="Arial (W1)" w:cs="Arial"/>
          <w:sz w:val="21"/>
          <w:szCs w:val="20"/>
        </w:rPr>
        <w:t>Similarly, t</w:t>
      </w:r>
      <w:r w:rsidR="00BF7537" w:rsidRPr="00AB4241">
        <w:rPr>
          <w:rFonts w:ascii="Arial (W1)" w:hAnsi="Arial (W1)" w:cs="Arial"/>
          <w:sz w:val="21"/>
          <w:szCs w:val="20"/>
        </w:rPr>
        <w:t xml:space="preserve">he choice of assessment methods </w:t>
      </w:r>
      <w:r w:rsidR="004B6887" w:rsidRPr="00AB4241">
        <w:rPr>
          <w:rFonts w:ascii="Arial (W1)" w:hAnsi="Arial (W1)" w:cs="Arial"/>
          <w:sz w:val="21"/>
          <w:szCs w:val="20"/>
        </w:rPr>
        <w:t xml:space="preserve">in section 3 </w:t>
      </w:r>
      <w:r w:rsidR="00635B8F" w:rsidRPr="00AB4241">
        <w:rPr>
          <w:rFonts w:ascii="Arial (W1)" w:hAnsi="Arial (W1)" w:cs="Arial"/>
          <w:sz w:val="21"/>
          <w:szCs w:val="20"/>
        </w:rPr>
        <w:t>should enable students to demonstrate the achievement of related learning outcomes.</w:t>
      </w:r>
      <w:r w:rsidR="00C7108C" w:rsidRPr="00AB4241">
        <w:rPr>
          <w:rFonts w:ascii="Arial (W1)" w:hAnsi="Arial (W1)" w:cs="Arial"/>
          <w:sz w:val="21"/>
          <w:szCs w:val="20"/>
        </w:rPr>
        <w:t xml:space="preserve"> </w:t>
      </w:r>
      <w:r w:rsidR="003C7C1F" w:rsidRPr="00AB4241">
        <w:rPr>
          <w:rFonts w:ascii="Arial (W1)" w:hAnsi="Arial (W1)" w:cs="Arial"/>
          <w:sz w:val="21"/>
          <w:szCs w:val="20"/>
        </w:rPr>
        <w:t>Overall, assessment should cover the full range of learning outcomes.</w:t>
      </w:r>
    </w:p>
    <w:p w14:paraId="02F47DD5" w14:textId="77777777" w:rsidR="00BF7537" w:rsidRPr="00AB4241" w:rsidRDefault="00BF7537" w:rsidP="000C746E">
      <w:pPr>
        <w:pBdr>
          <w:top w:val="double" w:sz="4" w:space="1" w:color="auto"/>
          <w:left w:val="double" w:sz="4" w:space="4" w:color="auto"/>
          <w:bottom w:val="double" w:sz="4" w:space="1" w:color="auto"/>
          <w:right w:val="double" w:sz="4" w:space="4" w:color="auto"/>
        </w:pBdr>
        <w:rPr>
          <w:rFonts w:ascii="Arial (W1)" w:hAnsi="Arial (W1)" w:cs="Arial"/>
          <w:sz w:val="21"/>
          <w:szCs w:val="20"/>
        </w:rPr>
      </w:pPr>
    </w:p>
    <w:p w14:paraId="788BF44C" w14:textId="77777777" w:rsidR="00FE006E" w:rsidRPr="00AB4241" w:rsidRDefault="00C423B5" w:rsidP="00FE006E">
      <w:pPr>
        <w:pBdr>
          <w:top w:val="double" w:sz="4" w:space="1" w:color="auto"/>
          <w:left w:val="double" w:sz="4" w:space="4" w:color="auto"/>
          <w:bottom w:val="double" w:sz="4" w:space="1" w:color="auto"/>
          <w:right w:val="double" w:sz="4" w:space="4" w:color="auto"/>
        </w:pBdr>
        <w:rPr>
          <w:rFonts w:ascii="Arial (W1)" w:hAnsi="Arial (W1)" w:cs="Arial"/>
          <w:sz w:val="21"/>
          <w:szCs w:val="20"/>
        </w:rPr>
      </w:pPr>
      <w:r w:rsidRPr="00AB4241">
        <w:rPr>
          <w:rFonts w:ascii="Arial (W1)" w:hAnsi="Arial (W1)" w:cs="Arial"/>
          <w:sz w:val="21"/>
          <w:szCs w:val="20"/>
        </w:rPr>
        <w:t>5</w:t>
      </w:r>
      <w:r w:rsidR="003A096A" w:rsidRPr="00AB4241">
        <w:rPr>
          <w:rFonts w:ascii="Arial (W1)" w:hAnsi="Arial (W1)" w:cs="Arial"/>
          <w:sz w:val="21"/>
          <w:szCs w:val="20"/>
        </w:rPr>
        <w:t xml:space="preserve"> - W</w:t>
      </w:r>
      <w:r w:rsidR="00FE006E" w:rsidRPr="00AB4241">
        <w:rPr>
          <w:rFonts w:ascii="Arial (W1)" w:hAnsi="Arial (W1)" w:cs="Arial"/>
          <w:sz w:val="21"/>
          <w:szCs w:val="20"/>
        </w:rPr>
        <w:t xml:space="preserve">here the programme contains validated </w:t>
      </w:r>
      <w:r w:rsidR="00FE006E" w:rsidRPr="00AB4241">
        <w:rPr>
          <w:rFonts w:ascii="Arial (W1)" w:hAnsi="Arial (W1)" w:cs="Arial"/>
          <w:b/>
          <w:sz w:val="21"/>
          <w:szCs w:val="20"/>
          <w:u w:val="single"/>
        </w:rPr>
        <w:t>exit awards</w:t>
      </w:r>
      <w:r w:rsidR="00FE006E" w:rsidRPr="00AB4241">
        <w:rPr>
          <w:rFonts w:ascii="Arial (W1)" w:hAnsi="Arial (W1)" w:cs="Arial"/>
          <w:sz w:val="21"/>
          <w:szCs w:val="20"/>
        </w:rPr>
        <w:t xml:space="preserve"> (e.g. </w:t>
      </w:r>
      <w:proofErr w:type="spellStart"/>
      <w:r w:rsidR="00FE006E" w:rsidRPr="00AB4241">
        <w:rPr>
          <w:rFonts w:ascii="Arial (W1)" w:hAnsi="Arial (W1)" w:cs="Arial"/>
          <w:sz w:val="21"/>
          <w:szCs w:val="20"/>
        </w:rPr>
        <w:t>Cer</w:t>
      </w:r>
      <w:r w:rsidR="005623E5" w:rsidRPr="00AB4241">
        <w:rPr>
          <w:rFonts w:ascii="Arial (W1)" w:hAnsi="Arial (W1)" w:cs="Arial"/>
          <w:sz w:val="21"/>
          <w:szCs w:val="20"/>
        </w:rPr>
        <w:t>t</w:t>
      </w:r>
      <w:r w:rsidR="00FE006E" w:rsidRPr="00AB4241">
        <w:rPr>
          <w:rFonts w:ascii="Arial (W1)" w:hAnsi="Arial (W1)" w:cs="Arial"/>
          <w:sz w:val="21"/>
          <w:szCs w:val="20"/>
        </w:rPr>
        <w:t>HE</w:t>
      </w:r>
      <w:proofErr w:type="spellEnd"/>
      <w:r w:rsidR="00FE006E" w:rsidRPr="00AB4241">
        <w:rPr>
          <w:rFonts w:ascii="Arial (W1)" w:hAnsi="Arial (W1)" w:cs="Arial"/>
          <w:sz w:val="21"/>
          <w:szCs w:val="20"/>
        </w:rPr>
        <w:t>, DipHE, PGDip), learning outcomes must be clearly specified for each award.</w:t>
      </w:r>
    </w:p>
    <w:p w14:paraId="2C27EFFD" w14:textId="77777777" w:rsidR="00E10779" w:rsidRPr="00AB4241" w:rsidRDefault="00E10779" w:rsidP="00FE006E">
      <w:pPr>
        <w:pBdr>
          <w:top w:val="double" w:sz="4" w:space="1" w:color="auto"/>
          <w:left w:val="double" w:sz="4" w:space="4" w:color="auto"/>
          <w:bottom w:val="double" w:sz="4" w:space="1" w:color="auto"/>
          <w:right w:val="double" w:sz="4" w:space="4" w:color="auto"/>
        </w:pBdr>
        <w:rPr>
          <w:rFonts w:ascii="Arial (W1)" w:hAnsi="Arial (W1)" w:cs="Arial"/>
          <w:sz w:val="21"/>
          <w:szCs w:val="20"/>
        </w:rPr>
      </w:pPr>
    </w:p>
    <w:p w14:paraId="132E885E" w14:textId="77777777" w:rsidR="00E10779" w:rsidRPr="00AB4241" w:rsidRDefault="00C423B5" w:rsidP="00FE006E">
      <w:pPr>
        <w:pBdr>
          <w:top w:val="double" w:sz="4" w:space="1" w:color="auto"/>
          <w:left w:val="double" w:sz="4" w:space="4" w:color="auto"/>
          <w:bottom w:val="double" w:sz="4" w:space="1" w:color="auto"/>
          <w:right w:val="double" w:sz="4" w:space="4" w:color="auto"/>
        </w:pBdr>
        <w:rPr>
          <w:rFonts w:ascii="Arial" w:hAnsi="Arial" w:cs="Arial"/>
          <w:sz w:val="22"/>
          <w:szCs w:val="22"/>
        </w:rPr>
      </w:pPr>
      <w:r w:rsidRPr="00AB4241">
        <w:rPr>
          <w:rFonts w:ascii="Arial" w:hAnsi="Arial" w:cs="Arial"/>
          <w:sz w:val="22"/>
          <w:szCs w:val="22"/>
        </w:rPr>
        <w:t>6</w:t>
      </w:r>
      <w:r w:rsidR="00E10779" w:rsidRPr="00AB4241">
        <w:rPr>
          <w:rFonts w:ascii="Arial" w:hAnsi="Arial" w:cs="Arial"/>
          <w:sz w:val="22"/>
          <w:szCs w:val="22"/>
        </w:rPr>
        <w:t xml:space="preserve"> - For </w:t>
      </w:r>
      <w:r w:rsidR="003A096A" w:rsidRPr="00AB4241">
        <w:rPr>
          <w:rFonts w:ascii="Arial" w:hAnsi="Arial" w:cs="Arial"/>
          <w:sz w:val="22"/>
          <w:szCs w:val="22"/>
        </w:rPr>
        <w:t>programmes with</w:t>
      </w:r>
      <w:r w:rsidR="00E10779" w:rsidRPr="00AB4241">
        <w:rPr>
          <w:rFonts w:ascii="Arial" w:hAnsi="Arial" w:cs="Arial"/>
          <w:sz w:val="22"/>
          <w:szCs w:val="22"/>
        </w:rPr>
        <w:t xml:space="preserve"> distinctive study </w:t>
      </w:r>
      <w:r w:rsidR="00E10779" w:rsidRPr="00AB4241">
        <w:rPr>
          <w:rFonts w:ascii="Arial" w:hAnsi="Arial" w:cs="Arial"/>
          <w:b/>
          <w:sz w:val="22"/>
          <w:szCs w:val="22"/>
        </w:rPr>
        <w:t>routes or pathways</w:t>
      </w:r>
      <w:r w:rsidR="00E10779" w:rsidRPr="00AB4241">
        <w:rPr>
          <w:rFonts w:ascii="Arial" w:hAnsi="Arial" w:cs="Arial"/>
          <w:sz w:val="22"/>
          <w:szCs w:val="22"/>
        </w:rPr>
        <w:t xml:space="preserve"> </w:t>
      </w:r>
      <w:r w:rsidR="003A096A" w:rsidRPr="00AB4241">
        <w:rPr>
          <w:rFonts w:ascii="Arial" w:hAnsi="Arial" w:cs="Arial"/>
          <w:sz w:val="22"/>
          <w:szCs w:val="22"/>
        </w:rPr>
        <w:t xml:space="preserve">the </w:t>
      </w:r>
      <w:r w:rsidR="00E10779" w:rsidRPr="00AB4241">
        <w:rPr>
          <w:rFonts w:ascii="Arial" w:hAnsi="Arial" w:cs="Arial"/>
          <w:sz w:val="22"/>
          <w:szCs w:val="22"/>
        </w:rPr>
        <w:t>specific rationale and lea</w:t>
      </w:r>
      <w:r w:rsidR="003A096A" w:rsidRPr="00AB4241">
        <w:rPr>
          <w:rFonts w:ascii="Arial" w:hAnsi="Arial" w:cs="Arial"/>
          <w:sz w:val="22"/>
          <w:szCs w:val="22"/>
        </w:rPr>
        <w:t>rning outcomes for each route must be provided.</w:t>
      </w:r>
    </w:p>
    <w:p w14:paraId="7B322E40" w14:textId="77777777" w:rsidR="000C746E" w:rsidRPr="00AB4241" w:rsidRDefault="000C746E" w:rsidP="000C746E">
      <w:pPr>
        <w:pBdr>
          <w:top w:val="double" w:sz="4" w:space="1" w:color="auto"/>
          <w:left w:val="double" w:sz="4" w:space="4" w:color="auto"/>
          <w:bottom w:val="double" w:sz="4" w:space="1" w:color="auto"/>
          <w:right w:val="double" w:sz="4" w:space="4" w:color="auto"/>
        </w:pBdr>
        <w:rPr>
          <w:rFonts w:ascii="Arial (W1)" w:hAnsi="Arial (W1)" w:cs="Arial"/>
          <w:sz w:val="21"/>
          <w:szCs w:val="20"/>
        </w:rPr>
      </w:pPr>
    </w:p>
    <w:p w14:paraId="4F253E9E" w14:textId="77777777" w:rsidR="00FE006E" w:rsidRPr="005134CE" w:rsidRDefault="00C423B5" w:rsidP="00FE006E">
      <w:pPr>
        <w:pBdr>
          <w:top w:val="double" w:sz="4" w:space="1" w:color="auto"/>
          <w:left w:val="double" w:sz="4" w:space="4" w:color="auto"/>
          <w:bottom w:val="double" w:sz="4" w:space="1" w:color="auto"/>
          <w:right w:val="double" w:sz="4" w:space="4" w:color="auto"/>
        </w:pBdr>
        <w:rPr>
          <w:rFonts w:ascii="Arial (W1)" w:hAnsi="Arial (W1)" w:cs="Arial"/>
          <w:sz w:val="21"/>
          <w:szCs w:val="20"/>
        </w:rPr>
      </w:pPr>
      <w:r w:rsidRPr="00AB4241">
        <w:rPr>
          <w:rFonts w:ascii="Arial (W1)" w:hAnsi="Arial (W1)" w:cs="Arial"/>
          <w:sz w:val="21"/>
          <w:szCs w:val="20"/>
        </w:rPr>
        <w:t>7</w:t>
      </w:r>
      <w:r w:rsidR="00FE006E" w:rsidRPr="00AB4241">
        <w:rPr>
          <w:rFonts w:ascii="Arial (W1)" w:hAnsi="Arial (W1)" w:cs="Arial"/>
          <w:sz w:val="21"/>
          <w:szCs w:val="20"/>
        </w:rPr>
        <w:t xml:space="preserve"> – Validated programmes delivered in </w:t>
      </w:r>
      <w:r w:rsidR="00FE006E" w:rsidRPr="00AB4241">
        <w:rPr>
          <w:rFonts w:ascii="Arial (W1)" w:hAnsi="Arial (W1)" w:cs="Arial"/>
          <w:b/>
          <w:sz w:val="21"/>
          <w:szCs w:val="20"/>
          <w:u w:val="single"/>
        </w:rPr>
        <w:t xml:space="preserve">languages other </w:t>
      </w:r>
      <w:proofErr w:type="spellStart"/>
      <w:r w:rsidR="00FE006E" w:rsidRPr="00AB4241">
        <w:rPr>
          <w:rFonts w:ascii="Arial (W1)" w:hAnsi="Arial (W1)" w:cs="Arial"/>
          <w:b/>
          <w:sz w:val="21"/>
          <w:szCs w:val="20"/>
          <w:u w:val="single"/>
        </w:rPr>
        <w:t>then</w:t>
      </w:r>
      <w:proofErr w:type="spellEnd"/>
      <w:r w:rsidR="00FE006E" w:rsidRPr="00AB4241">
        <w:rPr>
          <w:rFonts w:ascii="Arial (W1)" w:hAnsi="Arial (W1)" w:cs="Arial"/>
          <w:b/>
          <w:sz w:val="21"/>
          <w:szCs w:val="20"/>
          <w:u w:val="single"/>
        </w:rPr>
        <w:t xml:space="preserve"> English</w:t>
      </w:r>
      <w:r w:rsidR="00FE006E" w:rsidRPr="00AB4241">
        <w:rPr>
          <w:rFonts w:ascii="Arial (W1)" w:hAnsi="Arial (W1)" w:cs="Arial"/>
          <w:sz w:val="21"/>
          <w:szCs w:val="20"/>
        </w:rPr>
        <w:t xml:space="preserve"> must have programme specifications both in English and the language of delivery.</w:t>
      </w:r>
    </w:p>
    <w:p w14:paraId="62E0067E" w14:textId="77777777" w:rsidR="00FE006E" w:rsidRDefault="00FE006E" w:rsidP="000C746E">
      <w:pPr>
        <w:pBdr>
          <w:top w:val="double" w:sz="4" w:space="1" w:color="auto"/>
          <w:left w:val="double" w:sz="4" w:space="4" w:color="auto"/>
          <w:bottom w:val="double" w:sz="4" w:space="1" w:color="auto"/>
          <w:right w:val="double" w:sz="4" w:space="4" w:color="auto"/>
        </w:pBdr>
        <w:rPr>
          <w:rFonts w:ascii="Arial (W1)" w:hAnsi="Arial (W1)" w:cs="Arial"/>
          <w:sz w:val="21"/>
          <w:szCs w:val="20"/>
        </w:rPr>
      </w:pPr>
    </w:p>
    <w:p w14:paraId="4765FA79" w14:textId="77777777" w:rsidR="000C746E" w:rsidRDefault="000C746E" w:rsidP="000C746E">
      <w:pPr>
        <w:pBdr>
          <w:top w:val="double" w:sz="4" w:space="1" w:color="auto"/>
          <w:left w:val="double" w:sz="4" w:space="4" w:color="auto"/>
          <w:bottom w:val="double" w:sz="4" w:space="1" w:color="auto"/>
          <w:right w:val="double" w:sz="4" w:space="4" w:color="auto"/>
        </w:pBdr>
        <w:rPr>
          <w:rFonts w:ascii="Arial" w:hAnsi="Arial" w:cs="Arial"/>
          <w:sz w:val="20"/>
          <w:szCs w:val="20"/>
        </w:rPr>
      </w:pPr>
    </w:p>
    <w:p w14:paraId="2E46C09C" w14:textId="77777777" w:rsidR="000C746E" w:rsidRDefault="000C746E" w:rsidP="00BD7FD9">
      <w:pPr>
        <w:rPr>
          <w:rFonts w:ascii="Arial" w:hAnsi="Arial"/>
        </w:rPr>
      </w:pPr>
    </w:p>
    <w:sectPr w:rsidR="000C746E" w:rsidSect="008C3174">
      <w:pgSz w:w="16838" w:h="11906" w:orient="landscape"/>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76727C" w14:textId="77777777" w:rsidR="00420CED" w:rsidRDefault="00420CED">
      <w:r>
        <w:separator/>
      </w:r>
    </w:p>
  </w:endnote>
  <w:endnote w:type="continuationSeparator" w:id="0">
    <w:p w14:paraId="189F98A2" w14:textId="77777777" w:rsidR="00420CED" w:rsidRDefault="00420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Dutch801SWC">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exSansBookT">
    <w:altName w:val="Trebuchet MS"/>
    <w:charset w:val="00"/>
    <w:family w:val="auto"/>
    <w:pitch w:val="variable"/>
    <w:sig w:usb0="00000001" w:usb1="00000040" w:usb2="00000000" w:usb3="00000000" w:csb0="00000009" w:csb1="00000000"/>
  </w:font>
  <w:font w:name="Arial (W1)">
    <w:altName w:val="Arial"/>
    <w:charset w:val="00"/>
    <w:family w:val="swiss"/>
    <w:pitch w:val="variable"/>
    <w:sig w:usb0="00000000" w:usb1="80000000" w:usb2="0000000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59341" w14:textId="77777777" w:rsidR="00EC271C" w:rsidRPr="00074C69" w:rsidRDefault="00EC271C" w:rsidP="00E82BFE">
    <w:pPr>
      <w:pStyle w:val="Footer"/>
      <w:framePr w:wrap="around" w:vAnchor="text" w:hAnchor="margin" w:xAlign="right" w:y="1"/>
      <w:rPr>
        <w:rStyle w:val="PageNumber"/>
        <w:sz w:val="20"/>
        <w:szCs w:val="20"/>
      </w:rPr>
    </w:pPr>
  </w:p>
  <w:p w14:paraId="2C3EFCA8" w14:textId="0B65FC66" w:rsidR="00EC271C" w:rsidRPr="00840155" w:rsidRDefault="00EC271C" w:rsidP="006F1529">
    <w:pPr>
      <w:pStyle w:val="Footer"/>
      <w:ind w:right="360"/>
      <w:rPr>
        <w:rFonts w:ascii="Arial" w:hAnsi="Arial" w:cs="Arial"/>
        <w:sz w:val="16"/>
        <w:szCs w:val="16"/>
      </w:rPr>
    </w:pPr>
    <w:r>
      <w:rPr>
        <w:rFonts w:ascii="Arial" w:hAnsi="Arial" w:cs="Arial"/>
        <w:sz w:val="16"/>
        <w:szCs w:val="16"/>
      </w:rPr>
      <w:t>AOU-FBS-P</w:t>
    </w:r>
    <w:r w:rsidRPr="00840155">
      <w:rPr>
        <w:rFonts w:ascii="Arial" w:hAnsi="Arial" w:cs="Arial"/>
        <w:sz w:val="16"/>
        <w:szCs w:val="16"/>
      </w:rPr>
      <w:t>rogramme specification and curriculum map</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sidRPr="003F07C5">
      <w:rPr>
        <w:rFonts w:ascii="Arial" w:hAnsi="Arial" w:cs="Arial"/>
        <w:sz w:val="16"/>
        <w:szCs w:val="16"/>
      </w:rPr>
      <w:t xml:space="preserve">Page </w:t>
    </w:r>
    <w:r w:rsidRPr="003F07C5">
      <w:rPr>
        <w:rFonts w:ascii="Arial" w:hAnsi="Arial" w:cs="Arial"/>
        <w:sz w:val="16"/>
        <w:szCs w:val="16"/>
      </w:rPr>
      <w:fldChar w:fldCharType="begin"/>
    </w:r>
    <w:r w:rsidRPr="003F07C5">
      <w:rPr>
        <w:rFonts w:ascii="Arial" w:hAnsi="Arial" w:cs="Arial"/>
        <w:sz w:val="16"/>
        <w:szCs w:val="16"/>
      </w:rPr>
      <w:instrText xml:space="preserve"> PAGE </w:instrText>
    </w:r>
    <w:r w:rsidRPr="003F07C5">
      <w:rPr>
        <w:rFonts w:ascii="Arial" w:hAnsi="Arial" w:cs="Arial"/>
        <w:sz w:val="16"/>
        <w:szCs w:val="16"/>
      </w:rPr>
      <w:fldChar w:fldCharType="separate"/>
    </w:r>
    <w:r w:rsidR="00F03237">
      <w:rPr>
        <w:rFonts w:ascii="Arial" w:hAnsi="Arial" w:cs="Arial"/>
        <w:noProof/>
        <w:sz w:val="16"/>
        <w:szCs w:val="16"/>
      </w:rPr>
      <w:t>91</w:t>
    </w:r>
    <w:r w:rsidRPr="003F07C5">
      <w:rPr>
        <w:rFonts w:ascii="Arial" w:hAnsi="Arial" w:cs="Arial"/>
        <w:sz w:val="16"/>
        <w:szCs w:val="16"/>
      </w:rPr>
      <w:fldChar w:fldCharType="end"/>
    </w:r>
    <w:r w:rsidRPr="003F07C5">
      <w:rPr>
        <w:rFonts w:ascii="Arial" w:hAnsi="Arial" w:cs="Arial"/>
        <w:sz w:val="16"/>
        <w:szCs w:val="16"/>
      </w:rPr>
      <w:t xml:space="preserve"> of </w:t>
    </w:r>
    <w:r w:rsidRPr="003F07C5">
      <w:rPr>
        <w:rFonts w:ascii="Arial" w:hAnsi="Arial" w:cs="Arial"/>
        <w:sz w:val="16"/>
        <w:szCs w:val="16"/>
      </w:rPr>
      <w:fldChar w:fldCharType="begin"/>
    </w:r>
    <w:r w:rsidRPr="003F07C5">
      <w:rPr>
        <w:rFonts w:ascii="Arial" w:hAnsi="Arial" w:cs="Arial"/>
        <w:sz w:val="16"/>
        <w:szCs w:val="16"/>
      </w:rPr>
      <w:instrText xml:space="preserve"> NUMPAGES </w:instrText>
    </w:r>
    <w:r w:rsidRPr="003F07C5">
      <w:rPr>
        <w:rFonts w:ascii="Arial" w:hAnsi="Arial" w:cs="Arial"/>
        <w:sz w:val="16"/>
        <w:szCs w:val="16"/>
      </w:rPr>
      <w:fldChar w:fldCharType="separate"/>
    </w:r>
    <w:r w:rsidR="00F03237">
      <w:rPr>
        <w:rFonts w:ascii="Arial" w:hAnsi="Arial" w:cs="Arial"/>
        <w:noProof/>
        <w:sz w:val="16"/>
        <w:szCs w:val="16"/>
      </w:rPr>
      <w:t>107</w:t>
    </w:r>
    <w:r w:rsidRPr="003F07C5">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80C93" w14:textId="77777777" w:rsidR="00EC271C" w:rsidRPr="002A5E61" w:rsidRDefault="00EC271C" w:rsidP="00C7261A">
    <w:pPr>
      <w:pStyle w:val="DMSTitle"/>
      <w:ind w:left="851" w:hanging="851"/>
      <w:rPr>
        <w:rFonts w:ascii="Arial" w:hAnsi="Arial" w:cs="Arial"/>
        <w:b w:val="0"/>
        <w:bCs w:val="0"/>
        <w:sz w:val="20"/>
        <w:szCs w:val="20"/>
      </w:rPr>
    </w:pPr>
    <w:r w:rsidRPr="002A5E61">
      <w:rPr>
        <w:rFonts w:ascii="Arial" w:hAnsi="Arial" w:cs="Arial"/>
        <w:b w:val="0"/>
        <w:bCs w:val="0"/>
        <w:sz w:val="20"/>
        <w:szCs w:val="20"/>
      </w:rPr>
      <w:t>C3</w:t>
    </w:r>
    <w:r w:rsidRPr="002A5E61">
      <w:rPr>
        <w:rFonts w:ascii="Arial" w:hAnsi="Arial" w:cs="Arial"/>
        <w:b w:val="0"/>
        <w:bCs w:val="0"/>
        <w:sz w:val="20"/>
        <w:szCs w:val="20"/>
      </w:rPr>
      <w:tab/>
      <w:t>Template programme specification and curriculum map</w:t>
    </w:r>
  </w:p>
  <w:p w14:paraId="44A74F00" w14:textId="77777777" w:rsidR="00EC271C" w:rsidRPr="002A5E61" w:rsidRDefault="00EC271C">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C70A4" w14:textId="71FBEC41" w:rsidR="00EC271C" w:rsidRPr="00840155" w:rsidRDefault="00EC271C" w:rsidP="00BD7FD9">
    <w:pPr>
      <w:pStyle w:val="Footer"/>
      <w:ind w:right="360"/>
      <w:rPr>
        <w:rFonts w:ascii="Arial" w:hAnsi="Arial" w:cs="Arial"/>
        <w:sz w:val="16"/>
        <w:szCs w:val="16"/>
      </w:rPr>
    </w:pPr>
    <w:r w:rsidRPr="00840155">
      <w:rPr>
        <w:rFonts w:ascii="Arial" w:hAnsi="Arial" w:cs="Arial"/>
        <w:sz w:val="16"/>
        <w:szCs w:val="16"/>
      </w:rPr>
      <w:t>Template programme specification and curriculum map</w:t>
    </w:r>
    <w:r>
      <w:rPr>
        <w:rFonts w:ascii="Arial" w:hAnsi="Arial" w:cs="Arial"/>
        <w:sz w:val="16"/>
        <w:szCs w:val="16"/>
      </w:rPr>
      <w:tab/>
    </w:r>
    <w:r>
      <w:rPr>
        <w:rFonts w:ascii="Arial" w:hAnsi="Arial" w:cs="Arial"/>
        <w:sz w:val="16"/>
        <w:szCs w:val="16"/>
      </w:rPr>
      <w:tab/>
    </w:r>
    <w:r w:rsidRPr="003F07C5">
      <w:rPr>
        <w:rFonts w:ascii="Arial" w:hAnsi="Arial" w:cs="Arial"/>
        <w:sz w:val="16"/>
        <w:szCs w:val="16"/>
      </w:rPr>
      <w:t xml:space="preserve">Page </w:t>
    </w:r>
    <w:r w:rsidRPr="003F07C5">
      <w:rPr>
        <w:rFonts w:ascii="Arial" w:hAnsi="Arial" w:cs="Arial"/>
        <w:sz w:val="16"/>
        <w:szCs w:val="16"/>
      </w:rPr>
      <w:fldChar w:fldCharType="begin"/>
    </w:r>
    <w:r w:rsidRPr="003F07C5">
      <w:rPr>
        <w:rFonts w:ascii="Arial" w:hAnsi="Arial" w:cs="Arial"/>
        <w:sz w:val="16"/>
        <w:szCs w:val="16"/>
      </w:rPr>
      <w:instrText xml:space="preserve"> PAGE </w:instrText>
    </w:r>
    <w:r w:rsidRPr="003F07C5">
      <w:rPr>
        <w:rFonts w:ascii="Arial" w:hAnsi="Arial" w:cs="Arial"/>
        <w:sz w:val="16"/>
        <w:szCs w:val="16"/>
      </w:rPr>
      <w:fldChar w:fldCharType="separate"/>
    </w:r>
    <w:r w:rsidR="00F03237">
      <w:rPr>
        <w:rFonts w:ascii="Arial" w:hAnsi="Arial" w:cs="Arial"/>
        <w:noProof/>
        <w:sz w:val="16"/>
        <w:szCs w:val="16"/>
      </w:rPr>
      <w:t>107</w:t>
    </w:r>
    <w:r w:rsidRPr="003F07C5">
      <w:rPr>
        <w:rFonts w:ascii="Arial" w:hAnsi="Arial" w:cs="Arial"/>
        <w:sz w:val="16"/>
        <w:szCs w:val="16"/>
      </w:rPr>
      <w:fldChar w:fldCharType="end"/>
    </w:r>
    <w:r w:rsidRPr="003F07C5">
      <w:rPr>
        <w:rFonts w:ascii="Arial" w:hAnsi="Arial" w:cs="Arial"/>
        <w:sz w:val="16"/>
        <w:szCs w:val="16"/>
      </w:rPr>
      <w:t xml:space="preserve"> of </w:t>
    </w:r>
    <w:r w:rsidRPr="003F07C5">
      <w:rPr>
        <w:rFonts w:ascii="Arial" w:hAnsi="Arial" w:cs="Arial"/>
        <w:sz w:val="16"/>
        <w:szCs w:val="16"/>
      </w:rPr>
      <w:fldChar w:fldCharType="begin"/>
    </w:r>
    <w:r w:rsidRPr="003F07C5">
      <w:rPr>
        <w:rFonts w:ascii="Arial" w:hAnsi="Arial" w:cs="Arial"/>
        <w:sz w:val="16"/>
        <w:szCs w:val="16"/>
      </w:rPr>
      <w:instrText xml:space="preserve"> NUMPAGES </w:instrText>
    </w:r>
    <w:r w:rsidRPr="003F07C5">
      <w:rPr>
        <w:rFonts w:ascii="Arial" w:hAnsi="Arial" w:cs="Arial"/>
        <w:sz w:val="16"/>
        <w:szCs w:val="16"/>
      </w:rPr>
      <w:fldChar w:fldCharType="separate"/>
    </w:r>
    <w:r w:rsidR="00F03237">
      <w:rPr>
        <w:rFonts w:ascii="Arial" w:hAnsi="Arial" w:cs="Arial"/>
        <w:noProof/>
        <w:sz w:val="16"/>
        <w:szCs w:val="16"/>
      </w:rPr>
      <w:t>107</w:t>
    </w:r>
    <w:r w:rsidRPr="003F07C5">
      <w:rPr>
        <w:rFonts w:ascii="Arial" w:hAnsi="Arial" w:cs="Arial"/>
        <w:sz w:val="16"/>
        <w:szCs w:val="16"/>
      </w:rPr>
      <w:fldChar w:fldCharType="end"/>
    </w:r>
    <w:r>
      <w:rPr>
        <w:rFonts w:ascii="Arial" w:hAnsi="Arial" w:cs="Arial"/>
        <w:sz w:val="16"/>
        <w:szCs w:val="16"/>
      </w:rPr>
      <w:tab/>
    </w:r>
  </w:p>
  <w:p w14:paraId="450A1DDE" w14:textId="77777777" w:rsidR="00EC271C" w:rsidRDefault="00EC271C">
    <w:pPr>
      <w:pStyle w:val="DMS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F069F8" w14:textId="77777777" w:rsidR="00420CED" w:rsidRDefault="00420CED">
      <w:r>
        <w:separator/>
      </w:r>
    </w:p>
  </w:footnote>
  <w:footnote w:type="continuationSeparator" w:id="0">
    <w:p w14:paraId="6251B34A" w14:textId="77777777" w:rsidR="00420CED" w:rsidRDefault="00420C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E1DC5" w14:textId="4F570CCE" w:rsidR="00EC271C" w:rsidRDefault="00EC271C" w:rsidP="00A13ECB">
    <w:pPr>
      <w:pStyle w:val="Header"/>
    </w:pPr>
    <w:r>
      <w:rPr>
        <w:noProof/>
        <w:lang w:val="en-US" w:eastAsia="en-US"/>
      </w:rPr>
      <w:drawing>
        <wp:inline distT="0" distB="0" distL="0" distR="0" wp14:anchorId="78DF8AFD" wp14:editId="32E41268">
          <wp:extent cx="1838325" cy="75247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838325" cy="752475"/>
                  </a:xfrm>
                  <a:prstGeom prst="rect">
                    <a:avLst/>
                  </a:prstGeom>
                  <a:noFill/>
                  <a:ln>
                    <a:noFill/>
                  </a:ln>
                </pic:spPr>
              </pic:pic>
            </a:graphicData>
          </a:graphic>
        </wp:inline>
      </w:drawing>
    </w:r>
    <w:r>
      <w:tab/>
    </w:r>
    <w:r>
      <w:tab/>
    </w:r>
    <w:r w:rsidRPr="00C95ADA">
      <w:rPr>
        <w:rFonts w:ascii="Calibri" w:hAnsi="Calibri"/>
        <w:noProof/>
        <w:lang w:val="en-US" w:eastAsia="en-US"/>
      </w:rPr>
      <w:drawing>
        <wp:inline distT="0" distB="0" distL="0" distR="0" wp14:anchorId="599322AF" wp14:editId="7CA68A55">
          <wp:extent cx="1092904" cy="795130"/>
          <wp:effectExtent l="0" t="0" r="0" b="5080"/>
          <wp:docPr id="34" name="Picture 34" descr="\\userdata\documents7\ab36227\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data\documents7\ab36227\Desktop\logo.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19074" cy="1105185"/>
                  </a:xfrm>
                  <a:prstGeom prst="rect">
                    <a:avLst/>
                  </a:prstGeom>
                  <a:noFill/>
                  <a:ln>
                    <a:noFill/>
                  </a:ln>
                </pic:spPr>
              </pic:pic>
            </a:graphicData>
          </a:graphic>
        </wp:inline>
      </w:drawing>
    </w:r>
    <w:r>
      <w:tab/>
    </w:r>
    <w:r>
      <w:tab/>
    </w:r>
  </w:p>
  <w:p w14:paraId="69E8D359" w14:textId="77777777" w:rsidR="00EC271C" w:rsidRPr="00E14ABB" w:rsidRDefault="00EC271C">
    <w:pPr>
      <w:pStyle w:val="Header"/>
      <w:rPr>
        <w:u w:val="single"/>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BCC733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460E20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18AC05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50847B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3C822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2"/>
    <w:multiLevelType w:val="singleLevel"/>
    <w:tmpl w:val="7F66D4B0"/>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3DFC5BC4"/>
    <w:lvl w:ilvl="0">
      <w:start w:val="1"/>
      <w:numFmt w:val="decimal"/>
      <w:pStyle w:val="ListNumber"/>
      <w:lvlText w:val="%1."/>
      <w:lvlJc w:val="left"/>
      <w:pPr>
        <w:tabs>
          <w:tab w:val="num" w:pos="360"/>
        </w:tabs>
        <w:ind w:left="360" w:hanging="360"/>
      </w:pPr>
    </w:lvl>
  </w:abstractNum>
  <w:abstractNum w:abstractNumId="7" w15:restartNumberingAfterBreak="0">
    <w:nsid w:val="029656A8"/>
    <w:multiLevelType w:val="hybridMultilevel"/>
    <w:tmpl w:val="5F4E95F0"/>
    <w:lvl w:ilvl="0" w:tplc="80E0B722">
      <w:start w:val="1"/>
      <w:numFmt w:val="lowerLetter"/>
      <w:lvlText w:val="%1)"/>
      <w:lvlJc w:val="left"/>
      <w:pPr>
        <w:ind w:left="11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2A1076">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11479D8">
      <w:start w:val="1"/>
      <w:numFmt w:val="bullet"/>
      <w:lvlText w:val="▪"/>
      <w:lvlJc w:val="left"/>
      <w:pPr>
        <w:ind w:left="17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DC0F052">
      <w:start w:val="1"/>
      <w:numFmt w:val="bullet"/>
      <w:lvlText w:val="•"/>
      <w:lvlJc w:val="left"/>
      <w:pPr>
        <w:ind w:left="24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E46C74">
      <w:start w:val="1"/>
      <w:numFmt w:val="bullet"/>
      <w:lvlText w:val="o"/>
      <w:lvlJc w:val="left"/>
      <w:pPr>
        <w:ind w:left="31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82804C4">
      <w:start w:val="1"/>
      <w:numFmt w:val="bullet"/>
      <w:lvlText w:val="▪"/>
      <w:lvlJc w:val="left"/>
      <w:pPr>
        <w:ind w:left="38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8B0238A">
      <w:start w:val="1"/>
      <w:numFmt w:val="bullet"/>
      <w:lvlText w:val="•"/>
      <w:lvlJc w:val="left"/>
      <w:pPr>
        <w:ind w:left="45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00691C">
      <w:start w:val="1"/>
      <w:numFmt w:val="bullet"/>
      <w:lvlText w:val="o"/>
      <w:lvlJc w:val="left"/>
      <w:pPr>
        <w:ind w:left="53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B5A88E8">
      <w:start w:val="1"/>
      <w:numFmt w:val="bullet"/>
      <w:lvlText w:val="▪"/>
      <w:lvlJc w:val="left"/>
      <w:pPr>
        <w:ind w:left="60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9150D5E"/>
    <w:multiLevelType w:val="hybridMultilevel"/>
    <w:tmpl w:val="BB5EB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246459"/>
    <w:multiLevelType w:val="hybridMultilevel"/>
    <w:tmpl w:val="64E65F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EE20C9"/>
    <w:multiLevelType w:val="hybridMultilevel"/>
    <w:tmpl w:val="FA703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5A1754"/>
    <w:multiLevelType w:val="hybridMultilevel"/>
    <w:tmpl w:val="CA0CE126"/>
    <w:lvl w:ilvl="0" w:tplc="4CA002E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237E1B"/>
    <w:multiLevelType w:val="hybridMultilevel"/>
    <w:tmpl w:val="55ECC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4A4DB0"/>
    <w:multiLevelType w:val="hybridMultilevel"/>
    <w:tmpl w:val="509E12C4"/>
    <w:lvl w:ilvl="0" w:tplc="33FCD1EA">
      <w:start w:val="1"/>
      <w:numFmt w:val="lowerLetter"/>
      <w:lvlText w:val="%1)"/>
      <w:lvlJc w:val="left"/>
      <w:pPr>
        <w:tabs>
          <w:tab w:val="num" w:pos="1935"/>
        </w:tabs>
        <w:ind w:left="1935" w:hanging="36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tabs>
          <w:tab w:val="num" w:pos="3375"/>
        </w:tabs>
        <w:ind w:left="3375" w:hanging="180"/>
      </w:pPr>
    </w:lvl>
    <w:lvl w:ilvl="3" w:tplc="0409000F" w:tentative="1">
      <w:start w:val="1"/>
      <w:numFmt w:val="decimal"/>
      <w:lvlText w:val="%4."/>
      <w:lvlJc w:val="left"/>
      <w:pPr>
        <w:tabs>
          <w:tab w:val="num" w:pos="4095"/>
        </w:tabs>
        <w:ind w:left="4095" w:hanging="360"/>
      </w:pPr>
    </w:lvl>
    <w:lvl w:ilvl="4" w:tplc="04090019" w:tentative="1">
      <w:start w:val="1"/>
      <w:numFmt w:val="lowerLetter"/>
      <w:lvlText w:val="%5."/>
      <w:lvlJc w:val="left"/>
      <w:pPr>
        <w:tabs>
          <w:tab w:val="num" w:pos="4815"/>
        </w:tabs>
        <w:ind w:left="4815" w:hanging="360"/>
      </w:pPr>
    </w:lvl>
    <w:lvl w:ilvl="5" w:tplc="0409001B" w:tentative="1">
      <w:start w:val="1"/>
      <w:numFmt w:val="lowerRoman"/>
      <w:lvlText w:val="%6."/>
      <w:lvlJc w:val="right"/>
      <w:pPr>
        <w:tabs>
          <w:tab w:val="num" w:pos="5535"/>
        </w:tabs>
        <w:ind w:left="5535" w:hanging="180"/>
      </w:pPr>
    </w:lvl>
    <w:lvl w:ilvl="6" w:tplc="0409000F" w:tentative="1">
      <w:start w:val="1"/>
      <w:numFmt w:val="decimal"/>
      <w:lvlText w:val="%7."/>
      <w:lvlJc w:val="left"/>
      <w:pPr>
        <w:tabs>
          <w:tab w:val="num" w:pos="6255"/>
        </w:tabs>
        <w:ind w:left="6255" w:hanging="360"/>
      </w:pPr>
    </w:lvl>
    <w:lvl w:ilvl="7" w:tplc="04090019" w:tentative="1">
      <w:start w:val="1"/>
      <w:numFmt w:val="lowerLetter"/>
      <w:lvlText w:val="%8."/>
      <w:lvlJc w:val="left"/>
      <w:pPr>
        <w:tabs>
          <w:tab w:val="num" w:pos="6975"/>
        </w:tabs>
        <w:ind w:left="6975" w:hanging="360"/>
      </w:pPr>
    </w:lvl>
    <w:lvl w:ilvl="8" w:tplc="0409001B" w:tentative="1">
      <w:start w:val="1"/>
      <w:numFmt w:val="lowerRoman"/>
      <w:lvlText w:val="%9."/>
      <w:lvlJc w:val="right"/>
      <w:pPr>
        <w:tabs>
          <w:tab w:val="num" w:pos="7695"/>
        </w:tabs>
        <w:ind w:left="7695" w:hanging="180"/>
      </w:pPr>
    </w:lvl>
  </w:abstractNum>
  <w:abstractNum w:abstractNumId="14" w15:restartNumberingAfterBreak="0">
    <w:nsid w:val="1D690977"/>
    <w:multiLevelType w:val="hybridMultilevel"/>
    <w:tmpl w:val="7D26A1C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C00933"/>
    <w:multiLevelType w:val="singleLevel"/>
    <w:tmpl w:val="6880904C"/>
    <w:lvl w:ilvl="0">
      <w:start w:val="1"/>
      <w:numFmt w:val="decimal"/>
      <w:pStyle w:val="DMSTSOutcome"/>
      <w:lvlText w:val="B%1"/>
      <w:lvlJc w:val="left"/>
      <w:pPr>
        <w:tabs>
          <w:tab w:val="num" w:pos="360"/>
        </w:tabs>
        <w:ind w:left="360" w:hanging="360"/>
      </w:pPr>
    </w:lvl>
  </w:abstractNum>
  <w:abstractNum w:abstractNumId="16" w15:restartNumberingAfterBreak="0">
    <w:nsid w:val="299F65B5"/>
    <w:multiLevelType w:val="hybridMultilevel"/>
    <w:tmpl w:val="6848F6E4"/>
    <w:lvl w:ilvl="0" w:tplc="361C2A02">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603BBD"/>
    <w:multiLevelType w:val="hybridMultilevel"/>
    <w:tmpl w:val="E5C2F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7908F9"/>
    <w:multiLevelType w:val="multilevel"/>
    <w:tmpl w:val="D2F22B38"/>
    <w:lvl w:ilvl="0">
      <w:start w:val="1"/>
      <w:numFmt w:val="decimal"/>
      <w:pStyle w:val="DMSHeading2"/>
      <w:lvlText w:val="%1."/>
      <w:lvlJc w:val="left"/>
      <w:pPr>
        <w:tabs>
          <w:tab w:val="num" w:pos="576"/>
        </w:tabs>
        <w:ind w:left="576" w:hanging="576"/>
      </w:pPr>
    </w:lvl>
    <w:lvl w:ilvl="1">
      <w:start w:val="1"/>
      <w:numFmt w:val="decimal"/>
      <w:pStyle w:val="DMSPublicationAddress"/>
      <w:lvlText w:val="%1.%2."/>
      <w:lvlJc w:val="left"/>
      <w:pPr>
        <w:tabs>
          <w:tab w:val="num" w:pos="576"/>
        </w:tabs>
        <w:ind w:left="576" w:hanging="576"/>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9" w15:restartNumberingAfterBreak="0">
    <w:nsid w:val="33015D34"/>
    <w:multiLevelType w:val="hybridMultilevel"/>
    <w:tmpl w:val="98129810"/>
    <w:lvl w:ilvl="0" w:tplc="04090001">
      <w:start w:val="1"/>
      <w:numFmt w:val="bullet"/>
      <w:lvlText w:val=""/>
      <w:lvlJc w:val="left"/>
      <w:pPr>
        <w:tabs>
          <w:tab w:val="num" w:pos="1575"/>
        </w:tabs>
        <w:ind w:left="1575" w:hanging="360"/>
      </w:pPr>
      <w:rPr>
        <w:rFonts w:ascii="Symbol" w:hAnsi="Symbol" w:hint="default"/>
      </w:rPr>
    </w:lvl>
    <w:lvl w:ilvl="1" w:tplc="04090003" w:tentative="1">
      <w:start w:val="1"/>
      <w:numFmt w:val="bullet"/>
      <w:lvlText w:val="o"/>
      <w:lvlJc w:val="left"/>
      <w:pPr>
        <w:tabs>
          <w:tab w:val="num" w:pos="2295"/>
        </w:tabs>
        <w:ind w:left="2295" w:hanging="360"/>
      </w:pPr>
      <w:rPr>
        <w:rFonts w:ascii="Courier New" w:hAnsi="Courier New" w:cs="Courier New" w:hint="default"/>
      </w:rPr>
    </w:lvl>
    <w:lvl w:ilvl="2" w:tplc="04090005" w:tentative="1">
      <w:start w:val="1"/>
      <w:numFmt w:val="bullet"/>
      <w:lvlText w:val=""/>
      <w:lvlJc w:val="left"/>
      <w:pPr>
        <w:tabs>
          <w:tab w:val="num" w:pos="3015"/>
        </w:tabs>
        <w:ind w:left="3015" w:hanging="360"/>
      </w:pPr>
      <w:rPr>
        <w:rFonts w:ascii="Wingdings" w:hAnsi="Wingdings" w:hint="default"/>
      </w:rPr>
    </w:lvl>
    <w:lvl w:ilvl="3" w:tplc="04090001" w:tentative="1">
      <w:start w:val="1"/>
      <w:numFmt w:val="bullet"/>
      <w:lvlText w:val=""/>
      <w:lvlJc w:val="left"/>
      <w:pPr>
        <w:tabs>
          <w:tab w:val="num" w:pos="3735"/>
        </w:tabs>
        <w:ind w:left="3735" w:hanging="360"/>
      </w:pPr>
      <w:rPr>
        <w:rFonts w:ascii="Symbol" w:hAnsi="Symbol" w:hint="default"/>
      </w:rPr>
    </w:lvl>
    <w:lvl w:ilvl="4" w:tplc="04090003" w:tentative="1">
      <w:start w:val="1"/>
      <w:numFmt w:val="bullet"/>
      <w:lvlText w:val="o"/>
      <w:lvlJc w:val="left"/>
      <w:pPr>
        <w:tabs>
          <w:tab w:val="num" w:pos="4455"/>
        </w:tabs>
        <w:ind w:left="4455" w:hanging="360"/>
      </w:pPr>
      <w:rPr>
        <w:rFonts w:ascii="Courier New" w:hAnsi="Courier New" w:cs="Courier New" w:hint="default"/>
      </w:rPr>
    </w:lvl>
    <w:lvl w:ilvl="5" w:tplc="04090005" w:tentative="1">
      <w:start w:val="1"/>
      <w:numFmt w:val="bullet"/>
      <w:lvlText w:val=""/>
      <w:lvlJc w:val="left"/>
      <w:pPr>
        <w:tabs>
          <w:tab w:val="num" w:pos="5175"/>
        </w:tabs>
        <w:ind w:left="5175" w:hanging="360"/>
      </w:pPr>
      <w:rPr>
        <w:rFonts w:ascii="Wingdings" w:hAnsi="Wingdings" w:hint="default"/>
      </w:rPr>
    </w:lvl>
    <w:lvl w:ilvl="6" w:tplc="04090001" w:tentative="1">
      <w:start w:val="1"/>
      <w:numFmt w:val="bullet"/>
      <w:lvlText w:val=""/>
      <w:lvlJc w:val="left"/>
      <w:pPr>
        <w:tabs>
          <w:tab w:val="num" w:pos="5895"/>
        </w:tabs>
        <w:ind w:left="5895" w:hanging="360"/>
      </w:pPr>
      <w:rPr>
        <w:rFonts w:ascii="Symbol" w:hAnsi="Symbol" w:hint="default"/>
      </w:rPr>
    </w:lvl>
    <w:lvl w:ilvl="7" w:tplc="04090003" w:tentative="1">
      <w:start w:val="1"/>
      <w:numFmt w:val="bullet"/>
      <w:lvlText w:val="o"/>
      <w:lvlJc w:val="left"/>
      <w:pPr>
        <w:tabs>
          <w:tab w:val="num" w:pos="6615"/>
        </w:tabs>
        <w:ind w:left="6615" w:hanging="360"/>
      </w:pPr>
      <w:rPr>
        <w:rFonts w:ascii="Courier New" w:hAnsi="Courier New" w:cs="Courier New" w:hint="default"/>
      </w:rPr>
    </w:lvl>
    <w:lvl w:ilvl="8" w:tplc="04090005" w:tentative="1">
      <w:start w:val="1"/>
      <w:numFmt w:val="bullet"/>
      <w:lvlText w:val=""/>
      <w:lvlJc w:val="left"/>
      <w:pPr>
        <w:tabs>
          <w:tab w:val="num" w:pos="7335"/>
        </w:tabs>
        <w:ind w:left="7335" w:hanging="360"/>
      </w:pPr>
      <w:rPr>
        <w:rFonts w:ascii="Wingdings" w:hAnsi="Wingdings" w:hint="default"/>
      </w:rPr>
    </w:lvl>
  </w:abstractNum>
  <w:abstractNum w:abstractNumId="20" w15:restartNumberingAfterBreak="0">
    <w:nsid w:val="34F72BD5"/>
    <w:multiLevelType w:val="singleLevel"/>
    <w:tmpl w:val="34144BB0"/>
    <w:lvl w:ilvl="0">
      <w:start w:val="1"/>
      <w:numFmt w:val="decimal"/>
      <w:pStyle w:val="DMSSSOutcome"/>
      <w:lvlText w:val="A%1"/>
      <w:lvlJc w:val="left"/>
      <w:pPr>
        <w:tabs>
          <w:tab w:val="num" w:pos="720"/>
        </w:tabs>
        <w:ind w:left="360" w:hanging="360"/>
      </w:pPr>
    </w:lvl>
  </w:abstractNum>
  <w:abstractNum w:abstractNumId="21" w15:restartNumberingAfterBreak="0">
    <w:nsid w:val="368C4464"/>
    <w:multiLevelType w:val="hybridMultilevel"/>
    <w:tmpl w:val="D06078D2"/>
    <w:lvl w:ilvl="0" w:tplc="25B6269C">
      <w:start w:val="2"/>
      <w:numFmt w:val="decimal"/>
      <w:lvlText w:val="%1-"/>
      <w:lvlJc w:val="left"/>
      <w:pPr>
        <w:tabs>
          <w:tab w:val="num" w:pos="885"/>
        </w:tabs>
        <w:ind w:left="885" w:hanging="375"/>
      </w:pPr>
      <w:rPr>
        <w:rFonts w:hint="default"/>
      </w:rPr>
    </w:lvl>
    <w:lvl w:ilvl="1" w:tplc="04090001">
      <w:start w:val="1"/>
      <w:numFmt w:val="bullet"/>
      <w:lvlText w:val=""/>
      <w:lvlJc w:val="left"/>
      <w:pPr>
        <w:tabs>
          <w:tab w:val="num" w:pos="1590"/>
        </w:tabs>
        <w:ind w:left="1590" w:hanging="360"/>
      </w:pPr>
      <w:rPr>
        <w:rFonts w:ascii="Symbol" w:hAnsi="Symbol" w:hint="default"/>
      </w:r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22" w15:restartNumberingAfterBreak="0">
    <w:nsid w:val="386F47D0"/>
    <w:multiLevelType w:val="hybridMultilevel"/>
    <w:tmpl w:val="7B5637E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FF1DA0"/>
    <w:multiLevelType w:val="multilevel"/>
    <w:tmpl w:val="51C09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417F6A"/>
    <w:multiLevelType w:val="hybridMultilevel"/>
    <w:tmpl w:val="CFA8E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7E5827"/>
    <w:multiLevelType w:val="hybridMultilevel"/>
    <w:tmpl w:val="23A2558E"/>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6" w15:restartNumberingAfterBreak="0">
    <w:nsid w:val="41121C39"/>
    <w:multiLevelType w:val="multilevel"/>
    <w:tmpl w:val="82F2DD6C"/>
    <w:lvl w:ilvl="0">
      <w:start w:val="1"/>
      <w:numFmt w:val="lowerLetter"/>
      <w:pStyle w:val="aDefinition"/>
      <w:lvlText w:val="(%1)"/>
      <w:lvlJc w:val="left"/>
      <w:pPr>
        <w:tabs>
          <w:tab w:val="num" w:pos="851"/>
        </w:tabs>
        <w:ind w:left="851" w:hanging="851"/>
      </w:pPr>
      <w:rPr>
        <w:b w:val="0"/>
        <w:i w:val="0"/>
      </w:rPr>
    </w:lvl>
    <w:lvl w:ilvl="1">
      <w:start w:val="1"/>
      <w:numFmt w:val="lowerRoman"/>
      <w:pStyle w:val="iDefinition"/>
      <w:lvlText w:val="(%2)"/>
      <w:lvlJc w:val="left"/>
      <w:pPr>
        <w:tabs>
          <w:tab w:val="num" w:pos="1701"/>
        </w:tabs>
        <w:ind w:left="1701" w:hanging="85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1C31824"/>
    <w:multiLevelType w:val="hybridMultilevel"/>
    <w:tmpl w:val="727EED6A"/>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b/>
        <w:bCs/>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DA4DF7"/>
    <w:multiLevelType w:val="hybridMultilevel"/>
    <w:tmpl w:val="692054B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9" w15:restartNumberingAfterBreak="0">
    <w:nsid w:val="54E170AD"/>
    <w:multiLevelType w:val="multilevel"/>
    <w:tmpl w:val="DA6AC10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5486A66"/>
    <w:multiLevelType w:val="hybridMultilevel"/>
    <w:tmpl w:val="F55A0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0C4148"/>
    <w:multiLevelType w:val="hybridMultilevel"/>
    <w:tmpl w:val="70C48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E664FE"/>
    <w:multiLevelType w:val="hybridMultilevel"/>
    <w:tmpl w:val="5300896A"/>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33" w15:restartNumberingAfterBreak="0">
    <w:nsid w:val="5A13593F"/>
    <w:multiLevelType w:val="hybridMultilevel"/>
    <w:tmpl w:val="0096B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1A16FC"/>
    <w:multiLevelType w:val="hybridMultilevel"/>
    <w:tmpl w:val="A33CB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7A4839"/>
    <w:multiLevelType w:val="hybridMultilevel"/>
    <w:tmpl w:val="E9EEC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787184"/>
    <w:multiLevelType w:val="multilevel"/>
    <w:tmpl w:val="72243D0E"/>
    <w:name w:val="WDX-Numbering"/>
    <w:lvl w:ilvl="0">
      <w:start w:val="1"/>
      <w:numFmt w:val="decimal"/>
      <w:pStyle w:val="Level1"/>
      <w:lvlText w:val="%1."/>
      <w:lvlJc w:val="left"/>
      <w:pPr>
        <w:tabs>
          <w:tab w:val="num" w:pos="851"/>
        </w:tabs>
        <w:ind w:left="851" w:hanging="851"/>
      </w:pPr>
      <w:rPr>
        <w:rFonts w:ascii="Arial" w:hAnsi="Arial" w:hint="default"/>
        <w:b/>
        <w:i w:val="0"/>
        <w:u w:val="none"/>
      </w:rPr>
    </w:lvl>
    <w:lvl w:ilvl="1">
      <w:start w:val="1"/>
      <w:numFmt w:val="decimal"/>
      <w:pStyle w:val="Level2"/>
      <w:lvlText w:val="%1.%2"/>
      <w:lvlJc w:val="left"/>
      <w:pPr>
        <w:tabs>
          <w:tab w:val="num" w:pos="851"/>
        </w:tabs>
        <w:ind w:left="851" w:hanging="851"/>
      </w:pPr>
      <w:rPr>
        <w:rFonts w:ascii="Arial" w:hAnsi="Arial" w:cs="Times New Roman" w:hint="default"/>
        <w:b w:val="0"/>
        <w:i w:val="0"/>
        <w:sz w:val="22"/>
        <w:szCs w:val="22"/>
        <w:u w:val="none"/>
      </w:rPr>
    </w:lvl>
    <w:lvl w:ilvl="2">
      <w:start w:val="1"/>
      <w:numFmt w:val="decimal"/>
      <w:pStyle w:val="Level3"/>
      <w:lvlText w:val="%1.%2.%3"/>
      <w:lvlJc w:val="left"/>
      <w:pPr>
        <w:tabs>
          <w:tab w:val="num" w:pos="1701"/>
        </w:tabs>
        <w:ind w:left="1701" w:hanging="850"/>
      </w:pPr>
      <w:rPr>
        <w:rFonts w:ascii="Arial" w:hAnsi="Arial" w:cs="Arial" w:hint="default"/>
        <w:b w:val="0"/>
        <w:i w:val="0"/>
        <w:sz w:val="22"/>
        <w:szCs w:val="22"/>
        <w:u w:val="none"/>
      </w:rPr>
    </w:lvl>
    <w:lvl w:ilvl="3">
      <w:start w:val="1"/>
      <w:numFmt w:val="decimal"/>
      <w:pStyle w:val="Level4"/>
      <w:lvlText w:val="%1.%2.%3.%4"/>
      <w:lvlJc w:val="left"/>
      <w:pPr>
        <w:tabs>
          <w:tab w:val="num" w:pos="2835"/>
        </w:tabs>
        <w:ind w:left="2835" w:hanging="1134"/>
      </w:pPr>
      <w:rPr>
        <w:rFonts w:hint="default"/>
        <w:b w:val="0"/>
        <w:i w:val="0"/>
        <w:u w:val="none"/>
      </w:rPr>
    </w:lvl>
    <w:lvl w:ilvl="4">
      <w:start w:val="1"/>
      <w:numFmt w:val="lowerLetter"/>
      <w:pStyle w:val="Level5"/>
      <w:lvlText w:val="(%5)"/>
      <w:lvlJc w:val="left"/>
      <w:pPr>
        <w:tabs>
          <w:tab w:val="num" w:pos="2835"/>
        </w:tabs>
        <w:ind w:left="2835" w:hanging="1134"/>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37" w15:restartNumberingAfterBreak="0">
    <w:nsid w:val="669956EF"/>
    <w:multiLevelType w:val="hybridMultilevel"/>
    <w:tmpl w:val="D1DEC142"/>
    <w:lvl w:ilvl="0" w:tplc="04090001">
      <w:start w:val="1"/>
      <w:numFmt w:val="bullet"/>
      <w:lvlText w:val=""/>
      <w:lvlJc w:val="left"/>
      <w:pPr>
        <w:tabs>
          <w:tab w:val="num" w:pos="1230"/>
        </w:tabs>
        <w:ind w:left="1230" w:hanging="360"/>
      </w:pPr>
      <w:rPr>
        <w:rFonts w:ascii="Symbol" w:hAnsi="Symbol" w:hint="default"/>
      </w:rPr>
    </w:lvl>
    <w:lvl w:ilvl="1" w:tplc="04090003" w:tentative="1">
      <w:start w:val="1"/>
      <w:numFmt w:val="bullet"/>
      <w:lvlText w:val="o"/>
      <w:lvlJc w:val="left"/>
      <w:pPr>
        <w:tabs>
          <w:tab w:val="num" w:pos="1950"/>
        </w:tabs>
        <w:ind w:left="1950" w:hanging="360"/>
      </w:pPr>
      <w:rPr>
        <w:rFonts w:ascii="Courier New" w:hAnsi="Courier New" w:cs="Courier New" w:hint="default"/>
      </w:rPr>
    </w:lvl>
    <w:lvl w:ilvl="2" w:tplc="04090005" w:tentative="1">
      <w:start w:val="1"/>
      <w:numFmt w:val="bullet"/>
      <w:lvlText w:val=""/>
      <w:lvlJc w:val="left"/>
      <w:pPr>
        <w:tabs>
          <w:tab w:val="num" w:pos="2670"/>
        </w:tabs>
        <w:ind w:left="2670" w:hanging="360"/>
      </w:pPr>
      <w:rPr>
        <w:rFonts w:ascii="Wingdings" w:hAnsi="Wingdings" w:hint="default"/>
      </w:rPr>
    </w:lvl>
    <w:lvl w:ilvl="3" w:tplc="04090001" w:tentative="1">
      <w:start w:val="1"/>
      <w:numFmt w:val="bullet"/>
      <w:lvlText w:val=""/>
      <w:lvlJc w:val="left"/>
      <w:pPr>
        <w:tabs>
          <w:tab w:val="num" w:pos="3390"/>
        </w:tabs>
        <w:ind w:left="3390" w:hanging="360"/>
      </w:pPr>
      <w:rPr>
        <w:rFonts w:ascii="Symbol" w:hAnsi="Symbol" w:hint="default"/>
      </w:rPr>
    </w:lvl>
    <w:lvl w:ilvl="4" w:tplc="04090003" w:tentative="1">
      <w:start w:val="1"/>
      <w:numFmt w:val="bullet"/>
      <w:lvlText w:val="o"/>
      <w:lvlJc w:val="left"/>
      <w:pPr>
        <w:tabs>
          <w:tab w:val="num" w:pos="4110"/>
        </w:tabs>
        <w:ind w:left="4110" w:hanging="360"/>
      </w:pPr>
      <w:rPr>
        <w:rFonts w:ascii="Courier New" w:hAnsi="Courier New" w:cs="Courier New" w:hint="default"/>
      </w:rPr>
    </w:lvl>
    <w:lvl w:ilvl="5" w:tplc="04090005" w:tentative="1">
      <w:start w:val="1"/>
      <w:numFmt w:val="bullet"/>
      <w:lvlText w:val=""/>
      <w:lvlJc w:val="left"/>
      <w:pPr>
        <w:tabs>
          <w:tab w:val="num" w:pos="4830"/>
        </w:tabs>
        <w:ind w:left="4830" w:hanging="360"/>
      </w:pPr>
      <w:rPr>
        <w:rFonts w:ascii="Wingdings" w:hAnsi="Wingdings" w:hint="default"/>
      </w:rPr>
    </w:lvl>
    <w:lvl w:ilvl="6" w:tplc="04090001" w:tentative="1">
      <w:start w:val="1"/>
      <w:numFmt w:val="bullet"/>
      <w:lvlText w:val=""/>
      <w:lvlJc w:val="left"/>
      <w:pPr>
        <w:tabs>
          <w:tab w:val="num" w:pos="5550"/>
        </w:tabs>
        <w:ind w:left="5550" w:hanging="360"/>
      </w:pPr>
      <w:rPr>
        <w:rFonts w:ascii="Symbol" w:hAnsi="Symbol" w:hint="default"/>
      </w:rPr>
    </w:lvl>
    <w:lvl w:ilvl="7" w:tplc="04090003" w:tentative="1">
      <w:start w:val="1"/>
      <w:numFmt w:val="bullet"/>
      <w:lvlText w:val="o"/>
      <w:lvlJc w:val="left"/>
      <w:pPr>
        <w:tabs>
          <w:tab w:val="num" w:pos="6270"/>
        </w:tabs>
        <w:ind w:left="6270" w:hanging="360"/>
      </w:pPr>
      <w:rPr>
        <w:rFonts w:ascii="Courier New" w:hAnsi="Courier New" w:cs="Courier New" w:hint="default"/>
      </w:rPr>
    </w:lvl>
    <w:lvl w:ilvl="8" w:tplc="04090005" w:tentative="1">
      <w:start w:val="1"/>
      <w:numFmt w:val="bullet"/>
      <w:lvlText w:val=""/>
      <w:lvlJc w:val="left"/>
      <w:pPr>
        <w:tabs>
          <w:tab w:val="num" w:pos="6990"/>
        </w:tabs>
        <w:ind w:left="6990" w:hanging="360"/>
      </w:pPr>
      <w:rPr>
        <w:rFonts w:ascii="Wingdings" w:hAnsi="Wingdings" w:hint="default"/>
      </w:rPr>
    </w:lvl>
  </w:abstractNum>
  <w:abstractNum w:abstractNumId="38" w15:restartNumberingAfterBreak="0">
    <w:nsid w:val="6F474162"/>
    <w:multiLevelType w:val="hybridMultilevel"/>
    <w:tmpl w:val="3914405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9" w15:restartNumberingAfterBreak="0">
    <w:nsid w:val="7C1F0F85"/>
    <w:multiLevelType w:val="hybridMultilevel"/>
    <w:tmpl w:val="3008254C"/>
    <w:lvl w:ilvl="0" w:tplc="48380FEC">
      <w:start w:val="1"/>
      <w:numFmt w:val="lowerLetter"/>
      <w:lvlText w:val="%1)"/>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5EB384">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AA059C8">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E6E1A04">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10C8B8">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17A7D16">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65853D6">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9E2A8C">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6747050">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403141291">
    <w:abstractNumId w:val="18"/>
  </w:num>
  <w:num w:numId="2" w16cid:durableId="1004210937">
    <w:abstractNumId w:val="20"/>
  </w:num>
  <w:num w:numId="3" w16cid:durableId="1437016598">
    <w:abstractNumId w:val="15"/>
  </w:num>
  <w:num w:numId="4" w16cid:durableId="1456025686">
    <w:abstractNumId w:val="26"/>
  </w:num>
  <w:num w:numId="5" w16cid:durableId="361908137">
    <w:abstractNumId w:val="36"/>
  </w:num>
  <w:num w:numId="6" w16cid:durableId="343823348">
    <w:abstractNumId w:val="5"/>
  </w:num>
  <w:num w:numId="7" w16cid:durableId="1149056661">
    <w:abstractNumId w:val="4"/>
  </w:num>
  <w:num w:numId="8" w16cid:durableId="1994985873">
    <w:abstractNumId w:val="6"/>
  </w:num>
  <w:num w:numId="9" w16cid:durableId="1504588590">
    <w:abstractNumId w:val="3"/>
  </w:num>
  <w:num w:numId="10" w16cid:durableId="79717773">
    <w:abstractNumId w:val="2"/>
  </w:num>
  <w:num w:numId="11" w16cid:durableId="1769694924">
    <w:abstractNumId w:val="1"/>
  </w:num>
  <w:num w:numId="12" w16cid:durableId="1238200459">
    <w:abstractNumId w:val="0"/>
  </w:num>
  <w:num w:numId="13" w16cid:durableId="1369379727">
    <w:abstractNumId w:val="9"/>
  </w:num>
  <w:num w:numId="14" w16cid:durableId="294604322">
    <w:abstractNumId w:val="22"/>
  </w:num>
  <w:num w:numId="15" w16cid:durableId="1919364827">
    <w:abstractNumId w:val="35"/>
  </w:num>
  <w:num w:numId="16" w16cid:durableId="718894898">
    <w:abstractNumId w:val="34"/>
  </w:num>
  <w:num w:numId="17" w16cid:durableId="64301672">
    <w:abstractNumId w:val="30"/>
  </w:num>
  <w:num w:numId="18" w16cid:durableId="1988512550">
    <w:abstractNumId w:val="12"/>
  </w:num>
  <w:num w:numId="19" w16cid:durableId="1784152314">
    <w:abstractNumId w:val="11"/>
  </w:num>
  <w:num w:numId="20" w16cid:durableId="194737000">
    <w:abstractNumId w:val="14"/>
  </w:num>
  <w:num w:numId="21" w16cid:durableId="624122300">
    <w:abstractNumId w:val="14"/>
    <w:lvlOverride w:ilvl="0">
      <w:startOverride w:val="1"/>
    </w:lvlOverride>
    <w:lvlOverride w:ilvl="1"/>
    <w:lvlOverride w:ilvl="2"/>
    <w:lvlOverride w:ilvl="3"/>
    <w:lvlOverride w:ilvl="4"/>
    <w:lvlOverride w:ilvl="5"/>
    <w:lvlOverride w:ilvl="6"/>
    <w:lvlOverride w:ilvl="7"/>
    <w:lvlOverride w:ilvl="8"/>
  </w:num>
  <w:num w:numId="22" w16cid:durableId="1627933318">
    <w:abstractNumId w:val="16"/>
  </w:num>
  <w:num w:numId="23" w16cid:durableId="1503743411">
    <w:abstractNumId w:val="29"/>
  </w:num>
  <w:num w:numId="24" w16cid:durableId="508567835">
    <w:abstractNumId w:val="25"/>
  </w:num>
  <w:num w:numId="25" w16cid:durableId="1214996922">
    <w:abstractNumId w:val="28"/>
  </w:num>
  <w:num w:numId="26" w16cid:durableId="918245248">
    <w:abstractNumId w:val="24"/>
  </w:num>
  <w:num w:numId="27" w16cid:durableId="638000466">
    <w:abstractNumId w:val="23"/>
  </w:num>
  <w:num w:numId="28" w16cid:durableId="1202940270">
    <w:abstractNumId w:val="17"/>
  </w:num>
  <w:num w:numId="29" w16cid:durableId="866603277">
    <w:abstractNumId w:val="10"/>
  </w:num>
  <w:num w:numId="30" w16cid:durableId="1138381939">
    <w:abstractNumId w:val="8"/>
  </w:num>
  <w:num w:numId="31" w16cid:durableId="405079741">
    <w:abstractNumId w:val="33"/>
  </w:num>
  <w:num w:numId="32" w16cid:durableId="1875800243">
    <w:abstractNumId w:val="27"/>
  </w:num>
  <w:num w:numId="33" w16cid:durableId="1352220836">
    <w:abstractNumId w:val="7"/>
  </w:num>
  <w:num w:numId="34" w16cid:durableId="474640122">
    <w:abstractNumId w:val="19"/>
  </w:num>
  <w:num w:numId="35" w16cid:durableId="711929686">
    <w:abstractNumId w:val="13"/>
  </w:num>
  <w:num w:numId="36" w16cid:durableId="2040037210">
    <w:abstractNumId w:val="21"/>
  </w:num>
  <w:num w:numId="37" w16cid:durableId="1564412536">
    <w:abstractNumId w:val="32"/>
  </w:num>
  <w:num w:numId="38" w16cid:durableId="1340084206">
    <w:abstractNumId w:val="37"/>
  </w:num>
  <w:num w:numId="39" w16cid:durableId="832718552">
    <w:abstractNumId w:val="38"/>
  </w:num>
  <w:num w:numId="40" w16cid:durableId="600572458">
    <w:abstractNumId w:val="39"/>
  </w:num>
  <w:num w:numId="41" w16cid:durableId="1799688981">
    <w:abstractNumId w:val="3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1F9"/>
    <w:rsid w:val="00001B6D"/>
    <w:rsid w:val="00001D25"/>
    <w:rsid w:val="00002DAC"/>
    <w:rsid w:val="0000505C"/>
    <w:rsid w:val="000111A0"/>
    <w:rsid w:val="00011AF4"/>
    <w:rsid w:val="00013751"/>
    <w:rsid w:val="0001443A"/>
    <w:rsid w:val="00016C4A"/>
    <w:rsid w:val="000200FC"/>
    <w:rsid w:val="000321D4"/>
    <w:rsid w:val="000324AD"/>
    <w:rsid w:val="00032E41"/>
    <w:rsid w:val="000332BB"/>
    <w:rsid w:val="000345B8"/>
    <w:rsid w:val="0003539E"/>
    <w:rsid w:val="00037787"/>
    <w:rsid w:val="0004168B"/>
    <w:rsid w:val="000419E1"/>
    <w:rsid w:val="00041AA4"/>
    <w:rsid w:val="00041CF4"/>
    <w:rsid w:val="00041E49"/>
    <w:rsid w:val="00042AEE"/>
    <w:rsid w:val="00043759"/>
    <w:rsid w:val="000442DD"/>
    <w:rsid w:val="00045C8F"/>
    <w:rsid w:val="00046D58"/>
    <w:rsid w:val="0005154F"/>
    <w:rsid w:val="00051B0C"/>
    <w:rsid w:val="00051B81"/>
    <w:rsid w:val="0005241A"/>
    <w:rsid w:val="000566E3"/>
    <w:rsid w:val="00056EA3"/>
    <w:rsid w:val="00057BFC"/>
    <w:rsid w:val="00060BA3"/>
    <w:rsid w:val="000615FB"/>
    <w:rsid w:val="00064BA3"/>
    <w:rsid w:val="00067865"/>
    <w:rsid w:val="000679E5"/>
    <w:rsid w:val="00070EAB"/>
    <w:rsid w:val="00072AAF"/>
    <w:rsid w:val="000747DC"/>
    <w:rsid w:val="00074C69"/>
    <w:rsid w:val="00075682"/>
    <w:rsid w:val="000776B3"/>
    <w:rsid w:val="00077D0D"/>
    <w:rsid w:val="00080FA9"/>
    <w:rsid w:val="000816F0"/>
    <w:rsid w:val="0008588D"/>
    <w:rsid w:val="0008594B"/>
    <w:rsid w:val="00086A87"/>
    <w:rsid w:val="0008705F"/>
    <w:rsid w:val="000961C8"/>
    <w:rsid w:val="000A0999"/>
    <w:rsid w:val="000A23D5"/>
    <w:rsid w:val="000A5E9B"/>
    <w:rsid w:val="000A6A4B"/>
    <w:rsid w:val="000B202F"/>
    <w:rsid w:val="000B331F"/>
    <w:rsid w:val="000C1089"/>
    <w:rsid w:val="000C1A32"/>
    <w:rsid w:val="000C3A30"/>
    <w:rsid w:val="000C3C1C"/>
    <w:rsid w:val="000C3F5A"/>
    <w:rsid w:val="000C5C6B"/>
    <w:rsid w:val="000C746E"/>
    <w:rsid w:val="000D00B9"/>
    <w:rsid w:val="000D17D0"/>
    <w:rsid w:val="000D4FF4"/>
    <w:rsid w:val="000D61A8"/>
    <w:rsid w:val="000D642F"/>
    <w:rsid w:val="000D65D5"/>
    <w:rsid w:val="000E12FC"/>
    <w:rsid w:val="000E4728"/>
    <w:rsid w:val="000E4CF7"/>
    <w:rsid w:val="000E7B03"/>
    <w:rsid w:val="000F145B"/>
    <w:rsid w:val="000F25C1"/>
    <w:rsid w:val="000F34C4"/>
    <w:rsid w:val="000F4023"/>
    <w:rsid w:val="000F4DF8"/>
    <w:rsid w:val="000F6B36"/>
    <w:rsid w:val="000F7968"/>
    <w:rsid w:val="00100F96"/>
    <w:rsid w:val="0010666B"/>
    <w:rsid w:val="001079B1"/>
    <w:rsid w:val="00110B11"/>
    <w:rsid w:val="00112B3A"/>
    <w:rsid w:val="0011442F"/>
    <w:rsid w:val="00114AE7"/>
    <w:rsid w:val="00115E6C"/>
    <w:rsid w:val="00116BA0"/>
    <w:rsid w:val="00120731"/>
    <w:rsid w:val="00126444"/>
    <w:rsid w:val="0012752E"/>
    <w:rsid w:val="00131D46"/>
    <w:rsid w:val="00134EED"/>
    <w:rsid w:val="00137F6C"/>
    <w:rsid w:val="00137FF2"/>
    <w:rsid w:val="001401A4"/>
    <w:rsid w:val="00140545"/>
    <w:rsid w:val="001413D0"/>
    <w:rsid w:val="0014240D"/>
    <w:rsid w:val="00151534"/>
    <w:rsid w:val="0015162A"/>
    <w:rsid w:val="0015245B"/>
    <w:rsid w:val="001549B8"/>
    <w:rsid w:val="001553B6"/>
    <w:rsid w:val="0015559B"/>
    <w:rsid w:val="00156589"/>
    <w:rsid w:val="001567C2"/>
    <w:rsid w:val="001609D4"/>
    <w:rsid w:val="00161635"/>
    <w:rsid w:val="001620CC"/>
    <w:rsid w:val="00166B57"/>
    <w:rsid w:val="0016749F"/>
    <w:rsid w:val="0017253E"/>
    <w:rsid w:val="00172D61"/>
    <w:rsid w:val="001735FB"/>
    <w:rsid w:val="0017652B"/>
    <w:rsid w:val="00176E0E"/>
    <w:rsid w:val="001775D1"/>
    <w:rsid w:val="0018125B"/>
    <w:rsid w:val="0018458C"/>
    <w:rsid w:val="00191F50"/>
    <w:rsid w:val="00197393"/>
    <w:rsid w:val="001A1079"/>
    <w:rsid w:val="001A1115"/>
    <w:rsid w:val="001A151C"/>
    <w:rsid w:val="001A23F3"/>
    <w:rsid w:val="001A3461"/>
    <w:rsid w:val="001A4812"/>
    <w:rsid w:val="001A4B21"/>
    <w:rsid w:val="001A4E1B"/>
    <w:rsid w:val="001A7AFA"/>
    <w:rsid w:val="001B12F4"/>
    <w:rsid w:val="001B2839"/>
    <w:rsid w:val="001B28F7"/>
    <w:rsid w:val="001B54B2"/>
    <w:rsid w:val="001B55D5"/>
    <w:rsid w:val="001B6A1A"/>
    <w:rsid w:val="001C0B3C"/>
    <w:rsid w:val="001C71F2"/>
    <w:rsid w:val="001D04A0"/>
    <w:rsid w:val="001D23C6"/>
    <w:rsid w:val="001D29DF"/>
    <w:rsid w:val="001D3921"/>
    <w:rsid w:val="001D3F8F"/>
    <w:rsid w:val="001D5DE7"/>
    <w:rsid w:val="001D6DEC"/>
    <w:rsid w:val="001D6EB0"/>
    <w:rsid w:val="001E0795"/>
    <w:rsid w:val="001E23E9"/>
    <w:rsid w:val="001E2E21"/>
    <w:rsid w:val="001E4848"/>
    <w:rsid w:val="001E64B4"/>
    <w:rsid w:val="001E678B"/>
    <w:rsid w:val="001E7216"/>
    <w:rsid w:val="001F016B"/>
    <w:rsid w:val="001F024A"/>
    <w:rsid w:val="001F1D8F"/>
    <w:rsid w:val="001F39F9"/>
    <w:rsid w:val="001F4C11"/>
    <w:rsid w:val="001F51CE"/>
    <w:rsid w:val="001F66D6"/>
    <w:rsid w:val="001F78CB"/>
    <w:rsid w:val="001F7DC6"/>
    <w:rsid w:val="00200613"/>
    <w:rsid w:val="00200B07"/>
    <w:rsid w:val="00200EB5"/>
    <w:rsid w:val="00201E56"/>
    <w:rsid w:val="0020203D"/>
    <w:rsid w:val="00204D72"/>
    <w:rsid w:val="002076D9"/>
    <w:rsid w:val="0021073D"/>
    <w:rsid w:val="00210ECE"/>
    <w:rsid w:val="00211842"/>
    <w:rsid w:val="00211F62"/>
    <w:rsid w:val="00213632"/>
    <w:rsid w:val="00213C0E"/>
    <w:rsid w:val="00214C0C"/>
    <w:rsid w:val="0021707C"/>
    <w:rsid w:val="002176CE"/>
    <w:rsid w:val="00217875"/>
    <w:rsid w:val="0021797D"/>
    <w:rsid w:val="00220296"/>
    <w:rsid w:val="00222FFC"/>
    <w:rsid w:val="00223BF0"/>
    <w:rsid w:val="002240E2"/>
    <w:rsid w:val="00224713"/>
    <w:rsid w:val="002254D6"/>
    <w:rsid w:val="002267B9"/>
    <w:rsid w:val="00227D23"/>
    <w:rsid w:val="00237D19"/>
    <w:rsid w:val="00244326"/>
    <w:rsid w:val="00244BEB"/>
    <w:rsid w:val="00246CA4"/>
    <w:rsid w:val="002508A5"/>
    <w:rsid w:val="00250F46"/>
    <w:rsid w:val="00254573"/>
    <w:rsid w:val="00257B2E"/>
    <w:rsid w:val="00264F4B"/>
    <w:rsid w:val="00265934"/>
    <w:rsid w:val="00266C40"/>
    <w:rsid w:val="002713D8"/>
    <w:rsid w:val="00273B28"/>
    <w:rsid w:val="002750D8"/>
    <w:rsid w:val="00275599"/>
    <w:rsid w:val="0028039B"/>
    <w:rsid w:val="0028668C"/>
    <w:rsid w:val="002868E8"/>
    <w:rsid w:val="002906D6"/>
    <w:rsid w:val="002914C8"/>
    <w:rsid w:val="0029240C"/>
    <w:rsid w:val="0029758B"/>
    <w:rsid w:val="00297A75"/>
    <w:rsid w:val="002A006F"/>
    <w:rsid w:val="002A250F"/>
    <w:rsid w:val="002A4F7F"/>
    <w:rsid w:val="002A66E8"/>
    <w:rsid w:val="002A6D1D"/>
    <w:rsid w:val="002B016E"/>
    <w:rsid w:val="002B0EEE"/>
    <w:rsid w:val="002B2277"/>
    <w:rsid w:val="002B2EAB"/>
    <w:rsid w:val="002B352E"/>
    <w:rsid w:val="002B3838"/>
    <w:rsid w:val="002B5774"/>
    <w:rsid w:val="002C5D6E"/>
    <w:rsid w:val="002D0E17"/>
    <w:rsid w:val="002D35E3"/>
    <w:rsid w:val="002D527F"/>
    <w:rsid w:val="002E0072"/>
    <w:rsid w:val="002E16A0"/>
    <w:rsid w:val="002E2760"/>
    <w:rsid w:val="002E38E0"/>
    <w:rsid w:val="002E39FB"/>
    <w:rsid w:val="002E7FC8"/>
    <w:rsid w:val="002F2B76"/>
    <w:rsid w:val="002F3E9E"/>
    <w:rsid w:val="002F4FB6"/>
    <w:rsid w:val="00300FB1"/>
    <w:rsid w:val="003012D8"/>
    <w:rsid w:val="00302A28"/>
    <w:rsid w:val="00303B21"/>
    <w:rsid w:val="003069E3"/>
    <w:rsid w:val="003074F1"/>
    <w:rsid w:val="00307ABE"/>
    <w:rsid w:val="00307E41"/>
    <w:rsid w:val="00316B57"/>
    <w:rsid w:val="00317ED9"/>
    <w:rsid w:val="00321D7E"/>
    <w:rsid w:val="00322B6F"/>
    <w:rsid w:val="00324669"/>
    <w:rsid w:val="00325578"/>
    <w:rsid w:val="00326037"/>
    <w:rsid w:val="0032627A"/>
    <w:rsid w:val="0032691A"/>
    <w:rsid w:val="00333F9E"/>
    <w:rsid w:val="003352D9"/>
    <w:rsid w:val="0033556F"/>
    <w:rsid w:val="00335C15"/>
    <w:rsid w:val="00336955"/>
    <w:rsid w:val="00336DFF"/>
    <w:rsid w:val="00337AFF"/>
    <w:rsid w:val="00340903"/>
    <w:rsid w:val="00343814"/>
    <w:rsid w:val="0034403C"/>
    <w:rsid w:val="003476ED"/>
    <w:rsid w:val="00347887"/>
    <w:rsid w:val="0035282E"/>
    <w:rsid w:val="00354580"/>
    <w:rsid w:val="00354E1E"/>
    <w:rsid w:val="00354EF3"/>
    <w:rsid w:val="00355AFD"/>
    <w:rsid w:val="00364A9D"/>
    <w:rsid w:val="00364F6C"/>
    <w:rsid w:val="0037221B"/>
    <w:rsid w:val="00374A7A"/>
    <w:rsid w:val="0037717D"/>
    <w:rsid w:val="00377B7C"/>
    <w:rsid w:val="0038292E"/>
    <w:rsid w:val="00382F47"/>
    <w:rsid w:val="00383D17"/>
    <w:rsid w:val="00384BCF"/>
    <w:rsid w:val="00386306"/>
    <w:rsid w:val="00394D98"/>
    <w:rsid w:val="00395333"/>
    <w:rsid w:val="0039599E"/>
    <w:rsid w:val="00395DF0"/>
    <w:rsid w:val="00397481"/>
    <w:rsid w:val="00397CDC"/>
    <w:rsid w:val="003A05B9"/>
    <w:rsid w:val="003A096A"/>
    <w:rsid w:val="003A21D4"/>
    <w:rsid w:val="003A4814"/>
    <w:rsid w:val="003A5B28"/>
    <w:rsid w:val="003A709F"/>
    <w:rsid w:val="003A7C35"/>
    <w:rsid w:val="003B1233"/>
    <w:rsid w:val="003B30E7"/>
    <w:rsid w:val="003B5A33"/>
    <w:rsid w:val="003C0404"/>
    <w:rsid w:val="003C07DE"/>
    <w:rsid w:val="003C20D9"/>
    <w:rsid w:val="003C476B"/>
    <w:rsid w:val="003C7C1F"/>
    <w:rsid w:val="003D1577"/>
    <w:rsid w:val="003D207F"/>
    <w:rsid w:val="003D2FA4"/>
    <w:rsid w:val="003D4B59"/>
    <w:rsid w:val="003D5188"/>
    <w:rsid w:val="003E1E87"/>
    <w:rsid w:val="003E29D7"/>
    <w:rsid w:val="003E4A4B"/>
    <w:rsid w:val="003E52C6"/>
    <w:rsid w:val="003E66FE"/>
    <w:rsid w:val="003E7EA9"/>
    <w:rsid w:val="003F07C5"/>
    <w:rsid w:val="003F0E19"/>
    <w:rsid w:val="003F1115"/>
    <w:rsid w:val="003F1B60"/>
    <w:rsid w:val="003F6C9A"/>
    <w:rsid w:val="004034BE"/>
    <w:rsid w:val="00403C40"/>
    <w:rsid w:val="00404CC2"/>
    <w:rsid w:val="004060A1"/>
    <w:rsid w:val="00410177"/>
    <w:rsid w:val="0041053A"/>
    <w:rsid w:val="00416C91"/>
    <w:rsid w:val="0042096B"/>
    <w:rsid w:val="00420CED"/>
    <w:rsid w:val="00421278"/>
    <w:rsid w:val="00421C02"/>
    <w:rsid w:val="00422356"/>
    <w:rsid w:val="0042422A"/>
    <w:rsid w:val="00424314"/>
    <w:rsid w:val="004251A0"/>
    <w:rsid w:val="00432A0B"/>
    <w:rsid w:val="00432AC4"/>
    <w:rsid w:val="004346E3"/>
    <w:rsid w:val="00434A61"/>
    <w:rsid w:val="00435AE4"/>
    <w:rsid w:val="00435C71"/>
    <w:rsid w:val="004374A2"/>
    <w:rsid w:val="00440D59"/>
    <w:rsid w:val="00442C94"/>
    <w:rsid w:val="004451AB"/>
    <w:rsid w:val="0044550A"/>
    <w:rsid w:val="00446543"/>
    <w:rsid w:val="00446A44"/>
    <w:rsid w:val="00451082"/>
    <w:rsid w:val="004522F5"/>
    <w:rsid w:val="00452761"/>
    <w:rsid w:val="0045406E"/>
    <w:rsid w:val="004557DD"/>
    <w:rsid w:val="004559BB"/>
    <w:rsid w:val="00455EA8"/>
    <w:rsid w:val="004562F1"/>
    <w:rsid w:val="00456472"/>
    <w:rsid w:val="0046239B"/>
    <w:rsid w:val="00464DD1"/>
    <w:rsid w:val="00465A22"/>
    <w:rsid w:val="00466155"/>
    <w:rsid w:val="004715BD"/>
    <w:rsid w:val="004728CE"/>
    <w:rsid w:val="00473046"/>
    <w:rsid w:val="00473128"/>
    <w:rsid w:val="00474440"/>
    <w:rsid w:val="004755F9"/>
    <w:rsid w:val="00480A08"/>
    <w:rsid w:val="00481C38"/>
    <w:rsid w:val="0048358A"/>
    <w:rsid w:val="00483804"/>
    <w:rsid w:val="0048540F"/>
    <w:rsid w:val="004871E7"/>
    <w:rsid w:val="0048745F"/>
    <w:rsid w:val="004879C7"/>
    <w:rsid w:val="00492EC1"/>
    <w:rsid w:val="00493373"/>
    <w:rsid w:val="0049373F"/>
    <w:rsid w:val="00493EF2"/>
    <w:rsid w:val="00494048"/>
    <w:rsid w:val="00494460"/>
    <w:rsid w:val="004946FD"/>
    <w:rsid w:val="00495D50"/>
    <w:rsid w:val="004A04F7"/>
    <w:rsid w:val="004A1C83"/>
    <w:rsid w:val="004A1C92"/>
    <w:rsid w:val="004A2A5B"/>
    <w:rsid w:val="004A3EF7"/>
    <w:rsid w:val="004A3F2D"/>
    <w:rsid w:val="004A7D0B"/>
    <w:rsid w:val="004B09CB"/>
    <w:rsid w:val="004B19E5"/>
    <w:rsid w:val="004B47AD"/>
    <w:rsid w:val="004B55BA"/>
    <w:rsid w:val="004B6887"/>
    <w:rsid w:val="004B692B"/>
    <w:rsid w:val="004B738A"/>
    <w:rsid w:val="004C2715"/>
    <w:rsid w:val="004C2F9E"/>
    <w:rsid w:val="004C500D"/>
    <w:rsid w:val="004D38E0"/>
    <w:rsid w:val="004D3AFB"/>
    <w:rsid w:val="004D467E"/>
    <w:rsid w:val="004D779E"/>
    <w:rsid w:val="004D7CE2"/>
    <w:rsid w:val="004E1BBF"/>
    <w:rsid w:val="004E345A"/>
    <w:rsid w:val="004E36CB"/>
    <w:rsid w:val="004E3B50"/>
    <w:rsid w:val="004E6B54"/>
    <w:rsid w:val="004E6F90"/>
    <w:rsid w:val="004E7E54"/>
    <w:rsid w:val="004F076C"/>
    <w:rsid w:val="004F144D"/>
    <w:rsid w:val="004F1AB2"/>
    <w:rsid w:val="004F2FB1"/>
    <w:rsid w:val="004F3361"/>
    <w:rsid w:val="004F33B9"/>
    <w:rsid w:val="004F34AF"/>
    <w:rsid w:val="004F7A2E"/>
    <w:rsid w:val="0050040B"/>
    <w:rsid w:val="005054D1"/>
    <w:rsid w:val="00505587"/>
    <w:rsid w:val="00505F5D"/>
    <w:rsid w:val="00506116"/>
    <w:rsid w:val="005077DD"/>
    <w:rsid w:val="0051204B"/>
    <w:rsid w:val="005134CE"/>
    <w:rsid w:val="00513C7E"/>
    <w:rsid w:val="00513E96"/>
    <w:rsid w:val="00514559"/>
    <w:rsid w:val="00517F47"/>
    <w:rsid w:val="00526BFA"/>
    <w:rsid w:val="00527459"/>
    <w:rsid w:val="00535864"/>
    <w:rsid w:val="00536CCB"/>
    <w:rsid w:val="00537008"/>
    <w:rsid w:val="00543116"/>
    <w:rsid w:val="0054428D"/>
    <w:rsid w:val="00545146"/>
    <w:rsid w:val="00545AA3"/>
    <w:rsid w:val="005462A2"/>
    <w:rsid w:val="005500D2"/>
    <w:rsid w:val="005506B8"/>
    <w:rsid w:val="00551819"/>
    <w:rsid w:val="00553C3E"/>
    <w:rsid w:val="00554662"/>
    <w:rsid w:val="00556E9D"/>
    <w:rsid w:val="00560B94"/>
    <w:rsid w:val="005623E5"/>
    <w:rsid w:val="00562AA8"/>
    <w:rsid w:val="00563D5F"/>
    <w:rsid w:val="00563D81"/>
    <w:rsid w:val="00564D7B"/>
    <w:rsid w:val="005668E2"/>
    <w:rsid w:val="00566CBD"/>
    <w:rsid w:val="005702C6"/>
    <w:rsid w:val="00570463"/>
    <w:rsid w:val="00572C71"/>
    <w:rsid w:val="00573E11"/>
    <w:rsid w:val="0057401F"/>
    <w:rsid w:val="00575237"/>
    <w:rsid w:val="005762FB"/>
    <w:rsid w:val="00584EC8"/>
    <w:rsid w:val="00586B76"/>
    <w:rsid w:val="00592F38"/>
    <w:rsid w:val="00593765"/>
    <w:rsid w:val="00593A2F"/>
    <w:rsid w:val="005955E7"/>
    <w:rsid w:val="00595B80"/>
    <w:rsid w:val="00595CFB"/>
    <w:rsid w:val="005A1FA1"/>
    <w:rsid w:val="005A2A74"/>
    <w:rsid w:val="005A6CCA"/>
    <w:rsid w:val="005B3B6D"/>
    <w:rsid w:val="005B7851"/>
    <w:rsid w:val="005C0E0F"/>
    <w:rsid w:val="005C2947"/>
    <w:rsid w:val="005C4BBB"/>
    <w:rsid w:val="005C574C"/>
    <w:rsid w:val="005C5D71"/>
    <w:rsid w:val="005D3421"/>
    <w:rsid w:val="005D3631"/>
    <w:rsid w:val="005D3C62"/>
    <w:rsid w:val="005D467D"/>
    <w:rsid w:val="005D53CF"/>
    <w:rsid w:val="005E1E2A"/>
    <w:rsid w:val="005E3347"/>
    <w:rsid w:val="005E615A"/>
    <w:rsid w:val="005F08D8"/>
    <w:rsid w:val="005F19B6"/>
    <w:rsid w:val="005F29EE"/>
    <w:rsid w:val="005F2DC0"/>
    <w:rsid w:val="005F3C55"/>
    <w:rsid w:val="005F57CF"/>
    <w:rsid w:val="005F5D77"/>
    <w:rsid w:val="005F6C47"/>
    <w:rsid w:val="00601310"/>
    <w:rsid w:val="006037C3"/>
    <w:rsid w:val="006045EA"/>
    <w:rsid w:val="00610584"/>
    <w:rsid w:val="00610746"/>
    <w:rsid w:val="00610B71"/>
    <w:rsid w:val="00611D4D"/>
    <w:rsid w:val="00611DD4"/>
    <w:rsid w:val="00612CCE"/>
    <w:rsid w:val="006139A8"/>
    <w:rsid w:val="00615639"/>
    <w:rsid w:val="006212B0"/>
    <w:rsid w:val="0062584C"/>
    <w:rsid w:val="0062770D"/>
    <w:rsid w:val="006305B5"/>
    <w:rsid w:val="006316FB"/>
    <w:rsid w:val="006320E0"/>
    <w:rsid w:val="006325BB"/>
    <w:rsid w:val="00635B8F"/>
    <w:rsid w:val="00636DD5"/>
    <w:rsid w:val="006379E4"/>
    <w:rsid w:val="006424BB"/>
    <w:rsid w:val="00643AAB"/>
    <w:rsid w:val="00645B8D"/>
    <w:rsid w:val="00646105"/>
    <w:rsid w:val="006467B5"/>
    <w:rsid w:val="0064762E"/>
    <w:rsid w:val="00650E12"/>
    <w:rsid w:val="00651210"/>
    <w:rsid w:val="0065189A"/>
    <w:rsid w:val="00652941"/>
    <w:rsid w:val="006548AF"/>
    <w:rsid w:val="00655C7E"/>
    <w:rsid w:val="0066165C"/>
    <w:rsid w:val="006621D4"/>
    <w:rsid w:val="0066590B"/>
    <w:rsid w:val="00665C11"/>
    <w:rsid w:val="00666BE6"/>
    <w:rsid w:val="00667C97"/>
    <w:rsid w:val="0067076F"/>
    <w:rsid w:val="00671CD5"/>
    <w:rsid w:val="00672D2D"/>
    <w:rsid w:val="00673A30"/>
    <w:rsid w:val="0068038C"/>
    <w:rsid w:val="00680D9F"/>
    <w:rsid w:val="00681208"/>
    <w:rsid w:val="006812EF"/>
    <w:rsid w:val="006831A9"/>
    <w:rsid w:val="006833EB"/>
    <w:rsid w:val="006840C9"/>
    <w:rsid w:val="00686A10"/>
    <w:rsid w:val="00686BF4"/>
    <w:rsid w:val="00690A98"/>
    <w:rsid w:val="00690BF5"/>
    <w:rsid w:val="00690E37"/>
    <w:rsid w:val="00691E05"/>
    <w:rsid w:val="00691FE5"/>
    <w:rsid w:val="006A12EB"/>
    <w:rsid w:val="006A1B06"/>
    <w:rsid w:val="006A2401"/>
    <w:rsid w:val="006A367B"/>
    <w:rsid w:val="006A5C6E"/>
    <w:rsid w:val="006A5F86"/>
    <w:rsid w:val="006A63D4"/>
    <w:rsid w:val="006A716D"/>
    <w:rsid w:val="006B0FB8"/>
    <w:rsid w:val="006B231E"/>
    <w:rsid w:val="006B47CF"/>
    <w:rsid w:val="006C1A4E"/>
    <w:rsid w:val="006C5638"/>
    <w:rsid w:val="006C5BE3"/>
    <w:rsid w:val="006D153E"/>
    <w:rsid w:val="006D2408"/>
    <w:rsid w:val="006D4CAD"/>
    <w:rsid w:val="006D56EC"/>
    <w:rsid w:val="006E00A4"/>
    <w:rsid w:val="006E08E7"/>
    <w:rsid w:val="006E2945"/>
    <w:rsid w:val="006E3498"/>
    <w:rsid w:val="006E3F71"/>
    <w:rsid w:val="006E6F0E"/>
    <w:rsid w:val="006F1529"/>
    <w:rsid w:val="006F168F"/>
    <w:rsid w:val="006F1C78"/>
    <w:rsid w:val="006F26A4"/>
    <w:rsid w:val="006F2719"/>
    <w:rsid w:val="006F508A"/>
    <w:rsid w:val="006F7581"/>
    <w:rsid w:val="006F7DBF"/>
    <w:rsid w:val="007000F0"/>
    <w:rsid w:val="00703CBB"/>
    <w:rsid w:val="00704C0D"/>
    <w:rsid w:val="00704DF0"/>
    <w:rsid w:val="007101D8"/>
    <w:rsid w:val="00713406"/>
    <w:rsid w:val="007150F6"/>
    <w:rsid w:val="007175C2"/>
    <w:rsid w:val="00720262"/>
    <w:rsid w:val="00720AAD"/>
    <w:rsid w:val="00722843"/>
    <w:rsid w:val="00723EBE"/>
    <w:rsid w:val="00724650"/>
    <w:rsid w:val="00724976"/>
    <w:rsid w:val="0072605B"/>
    <w:rsid w:val="00726D28"/>
    <w:rsid w:val="007278F2"/>
    <w:rsid w:val="0073114A"/>
    <w:rsid w:val="007319C5"/>
    <w:rsid w:val="00734112"/>
    <w:rsid w:val="0073762E"/>
    <w:rsid w:val="007424EC"/>
    <w:rsid w:val="00744804"/>
    <w:rsid w:val="0074594F"/>
    <w:rsid w:val="007469CA"/>
    <w:rsid w:val="0075120D"/>
    <w:rsid w:val="00756027"/>
    <w:rsid w:val="00765C1A"/>
    <w:rsid w:val="007669A9"/>
    <w:rsid w:val="0077218F"/>
    <w:rsid w:val="00772E0C"/>
    <w:rsid w:val="0077392D"/>
    <w:rsid w:val="007746A4"/>
    <w:rsid w:val="00775876"/>
    <w:rsid w:val="00775D5C"/>
    <w:rsid w:val="00780641"/>
    <w:rsid w:val="007814DF"/>
    <w:rsid w:val="00782047"/>
    <w:rsid w:val="007835B7"/>
    <w:rsid w:val="00784C0D"/>
    <w:rsid w:val="00790FF5"/>
    <w:rsid w:val="00797AF5"/>
    <w:rsid w:val="007A1409"/>
    <w:rsid w:val="007A22D0"/>
    <w:rsid w:val="007A2F2B"/>
    <w:rsid w:val="007A4593"/>
    <w:rsid w:val="007A6746"/>
    <w:rsid w:val="007A697A"/>
    <w:rsid w:val="007A75C7"/>
    <w:rsid w:val="007A7EEB"/>
    <w:rsid w:val="007B0153"/>
    <w:rsid w:val="007B100A"/>
    <w:rsid w:val="007B41EF"/>
    <w:rsid w:val="007B5F25"/>
    <w:rsid w:val="007C1FDB"/>
    <w:rsid w:val="007C435B"/>
    <w:rsid w:val="007C6C92"/>
    <w:rsid w:val="007C77D4"/>
    <w:rsid w:val="007D1FB0"/>
    <w:rsid w:val="007D300E"/>
    <w:rsid w:val="007D3ACB"/>
    <w:rsid w:val="007D4578"/>
    <w:rsid w:val="007E036D"/>
    <w:rsid w:val="007E093C"/>
    <w:rsid w:val="007E1A25"/>
    <w:rsid w:val="007E34D5"/>
    <w:rsid w:val="007E484F"/>
    <w:rsid w:val="007E4945"/>
    <w:rsid w:val="007E4F54"/>
    <w:rsid w:val="007E576D"/>
    <w:rsid w:val="007F0A7A"/>
    <w:rsid w:val="007F1D32"/>
    <w:rsid w:val="007F2F79"/>
    <w:rsid w:val="007F4B2E"/>
    <w:rsid w:val="007F4DFA"/>
    <w:rsid w:val="007F569E"/>
    <w:rsid w:val="008012A8"/>
    <w:rsid w:val="00801D01"/>
    <w:rsid w:val="00801FEC"/>
    <w:rsid w:val="00802DD7"/>
    <w:rsid w:val="00802E8B"/>
    <w:rsid w:val="00803028"/>
    <w:rsid w:val="00803189"/>
    <w:rsid w:val="00803D23"/>
    <w:rsid w:val="00804679"/>
    <w:rsid w:val="00804A2E"/>
    <w:rsid w:val="00804D94"/>
    <w:rsid w:val="00804FE9"/>
    <w:rsid w:val="008051CE"/>
    <w:rsid w:val="0080674E"/>
    <w:rsid w:val="00806B1C"/>
    <w:rsid w:val="00810ACC"/>
    <w:rsid w:val="008118AB"/>
    <w:rsid w:val="00812448"/>
    <w:rsid w:val="008127BF"/>
    <w:rsid w:val="00813513"/>
    <w:rsid w:val="00815DD3"/>
    <w:rsid w:val="00816153"/>
    <w:rsid w:val="0081654A"/>
    <w:rsid w:val="00816E62"/>
    <w:rsid w:val="00820380"/>
    <w:rsid w:val="008221AD"/>
    <w:rsid w:val="00824048"/>
    <w:rsid w:val="0082431C"/>
    <w:rsid w:val="00827420"/>
    <w:rsid w:val="00833A6A"/>
    <w:rsid w:val="008359E2"/>
    <w:rsid w:val="0084265A"/>
    <w:rsid w:val="00845A54"/>
    <w:rsid w:val="00845C35"/>
    <w:rsid w:val="0085023A"/>
    <w:rsid w:val="00851D52"/>
    <w:rsid w:val="008538A9"/>
    <w:rsid w:val="00855604"/>
    <w:rsid w:val="008558F4"/>
    <w:rsid w:val="008565E0"/>
    <w:rsid w:val="00861E5C"/>
    <w:rsid w:val="00862B55"/>
    <w:rsid w:val="00866DA0"/>
    <w:rsid w:val="00870416"/>
    <w:rsid w:val="008742C2"/>
    <w:rsid w:val="008750D7"/>
    <w:rsid w:val="00876A20"/>
    <w:rsid w:val="00880F09"/>
    <w:rsid w:val="008821FE"/>
    <w:rsid w:val="00883364"/>
    <w:rsid w:val="0088368C"/>
    <w:rsid w:val="00883717"/>
    <w:rsid w:val="00885F6C"/>
    <w:rsid w:val="008912CB"/>
    <w:rsid w:val="00894BE5"/>
    <w:rsid w:val="008A1C6B"/>
    <w:rsid w:val="008A2E51"/>
    <w:rsid w:val="008A3605"/>
    <w:rsid w:val="008A414B"/>
    <w:rsid w:val="008A419F"/>
    <w:rsid w:val="008A4790"/>
    <w:rsid w:val="008A50DE"/>
    <w:rsid w:val="008A50E0"/>
    <w:rsid w:val="008A77DB"/>
    <w:rsid w:val="008B07CF"/>
    <w:rsid w:val="008B0A41"/>
    <w:rsid w:val="008B2F25"/>
    <w:rsid w:val="008B37D0"/>
    <w:rsid w:val="008B47AF"/>
    <w:rsid w:val="008B4C1D"/>
    <w:rsid w:val="008B532B"/>
    <w:rsid w:val="008B5BE2"/>
    <w:rsid w:val="008B5DD4"/>
    <w:rsid w:val="008B7193"/>
    <w:rsid w:val="008B7A96"/>
    <w:rsid w:val="008C3174"/>
    <w:rsid w:val="008C3444"/>
    <w:rsid w:val="008C46B3"/>
    <w:rsid w:val="008C46EF"/>
    <w:rsid w:val="008C56A8"/>
    <w:rsid w:val="008C7B52"/>
    <w:rsid w:val="008C7D8C"/>
    <w:rsid w:val="008D05A0"/>
    <w:rsid w:val="008D0B56"/>
    <w:rsid w:val="008D10CE"/>
    <w:rsid w:val="008D14CB"/>
    <w:rsid w:val="008D2661"/>
    <w:rsid w:val="008D2D3B"/>
    <w:rsid w:val="008D3F69"/>
    <w:rsid w:val="008D47E0"/>
    <w:rsid w:val="008D54B9"/>
    <w:rsid w:val="008D7833"/>
    <w:rsid w:val="008E6F02"/>
    <w:rsid w:val="008E79BA"/>
    <w:rsid w:val="008F0D2A"/>
    <w:rsid w:val="008F13AE"/>
    <w:rsid w:val="008F412F"/>
    <w:rsid w:val="008F495E"/>
    <w:rsid w:val="008F52C8"/>
    <w:rsid w:val="008F70E0"/>
    <w:rsid w:val="009023F8"/>
    <w:rsid w:val="00904A40"/>
    <w:rsid w:val="0090536C"/>
    <w:rsid w:val="009054A6"/>
    <w:rsid w:val="00905A6F"/>
    <w:rsid w:val="00906B06"/>
    <w:rsid w:val="00907D5E"/>
    <w:rsid w:val="00910901"/>
    <w:rsid w:val="009124D5"/>
    <w:rsid w:val="0091265D"/>
    <w:rsid w:val="009227E9"/>
    <w:rsid w:val="0092316D"/>
    <w:rsid w:val="009231CE"/>
    <w:rsid w:val="00923DE1"/>
    <w:rsid w:val="009242BD"/>
    <w:rsid w:val="009303DD"/>
    <w:rsid w:val="00935C1E"/>
    <w:rsid w:val="00936EF5"/>
    <w:rsid w:val="00937368"/>
    <w:rsid w:val="00940586"/>
    <w:rsid w:val="00942D93"/>
    <w:rsid w:val="0094353F"/>
    <w:rsid w:val="00943C81"/>
    <w:rsid w:val="00945A0E"/>
    <w:rsid w:val="009463EA"/>
    <w:rsid w:val="00947EBB"/>
    <w:rsid w:val="00950E11"/>
    <w:rsid w:val="00952CD4"/>
    <w:rsid w:val="00953C11"/>
    <w:rsid w:val="00954B4E"/>
    <w:rsid w:val="00957268"/>
    <w:rsid w:val="0096331E"/>
    <w:rsid w:val="0096342E"/>
    <w:rsid w:val="00964BB7"/>
    <w:rsid w:val="00964FA0"/>
    <w:rsid w:val="0096500B"/>
    <w:rsid w:val="00967F1C"/>
    <w:rsid w:val="009728B8"/>
    <w:rsid w:val="009746FF"/>
    <w:rsid w:val="00975A63"/>
    <w:rsid w:val="00975CCE"/>
    <w:rsid w:val="00976E5B"/>
    <w:rsid w:val="00984241"/>
    <w:rsid w:val="009845CF"/>
    <w:rsid w:val="00984B58"/>
    <w:rsid w:val="009856D5"/>
    <w:rsid w:val="00985F9D"/>
    <w:rsid w:val="009866E3"/>
    <w:rsid w:val="00993C81"/>
    <w:rsid w:val="009943CD"/>
    <w:rsid w:val="00996000"/>
    <w:rsid w:val="009A24BD"/>
    <w:rsid w:val="009A33CA"/>
    <w:rsid w:val="009A46D0"/>
    <w:rsid w:val="009A561C"/>
    <w:rsid w:val="009A59A8"/>
    <w:rsid w:val="009A5AD7"/>
    <w:rsid w:val="009A64A9"/>
    <w:rsid w:val="009B2406"/>
    <w:rsid w:val="009B417B"/>
    <w:rsid w:val="009B47E6"/>
    <w:rsid w:val="009B5C80"/>
    <w:rsid w:val="009B6DA4"/>
    <w:rsid w:val="009C2B44"/>
    <w:rsid w:val="009C3543"/>
    <w:rsid w:val="009C4755"/>
    <w:rsid w:val="009C5A0A"/>
    <w:rsid w:val="009C6969"/>
    <w:rsid w:val="009C72E1"/>
    <w:rsid w:val="009D3DEC"/>
    <w:rsid w:val="009D3E74"/>
    <w:rsid w:val="009D545A"/>
    <w:rsid w:val="009D5D54"/>
    <w:rsid w:val="009E083A"/>
    <w:rsid w:val="009E1DC0"/>
    <w:rsid w:val="009E44C4"/>
    <w:rsid w:val="009E476D"/>
    <w:rsid w:val="009F18CA"/>
    <w:rsid w:val="009F1DF5"/>
    <w:rsid w:val="009F21C3"/>
    <w:rsid w:val="009F25E3"/>
    <w:rsid w:val="009F4D3F"/>
    <w:rsid w:val="009F5DD3"/>
    <w:rsid w:val="00A00829"/>
    <w:rsid w:val="00A017AC"/>
    <w:rsid w:val="00A02A08"/>
    <w:rsid w:val="00A0499C"/>
    <w:rsid w:val="00A05758"/>
    <w:rsid w:val="00A0605D"/>
    <w:rsid w:val="00A13ECB"/>
    <w:rsid w:val="00A15CF9"/>
    <w:rsid w:val="00A173A7"/>
    <w:rsid w:val="00A20D0F"/>
    <w:rsid w:val="00A20ED1"/>
    <w:rsid w:val="00A225FF"/>
    <w:rsid w:val="00A226A9"/>
    <w:rsid w:val="00A22D25"/>
    <w:rsid w:val="00A2649B"/>
    <w:rsid w:val="00A26D88"/>
    <w:rsid w:val="00A275D5"/>
    <w:rsid w:val="00A30EF9"/>
    <w:rsid w:val="00A31494"/>
    <w:rsid w:val="00A33761"/>
    <w:rsid w:val="00A348AF"/>
    <w:rsid w:val="00A36395"/>
    <w:rsid w:val="00A43DE3"/>
    <w:rsid w:val="00A45B7D"/>
    <w:rsid w:val="00A471F9"/>
    <w:rsid w:val="00A50206"/>
    <w:rsid w:val="00A503C7"/>
    <w:rsid w:val="00A504FF"/>
    <w:rsid w:val="00A51AB9"/>
    <w:rsid w:val="00A52DDA"/>
    <w:rsid w:val="00A54253"/>
    <w:rsid w:val="00A5605C"/>
    <w:rsid w:val="00A57164"/>
    <w:rsid w:val="00A57192"/>
    <w:rsid w:val="00A60E44"/>
    <w:rsid w:val="00A662DF"/>
    <w:rsid w:val="00A70B42"/>
    <w:rsid w:val="00A71FBF"/>
    <w:rsid w:val="00A7335F"/>
    <w:rsid w:val="00A740B7"/>
    <w:rsid w:val="00A83258"/>
    <w:rsid w:val="00A866D0"/>
    <w:rsid w:val="00A86FE7"/>
    <w:rsid w:val="00A90E0B"/>
    <w:rsid w:val="00A91FAB"/>
    <w:rsid w:val="00A94A02"/>
    <w:rsid w:val="00A97033"/>
    <w:rsid w:val="00AA3050"/>
    <w:rsid w:val="00AA404B"/>
    <w:rsid w:val="00AB255A"/>
    <w:rsid w:val="00AB4241"/>
    <w:rsid w:val="00AB6F63"/>
    <w:rsid w:val="00AB6FCF"/>
    <w:rsid w:val="00AC0163"/>
    <w:rsid w:val="00AC12D4"/>
    <w:rsid w:val="00AC1A3F"/>
    <w:rsid w:val="00AC20F1"/>
    <w:rsid w:val="00AC374F"/>
    <w:rsid w:val="00AC3D14"/>
    <w:rsid w:val="00AC771A"/>
    <w:rsid w:val="00AD53F3"/>
    <w:rsid w:val="00AD7B49"/>
    <w:rsid w:val="00AE374C"/>
    <w:rsid w:val="00AE4326"/>
    <w:rsid w:val="00AE4415"/>
    <w:rsid w:val="00AE44F8"/>
    <w:rsid w:val="00AE5119"/>
    <w:rsid w:val="00AE58FA"/>
    <w:rsid w:val="00AE6EE2"/>
    <w:rsid w:val="00AE7176"/>
    <w:rsid w:val="00AF261F"/>
    <w:rsid w:val="00AF5101"/>
    <w:rsid w:val="00AF67A9"/>
    <w:rsid w:val="00B05149"/>
    <w:rsid w:val="00B05B3D"/>
    <w:rsid w:val="00B05C23"/>
    <w:rsid w:val="00B0703D"/>
    <w:rsid w:val="00B1139B"/>
    <w:rsid w:val="00B11916"/>
    <w:rsid w:val="00B13CF2"/>
    <w:rsid w:val="00B143BC"/>
    <w:rsid w:val="00B15AF2"/>
    <w:rsid w:val="00B2020D"/>
    <w:rsid w:val="00B20906"/>
    <w:rsid w:val="00B325C8"/>
    <w:rsid w:val="00B355F9"/>
    <w:rsid w:val="00B379A7"/>
    <w:rsid w:val="00B41627"/>
    <w:rsid w:val="00B4162F"/>
    <w:rsid w:val="00B421B6"/>
    <w:rsid w:val="00B44D1C"/>
    <w:rsid w:val="00B455B1"/>
    <w:rsid w:val="00B51D76"/>
    <w:rsid w:val="00B54A71"/>
    <w:rsid w:val="00B60160"/>
    <w:rsid w:val="00B6224C"/>
    <w:rsid w:val="00B6259F"/>
    <w:rsid w:val="00B6328B"/>
    <w:rsid w:val="00B7140C"/>
    <w:rsid w:val="00B730EF"/>
    <w:rsid w:val="00B73BAC"/>
    <w:rsid w:val="00B77784"/>
    <w:rsid w:val="00B77889"/>
    <w:rsid w:val="00B80537"/>
    <w:rsid w:val="00B80BD0"/>
    <w:rsid w:val="00B81CA0"/>
    <w:rsid w:val="00B845AC"/>
    <w:rsid w:val="00B84AE0"/>
    <w:rsid w:val="00B85650"/>
    <w:rsid w:val="00B860E5"/>
    <w:rsid w:val="00B91385"/>
    <w:rsid w:val="00B91F97"/>
    <w:rsid w:val="00B91FD6"/>
    <w:rsid w:val="00BA1F7B"/>
    <w:rsid w:val="00BA2212"/>
    <w:rsid w:val="00BA2ED5"/>
    <w:rsid w:val="00BA5A34"/>
    <w:rsid w:val="00BA69B2"/>
    <w:rsid w:val="00BA759D"/>
    <w:rsid w:val="00BB061D"/>
    <w:rsid w:val="00BB0ABB"/>
    <w:rsid w:val="00BB0FFC"/>
    <w:rsid w:val="00BB218B"/>
    <w:rsid w:val="00BB25C1"/>
    <w:rsid w:val="00BB47A2"/>
    <w:rsid w:val="00BC0961"/>
    <w:rsid w:val="00BC2505"/>
    <w:rsid w:val="00BC346B"/>
    <w:rsid w:val="00BC35C7"/>
    <w:rsid w:val="00BC641F"/>
    <w:rsid w:val="00BC6F02"/>
    <w:rsid w:val="00BD0A69"/>
    <w:rsid w:val="00BD56AE"/>
    <w:rsid w:val="00BD5FA9"/>
    <w:rsid w:val="00BD7FD9"/>
    <w:rsid w:val="00BE055A"/>
    <w:rsid w:val="00BE1CDB"/>
    <w:rsid w:val="00BE3691"/>
    <w:rsid w:val="00BE5595"/>
    <w:rsid w:val="00BF04DD"/>
    <w:rsid w:val="00BF0A34"/>
    <w:rsid w:val="00BF303A"/>
    <w:rsid w:val="00BF51E4"/>
    <w:rsid w:val="00BF5A0A"/>
    <w:rsid w:val="00BF7537"/>
    <w:rsid w:val="00C0116E"/>
    <w:rsid w:val="00C013F0"/>
    <w:rsid w:val="00C024BD"/>
    <w:rsid w:val="00C0658A"/>
    <w:rsid w:val="00C0764C"/>
    <w:rsid w:val="00C11F97"/>
    <w:rsid w:val="00C14C91"/>
    <w:rsid w:val="00C20413"/>
    <w:rsid w:val="00C20D4C"/>
    <w:rsid w:val="00C23F62"/>
    <w:rsid w:val="00C245AE"/>
    <w:rsid w:val="00C259E1"/>
    <w:rsid w:val="00C27173"/>
    <w:rsid w:val="00C300F7"/>
    <w:rsid w:val="00C36E36"/>
    <w:rsid w:val="00C410E1"/>
    <w:rsid w:val="00C4124B"/>
    <w:rsid w:val="00C41927"/>
    <w:rsid w:val="00C423B5"/>
    <w:rsid w:val="00C42859"/>
    <w:rsid w:val="00C4329E"/>
    <w:rsid w:val="00C440D8"/>
    <w:rsid w:val="00C44558"/>
    <w:rsid w:val="00C44A5B"/>
    <w:rsid w:val="00C45100"/>
    <w:rsid w:val="00C46A3A"/>
    <w:rsid w:val="00C47127"/>
    <w:rsid w:val="00C54637"/>
    <w:rsid w:val="00C5525D"/>
    <w:rsid w:val="00C557A2"/>
    <w:rsid w:val="00C55815"/>
    <w:rsid w:val="00C567DE"/>
    <w:rsid w:val="00C6093B"/>
    <w:rsid w:val="00C63535"/>
    <w:rsid w:val="00C63D93"/>
    <w:rsid w:val="00C64BB5"/>
    <w:rsid w:val="00C7108C"/>
    <w:rsid w:val="00C7261A"/>
    <w:rsid w:val="00C740CC"/>
    <w:rsid w:val="00C7455D"/>
    <w:rsid w:val="00C74EAC"/>
    <w:rsid w:val="00C75027"/>
    <w:rsid w:val="00C7790A"/>
    <w:rsid w:val="00C804FE"/>
    <w:rsid w:val="00C81379"/>
    <w:rsid w:val="00C8196D"/>
    <w:rsid w:val="00C8214D"/>
    <w:rsid w:val="00C82CB9"/>
    <w:rsid w:val="00C83A3D"/>
    <w:rsid w:val="00C84ECC"/>
    <w:rsid w:val="00C8509C"/>
    <w:rsid w:val="00C9215E"/>
    <w:rsid w:val="00C93251"/>
    <w:rsid w:val="00C945EC"/>
    <w:rsid w:val="00C95024"/>
    <w:rsid w:val="00C95311"/>
    <w:rsid w:val="00C95F24"/>
    <w:rsid w:val="00C95F8A"/>
    <w:rsid w:val="00CA1403"/>
    <w:rsid w:val="00CA2907"/>
    <w:rsid w:val="00CA3FC4"/>
    <w:rsid w:val="00CA4834"/>
    <w:rsid w:val="00CA5B7C"/>
    <w:rsid w:val="00CB13EA"/>
    <w:rsid w:val="00CB1F89"/>
    <w:rsid w:val="00CB37BD"/>
    <w:rsid w:val="00CB47D8"/>
    <w:rsid w:val="00CC36A1"/>
    <w:rsid w:val="00CC49A5"/>
    <w:rsid w:val="00CC4B47"/>
    <w:rsid w:val="00CC705F"/>
    <w:rsid w:val="00CC79BE"/>
    <w:rsid w:val="00CD0CAA"/>
    <w:rsid w:val="00CD237A"/>
    <w:rsid w:val="00CD24E8"/>
    <w:rsid w:val="00CD3289"/>
    <w:rsid w:val="00CD40A9"/>
    <w:rsid w:val="00CD482D"/>
    <w:rsid w:val="00CD6050"/>
    <w:rsid w:val="00CE0CD6"/>
    <w:rsid w:val="00CE102A"/>
    <w:rsid w:val="00CE1F57"/>
    <w:rsid w:val="00CE4742"/>
    <w:rsid w:val="00CE59A2"/>
    <w:rsid w:val="00CE7A18"/>
    <w:rsid w:val="00CF2E84"/>
    <w:rsid w:val="00CF6002"/>
    <w:rsid w:val="00CF6708"/>
    <w:rsid w:val="00D00B87"/>
    <w:rsid w:val="00D017AB"/>
    <w:rsid w:val="00D019B0"/>
    <w:rsid w:val="00D01F9C"/>
    <w:rsid w:val="00D03E54"/>
    <w:rsid w:val="00D04E0A"/>
    <w:rsid w:val="00D05C59"/>
    <w:rsid w:val="00D06F7E"/>
    <w:rsid w:val="00D10E3C"/>
    <w:rsid w:val="00D1120F"/>
    <w:rsid w:val="00D16591"/>
    <w:rsid w:val="00D212D0"/>
    <w:rsid w:val="00D21666"/>
    <w:rsid w:val="00D21D98"/>
    <w:rsid w:val="00D237BB"/>
    <w:rsid w:val="00D25451"/>
    <w:rsid w:val="00D259F3"/>
    <w:rsid w:val="00D263FF"/>
    <w:rsid w:val="00D316F4"/>
    <w:rsid w:val="00D35FC5"/>
    <w:rsid w:val="00D36831"/>
    <w:rsid w:val="00D37670"/>
    <w:rsid w:val="00D4071A"/>
    <w:rsid w:val="00D40771"/>
    <w:rsid w:val="00D4127C"/>
    <w:rsid w:val="00D44777"/>
    <w:rsid w:val="00D455C8"/>
    <w:rsid w:val="00D52699"/>
    <w:rsid w:val="00D52A5C"/>
    <w:rsid w:val="00D5322A"/>
    <w:rsid w:val="00D5336C"/>
    <w:rsid w:val="00D53BD2"/>
    <w:rsid w:val="00D56B18"/>
    <w:rsid w:val="00D6084D"/>
    <w:rsid w:val="00D60C5B"/>
    <w:rsid w:val="00D61BCA"/>
    <w:rsid w:val="00D661A0"/>
    <w:rsid w:val="00D66E98"/>
    <w:rsid w:val="00D67142"/>
    <w:rsid w:val="00D6769F"/>
    <w:rsid w:val="00D70A9F"/>
    <w:rsid w:val="00D717C7"/>
    <w:rsid w:val="00D71C06"/>
    <w:rsid w:val="00D7349E"/>
    <w:rsid w:val="00D7480A"/>
    <w:rsid w:val="00D75615"/>
    <w:rsid w:val="00D8032A"/>
    <w:rsid w:val="00D82441"/>
    <w:rsid w:val="00D85CE5"/>
    <w:rsid w:val="00D86E3A"/>
    <w:rsid w:val="00D87310"/>
    <w:rsid w:val="00D87C5A"/>
    <w:rsid w:val="00D914FA"/>
    <w:rsid w:val="00D91CDB"/>
    <w:rsid w:val="00D95298"/>
    <w:rsid w:val="00D95DD0"/>
    <w:rsid w:val="00DA0417"/>
    <w:rsid w:val="00DA1609"/>
    <w:rsid w:val="00DA2725"/>
    <w:rsid w:val="00DA3013"/>
    <w:rsid w:val="00DA56BA"/>
    <w:rsid w:val="00DB0293"/>
    <w:rsid w:val="00DB231C"/>
    <w:rsid w:val="00DB2CD6"/>
    <w:rsid w:val="00DB3DDC"/>
    <w:rsid w:val="00DB48B6"/>
    <w:rsid w:val="00DB5E2D"/>
    <w:rsid w:val="00DB608B"/>
    <w:rsid w:val="00DB7FB0"/>
    <w:rsid w:val="00DC1C8A"/>
    <w:rsid w:val="00DC3736"/>
    <w:rsid w:val="00DC431B"/>
    <w:rsid w:val="00DC50B3"/>
    <w:rsid w:val="00DD04C1"/>
    <w:rsid w:val="00DD06C7"/>
    <w:rsid w:val="00DD2B3F"/>
    <w:rsid w:val="00DD62A2"/>
    <w:rsid w:val="00DE152D"/>
    <w:rsid w:val="00DE776C"/>
    <w:rsid w:val="00DF265C"/>
    <w:rsid w:val="00DF3A91"/>
    <w:rsid w:val="00DF70A9"/>
    <w:rsid w:val="00DF7772"/>
    <w:rsid w:val="00E00885"/>
    <w:rsid w:val="00E01BB7"/>
    <w:rsid w:val="00E024CB"/>
    <w:rsid w:val="00E02EB9"/>
    <w:rsid w:val="00E03721"/>
    <w:rsid w:val="00E03871"/>
    <w:rsid w:val="00E05438"/>
    <w:rsid w:val="00E061C5"/>
    <w:rsid w:val="00E06DD6"/>
    <w:rsid w:val="00E07152"/>
    <w:rsid w:val="00E076D4"/>
    <w:rsid w:val="00E10779"/>
    <w:rsid w:val="00E126E3"/>
    <w:rsid w:val="00E14ABB"/>
    <w:rsid w:val="00E15047"/>
    <w:rsid w:val="00E17178"/>
    <w:rsid w:val="00E20462"/>
    <w:rsid w:val="00E21584"/>
    <w:rsid w:val="00E2162A"/>
    <w:rsid w:val="00E217D8"/>
    <w:rsid w:val="00E25C97"/>
    <w:rsid w:val="00E30FC4"/>
    <w:rsid w:val="00E315B5"/>
    <w:rsid w:val="00E323FD"/>
    <w:rsid w:val="00E32612"/>
    <w:rsid w:val="00E348AE"/>
    <w:rsid w:val="00E34E7D"/>
    <w:rsid w:val="00E363EE"/>
    <w:rsid w:val="00E367A2"/>
    <w:rsid w:val="00E418E0"/>
    <w:rsid w:val="00E42823"/>
    <w:rsid w:val="00E437A7"/>
    <w:rsid w:val="00E47E0F"/>
    <w:rsid w:val="00E47F4A"/>
    <w:rsid w:val="00E502B2"/>
    <w:rsid w:val="00E502D2"/>
    <w:rsid w:val="00E502EF"/>
    <w:rsid w:val="00E5261D"/>
    <w:rsid w:val="00E5560F"/>
    <w:rsid w:val="00E569C2"/>
    <w:rsid w:val="00E56AE9"/>
    <w:rsid w:val="00E61C3B"/>
    <w:rsid w:val="00E620B6"/>
    <w:rsid w:val="00E63336"/>
    <w:rsid w:val="00E65228"/>
    <w:rsid w:val="00E6526C"/>
    <w:rsid w:val="00E65926"/>
    <w:rsid w:val="00E70944"/>
    <w:rsid w:val="00E7306B"/>
    <w:rsid w:val="00E75503"/>
    <w:rsid w:val="00E8222E"/>
    <w:rsid w:val="00E82BFE"/>
    <w:rsid w:val="00E83098"/>
    <w:rsid w:val="00E85924"/>
    <w:rsid w:val="00E8659E"/>
    <w:rsid w:val="00E873A7"/>
    <w:rsid w:val="00E9123E"/>
    <w:rsid w:val="00E91660"/>
    <w:rsid w:val="00E925CB"/>
    <w:rsid w:val="00E93908"/>
    <w:rsid w:val="00E93C03"/>
    <w:rsid w:val="00E94B6A"/>
    <w:rsid w:val="00E96F24"/>
    <w:rsid w:val="00EA00EB"/>
    <w:rsid w:val="00EA1923"/>
    <w:rsid w:val="00EA3567"/>
    <w:rsid w:val="00EA605F"/>
    <w:rsid w:val="00EA63C2"/>
    <w:rsid w:val="00EB023F"/>
    <w:rsid w:val="00EB096C"/>
    <w:rsid w:val="00EB10A2"/>
    <w:rsid w:val="00EB2A9E"/>
    <w:rsid w:val="00EB3052"/>
    <w:rsid w:val="00EB401F"/>
    <w:rsid w:val="00EB519C"/>
    <w:rsid w:val="00EB610B"/>
    <w:rsid w:val="00EC0A3E"/>
    <w:rsid w:val="00EC0FAA"/>
    <w:rsid w:val="00EC1CD6"/>
    <w:rsid w:val="00EC271C"/>
    <w:rsid w:val="00EC38AB"/>
    <w:rsid w:val="00EC5D3D"/>
    <w:rsid w:val="00EC68E4"/>
    <w:rsid w:val="00EC7D7E"/>
    <w:rsid w:val="00ED10BF"/>
    <w:rsid w:val="00ED2927"/>
    <w:rsid w:val="00ED4657"/>
    <w:rsid w:val="00ED5C01"/>
    <w:rsid w:val="00EE0F1C"/>
    <w:rsid w:val="00EE10DB"/>
    <w:rsid w:val="00EE2CAB"/>
    <w:rsid w:val="00EE3D8D"/>
    <w:rsid w:val="00EE4B90"/>
    <w:rsid w:val="00EE6530"/>
    <w:rsid w:val="00EE7BAF"/>
    <w:rsid w:val="00EF025F"/>
    <w:rsid w:val="00EF19FC"/>
    <w:rsid w:val="00EF3480"/>
    <w:rsid w:val="00EF56F2"/>
    <w:rsid w:val="00EF5E00"/>
    <w:rsid w:val="00EF60E2"/>
    <w:rsid w:val="00F0033C"/>
    <w:rsid w:val="00F020D8"/>
    <w:rsid w:val="00F027DE"/>
    <w:rsid w:val="00F03033"/>
    <w:rsid w:val="00F03237"/>
    <w:rsid w:val="00F03D0B"/>
    <w:rsid w:val="00F06656"/>
    <w:rsid w:val="00F10400"/>
    <w:rsid w:val="00F11842"/>
    <w:rsid w:val="00F17E6C"/>
    <w:rsid w:val="00F20567"/>
    <w:rsid w:val="00F21111"/>
    <w:rsid w:val="00F2137D"/>
    <w:rsid w:val="00F26944"/>
    <w:rsid w:val="00F304E5"/>
    <w:rsid w:val="00F330BC"/>
    <w:rsid w:val="00F339EB"/>
    <w:rsid w:val="00F342CD"/>
    <w:rsid w:val="00F353D6"/>
    <w:rsid w:val="00F36014"/>
    <w:rsid w:val="00F37EEA"/>
    <w:rsid w:val="00F40185"/>
    <w:rsid w:val="00F41B6B"/>
    <w:rsid w:val="00F43FA5"/>
    <w:rsid w:val="00F441C8"/>
    <w:rsid w:val="00F4499B"/>
    <w:rsid w:val="00F44F01"/>
    <w:rsid w:val="00F45669"/>
    <w:rsid w:val="00F477B7"/>
    <w:rsid w:val="00F50432"/>
    <w:rsid w:val="00F51C1A"/>
    <w:rsid w:val="00F52459"/>
    <w:rsid w:val="00F52CDF"/>
    <w:rsid w:val="00F534D5"/>
    <w:rsid w:val="00F539F1"/>
    <w:rsid w:val="00F54B30"/>
    <w:rsid w:val="00F57C56"/>
    <w:rsid w:val="00F60770"/>
    <w:rsid w:val="00F60913"/>
    <w:rsid w:val="00F62879"/>
    <w:rsid w:val="00F633D5"/>
    <w:rsid w:val="00F71825"/>
    <w:rsid w:val="00F746F9"/>
    <w:rsid w:val="00F74FA5"/>
    <w:rsid w:val="00F76E0C"/>
    <w:rsid w:val="00F76F27"/>
    <w:rsid w:val="00F81E81"/>
    <w:rsid w:val="00F8531E"/>
    <w:rsid w:val="00F857F8"/>
    <w:rsid w:val="00F90AA7"/>
    <w:rsid w:val="00F91F46"/>
    <w:rsid w:val="00F931DF"/>
    <w:rsid w:val="00F96738"/>
    <w:rsid w:val="00FA15C0"/>
    <w:rsid w:val="00FA17AE"/>
    <w:rsid w:val="00FA2105"/>
    <w:rsid w:val="00FA2883"/>
    <w:rsid w:val="00FA4710"/>
    <w:rsid w:val="00FA5326"/>
    <w:rsid w:val="00FA5776"/>
    <w:rsid w:val="00FA58E4"/>
    <w:rsid w:val="00FA6D8C"/>
    <w:rsid w:val="00FA78EC"/>
    <w:rsid w:val="00FB07A5"/>
    <w:rsid w:val="00FB23A7"/>
    <w:rsid w:val="00FB36EC"/>
    <w:rsid w:val="00FB4963"/>
    <w:rsid w:val="00FB4976"/>
    <w:rsid w:val="00FB4C5A"/>
    <w:rsid w:val="00FC0BEA"/>
    <w:rsid w:val="00FC2391"/>
    <w:rsid w:val="00FC2EB8"/>
    <w:rsid w:val="00FC34EF"/>
    <w:rsid w:val="00FC3603"/>
    <w:rsid w:val="00FC4A95"/>
    <w:rsid w:val="00FC5967"/>
    <w:rsid w:val="00FC63CB"/>
    <w:rsid w:val="00FC6442"/>
    <w:rsid w:val="00FD0BA0"/>
    <w:rsid w:val="00FD0EAC"/>
    <w:rsid w:val="00FD1F16"/>
    <w:rsid w:val="00FD2DE0"/>
    <w:rsid w:val="00FD70C8"/>
    <w:rsid w:val="00FD770C"/>
    <w:rsid w:val="00FD7C84"/>
    <w:rsid w:val="00FE006E"/>
    <w:rsid w:val="00FE04A8"/>
    <w:rsid w:val="00FE05D3"/>
    <w:rsid w:val="00FE0A43"/>
    <w:rsid w:val="00FE3128"/>
    <w:rsid w:val="00FE3256"/>
    <w:rsid w:val="00FE77B2"/>
    <w:rsid w:val="00FF0C5E"/>
    <w:rsid w:val="00FF499A"/>
    <w:rsid w:val="00FF5EBA"/>
    <w:rsid w:val="00FF69D4"/>
    <w:rsid w:val="00FF7126"/>
    <w:rsid w:val="00FF73D7"/>
    <w:rsid w:val="00FF7F6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E63FB5"/>
  <w15:chartTrackingRefBased/>
  <w15:docId w15:val="{D64AE3CD-7675-44EB-8340-DC535D2EA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4A40"/>
    <w:rPr>
      <w:rFonts w:eastAsia="MS Mincho"/>
      <w:sz w:val="24"/>
      <w:szCs w:val="24"/>
      <w:lang w:eastAsia="ja-JP"/>
    </w:rPr>
  </w:style>
  <w:style w:type="paragraph" w:styleId="Heading1">
    <w:name w:val="heading 1"/>
    <w:basedOn w:val="Normal"/>
    <w:next w:val="Normal"/>
    <w:qFormat/>
    <w:rsid w:val="0034403C"/>
    <w:pPr>
      <w:keepNext/>
      <w:outlineLvl w:val="0"/>
    </w:pPr>
    <w:rPr>
      <w:rFonts w:eastAsia="Times New Roman"/>
      <w:b/>
      <w:szCs w:val="20"/>
      <w:lang w:eastAsia="en-GB"/>
    </w:rPr>
  </w:style>
  <w:style w:type="paragraph" w:styleId="Heading2">
    <w:name w:val="heading 2"/>
    <w:basedOn w:val="Normal"/>
    <w:next w:val="Normal"/>
    <w:qFormat/>
    <w:rsid w:val="007424E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4403C"/>
    <w:pPr>
      <w:keepNext/>
      <w:ind w:left="709" w:hanging="709"/>
      <w:outlineLvl w:val="2"/>
    </w:pPr>
    <w:rPr>
      <w:rFonts w:ascii="Arial" w:eastAsia="Times New Roman" w:hAnsi="Arial"/>
      <w:b/>
      <w:sz w:val="22"/>
      <w:szCs w:val="20"/>
      <w:lang w:eastAsia="en-GB"/>
    </w:rPr>
  </w:style>
  <w:style w:type="paragraph" w:styleId="Heading4">
    <w:name w:val="heading 4"/>
    <w:basedOn w:val="Normal"/>
    <w:next w:val="Normal"/>
    <w:qFormat/>
    <w:rsid w:val="007424EC"/>
    <w:pPr>
      <w:keepNext/>
      <w:ind w:right="-143"/>
      <w:jc w:val="both"/>
      <w:outlineLvl w:val="3"/>
    </w:pPr>
    <w:rPr>
      <w:rFonts w:eastAsia="Times New Roman"/>
      <w:b/>
      <w:szCs w:val="20"/>
      <w:lang w:eastAsia="en-US"/>
    </w:rPr>
  </w:style>
  <w:style w:type="paragraph" w:styleId="Heading5">
    <w:name w:val="heading 5"/>
    <w:basedOn w:val="Normal"/>
    <w:next w:val="Normal"/>
    <w:qFormat/>
    <w:rsid w:val="007424EC"/>
    <w:pPr>
      <w:keepNext/>
      <w:jc w:val="both"/>
      <w:outlineLvl w:val="4"/>
    </w:pPr>
    <w:rPr>
      <w:rFonts w:eastAsia="Times New Roman"/>
      <w:b/>
      <w:szCs w:val="20"/>
      <w:lang w:eastAsia="en-GB"/>
    </w:rPr>
  </w:style>
  <w:style w:type="paragraph" w:styleId="Heading6">
    <w:name w:val="heading 6"/>
    <w:basedOn w:val="Normal"/>
    <w:next w:val="Normal"/>
    <w:qFormat/>
    <w:rsid w:val="007424EC"/>
    <w:pPr>
      <w:keepNext/>
      <w:outlineLvl w:val="5"/>
    </w:pPr>
    <w:rPr>
      <w:rFonts w:eastAsia="Times New Roman"/>
      <w:b/>
      <w:i/>
      <w:szCs w:val="20"/>
      <w:lang w:eastAsia="en-US"/>
    </w:rPr>
  </w:style>
  <w:style w:type="paragraph" w:styleId="Heading7">
    <w:name w:val="heading 7"/>
    <w:basedOn w:val="Normal"/>
    <w:next w:val="Normal"/>
    <w:qFormat/>
    <w:rsid w:val="00156589"/>
    <w:pPr>
      <w:spacing w:before="240" w:after="60"/>
      <w:outlineLvl w:val="6"/>
    </w:pPr>
  </w:style>
  <w:style w:type="paragraph" w:styleId="Heading8">
    <w:name w:val="heading 8"/>
    <w:basedOn w:val="Normal"/>
    <w:next w:val="Normal"/>
    <w:qFormat/>
    <w:rsid w:val="007424EC"/>
    <w:pPr>
      <w:keepNext/>
      <w:outlineLvl w:val="7"/>
    </w:pPr>
    <w:rPr>
      <w:rFonts w:ascii="Arial" w:eastAsia="Times New Roman" w:hAnsi="Arial"/>
      <w:snapToGrid w:val="0"/>
      <w:color w:val="800000"/>
      <w:sz w:val="22"/>
      <w:szCs w:val="20"/>
      <w:u w:val="single"/>
      <w:lang w:eastAsia="en-US"/>
    </w:rPr>
  </w:style>
  <w:style w:type="paragraph" w:styleId="Heading9">
    <w:name w:val="heading 9"/>
    <w:basedOn w:val="Normal"/>
    <w:next w:val="Normal"/>
    <w:qFormat/>
    <w:rsid w:val="007424EC"/>
    <w:pPr>
      <w:keepNext/>
      <w:outlineLvl w:val="8"/>
    </w:pPr>
    <w:rPr>
      <w:rFonts w:ascii="Times New (W1)" w:eastAsia="Times New Roman" w:hAnsi="Times New (W1)"/>
      <w:b/>
      <w:color w:val="00000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4403C"/>
    <w:pPr>
      <w:tabs>
        <w:tab w:val="center" w:pos="4153"/>
        <w:tab w:val="right" w:pos="8306"/>
      </w:tabs>
    </w:pPr>
  </w:style>
  <w:style w:type="character" w:styleId="PageNumber">
    <w:name w:val="page number"/>
    <w:basedOn w:val="DefaultParagraphFont"/>
    <w:rsid w:val="0034403C"/>
  </w:style>
  <w:style w:type="character" w:styleId="Hyperlink">
    <w:name w:val="Hyperlink"/>
    <w:rsid w:val="0034403C"/>
    <w:rPr>
      <w:color w:val="0000FF"/>
      <w:u w:val="single"/>
    </w:rPr>
  </w:style>
  <w:style w:type="paragraph" w:styleId="BodyText">
    <w:name w:val="Body Text"/>
    <w:basedOn w:val="Normal"/>
    <w:link w:val="BodyTextChar"/>
    <w:rsid w:val="007424EC"/>
    <w:rPr>
      <w:rFonts w:eastAsia="Times New Roman"/>
      <w:szCs w:val="20"/>
      <w:lang w:eastAsia="en-GB"/>
    </w:rPr>
  </w:style>
  <w:style w:type="paragraph" w:styleId="FootnoteText">
    <w:name w:val="footnote text"/>
    <w:basedOn w:val="Normal"/>
    <w:semiHidden/>
    <w:rsid w:val="007424EC"/>
    <w:rPr>
      <w:rFonts w:ascii="Dutch801SWC" w:eastAsia="Times New Roman" w:hAnsi="Dutch801SWC"/>
      <w:sz w:val="20"/>
      <w:szCs w:val="20"/>
      <w:lang w:eastAsia="en-US"/>
    </w:rPr>
  </w:style>
  <w:style w:type="character" w:styleId="FootnoteReference">
    <w:name w:val="footnote reference"/>
    <w:semiHidden/>
    <w:rsid w:val="007424EC"/>
    <w:rPr>
      <w:vertAlign w:val="superscript"/>
    </w:rPr>
  </w:style>
  <w:style w:type="paragraph" w:styleId="Header">
    <w:name w:val="header"/>
    <w:basedOn w:val="Normal"/>
    <w:rsid w:val="007424EC"/>
    <w:pPr>
      <w:tabs>
        <w:tab w:val="center" w:pos="4153"/>
        <w:tab w:val="right" w:pos="8306"/>
      </w:tabs>
    </w:pPr>
    <w:rPr>
      <w:rFonts w:ascii="Arial" w:eastAsia="Times New Roman" w:hAnsi="Arial"/>
      <w:sz w:val="20"/>
      <w:szCs w:val="20"/>
      <w:lang w:eastAsia="en-GB"/>
    </w:rPr>
  </w:style>
  <w:style w:type="paragraph" w:styleId="BodyTextIndent">
    <w:name w:val="Body Text Indent"/>
    <w:basedOn w:val="Normal"/>
    <w:rsid w:val="007424EC"/>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line="240" w:lineRule="atLeast"/>
    </w:pPr>
    <w:rPr>
      <w:rFonts w:eastAsia="Times New Roman"/>
      <w:i/>
      <w:szCs w:val="20"/>
      <w:lang w:eastAsia="en-US"/>
    </w:rPr>
  </w:style>
  <w:style w:type="paragraph" w:styleId="BodyText3">
    <w:name w:val="Body Text 3"/>
    <w:basedOn w:val="Normal"/>
    <w:rsid w:val="007424EC"/>
    <w:rPr>
      <w:rFonts w:eastAsia="Times New Roman"/>
      <w:szCs w:val="20"/>
      <w:lang w:eastAsia="en-US"/>
    </w:rPr>
  </w:style>
  <w:style w:type="paragraph" w:styleId="BodyTextIndent2">
    <w:name w:val="Body Text Indent 2"/>
    <w:basedOn w:val="Normal"/>
    <w:rsid w:val="007424EC"/>
    <w:pPr>
      <w:ind w:left="720" w:hanging="720"/>
    </w:pPr>
    <w:rPr>
      <w:rFonts w:eastAsia="Times New Roman"/>
      <w:szCs w:val="20"/>
      <w:lang w:eastAsia="en-GB"/>
    </w:rPr>
  </w:style>
  <w:style w:type="paragraph" w:styleId="BodyText2">
    <w:name w:val="Body Text 2"/>
    <w:basedOn w:val="Normal"/>
    <w:rsid w:val="007424EC"/>
    <w:rPr>
      <w:rFonts w:eastAsia="Times New Roman"/>
      <w:snapToGrid w:val="0"/>
      <w:color w:val="000000"/>
      <w:szCs w:val="20"/>
      <w:lang w:eastAsia="en-GB"/>
    </w:rPr>
  </w:style>
  <w:style w:type="paragraph" w:styleId="BodyTextIndent3">
    <w:name w:val="Body Text Indent 3"/>
    <w:basedOn w:val="Normal"/>
    <w:rsid w:val="007424EC"/>
    <w:pPr>
      <w:ind w:left="1440" w:hanging="720"/>
    </w:pPr>
    <w:rPr>
      <w:rFonts w:eastAsia="Times New Roman"/>
      <w:szCs w:val="20"/>
      <w:lang w:eastAsia="en-GB"/>
    </w:rPr>
  </w:style>
  <w:style w:type="paragraph" w:customStyle="1" w:styleId="normalarial11">
    <w:name w:val="normal arial 11"/>
    <w:basedOn w:val="Normal"/>
    <w:rsid w:val="007424EC"/>
    <w:rPr>
      <w:rFonts w:ascii="Arial" w:eastAsia="Times New Roman" w:hAnsi="Arial"/>
      <w:sz w:val="22"/>
      <w:szCs w:val="20"/>
      <w:lang w:eastAsia="en-GB"/>
    </w:rPr>
  </w:style>
  <w:style w:type="paragraph" w:styleId="List">
    <w:name w:val="List"/>
    <w:basedOn w:val="Normal"/>
    <w:rsid w:val="007424EC"/>
    <w:pPr>
      <w:ind w:left="283" w:hanging="283"/>
    </w:pPr>
    <w:rPr>
      <w:rFonts w:eastAsia="Times New Roman"/>
      <w:sz w:val="20"/>
      <w:szCs w:val="20"/>
      <w:lang w:eastAsia="en-GB"/>
    </w:rPr>
  </w:style>
  <w:style w:type="paragraph" w:styleId="ListBullet">
    <w:name w:val="List Bullet"/>
    <w:basedOn w:val="Normal"/>
    <w:autoRedefine/>
    <w:rsid w:val="009746FF"/>
    <w:pPr>
      <w:tabs>
        <w:tab w:val="left" w:pos="960"/>
      </w:tabs>
    </w:pPr>
    <w:rPr>
      <w:rFonts w:ascii="Arial" w:eastAsia="Times New Roman" w:hAnsi="Arial" w:cs="Arial"/>
      <w:sz w:val="22"/>
      <w:szCs w:val="22"/>
      <w:lang w:eastAsia="en-GB"/>
    </w:rPr>
  </w:style>
  <w:style w:type="paragraph" w:styleId="ListBullet2">
    <w:name w:val="List Bullet 2"/>
    <w:basedOn w:val="Normal"/>
    <w:autoRedefine/>
    <w:rsid w:val="00045C8F"/>
    <w:pPr>
      <w:ind w:left="1440" w:hanging="480"/>
    </w:pPr>
    <w:rPr>
      <w:rFonts w:ascii="Arial" w:eastAsia="Times New Roman" w:hAnsi="Arial" w:cs="Arial"/>
      <w:sz w:val="22"/>
      <w:szCs w:val="22"/>
      <w:lang w:eastAsia="en-GB"/>
    </w:rPr>
  </w:style>
  <w:style w:type="paragraph" w:styleId="ListBullet4">
    <w:name w:val="List Bullet 4"/>
    <w:basedOn w:val="Normal"/>
    <w:autoRedefine/>
    <w:rsid w:val="00C41927"/>
    <w:pPr>
      <w:ind w:left="960" w:hanging="960"/>
    </w:pPr>
    <w:rPr>
      <w:rFonts w:ascii="Arial" w:eastAsia="Times New Roman" w:hAnsi="Arial"/>
      <w:sz w:val="22"/>
      <w:szCs w:val="22"/>
      <w:lang w:eastAsia="en-US"/>
    </w:rPr>
  </w:style>
  <w:style w:type="paragraph" w:customStyle="1" w:styleId="ListSubsidary">
    <w:name w:val="List Subsidary"/>
    <w:basedOn w:val="Normal"/>
    <w:rsid w:val="007424EC"/>
    <w:pPr>
      <w:tabs>
        <w:tab w:val="left" w:pos="1320"/>
      </w:tabs>
      <w:spacing w:after="60"/>
      <w:ind w:left="1320" w:hanging="240"/>
    </w:pPr>
    <w:rPr>
      <w:rFonts w:ascii="Dutch801SWC" w:eastAsia="Times New Roman" w:hAnsi="Dutch801SWC"/>
      <w:sz w:val="20"/>
      <w:szCs w:val="20"/>
      <w:lang w:eastAsia="en-US"/>
    </w:rPr>
  </w:style>
  <w:style w:type="paragraph" w:styleId="Title">
    <w:name w:val="Title"/>
    <w:basedOn w:val="Normal"/>
    <w:qFormat/>
    <w:rsid w:val="007424EC"/>
    <w:pPr>
      <w:jc w:val="center"/>
    </w:pPr>
    <w:rPr>
      <w:rFonts w:eastAsia="Times New Roman"/>
      <w:b/>
      <w:sz w:val="28"/>
      <w:szCs w:val="20"/>
      <w:u w:val="single"/>
      <w:lang w:eastAsia="en-GB"/>
    </w:rPr>
  </w:style>
  <w:style w:type="paragraph" w:styleId="Subtitle">
    <w:name w:val="Subtitle"/>
    <w:basedOn w:val="Normal"/>
    <w:qFormat/>
    <w:rsid w:val="007424EC"/>
    <w:rPr>
      <w:rFonts w:ascii="Arial" w:eastAsia="Times New Roman" w:hAnsi="Arial"/>
      <w:b/>
      <w:sz w:val="20"/>
      <w:szCs w:val="20"/>
      <w:lang w:eastAsia="en-GB"/>
    </w:rPr>
  </w:style>
  <w:style w:type="table" w:styleId="TableGrid">
    <w:name w:val="Table Grid"/>
    <w:basedOn w:val="TableNormal"/>
    <w:rsid w:val="00156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56589"/>
    <w:rPr>
      <w:rFonts w:ascii="Tahoma" w:hAnsi="Tahoma" w:cs="Tahoma"/>
      <w:sz w:val="16"/>
      <w:szCs w:val="16"/>
    </w:rPr>
  </w:style>
  <w:style w:type="paragraph" w:styleId="NormalWeb">
    <w:name w:val="Normal (Web)"/>
    <w:basedOn w:val="Normal"/>
    <w:uiPriority w:val="99"/>
    <w:rsid w:val="00C7261A"/>
    <w:pPr>
      <w:spacing w:before="100" w:beforeAutospacing="1" w:after="100" w:afterAutospacing="1"/>
    </w:pPr>
    <w:rPr>
      <w:rFonts w:eastAsia="Times New Roman"/>
      <w:lang w:eastAsia="en-GB"/>
    </w:rPr>
  </w:style>
  <w:style w:type="paragraph" w:customStyle="1" w:styleId="DMSTitle">
    <w:name w:val="DMS_Title"/>
    <w:basedOn w:val="Normal"/>
    <w:next w:val="Normal"/>
    <w:rsid w:val="00C7261A"/>
    <w:pPr>
      <w:keepLines/>
      <w:autoSpaceDE w:val="0"/>
      <w:autoSpaceDN w:val="0"/>
      <w:spacing w:before="480" w:after="240"/>
    </w:pPr>
    <w:rPr>
      <w:rFonts w:eastAsia="Times New Roman"/>
      <w:b/>
      <w:bCs/>
      <w:noProof/>
      <w:sz w:val="36"/>
      <w:szCs w:val="36"/>
      <w:lang w:val="en-US" w:eastAsia="en-GB"/>
    </w:rPr>
  </w:style>
  <w:style w:type="paragraph" w:styleId="TOC2">
    <w:name w:val="toc 2"/>
    <w:basedOn w:val="Normal"/>
    <w:next w:val="Normal"/>
    <w:autoRedefine/>
    <w:semiHidden/>
    <w:rsid w:val="001D3F8F"/>
    <w:pPr>
      <w:keepLines/>
      <w:tabs>
        <w:tab w:val="right" w:leader="dot" w:pos="9016"/>
      </w:tabs>
      <w:autoSpaceDE w:val="0"/>
      <w:autoSpaceDN w:val="0"/>
      <w:ind w:left="960" w:hanging="960"/>
    </w:pPr>
    <w:rPr>
      <w:rFonts w:eastAsia="Times New Roman"/>
      <w:noProof/>
      <w:sz w:val="22"/>
      <w:szCs w:val="22"/>
      <w:lang w:val="en-US" w:eastAsia="en-GB"/>
    </w:rPr>
  </w:style>
  <w:style w:type="paragraph" w:styleId="TOC1">
    <w:name w:val="toc 1"/>
    <w:basedOn w:val="Normal"/>
    <w:next w:val="Normal"/>
    <w:autoRedefine/>
    <w:semiHidden/>
    <w:rsid w:val="00C7261A"/>
    <w:pPr>
      <w:keepLines/>
      <w:tabs>
        <w:tab w:val="left" w:pos="440"/>
        <w:tab w:val="right" w:leader="dot" w:pos="9016"/>
      </w:tabs>
      <w:autoSpaceDE w:val="0"/>
      <w:autoSpaceDN w:val="0"/>
      <w:spacing w:before="120" w:after="120"/>
    </w:pPr>
    <w:rPr>
      <w:rFonts w:eastAsia="Times New Roman"/>
      <w:b/>
      <w:bCs/>
      <w:noProof/>
      <w:sz w:val="22"/>
      <w:szCs w:val="22"/>
      <w:lang w:val="en-US" w:eastAsia="en-GB"/>
    </w:rPr>
  </w:style>
  <w:style w:type="paragraph" w:styleId="Caption">
    <w:name w:val="caption"/>
    <w:basedOn w:val="Normal"/>
    <w:next w:val="Normal"/>
    <w:qFormat/>
    <w:rsid w:val="00C7261A"/>
    <w:pPr>
      <w:keepLines/>
      <w:autoSpaceDE w:val="0"/>
      <w:autoSpaceDN w:val="0"/>
      <w:spacing w:before="120" w:after="120"/>
    </w:pPr>
    <w:rPr>
      <w:rFonts w:eastAsia="Times New Roman"/>
      <w:b/>
      <w:bCs/>
      <w:sz w:val="22"/>
      <w:szCs w:val="22"/>
      <w:lang w:eastAsia="en-GB"/>
    </w:rPr>
  </w:style>
  <w:style w:type="paragraph" w:styleId="TableofFigures">
    <w:name w:val="table of figures"/>
    <w:basedOn w:val="Normal"/>
    <w:next w:val="Normal"/>
    <w:semiHidden/>
    <w:rsid w:val="00C7261A"/>
    <w:pPr>
      <w:keepLines/>
      <w:autoSpaceDE w:val="0"/>
      <w:autoSpaceDN w:val="0"/>
      <w:spacing w:before="120"/>
      <w:ind w:left="440" w:hanging="440"/>
    </w:pPr>
    <w:rPr>
      <w:rFonts w:eastAsia="Times New Roman"/>
      <w:sz w:val="22"/>
      <w:szCs w:val="22"/>
      <w:lang w:eastAsia="en-GB"/>
    </w:rPr>
  </w:style>
  <w:style w:type="paragraph" w:customStyle="1" w:styleId="DMSNormal">
    <w:name w:val="DMS_Normal"/>
    <w:rsid w:val="00C7261A"/>
    <w:pPr>
      <w:keepLines/>
      <w:autoSpaceDE w:val="0"/>
      <w:autoSpaceDN w:val="0"/>
      <w:spacing w:before="120"/>
    </w:pPr>
    <w:rPr>
      <w:noProof/>
      <w:sz w:val="22"/>
      <w:szCs w:val="22"/>
      <w:lang w:val="en-US"/>
    </w:rPr>
  </w:style>
  <w:style w:type="paragraph" w:customStyle="1" w:styleId="DMSFooter">
    <w:name w:val="DMS_Footer"/>
    <w:basedOn w:val="DMSNormal"/>
    <w:rsid w:val="00C7261A"/>
    <w:pPr>
      <w:tabs>
        <w:tab w:val="right" w:pos="9000"/>
      </w:tabs>
    </w:pPr>
    <w:rPr>
      <w:color w:val="808080"/>
      <w:sz w:val="20"/>
      <w:szCs w:val="20"/>
    </w:rPr>
  </w:style>
  <w:style w:type="paragraph" w:customStyle="1" w:styleId="DMSHeader">
    <w:name w:val="DMS_Header"/>
    <w:basedOn w:val="DMSFooter"/>
    <w:rsid w:val="00C7261A"/>
  </w:style>
  <w:style w:type="paragraph" w:customStyle="1" w:styleId="DMSHeading1">
    <w:name w:val="DMS_Heading1"/>
    <w:basedOn w:val="DMSNormal"/>
    <w:next w:val="DMSNormal"/>
    <w:rsid w:val="00C7261A"/>
    <w:pPr>
      <w:keepNext/>
      <w:pageBreakBefore/>
      <w:tabs>
        <w:tab w:val="num" w:pos="880"/>
      </w:tabs>
      <w:spacing w:before="360"/>
      <w:ind w:left="880" w:hanging="454"/>
      <w:outlineLvl w:val="0"/>
    </w:pPr>
    <w:rPr>
      <w:b/>
      <w:bCs/>
      <w:sz w:val="28"/>
      <w:szCs w:val="28"/>
    </w:rPr>
  </w:style>
  <w:style w:type="paragraph" w:customStyle="1" w:styleId="DMSHeading2">
    <w:name w:val="DMS_Heading2"/>
    <w:basedOn w:val="DMSHeading1"/>
    <w:next w:val="DMSNormal"/>
    <w:rsid w:val="00C7261A"/>
    <w:pPr>
      <w:pageBreakBefore w:val="0"/>
      <w:numPr>
        <w:numId w:val="1"/>
      </w:numPr>
      <w:spacing w:before="180"/>
      <w:outlineLvl w:val="1"/>
    </w:pPr>
    <w:rPr>
      <w:sz w:val="22"/>
      <w:szCs w:val="22"/>
    </w:rPr>
  </w:style>
  <w:style w:type="paragraph" w:customStyle="1" w:styleId="DMSPublicationAddress">
    <w:name w:val="DMS_PublicationAddress"/>
    <w:basedOn w:val="DMSNormal"/>
    <w:next w:val="Normal"/>
    <w:rsid w:val="00C7261A"/>
    <w:pPr>
      <w:numPr>
        <w:ilvl w:val="1"/>
        <w:numId w:val="1"/>
      </w:numPr>
      <w:tabs>
        <w:tab w:val="clear" w:pos="576"/>
      </w:tabs>
      <w:ind w:left="0" w:firstLine="0"/>
      <w:jc w:val="center"/>
    </w:pPr>
    <w:rPr>
      <w:i/>
      <w:iCs/>
    </w:rPr>
  </w:style>
  <w:style w:type="paragraph" w:customStyle="1" w:styleId="DMSKAOutcome">
    <w:name w:val="DMS_KA_Outcome"/>
    <w:basedOn w:val="DMSNormal"/>
    <w:rsid w:val="00C7261A"/>
    <w:pPr>
      <w:tabs>
        <w:tab w:val="left" w:pos="360"/>
        <w:tab w:val="num" w:pos="880"/>
      </w:tabs>
      <w:spacing w:before="60"/>
      <w:ind w:left="880" w:hanging="454"/>
    </w:pPr>
  </w:style>
  <w:style w:type="paragraph" w:customStyle="1" w:styleId="DMSSSOutcome">
    <w:name w:val="DMS_SS_Outcome"/>
    <w:basedOn w:val="DMSKAOutcome"/>
    <w:rsid w:val="00C7261A"/>
    <w:pPr>
      <w:numPr>
        <w:numId w:val="2"/>
      </w:numPr>
      <w:tabs>
        <w:tab w:val="clear" w:pos="720"/>
        <w:tab w:val="num" w:pos="360"/>
      </w:tabs>
    </w:pPr>
  </w:style>
  <w:style w:type="paragraph" w:customStyle="1" w:styleId="DMSTSOutcome">
    <w:name w:val="DMS_TS_Outcome"/>
    <w:basedOn w:val="DMSKAOutcome"/>
    <w:rsid w:val="00C7261A"/>
    <w:pPr>
      <w:numPr>
        <w:numId w:val="3"/>
      </w:numPr>
    </w:pPr>
  </w:style>
  <w:style w:type="paragraph" w:styleId="CommentText">
    <w:name w:val="annotation text"/>
    <w:basedOn w:val="Normal"/>
    <w:semiHidden/>
    <w:rsid w:val="00C7261A"/>
    <w:rPr>
      <w:rFonts w:eastAsia="Times New Roman"/>
      <w:sz w:val="20"/>
      <w:szCs w:val="20"/>
      <w:lang w:eastAsia="en-GB"/>
    </w:rPr>
  </w:style>
  <w:style w:type="paragraph" w:customStyle="1" w:styleId="Normalltr">
    <w:name w:val="Normal_ltr"/>
    <w:basedOn w:val="Normal"/>
    <w:rsid w:val="00C7261A"/>
    <w:rPr>
      <w:rFonts w:eastAsia="Times New Roman"/>
      <w:szCs w:val="20"/>
      <w:lang w:eastAsia="en-US"/>
    </w:rPr>
  </w:style>
  <w:style w:type="character" w:styleId="FollowedHyperlink">
    <w:name w:val="FollowedHyperlink"/>
    <w:rsid w:val="006C5638"/>
    <w:rPr>
      <w:color w:val="800080"/>
      <w:u w:val="single"/>
    </w:rPr>
  </w:style>
  <w:style w:type="paragraph" w:customStyle="1" w:styleId="Default">
    <w:name w:val="Default"/>
    <w:rsid w:val="00563D81"/>
    <w:pPr>
      <w:autoSpaceDE w:val="0"/>
      <w:autoSpaceDN w:val="0"/>
      <w:adjustRightInd w:val="0"/>
    </w:pPr>
    <w:rPr>
      <w:rFonts w:ascii="Tahoma" w:hAnsi="Tahoma" w:cs="Tahoma"/>
      <w:color w:val="000000"/>
      <w:sz w:val="24"/>
      <w:szCs w:val="24"/>
      <w:lang w:val="en-US" w:eastAsia="en-US"/>
    </w:rPr>
  </w:style>
  <w:style w:type="character" w:styleId="CommentReference">
    <w:name w:val="annotation reference"/>
    <w:semiHidden/>
    <w:rsid w:val="006E00A4"/>
    <w:rPr>
      <w:sz w:val="16"/>
      <w:szCs w:val="16"/>
    </w:rPr>
  </w:style>
  <w:style w:type="paragraph" w:styleId="CommentSubject">
    <w:name w:val="annotation subject"/>
    <w:basedOn w:val="CommentText"/>
    <w:next w:val="CommentText"/>
    <w:semiHidden/>
    <w:rsid w:val="006E00A4"/>
    <w:rPr>
      <w:rFonts w:eastAsia="MS Mincho"/>
      <w:b/>
      <w:bCs/>
      <w:lang w:eastAsia="ja-JP"/>
    </w:rPr>
  </w:style>
  <w:style w:type="paragraph" w:customStyle="1" w:styleId="Body1">
    <w:name w:val="Body 1"/>
    <w:basedOn w:val="Normal"/>
    <w:rsid w:val="0051204B"/>
    <w:pPr>
      <w:tabs>
        <w:tab w:val="left" w:pos="851"/>
      </w:tabs>
      <w:spacing w:after="240" w:line="312" w:lineRule="auto"/>
      <w:ind w:left="851"/>
      <w:jc w:val="both"/>
    </w:pPr>
    <w:rPr>
      <w:rFonts w:eastAsia="Times New Roman"/>
      <w:szCs w:val="20"/>
      <w:lang w:eastAsia="en-GB"/>
    </w:rPr>
  </w:style>
  <w:style w:type="paragraph" w:customStyle="1" w:styleId="Level1">
    <w:name w:val="Level 1"/>
    <w:basedOn w:val="Body1"/>
    <w:rsid w:val="0051204B"/>
    <w:pPr>
      <w:numPr>
        <w:numId w:val="5"/>
      </w:numPr>
      <w:outlineLvl w:val="0"/>
    </w:pPr>
  </w:style>
  <w:style w:type="paragraph" w:customStyle="1" w:styleId="Level2">
    <w:name w:val="Level 2"/>
    <w:basedOn w:val="Normal"/>
    <w:rsid w:val="0051204B"/>
    <w:pPr>
      <w:numPr>
        <w:ilvl w:val="1"/>
        <w:numId w:val="5"/>
      </w:numPr>
      <w:spacing w:after="240" w:line="312" w:lineRule="auto"/>
      <w:jc w:val="both"/>
      <w:outlineLvl w:val="1"/>
    </w:pPr>
    <w:rPr>
      <w:rFonts w:eastAsia="Times New Roman"/>
      <w:szCs w:val="20"/>
      <w:lang w:eastAsia="en-GB"/>
    </w:rPr>
  </w:style>
  <w:style w:type="paragraph" w:customStyle="1" w:styleId="Level3">
    <w:name w:val="Level 3"/>
    <w:basedOn w:val="Normal"/>
    <w:rsid w:val="0051204B"/>
    <w:pPr>
      <w:numPr>
        <w:ilvl w:val="2"/>
        <w:numId w:val="5"/>
      </w:numPr>
      <w:spacing w:after="240" w:line="312" w:lineRule="auto"/>
      <w:jc w:val="both"/>
      <w:outlineLvl w:val="2"/>
    </w:pPr>
    <w:rPr>
      <w:rFonts w:eastAsia="Times New Roman"/>
      <w:szCs w:val="20"/>
      <w:lang w:eastAsia="en-GB"/>
    </w:rPr>
  </w:style>
  <w:style w:type="paragraph" w:customStyle="1" w:styleId="Level4">
    <w:name w:val="Level 4"/>
    <w:basedOn w:val="Normal"/>
    <w:rsid w:val="0051204B"/>
    <w:pPr>
      <w:numPr>
        <w:ilvl w:val="3"/>
        <w:numId w:val="5"/>
      </w:numPr>
      <w:spacing w:after="240" w:line="312" w:lineRule="auto"/>
      <w:jc w:val="both"/>
      <w:outlineLvl w:val="3"/>
    </w:pPr>
    <w:rPr>
      <w:rFonts w:eastAsia="Times New Roman"/>
      <w:szCs w:val="20"/>
      <w:lang w:eastAsia="en-GB"/>
    </w:rPr>
  </w:style>
  <w:style w:type="paragraph" w:customStyle="1" w:styleId="Level5">
    <w:name w:val="Level 5"/>
    <w:basedOn w:val="Normal"/>
    <w:rsid w:val="0051204B"/>
    <w:pPr>
      <w:numPr>
        <w:ilvl w:val="4"/>
        <w:numId w:val="5"/>
      </w:numPr>
      <w:spacing w:after="240" w:line="312" w:lineRule="auto"/>
      <w:jc w:val="both"/>
      <w:outlineLvl w:val="4"/>
    </w:pPr>
    <w:rPr>
      <w:rFonts w:eastAsia="Times New Roman"/>
      <w:szCs w:val="20"/>
      <w:lang w:eastAsia="en-GB"/>
    </w:rPr>
  </w:style>
  <w:style w:type="paragraph" w:customStyle="1" w:styleId="aDefinition">
    <w:name w:val="(a) Definition"/>
    <w:basedOn w:val="Normal"/>
    <w:rsid w:val="0051204B"/>
    <w:pPr>
      <w:numPr>
        <w:numId w:val="4"/>
      </w:numPr>
      <w:tabs>
        <w:tab w:val="left" w:pos="1701"/>
        <w:tab w:val="left" w:pos="2835"/>
        <w:tab w:val="left" w:pos="4253"/>
      </w:tabs>
      <w:spacing w:after="240" w:line="312" w:lineRule="auto"/>
      <w:jc w:val="both"/>
    </w:pPr>
    <w:rPr>
      <w:rFonts w:eastAsia="Times New Roman"/>
      <w:szCs w:val="20"/>
      <w:lang w:eastAsia="en-GB"/>
    </w:rPr>
  </w:style>
  <w:style w:type="paragraph" w:customStyle="1" w:styleId="iDefinition">
    <w:name w:val="(i) Definition"/>
    <w:basedOn w:val="Normal"/>
    <w:rsid w:val="0051204B"/>
    <w:pPr>
      <w:numPr>
        <w:ilvl w:val="1"/>
        <w:numId w:val="4"/>
      </w:numPr>
      <w:tabs>
        <w:tab w:val="left" w:pos="851"/>
        <w:tab w:val="left" w:pos="2835"/>
        <w:tab w:val="left" w:pos="4253"/>
      </w:tabs>
      <w:spacing w:after="240" w:line="312" w:lineRule="auto"/>
      <w:jc w:val="both"/>
    </w:pPr>
    <w:rPr>
      <w:rFonts w:eastAsia="Times New Roman"/>
      <w:szCs w:val="20"/>
      <w:lang w:eastAsia="en-GB"/>
    </w:rPr>
  </w:style>
  <w:style w:type="character" w:customStyle="1" w:styleId="Level1asHeadingtext">
    <w:name w:val="Level 1 as Heading (text)"/>
    <w:rsid w:val="0051204B"/>
    <w:rPr>
      <w:b/>
    </w:rPr>
  </w:style>
  <w:style w:type="paragraph" w:customStyle="1" w:styleId="ouvs1">
    <w:name w:val="ouvs1"/>
    <w:basedOn w:val="Heading1"/>
    <w:rsid w:val="00364A9D"/>
    <w:pPr>
      <w:ind w:left="960" w:hanging="960"/>
    </w:pPr>
    <w:rPr>
      <w:rFonts w:ascii="ApexSansBookT" w:hAnsi="ApexSansBookT" w:cs="Arial"/>
      <w:sz w:val="28"/>
      <w:szCs w:val="28"/>
    </w:rPr>
  </w:style>
  <w:style w:type="paragraph" w:styleId="BlockText">
    <w:name w:val="Block Text"/>
    <w:basedOn w:val="Normal"/>
    <w:rsid w:val="00364A9D"/>
    <w:pPr>
      <w:spacing w:after="120"/>
      <w:ind w:left="1440" w:right="1440"/>
    </w:pPr>
  </w:style>
  <w:style w:type="paragraph" w:styleId="BodyTextFirstIndent">
    <w:name w:val="Body Text First Indent"/>
    <w:basedOn w:val="BodyText"/>
    <w:rsid w:val="00364A9D"/>
    <w:pPr>
      <w:spacing w:after="120"/>
      <w:ind w:firstLine="210"/>
    </w:pPr>
    <w:rPr>
      <w:rFonts w:eastAsia="MS Mincho"/>
      <w:szCs w:val="24"/>
      <w:lang w:eastAsia="ja-JP"/>
    </w:rPr>
  </w:style>
  <w:style w:type="paragraph" w:styleId="BodyTextFirstIndent2">
    <w:name w:val="Body Text First Indent 2"/>
    <w:basedOn w:val="BodyTextIndent"/>
    <w:rsid w:val="00364A9D"/>
    <w:p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s>
      <w:spacing w:after="120" w:line="240" w:lineRule="auto"/>
      <w:ind w:left="283" w:firstLine="210"/>
    </w:pPr>
    <w:rPr>
      <w:rFonts w:eastAsia="MS Mincho"/>
      <w:i w:val="0"/>
      <w:szCs w:val="24"/>
      <w:lang w:eastAsia="ja-JP"/>
    </w:rPr>
  </w:style>
  <w:style w:type="paragraph" w:styleId="Closing">
    <w:name w:val="Closing"/>
    <w:basedOn w:val="Normal"/>
    <w:rsid w:val="00364A9D"/>
    <w:pPr>
      <w:ind w:left="4252"/>
    </w:pPr>
  </w:style>
  <w:style w:type="paragraph" w:styleId="Date">
    <w:name w:val="Date"/>
    <w:basedOn w:val="Normal"/>
    <w:next w:val="Normal"/>
    <w:rsid w:val="00364A9D"/>
  </w:style>
  <w:style w:type="paragraph" w:styleId="DocumentMap">
    <w:name w:val="Document Map"/>
    <w:basedOn w:val="Normal"/>
    <w:semiHidden/>
    <w:rsid w:val="00364A9D"/>
    <w:pPr>
      <w:shd w:val="clear" w:color="auto" w:fill="000080"/>
    </w:pPr>
    <w:rPr>
      <w:rFonts w:ascii="Tahoma" w:hAnsi="Tahoma" w:cs="Tahoma"/>
      <w:sz w:val="20"/>
      <w:szCs w:val="20"/>
    </w:rPr>
  </w:style>
  <w:style w:type="paragraph" w:styleId="E-mailSignature">
    <w:name w:val="E-mail Signature"/>
    <w:basedOn w:val="Normal"/>
    <w:rsid w:val="00364A9D"/>
  </w:style>
  <w:style w:type="paragraph" w:styleId="EndnoteText">
    <w:name w:val="endnote text"/>
    <w:basedOn w:val="Normal"/>
    <w:semiHidden/>
    <w:rsid w:val="00364A9D"/>
    <w:rPr>
      <w:sz w:val="20"/>
      <w:szCs w:val="20"/>
    </w:rPr>
  </w:style>
  <w:style w:type="paragraph" w:styleId="EnvelopeAddress">
    <w:name w:val="envelope address"/>
    <w:basedOn w:val="Normal"/>
    <w:rsid w:val="00364A9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364A9D"/>
    <w:rPr>
      <w:rFonts w:ascii="Arial" w:hAnsi="Arial" w:cs="Arial"/>
      <w:sz w:val="20"/>
      <w:szCs w:val="20"/>
    </w:rPr>
  </w:style>
  <w:style w:type="paragraph" w:styleId="HTMLAddress">
    <w:name w:val="HTML Address"/>
    <w:basedOn w:val="Normal"/>
    <w:rsid w:val="00364A9D"/>
    <w:rPr>
      <w:i/>
      <w:iCs/>
    </w:rPr>
  </w:style>
  <w:style w:type="paragraph" w:styleId="HTMLPreformatted">
    <w:name w:val="HTML Preformatted"/>
    <w:basedOn w:val="Normal"/>
    <w:rsid w:val="00364A9D"/>
    <w:rPr>
      <w:rFonts w:ascii="Courier New" w:hAnsi="Courier New" w:cs="Courier New"/>
      <w:sz w:val="20"/>
      <w:szCs w:val="20"/>
    </w:rPr>
  </w:style>
  <w:style w:type="paragraph" w:styleId="Index1">
    <w:name w:val="index 1"/>
    <w:basedOn w:val="Normal"/>
    <w:next w:val="Normal"/>
    <w:autoRedefine/>
    <w:semiHidden/>
    <w:rsid w:val="00364A9D"/>
    <w:pPr>
      <w:ind w:left="240" w:hanging="240"/>
    </w:pPr>
  </w:style>
  <w:style w:type="paragraph" w:styleId="Index2">
    <w:name w:val="index 2"/>
    <w:basedOn w:val="Normal"/>
    <w:next w:val="Normal"/>
    <w:autoRedefine/>
    <w:semiHidden/>
    <w:rsid w:val="00364A9D"/>
    <w:pPr>
      <w:ind w:left="480" w:hanging="240"/>
    </w:pPr>
  </w:style>
  <w:style w:type="paragraph" w:styleId="Index3">
    <w:name w:val="index 3"/>
    <w:basedOn w:val="Normal"/>
    <w:next w:val="Normal"/>
    <w:autoRedefine/>
    <w:semiHidden/>
    <w:rsid w:val="00364A9D"/>
    <w:pPr>
      <w:ind w:left="720" w:hanging="240"/>
    </w:pPr>
  </w:style>
  <w:style w:type="paragraph" w:styleId="Index4">
    <w:name w:val="index 4"/>
    <w:basedOn w:val="Normal"/>
    <w:next w:val="Normal"/>
    <w:autoRedefine/>
    <w:semiHidden/>
    <w:rsid w:val="00364A9D"/>
    <w:pPr>
      <w:ind w:left="960" w:hanging="240"/>
    </w:pPr>
  </w:style>
  <w:style w:type="paragraph" w:styleId="Index5">
    <w:name w:val="index 5"/>
    <w:basedOn w:val="Normal"/>
    <w:next w:val="Normal"/>
    <w:autoRedefine/>
    <w:semiHidden/>
    <w:rsid w:val="00364A9D"/>
    <w:pPr>
      <w:ind w:left="1200" w:hanging="240"/>
    </w:pPr>
  </w:style>
  <w:style w:type="paragraph" w:styleId="Index6">
    <w:name w:val="index 6"/>
    <w:basedOn w:val="Normal"/>
    <w:next w:val="Normal"/>
    <w:autoRedefine/>
    <w:semiHidden/>
    <w:rsid w:val="00364A9D"/>
    <w:pPr>
      <w:ind w:left="1440" w:hanging="240"/>
    </w:pPr>
  </w:style>
  <w:style w:type="paragraph" w:styleId="Index7">
    <w:name w:val="index 7"/>
    <w:basedOn w:val="Normal"/>
    <w:next w:val="Normal"/>
    <w:autoRedefine/>
    <w:semiHidden/>
    <w:rsid w:val="00364A9D"/>
    <w:pPr>
      <w:ind w:left="1680" w:hanging="240"/>
    </w:pPr>
  </w:style>
  <w:style w:type="paragraph" w:styleId="Index8">
    <w:name w:val="index 8"/>
    <w:basedOn w:val="Normal"/>
    <w:next w:val="Normal"/>
    <w:autoRedefine/>
    <w:semiHidden/>
    <w:rsid w:val="00364A9D"/>
    <w:pPr>
      <w:ind w:left="1920" w:hanging="240"/>
    </w:pPr>
  </w:style>
  <w:style w:type="paragraph" w:styleId="Index9">
    <w:name w:val="index 9"/>
    <w:basedOn w:val="Normal"/>
    <w:next w:val="Normal"/>
    <w:autoRedefine/>
    <w:semiHidden/>
    <w:rsid w:val="00364A9D"/>
    <w:pPr>
      <w:ind w:left="2160" w:hanging="240"/>
    </w:pPr>
  </w:style>
  <w:style w:type="paragraph" w:styleId="IndexHeading">
    <w:name w:val="index heading"/>
    <w:basedOn w:val="Normal"/>
    <w:next w:val="Index1"/>
    <w:semiHidden/>
    <w:rsid w:val="00364A9D"/>
    <w:rPr>
      <w:rFonts w:ascii="Arial" w:hAnsi="Arial" w:cs="Arial"/>
      <w:b/>
      <w:bCs/>
    </w:rPr>
  </w:style>
  <w:style w:type="paragraph" w:styleId="List2">
    <w:name w:val="List 2"/>
    <w:basedOn w:val="Normal"/>
    <w:rsid w:val="00364A9D"/>
    <w:pPr>
      <w:ind w:left="566" w:hanging="283"/>
    </w:pPr>
  </w:style>
  <w:style w:type="paragraph" w:styleId="List3">
    <w:name w:val="List 3"/>
    <w:basedOn w:val="Normal"/>
    <w:rsid w:val="00364A9D"/>
    <w:pPr>
      <w:ind w:left="849" w:hanging="283"/>
    </w:pPr>
  </w:style>
  <w:style w:type="paragraph" w:styleId="List4">
    <w:name w:val="List 4"/>
    <w:basedOn w:val="Normal"/>
    <w:rsid w:val="00364A9D"/>
    <w:pPr>
      <w:ind w:left="1132" w:hanging="283"/>
    </w:pPr>
  </w:style>
  <w:style w:type="paragraph" w:styleId="List5">
    <w:name w:val="List 5"/>
    <w:basedOn w:val="Normal"/>
    <w:rsid w:val="00364A9D"/>
    <w:pPr>
      <w:ind w:left="1415" w:hanging="283"/>
    </w:pPr>
  </w:style>
  <w:style w:type="paragraph" w:styleId="ListBullet3">
    <w:name w:val="List Bullet 3"/>
    <w:basedOn w:val="Normal"/>
    <w:rsid w:val="00364A9D"/>
    <w:pPr>
      <w:numPr>
        <w:numId w:val="6"/>
      </w:numPr>
    </w:pPr>
  </w:style>
  <w:style w:type="paragraph" w:styleId="ListBullet5">
    <w:name w:val="List Bullet 5"/>
    <w:basedOn w:val="Normal"/>
    <w:rsid w:val="00364A9D"/>
    <w:pPr>
      <w:numPr>
        <w:numId w:val="7"/>
      </w:numPr>
    </w:pPr>
  </w:style>
  <w:style w:type="paragraph" w:styleId="ListContinue">
    <w:name w:val="List Continue"/>
    <w:basedOn w:val="Normal"/>
    <w:rsid w:val="00364A9D"/>
    <w:pPr>
      <w:spacing w:after="120"/>
      <w:ind w:left="283"/>
    </w:pPr>
  </w:style>
  <w:style w:type="paragraph" w:styleId="ListContinue2">
    <w:name w:val="List Continue 2"/>
    <w:basedOn w:val="Normal"/>
    <w:rsid w:val="00364A9D"/>
    <w:pPr>
      <w:spacing w:after="120"/>
      <w:ind w:left="566"/>
    </w:pPr>
  </w:style>
  <w:style w:type="paragraph" w:styleId="ListContinue3">
    <w:name w:val="List Continue 3"/>
    <w:basedOn w:val="Normal"/>
    <w:rsid w:val="00364A9D"/>
    <w:pPr>
      <w:spacing w:after="120"/>
      <w:ind w:left="849"/>
    </w:pPr>
  </w:style>
  <w:style w:type="paragraph" w:styleId="ListContinue4">
    <w:name w:val="List Continue 4"/>
    <w:basedOn w:val="Normal"/>
    <w:rsid w:val="00364A9D"/>
    <w:pPr>
      <w:spacing w:after="120"/>
      <w:ind w:left="1132"/>
    </w:pPr>
  </w:style>
  <w:style w:type="paragraph" w:styleId="ListContinue5">
    <w:name w:val="List Continue 5"/>
    <w:basedOn w:val="Normal"/>
    <w:rsid w:val="00364A9D"/>
    <w:pPr>
      <w:spacing w:after="120"/>
      <w:ind w:left="1415"/>
    </w:pPr>
  </w:style>
  <w:style w:type="paragraph" w:styleId="ListNumber">
    <w:name w:val="List Number"/>
    <w:basedOn w:val="Normal"/>
    <w:rsid w:val="00364A9D"/>
    <w:pPr>
      <w:numPr>
        <w:numId w:val="8"/>
      </w:numPr>
    </w:pPr>
  </w:style>
  <w:style w:type="paragraph" w:styleId="ListNumber2">
    <w:name w:val="List Number 2"/>
    <w:basedOn w:val="Normal"/>
    <w:rsid w:val="00364A9D"/>
    <w:pPr>
      <w:numPr>
        <w:numId w:val="9"/>
      </w:numPr>
    </w:pPr>
  </w:style>
  <w:style w:type="paragraph" w:styleId="ListNumber3">
    <w:name w:val="List Number 3"/>
    <w:basedOn w:val="Normal"/>
    <w:rsid w:val="00364A9D"/>
    <w:pPr>
      <w:numPr>
        <w:numId w:val="10"/>
      </w:numPr>
    </w:pPr>
  </w:style>
  <w:style w:type="paragraph" w:styleId="ListNumber4">
    <w:name w:val="List Number 4"/>
    <w:basedOn w:val="Normal"/>
    <w:rsid w:val="00364A9D"/>
    <w:pPr>
      <w:numPr>
        <w:numId w:val="11"/>
      </w:numPr>
    </w:pPr>
  </w:style>
  <w:style w:type="paragraph" w:styleId="ListNumber5">
    <w:name w:val="List Number 5"/>
    <w:basedOn w:val="Normal"/>
    <w:rsid w:val="00364A9D"/>
    <w:pPr>
      <w:numPr>
        <w:numId w:val="12"/>
      </w:numPr>
    </w:pPr>
  </w:style>
  <w:style w:type="paragraph" w:styleId="MacroText">
    <w:name w:val="macro"/>
    <w:semiHidden/>
    <w:rsid w:val="00364A9D"/>
    <w:pPr>
      <w:tabs>
        <w:tab w:val="left" w:pos="480"/>
        <w:tab w:val="left" w:pos="960"/>
        <w:tab w:val="left" w:pos="1440"/>
        <w:tab w:val="left" w:pos="1920"/>
        <w:tab w:val="left" w:pos="2400"/>
        <w:tab w:val="left" w:pos="2880"/>
        <w:tab w:val="left" w:pos="3360"/>
        <w:tab w:val="left" w:pos="3840"/>
        <w:tab w:val="left" w:pos="4320"/>
      </w:tabs>
    </w:pPr>
    <w:rPr>
      <w:rFonts w:ascii="Courier New" w:eastAsia="MS Mincho" w:hAnsi="Courier New" w:cs="Courier New"/>
      <w:lang w:eastAsia="ja-JP"/>
    </w:rPr>
  </w:style>
  <w:style w:type="paragraph" w:styleId="MessageHeader">
    <w:name w:val="Message Header"/>
    <w:basedOn w:val="Normal"/>
    <w:rsid w:val="00364A9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Indent">
    <w:name w:val="Normal Indent"/>
    <w:basedOn w:val="Normal"/>
    <w:rsid w:val="00364A9D"/>
    <w:pPr>
      <w:ind w:left="720"/>
    </w:pPr>
  </w:style>
  <w:style w:type="paragraph" w:styleId="NoteHeading">
    <w:name w:val="Note Heading"/>
    <w:basedOn w:val="Normal"/>
    <w:next w:val="Normal"/>
    <w:rsid w:val="00364A9D"/>
  </w:style>
  <w:style w:type="paragraph" w:styleId="PlainText">
    <w:name w:val="Plain Text"/>
    <w:basedOn w:val="Normal"/>
    <w:rsid w:val="00364A9D"/>
    <w:rPr>
      <w:rFonts w:ascii="Courier New" w:hAnsi="Courier New" w:cs="Courier New"/>
      <w:sz w:val="20"/>
      <w:szCs w:val="20"/>
    </w:rPr>
  </w:style>
  <w:style w:type="paragraph" w:styleId="Salutation">
    <w:name w:val="Salutation"/>
    <w:basedOn w:val="Normal"/>
    <w:next w:val="Normal"/>
    <w:rsid w:val="00364A9D"/>
  </w:style>
  <w:style w:type="paragraph" w:styleId="Signature">
    <w:name w:val="Signature"/>
    <w:basedOn w:val="Normal"/>
    <w:rsid w:val="00364A9D"/>
    <w:pPr>
      <w:ind w:left="4252"/>
    </w:pPr>
  </w:style>
  <w:style w:type="paragraph" w:styleId="TableofAuthorities">
    <w:name w:val="table of authorities"/>
    <w:basedOn w:val="Normal"/>
    <w:next w:val="Normal"/>
    <w:semiHidden/>
    <w:rsid w:val="00364A9D"/>
    <w:pPr>
      <w:ind w:left="240" w:hanging="240"/>
    </w:pPr>
  </w:style>
  <w:style w:type="paragraph" w:styleId="TOAHeading">
    <w:name w:val="toa heading"/>
    <w:basedOn w:val="Normal"/>
    <w:next w:val="Normal"/>
    <w:semiHidden/>
    <w:rsid w:val="00364A9D"/>
    <w:pPr>
      <w:spacing w:before="120"/>
    </w:pPr>
    <w:rPr>
      <w:rFonts w:ascii="Arial" w:hAnsi="Arial" w:cs="Arial"/>
      <w:b/>
      <w:bCs/>
    </w:rPr>
  </w:style>
  <w:style w:type="paragraph" w:styleId="TOC3">
    <w:name w:val="toc 3"/>
    <w:basedOn w:val="Normal"/>
    <w:next w:val="Normal"/>
    <w:autoRedefine/>
    <w:semiHidden/>
    <w:rsid w:val="00364A9D"/>
    <w:pPr>
      <w:ind w:left="480"/>
    </w:pPr>
  </w:style>
  <w:style w:type="paragraph" w:styleId="TOC4">
    <w:name w:val="toc 4"/>
    <w:basedOn w:val="Normal"/>
    <w:next w:val="Normal"/>
    <w:autoRedefine/>
    <w:semiHidden/>
    <w:rsid w:val="00364A9D"/>
    <w:pPr>
      <w:ind w:left="720"/>
    </w:pPr>
  </w:style>
  <w:style w:type="paragraph" w:styleId="TOC5">
    <w:name w:val="toc 5"/>
    <w:basedOn w:val="Normal"/>
    <w:next w:val="Normal"/>
    <w:autoRedefine/>
    <w:semiHidden/>
    <w:rsid w:val="00364A9D"/>
    <w:pPr>
      <w:ind w:left="960"/>
    </w:pPr>
  </w:style>
  <w:style w:type="paragraph" w:styleId="TOC6">
    <w:name w:val="toc 6"/>
    <w:basedOn w:val="Normal"/>
    <w:next w:val="Normal"/>
    <w:autoRedefine/>
    <w:semiHidden/>
    <w:rsid w:val="00364A9D"/>
    <w:pPr>
      <w:ind w:left="1200"/>
    </w:pPr>
  </w:style>
  <w:style w:type="paragraph" w:styleId="TOC7">
    <w:name w:val="toc 7"/>
    <w:basedOn w:val="Normal"/>
    <w:next w:val="Normal"/>
    <w:autoRedefine/>
    <w:semiHidden/>
    <w:rsid w:val="00364A9D"/>
    <w:pPr>
      <w:ind w:left="1440"/>
    </w:pPr>
  </w:style>
  <w:style w:type="paragraph" w:styleId="TOC8">
    <w:name w:val="toc 8"/>
    <w:basedOn w:val="Normal"/>
    <w:next w:val="Normal"/>
    <w:autoRedefine/>
    <w:semiHidden/>
    <w:rsid w:val="00364A9D"/>
    <w:pPr>
      <w:ind w:left="1680"/>
    </w:pPr>
  </w:style>
  <w:style w:type="paragraph" w:styleId="TOC9">
    <w:name w:val="toc 9"/>
    <w:basedOn w:val="Normal"/>
    <w:next w:val="Normal"/>
    <w:autoRedefine/>
    <w:semiHidden/>
    <w:rsid w:val="00364A9D"/>
    <w:pPr>
      <w:ind w:left="1920"/>
    </w:pPr>
  </w:style>
  <w:style w:type="paragraph" w:styleId="ListParagraph">
    <w:name w:val="List Paragraph"/>
    <w:basedOn w:val="Normal"/>
    <w:uiPriority w:val="34"/>
    <w:qFormat/>
    <w:rsid w:val="00384BCF"/>
    <w:pPr>
      <w:ind w:left="720"/>
      <w:contextualSpacing/>
    </w:pPr>
  </w:style>
  <w:style w:type="paragraph" w:customStyle="1" w:styleId="Normal2">
    <w:name w:val="Normal2"/>
    <w:basedOn w:val="Normal"/>
    <w:rsid w:val="00570463"/>
    <w:pPr>
      <w:spacing w:after="150" w:line="360" w:lineRule="atLeast"/>
    </w:pPr>
    <w:rPr>
      <w:rFonts w:eastAsia="Times New Roman"/>
      <w:sz w:val="30"/>
      <w:szCs w:val="30"/>
      <w:lang w:val="en-US" w:eastAsia="en-US"/>
    </w:rPr>
  </w:style>
  <w:style w:type="paragraph" w:customStyle="1" w:styleId="Normal1">
    <w:name w:val="Normal1"/>
    <w:basedOn w:val="Normal"/>
    <w:rsid w:val="00570463"/>
    <w:pPr>
      <w:spacing w:after="150" w:line="360" w:lineRule="atLeast"/>
    </w:pPr>
    <w:rPr>
      <w:rFonts w:eastAsia="Times New Roman"/>
      <w:sz w:val="30"/>
      <w:szCs w:val="30"/>
      <w:lang w:val="en-US" w:eastAsia="en-US"/>
    </w:rPr>
  </w:style>
  <w:style w:type="character" w:customStyle="1" w:styleId="landing-page-changedtext-0-2-17">
    <w:name w:val="landing-page-changedtext-0-2-17"/>
    <w:basedOn w:val="DefaultParagraphFont"/>
    <w:rsid w:val="002914C8"/>
  </w:style>
  <w:style w:type="character" w:customStyle="1" w:styleId="st">
    <w:name w:val="st"/>
    <w:basedOn w:val="DefaultParagraphFont"/>
    <w:rsid w:val="00302A28"/>
    <w:rPr>
      <w:rFonts w:cs="Times New Roman"/>
    </w:rPr>
  </w:style>
  <w:style w:type="character" w:customStyle="1" w:styleId="BodyTextChar">
    <w:name w:val="Body Text Char"/>
    <w:basedOn w:val="DefaultParagraphFont"/>
    <w:link w:val="BodyText"/>
    <w:rsid w:val="00CE7A1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qaa.ac.uk/AssuringStandardsAndQuality/subject-guidance/Pages/Subject-benchmark-statements.aspx" TargetMode="Externa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qaa.ac.uk/AssuringStandardsAndQuality/Pages/default.aspx"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cid:image003.gif@01D91459.82CE66F0" TargetMode="External"/><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A12AD7D02A064C40A078FB768935A26E" ma:contentTypeVersion="1" ma:contentTypeDescription="Upload an image." ma:contentTypeScope="" ma:versionID="de060bd44fef7b7e4efba4b097e589c2">
  <xsd:schema xmlns:xsd="http://www.w3.org/2001/XMLSchema" xmlns:xs="http://www.w3.org/2001/XMLSchema" xmlns:p="http://schemas.microsoft.com/office/2006/metadata/properties" xmlns:ns1="http://schemas.microsoft.com/sharepoint/v3" xmlns:ns2="AD1D490E-84AA-46BA-8648-7BE5903933D7" xmlns:ns3="http://schemas.microsoft.com/sharepoint/v3/fields" targetNamespace="http://schemas.microsoft.com/office/2006/metadata/properties" ma:root="true" ma:fieldsID="e7ea545b42a1899eee290fba87f757a9" ns1:_="" ns2:_="" ns3:_="">
    <xsd:import namespace="http://schemas.microsoft.com/sharepoint/v3"/>
    <xsd:import namespace="AD1D490E-84AA-46BA-8648-7BE5903933D7"/>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1D490E-84AA-46BA-8648-7BE5903933D7"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ImageCreateDate xmlns="AD1D490E-84AA-46BA-8648-7BE5903933D7"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857AB28C-0E4C-42F4-AA4C-6CE3B4BE72DE}">
  <ds:schemaRefs>
    <ds:schemaRef ds:uri="http://schemas.openxmlformats.org/officeDocument/2006/bibliography"/>
  </ds:schemaRefs>
</ds:datastoreItem>
</file>

<file path=customXml/itemProps2.xml><?xml version="1.0" encoding="utf-8"?>
<ds:datastoreItem xmlns:ds="http://schemas.openxmlformats.org/officeDocument/2006/customXml" ds:itemID="{DA450190-41C6-4E7B-BACF-B4F93B619DBB}"/>
</file>

<file path=customXml/itemProps3.xml><?xml version="1.0" encoding="utf-8"?>
<ds:datastoreItem xmlns:ds="http://schemas.openxmlformats.org/officeDocument/2006/customXml" ds:itemID="{3F7B11D0-CB0C-4BEB-A433-147041B58CBD}"/>
</file>

<file path=customXml/itemProps4.xml><?xml version="1.0" encoding="utf-8"?>
<ds:datastoreItem xmlns:ds="http://schemas.openxmlformats.org/officeDocument/2006/customXml" ds:itemID="{5A327D94-3ACC-4AB3-87CF-4F4E16424FE8}"/>
</file>

<file path=docProps/app.xml><?xml version="1.0" encoding="utf-8"?>
<Properties xmlns="http://schemas.openxmlformats.org/officeDocument/2006/extended-properties" xmlns:vt="http://schemas.openxmlformats.org/officeDocument/2006/docPropsVTypes">
  <Template>Normal</Template>
  <TotalTime>1151</TotalTime>
  <Pages>107</Pages>
  <Words>27059</Words>
  <Characters>162942</Characters>
  <Application>Microsoft Office Word</Application>
  <DocSecurity>0</DocSecurity>
  <Lines>1357</Lines>
  <Paragraphs>379</Paragraphs>
  <ScaleCrop>false</ScaleCrop>
  <HeadingPairs>
    <vt:vector size="2" baseType="variant">
      <vt:variant>
        <vt:lpstr>Title</vt:lpstr>
      </vt:variant>
      <vt:variant>
        <vt:i4>1</vt:i4>
      </vt:variant>
    </vt:vector>
  </HeadingPairs>
  <TitlesOfParts>
    <vt:vector size="1" baseType="lpstr">
      <vt:lpstr>Contents</vt:lpstr>
    </vt:vector>
  </TitlesOfParts>
  <Company>Open University</Company>
  <LinksUpToDate>false</LinksUpToDate>
  <CharactersWithSpaces>189622</CharactersWithSpaces>
  <SharedDoc>false</SharedDoc>
  <HLinks>
    <vt:vector size="12" baseType="variant">
      <vt:variant>
        <vt:i4>262156</vt:i4>
      </vt:variant>
      <vt:variant>
        <vt:i4>3</vt:i4>
      </vt:variant>
      <vt:variant>
        <vt:i4>0</vt:i4>
      </vt:variant>
      <vt:variant>
        <vt:i4>5</vt:i4>
      </vt:variant>
      <vt:variant>
        <vt:lpwstr>http://www.qaa.ac.uk/AssuringStandardsAndQuality/subject-guidance/Pages/Subject-benchmark-statements.aspx</vt:lpwstr>
      </vt:variant>
      <vt:variant>
        <vt:lpwstr/>
      </vt:variant>
      <vt:variant>
        <vt:i4>8257640</vt:i4>
      </vt:variant>
      <vt:variant>
        <vt:i4>0</vt:i4>
      </vt:variant>
      <vt:variant>
        <vt:i4>0</vt:i4>
      </vt:variant>
      <vt:variant>
        <vt:i4>5</vt:i4>
      </vt:variant>
      <vt:variant>
        <vt:lpwstr>http://www.qaa.ac.uk/AssuringStandardsAndQuality/Pages/default.aspx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subject/>
  <dc:creator>jws34</dc:creator>
  <cp:keywords/>
  <dc:description/>
  <cp:lastModifiedBy>Alice Al-Akoum</cp:lastModifiedBy>
  <cp:revision>11</cp:revision>
  <cp:lastPrinted>2008-04-23T08:13:00Z</cp:lastPrinted>
  <dcterms:created xsi:type="dcterms:W3CDTF">2023-07-26T08:14:00Z</dcterms:created>
  <dcterms:modified xsi:type="dcterms:W3CDTF">2024-10-21T06:42:00Z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0x0101009148F5A04DDD49CBA7127AADA5FB792B00AADE34325A8B49CDA8BB4DB53328F21400A12AD7D02A064C40A078FB768935A26E</vt:lpwstr>
  </property>
</Properties>
</file>